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F5D3" w14:textId="77777777"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14:paraId="11D88196" w14:textId="77777777" w:rsidR="00D63392" w:rsidRDefault="00D63392" w:rsidP="00AC7F1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434"/>
        <w:gridCol w:w="2435"/>
        <w:gridCol w:w="2434"/>
        <w:gridCol w:w="2435"/>
      </w:tblGrid>
      <w:tr w:rsidR="00F57B6D" w14:paraId="084A9924" w14:textId="77777777" w:rsidTr="00F57B6D">
        <w:tc>
          <w:tcPr>
            <w:tcW w:w="3438" w:type="dxa"/>
          </w:tcPr>
          <w:p w14:paraId="39F01A8E" w14:textId="77777777" w:rsidR="00F57B6D" w:rsidRPr="00F57B6D" w:rsidRDefault="00F57B6D" w:rsidP="00080286">
            <w:pPr>
              <w:rPr>
                <w:sz w:val="28"/>
                <w:szCs w:val="28"/>
              </w:rPr>
            </w:pPr>
            <w:r w:rsidRPr="00F57B6D">
              <w:rPr>
                <w:sz w:val="28"/>
                <w:szCs w:val="28"/>
              </w:rPr>
              <w:t>Season</w:t>
            </w:r>
          </w:p>
        </w:tc>
        <w:tc>
          <w:tcPr>
            <w:tcW w:w="2434" w:type="dxa"/>
          </w:tcPr>
          <w:p w14:paraId="4B3782DE" w14:textId="77777777" w:rsidR="00F57B6D" w:rsidRDefault="00F57B6D" w:rsidP="00AC7F1F">
            <w:r>
              <w:t>Winter</w:t>
            </w:r>
          </w:p>
        </w:tc>
        <w:tc>
          <w:tcPr>
            <w:tcW w:w="2435" w:type="dxa"/>
          </w:tcPr>
          <w:p w14:paraId="2BA44ADA" w14:textId="77777777" w:rsidR="00F57B6D" w:rsidRDefault="00F57B6D" w:rsidP="00AC7F1F">
            <w:r>
              <w:t>Sprint</w:t>
            </w:r>
          </w:p>
        </w:tc>
        <w:tc>
          <w:tcPr>
            <w:tcW w:w="2434" w:type="dxa"/>
          </w:tcPr>
          <w:p w14:paraId="58D85C9E" w14:textId="77777777" w:rsidR="00F57B6D" w:rsidRDefault="00F57B6D" w:rsidP="00AC7F1F">
            <w:r>
              <w:t>Summer</w:t>
            </w:r>
          </w:p>
        </w:tc>
        <w:tc>
          <w:tcPr>
            <w:tcW w:w="2435" w:type="dxa"/>
          </w:tcPr>
          <w:p w14:paraId="7F6607EA" w14:textId="77777777" w:rsidR="00F57B6D" w:rsidRDefault="00F57B6D" w:rsidP="00AC7F1F">
            <w:r>
              <w:t>Fall</w:t>
            </w:r>
          </w:p>
        </w:tc>
      </w:tr>
      <w:tr w:rsidR="00F57B6D" w14:paraId="248FE900" w14:textId="77777777" w:rsidTr="00F57B6D">
        <w:tc>
          <w:tcPr>
            <w:tcW w:w="3438" w:type="dxa"/>
          </w:tcPr>
          <w:p w14:paraId="30E1BABE" w14:textId="77777777" w:rsidR="00F57B6D" w:rsidRDefault="00F57B6D" w:rsidP="00AC7F1F">
            <w:r>
              <w:t>Primary Characteristic + Craft</w:t>
            </w:r>
          </w:p>
        </w:tc>
        <w:tc>
          <w:tcPr>
            <w:tcW w:w="2434" w:type="dxa"/>
          </w:tcPr>
          <w:p w14:paraId="5EC5DB7F" w14:textId="77777777" w:rsidR="00F57B6D" w:rsidRDefault="00F57B6D" w:rsidP="00AC7F1F"/>
        </w:tc>
        <w:tc>
          <w:tcPr>
            <w:tcW w:w="2435" w:type="dxa"/>
          </w:tcPr>
          <w:p w14:paraId="6782741F" w14:textId="77777777" w:rsidR="00F57B6D" w:rsidRDefault="00F57B6D" w:rsidP="00AC7F1F"/>
        </w:tc>
        <w:tc>
          <w:tcPr>
            <w:tcW w:w="2434" w:type="dxa"/>
          </w:tcPr>
          <w:p w14:paraId="12ADB310" w14:textId="77777777" w:rsidR="00F57B6D" w:rsidRDefault="00F57B6D" w:rsidP="00AC7F1F"/>
        </w:tc>
        <w:tc>
          <w:tcPr>
            <w:tcW w:w="2435" w:type="dxa"/>
          </w:tcPr>
          <w:p w14:paraId="2CBB3292" w14:textId="77777777" w:rsidR="00F57B6D" w:rsidRDefault="00F57B6D" w:rsidP="00AC7F1F"/>
        </w:tc>
      </w:tr>
      <w:tr w:rsidR="00F57B6D" w14:paraId="4E317ACA" w14:textId="77777777" w:rsidTr="00F57B6D">
        <w:tc>
          <w:tcPr>
            <w:tcW w:w="3438" w:type="dxa"/>
          </w:tcPr>
          <w:p w14:paraId="3FEA764C" w14:textId="77777777" w:rsidR="00F57B6D" w:rsidRDefault="00F57B6D" w:rsidP="00AC7F1F">
            <w:r>
              <w:t>Communication + Profession</w:t>
            </w:r>
          </w:p>
        </w:tc>
        <w:tc>
          <w:tcPr>
            <w:tcW w:w="2434" w:type="dxa"/>
          </w:tcPr>
          <w:p w14:paraId="20C91E86" w14:textId="794A7889" w:rsidR="00F57B6D" w:rsidRDefault="008163A7" w:rsidP="00AC7F1F">
            <w:r>
              <w:t>4</w:t>
            </w:r>
          </w:p>
        </w:tc>
        <w:tc>
          <w:tcPr>
            <w:tcW w:w="2435" w:type="dxa"/>
          </w:tcPr>
          <w:p w14:paraId="5EA4B725" w14:textId="38FF08AB" w:rsidR="00F57B6D" w:rsidRDefault="008163A7" w:rsidP="00AC7F1F">
            <w:r>
              <w:t>4</w:t>
            </w:r>
          </w:p>
        </w:tc>
        <w:tc>
          <w:tcPr>
            <w:tcW w:w="2434" w:type="dxa"/>
          </w:tcPr>
          <w:p w14:paraId="7012F6AE" w14:textId="2AFC6D5A" w:rsidR="00F57B6D" w:rsidRDefault="008163A7" w:rsidP="00AC7F1F">
            <w:r>
              <w:t>4</w:t>
            </w:r>
          </w:p>
        </w:tc>
        <w:tc>
          <w:tcPr>
            <w:tcW w:w="2435" w:type="dxa"/>
          </w:tcPr>
          <w:p w14:paraId="228E7529" w14:textId="77777777" w:rsidR="00F57B6D" w:rsidRDefault="00F57B6D" w:rsidP="00AC7F1F"/>
        </w:tc>
      </w:tr>
      <w:tr w:rsidR="00F15CD1" w14:paraId="3ECFC01E" w14:textId="77777777" w:rsidTr="00F57B6D">
        <w:tc>
          <w:tcPr>
            <w:tcW w:w="3438" w:type="dxa"/>
          </w:tcPr>
          <w:p w14:paraId="5B406981" w14:textId="77777777" w:rsidR="00F15CD1" w:rsidRDefault="00F15CD1" w:rsidP="00AC7F1F">
            <w:r>
              <w:t>Social Class</w:t>
            </w:r>
          </w:p>
          <w:p w14:paraId="511C56B3" w14:textId="77777777" w:rsidR="00F15CD1" w:rsidRDefault="00F15CD1" w:rsidP="00F15CD1">
            <w:pPr>
              <w:rPr>
                <w:i/>
                <w:sz w:val="18"/>
                <w:szCs w:val="18"/>
              </w:rPr>
            </w:pPr>
            <w:r w:rsidRPr="00F15CD1">
              <w:rPr>
                <w:i/>
                <w:sz w:val="18"/>
                <w:szCs w:val="18"/>
              </w:rPr>
              <w:t xml:space="preserve">To move from </w:t>
            </w:r>
            <w:r w:rsidRPr="00F15CD1">
              <w:rPr>
                <w:b/>
                <w:i/>
                <w:sz w:val="18"/>
                <w:szCs w:val="18"/>
              </w:rPr>
              <w:t>Wealthy</w:t>
            </w:r>
            <w:r w:rsidRPr="00F15CD1">
              <w:rPr>
                <w:i/>
                <w:sz w:val="18"/>
                <w:szCs w:val="18"/>
              </w:rPr>
              <w:t xml:space="preserve"> to </w:t>
            </w:r>
            <w:r w:rsidRPr="00F15CD1">
              <w:rPr>
                <w:b/>
                <w:i/>
                <w:sz w:val="18"/>
                <w:szCs w:val="18"/>
              </w:rPr>
              <w:t>Poor</w:t>
            </w:r>
            <w:r w:rsidRPr="00F15CD1">
              <w:rPr>
                <w:i/>
                <w:sz w:val="18"/>
                <w:szCs w:val="18"/>
              </w:rPr>
              <w:t xml:space="preserve"> in the next social class (</w:t>
            </w:r>
            <w:r w:rsidRPr="00F15CD1">
              <w:rPr>
                <w:b/>
                <w:i/>
                <w:sz w:val="18"/>
                <w:szCs w:val="18"/>
              </w:rPr>
              <w:t xml:space="preserve">1080 </w:t>
            </w:r>
            <w:proofErr w:type="spellStart"/>
            <w:r w:rsidRPr="00F15CD1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Pr="00F15CD1">
              <w:rPr>
                <w:i/>
                <w:sz w:val="18"/>
                <w:szCs w:val="18"/>
              </w:rPr>
              <w:t>)</w:t>
            </w:r>
          </w:p>
          <w:p w14:paraId="4736ECE4" w14:textId="77777777" w:rsidR="007A6EBF" w:rsidRDefault="007A6EBF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Trivial - 10lb / year</w:t>
            </w:r>
          </w:p>
          <w:p w14:paraId="212AB4D5" w14:textId="77777777" w:rsidR="007A6EBF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Minor- 20lb / year</w:t>
            </w:r>
          </w:p>
          <w:p w14:paraId="7E680639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Lesser - 40lb / year</w:t>
            </w:r>
          </w:p>
          <w:p w14:paraId="77C3B768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- 100lb / year</w:t>
            </w:r>
          </w:p>
          <w:p w14:paraId="2A6016FB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Greater - 250lb / year</w:t>
            </w:r>
          </w:p>
          <w:p w14:paraId="435E5AF3" w14:textId="77777777" w:rsidR="00FC1BAD" w:rsidRPr="00F15CD1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Legendary - 1000+lb / year</w:t>
            </w:r>
          </w:p>
        </w:tc>
        <w:tc>
          <w:tcPr>
            <w:tcW w:w="2434" w:type="dxa"/>
          </w:tcPr>
          <w:p w14:paraId="15D3E5DC" w14:textId="445AFF36" w:rsidR="00F15CD1" w:rsidRDefault="008163A7" w:rsidP="00AC7F1F">
            <w:r>
              <w:t>trivial</w:t>
            </w:r>
          </w:p>
        </w:tc>
        <w:tc>
          <w:tcPr>
            <w:tcW w:w="2435" w:type="dxa"/>
          </w:tcPr>
          <w:p w14:paraId="7D25EAA1" w14:textId="4E5D9763" w:rsidR="00F15CD1" w:rsidRDefault="008163A7" w:rsidP="00AC7F1F">
            <w:r>
              <w:t>trivial</w:t>
            </w:r>
          </w:p>
        </w:tc>
        <w:tc>
          <w:tcPr>
            <w:tcW w:w="2434" w:type="dxa"/>
          </w:tcPr>
          <w:p w14:paraId="32A72E28" w14:textId="778581BC" w:rsidR="00F15CD1" w:rsidRDefault="008163A7" w:rsidP="00AC7F1F">
            <w:r>
              <w:t>trivial</w:t>
            </w:r>
          </w:p>
        </w:tc>
        <w:tc>
          <w:tcPr>
            <w:tcW w:w="2435" w:type="dxa"/>
          </w:tcPr>
          <w:p w14:paraId="52A27E2F" w14:textId="57CF0228" w:rsidR="00F15CD1" w:rsidRDefault="008163A7" w:rsidP="00AC7F1F">
            <w:r>
              <w:t>trivial</w:t>
            </w:r>
          </w:p>
        </w:tc>
      </w:tr>
      <w:tr w:rsidR="00B4549A" w14:paraId="34EF0662" w14:textId="77777777" w:rsidTr="00F57B6D">
        <w:tc>
          <w:tcPr>
            <w:tcW w:w="3438" w:type="dxa"/>
          </w:tcPr>
          <w:p w14:paraId="430A2015" w14:textId="77777777" w:rsidR="00B4549A" w:rsidRDefault="00B4549A" w:rsidP="00AC7F1F">
            <w:r>
              <w:t>Wealth Multiplier</w:t>
            </w:r>
          </w:p>
          <w:p w14:paraId="767D8FA8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x2 - poor</w:t>
            </w:r>
          </w:p>
          <w:p w14:paraId="49FD0B8E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x3 - avg.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120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  <w:p w14:paraId="0BB1133E" w14:textId="77777777" w:rsidR="00B4549A" w:rsidRDefault="00B4549A" w:rsidP="00AC7F1F">
            <w:r w:rsidRPr="00B4549A">
              <w:rPr>
                <w:i/>
                <w:sz w:val="18"/>
                <w:szCs w:val="18"/>
              </w:rPr>
              <w:t>x4 - wealthy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360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</w:tc>
        <w:tc>
          <w:tcPr>
            <w:tcW w:w="2434" w:type="dxa"/>
          </w:tcPr>
          <w:p w14:paraId="233BDE08" w14:textId="4038D9DB" w:rsidR="00B4549A" w:rsidRDefault="008163A7" w:rsidP="00AC7F1F">
            <w:r>
              <w:t>avg</w:t>
            </w:r>
          </w:p>
        </w:tc>
        <w:tc>
          <w:tcPr>
            <w:tcW w:w="2435" w:type="dxa"/>
          </w:tcPr>
          <w:p w14:paraId="4AC1AEB3" w14:textId="1B8695FF" w:rsidR="00B4549A" w:rsidRDefault="008163A7" w:rsidP="00AC7F1F">
            <w:r>
              <w:t>avg</w:t>
            </w:r>
          </w:p>
        </w:tc>
        <w:tc>
          <w:tcPr>
            <w:tcW w:w="2434" w:type="dxa"/>
          </w:tcPr>
          <w:p w14:paraId="0357E20C" w14:textId="15351E39" w:rsidR="00B4549A" w:rsidRDefault="008163A7" w:rsidP="00AC7F1F">
            <w:r>
              <w:t>avg</w:t>
            </w:r>
          </w:p>
        </w:tc>
        <w:tc>
          <w:tcPr>
            <w:tcW w:w="2435" w:type="dxa"/>
          </w:tcPr>
          <w:p w14:paraId="5D8791BE" w14:textId="31D5283B" w:rsidR="00B4549A" w:rsidRDefault="008163A7" w:rsidP="00AC7F1F">
            <w:r>
              <w:t>avg</w:t>
            </w:r>
          </w:p>
        </w:tc>
      </w:tr>
      <w:tr w:rsidR="00F57B6D" w14:paraId="64F1A201" w14:textId="77777777" w:rsidTr="00F57B6D">
        <w:tc>
          <w:tcPr>
            <w:tcW w:w="3438" w:type="dxa"/>
          </w:tcPr>
          <w:p w14:paraId="50D4A7B4" w14:textId="77777777" w:rsidR="00F57B6D" w:rsidRDefault="00F57B6D" w:rsidP="00AC7F1F">
            <w:r>
              <w:t>Labor Points Gained</w:t>
            </w:r>
            <w:r w:rsidR="00C72124">
              <w:t xml:space="preserve"> (+</w:t>
            </w:r>
            <w:proofErr w:type="spellStart"/>
            <w:r w:rsidR="00C72124">
              <w:t>lp</w:t>
            </w:r>
            <w:proofErr w:type="spellEnd"/>
            <w:r w:rsidR="00C72124">
              <w:t>)</w:t>
            </w:r>
          </w:p>
        </w:tc>
        <w:tc>
          <w:tcPr>
            <w:tcW w:w="2434" w:type="dxa"/>
          </w:tcPr>
          <w:p w14:paraId="093296E2" w14:textId="15C13444" w:rsidR="00F57B6D" w:rsidRDefault="004D1C24" w:rsidP="00AC7F1F">
            <w:r>
              <w:t>12</w:t>
            </w:r>
          </w:p>
        </w:tc>
        <w:tc>
          <w:tcPr>
            <w:tcW w:w="2435" w:type="dxa"/>
          </w:tcPr>
          <w:p w14:paraId="74D3248E" w14:textId="5EA6D38C" w:rsidR="00F57B6D" w:rsidRDefault="004D1C24" w:rsidP="00AC7F1F">
            <w:r>
              <w:t>12</w:t>
            </w:r>
          </w:p>
        </w:tc>
        <w:tc>
          <w:tcPr>
            <w:tcW w:w="2434" w:type="dxa"/>
          </w:tcPr>
          <w:p w14:paraId="632E4E39" w14:textId="64D0169C" w:rsidR="00F57B6D" w:rsidRDefault="004D1C24" w:rsidP="00AC7F1F">
            <w:r>
              <w:t>12</w:t>
            </w:r>
          </w:p>
        </w:tc>
        <w:tc>
          <w:tcPr>
            <w:tcW w:w="2435" w:type="dxa"/>
          </w:tcPr>
          <w:p w14:paraId="027BDD9E" w14:textId="555568A6" w:rsidR="00F57B6D" w:rsidRDefault="000969D7" w:rsidP="00AC7F1F">
            <w:r>
              <w:t>0</w:t>
            </w:r>
          </w:p>
        </w:tc>
      </w:tr>
      <w:tr w:rsidR="004D1C24" w14:paraId="1A321530" w14:textId="77777777" w:rsidTr="002A6C6F">
        <w:tc>
          <w:tcPr>
            <w:tcW w:w="3438" w:type="dxa"/>
          </w:tcPr>
          <w:p w14:paraId="24E0F5A1" w14:textId="77777777" w:rsidR="004D1C24" w:rsidRDefault="004D1C24" w:rsidP="00AC7F1F">
            <w:r>
              <w:t>Business maintenance</w:t>
            </w:r>
          </w:p>
        </w:tc>
        <w:tc>
          <w:tcPr>
            <w:tcW w:w="9738" w:type="dxa"/>
            <w:gridSpan w:val="4"/>
          </w:tcPr>
          <w:p w14:paraId="62A97673" w14:textId="39DD45CE" w:rsidR="004D1C24" w:rsidRDefault="004D1C24" w:rsidP="00AC7F1F">
            <w:r>
              <w:t>-36 labor points/year</w:t>
            </w:r>
          </w:p>
        </w:tc>
      </w:tr>
      <w:tr w:rsidR="00C72124" w14:paraId="78B2BA0F" w14:textId="77777777" w:rsidTr="00F57B6D">
        <w:tc>
          <w:tcPr>
            <w:tcW w:w="3438" w:type="dxa"/>
          </w:tcPr>
          <w:p w14:paraId="0E638C23" w14:textId="77777777" w:rsidR="00C72124" w:rsidRDefault="00732701" w:rsidP="00AC7F1F">
            <w:proofErr w:type="spellStart"/>
            <w:r>
              <w:t>Lbs</w:t>
            </w:r>
            <w:proofErr w:type="spellEnd"/>
            <w:r>
              <w:t xml:space="preserve"> gained</w:t>
            </w:r>
          </w:p>
          <w:p w14:paraId="1C03C8F3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  <w:r>
              <w:rPr>
                <w:i/>
                <w:sz w:val="16"/>
                <w:szCs w:val="16"/>
              </w:rPr>
              <w:t xml:space="preserve"> / wealth Factor) * social status factor</w:t>
            </w:r>
          </w:p>
          <w:p w14:paraId="5840C886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wealth Factors: poor (6), avg (12), wealthy (36)</w:t>
            </w:r>
          </w:p>
          <w:p w14:paraId="4859AA00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social status factors:</w:t>
            </w:r>
          </w:p>
          <w:p w14:paraId="32DB9C5D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trivial: 2.5</w:t>
            </w:r>
          </w:p>
          <w:p w14:paraId="2E0A77E0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minor: 5</w:t>
            </w:r>
          </w:p>
          <w:p w14:paraId="62A588EA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lesser: 10</w:t>
            </w:r>
          </w:p>
          <w:p w14:paraId="03827039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typical: 25</w:t>
            </w:r>
          </w:p>
          <w:p w14:paraId="3E17EDCF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greater: 63</w:t>
            </w:r>
          </w:p>
          <w:p w14:paraId="370AF365" w14:textId="77777777" w:rsidR="00732701" w:rsidRPr="00732701" w:rsidRDefault="00732701" w:rsidP="00AC7F1F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legendary: 250</w:t>
            </w:r>
          </w:p>
        </w:tc>
        <w:tc>
          <w:tcPr>
            <w:tcW w:w="2434" w:type="dxa"/>
          </w:tcPr>
          <w:p w14:paraId="3A283153" w14:textId="77777777" w:rsidR="00C72124" w:rsidRDefault="00C72124" w:rsidP="00AC7F1F"/>
        </w:tc>
        <w:tc>
          <w:tcPr>
            <w:tcW w:w="2435" w:type="dxa"/>
          </w:tcPr>
          <w:p w14:paraId="32F90981" w14:textId="77777777" w:rsidR="00C72124" w:rsidRDefault="00C72124" w:rsidP="00AC7F1F"/>
        </w:tc>
        <w:tc>
          <w:tcPr>
            <w:tcW w:w="2434" w:type="dxa"/>
          </w:tcPr>
          <w:p w14:paraId="16EE773A" w14:textId="77777777" w:rsidR="00C72124" w:rsidRDefault="00C72124" w:rsidP="00AC7F1F"/>
        </w:tc>
        <w:tc>
          <w:tcPr>
            <w:tcW w:w="2435" w:type="dxa"/>
          </w:tcPr>
          <w:p w14:paraId="5560ABFC" w14:textId="77777777" w:rsidR="00C72124" w:rsidRDefault="00C72124" w:rsidP="00AC7F1F"/>
        </w:tc>
      </w:tr>
      <w:tr w:rsidR="00984796" w14:paraId="766B0072" w14:textId="77777777" w:rsidTr="00F57B6D">
        <w:tc>
          <w:tcPr>
            <w:tcW w:w="3438" w:type="dxa"/>
          </w:tcPr>
          <w:p w14:paraId="1C6996FA" w14:textId="0C9EDD8B" w:rsidR="00984796" w:rsidRDefault="00984796" w:rsidP="00AC7F1F">
            <w:r>
              <w:t>Research</w:t>
            </w:r>
          </w:p>
        </w:tc>
        <w:tc>
          <w:tcPr>
            <w:tcW w:w="2434" w:type="dxa"/>
          </w:tcPr>
          <w:p w14:paraId="19D1B87C" w14:textId="77777777" w:rsidR="00984796" w:rsidRDefault="00984796" w:rsidP="00AC7F1F"/>
        </w:tc>
        <w:tc>
          <w:tcPr>
            <w:tcW w:w="2435" w:type="dxa"/>
          </w:tcPr>
          <w:p w14:paraId="1D9F2159" w14:textId="77777777" w:rsidR="00984796" w:rsidRDefault="00984796" w:rsidP="00AC7F1F"/>
        </w:tc>
        <w:tc>
          <w:tcPr>
            <w:tcW w:w="2434" w:type="dxa"/>
          </w:tcPr>
          <w:p w14:paraId="7CCF24ED" w14:textId="77777777" w:rsidR="00984796" w:rsidRDefault="00984796" w:rsidP="00AC7F1F"/>
        </w:tc>
        <w:tc>
          <w:tcPr>
            <w:tcW w:w="2435" w:type="dxa"/>
          </w:tcPr>
          <w:p w14:paraId="75909978" w14:textId="233AFBC7" w:rsidR="007542DA" w:rsidRDefault="007542DA" w:rsidP="00AC7F1F">
            <w:r>
              <w:t>Lab research for spell generated: 0 points</w:t>
            </w:r>
          </w:p>
          <w:p w14:paraId="42FE0CF2" w14:textId="77777777" w:rsidR="007542DA" w:rsidRDefault="007542DA" w:rsidP="00AC7F1F"/>
          <w:p w14:paraId="31C890E2" w14:textId="22FA40B1" w:rsidR="00984796" w:rsidRDefault="00984796" w:rsidP="00AC7F1F">
            <w:r>
              <w:t xml:space="preserve">Creating </w:t>
            </w:r>
            <w:r w:rsidR="00EB72E0">
              <w:t>the mind’s sculptor (need 15 points)</w:t>
            </w:r>
          </w:p>
        </w:tc>
      </w:tr>
    </w:tbl>
    <w:p w14:paraId="7B98D7A4" w14:textId="13CAEE3A" w:rsidR="005635E3" w:rsidRDefault="005635E3" w:rsidP="00AC7F1F">
      <w:pPr>
        <w:spacing w:after="0"/>
      </w:pPr>
    </w:p>
    <w:p w14:paraId="6B21EC27" w14:textId="0F6D8025" w:rsidR="000E43D3" w:rsidRDefault="000E43D3" w:rsidP="00AC7F1F">
      <w:pPr>
        <w:spacing w:after="0"/>
      </w:pPr>
    </w:p>
    <w:p w14:paraId="76D9B52C" w14:textId="19085FDC" w:rsidR="000E43D3" w:rsidRDefault="000E43D3" w:rsidP="00AC7F1F">
      <w:pPr>
        <w:spacing w:after="0"/>
      </w:pPr>
    </w:p>
    <w:p w14:paraId="71522C99" w14:textId="7885D3D4" w:rsidR="000E43D3" w:rsidRDefault="000E43D3" w:rsidP="00AC7F1F">
      <w:pPr>
        <w:spacing w:after="0"/>
      </w:pPr>
    </w:p>
    <w:p w14:paraId="411C5BBC" w14:textId="77F80E8A" w:rsidR="000E43D3" w:rsidRDefault="000E43D3" w:rsidP="00AC7F1F">
      <w:pPr>
        <w:spacing w:after="0"/>
      </w:pPr>
    </w:p>
    <w:p w14:paraId="0252BCC5" w14:textId="3B209620" w:rsidR="000E43D3" w:rsidRDefault="000E43D3" w:rsidP="00AC7F1F">
      <w:pPr>
        <w:spacing w:after="0"/>
      </w:pPr>
    </w:p>
    <w:p w14:paraId="6C2C2B2E" w14:textId="75818795" w:rsidR="000E43D3" w:rsidRDefault="000E43D3" w:rsidP="00AC7F1F">
      <w:pPr>
        <w:spacing w:after="0"/>
      </w:pPr>
    </w:p>
    <w:p w14:paraId="053B5359" w14:textId="4FF92651" w:rsidR="000E43D3" w:rsidRDefault="000E43D3" w:rsidP="00AC7F1F">
      <w:pPr>
        <w:spacing w:after="0"/>
      </w:pPr>
    </w:p>
    <w:p w14:paraId="243FD8FB" w14:textId="4073C9B5" w:rsidR="000E43D3" w:rsidRDefault="000E43D3" w:rsidP="00AC7F1F">
      <w:pPr>
        <w:spacing w:after="0"/>
      </w:pPr>
    </w:p>
    <w:p w14:paraId="350E0B42" w14:textId="77777777" w:rsidR="000E43D3" w:rsidRDefault="000E43D3" w:rsidP="00AC7F1F">
      <w:pPr>
        <w:spacing w:after="0"/>
      </w:pPr>
    </w:p>
    <w:p w14:paraId="58366B31" w14:textId="37D49A84" w:rsidR="00501604" w:rsidRPr="003903C1" w:rsidRDefault="00501604" w:rsidP="003903C1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Adventures</w:t>
      </w:r>
      <w:r w:rsidRPr="00B36EF9">
        <w:rPr>
          <w:b/>
          <w:sz w:val="40"/>
          <w:szCs w:val="40"/>
        </w:rPr>
        <w:t>!</w:t>
      </w:r>
    </w:p>
    <w:p w14:paraId="4A0F432B" w14:textId="77777777" w:rsidR="000E43D3" w:rsidRDefault="000E43D3" w:rsidP="000E43D3">
      <w:pPr>
        <w:spacing w:after="0"/>
      </w:pPr>
      <w:r>
        <w:t xml:space="preserve">hooks/flaws: </w:t>
      </w:r>
    </w:p>
    <w:p w14:paraId="4690A0D0" w14:textId="77777777" w:rsidR="000E43D3" w:rsidRDefault="000E43D3" w:rsidP="000E43D3">
      <w:pPr>
        <w:pStyle w:val="ListParagraph"/>
        <w:numPr>
          <w:ilvl w:val="0"/>
          <w:numId w:val="3"/>
        </w:numPr>
        <w:spacing w:after="0"/>
      </w:pPr>
      <w:r w:rsidRPr="00585245">
        <w:t>Avaricious</w:t>
      </w:r>
      <w:r>
        <w:t xml:space="preserve"> - Greed for money (major - 3)</w:t>
      </w:r>
    </w:p>
    <w:p w14:paraId="35761D63" w14:textId="27B1E98B" w:rsidR="000E43D3" w:rsidRDefault="000E43D3" w:rsidP="000E43D3">
      <w:pPr>
        <w:pStyle w:val="ListParagraph"/>
        <w:numPr>
          <w:ilvl w:val="0"/>
          <w:numId w:val="3"/>
        </w:numPr>
        <w:spacing w:after="0"/>
      </w:pPr>
      <w:r>
        <w:t>Mentor - the black orb (minor - 1)</w:t>
      </w:r>
    </w:p>
    <w:p w14:paraId="26E11B6B" w14:textId="65559F56" w:rsidR="000E43D3" w:rsidRDefault="000E43D3" w:rsidP="00AC7F1F">
      <w:pPr>
        <w:pStyle w:val="ListParagraph"/>
        <w:numPr>
          <w:ilvl w:val="0"/>
          <w:numId w:val="3"/>
        </w:numPr>
        <w:spacing w:after="0"/>
      </w:pPr>
      <w:r>
        <w:t>Outcast - orphan, received the gift from the black orb (minor - 1)</w:t>
      </w:r>
    </w:p>
    <w:p w14:paraId="15FFDCEB" w14:textId="77777777" w:rsidR="000E43D3" w:rsidRDefault="000E43D3" w:rsidP="00AC7F1F">
      <w:pPr>
        <w:spacing w:after="0"/>
      </w:pPr>
    </w:p>
    <w:p w14:paraId="3ABB25D8" w14:textId="77777777"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44"/>
        <w:gridCol w:w="1056"/>
        <w:gridCol w:w="902"/>
        <w:gridCol w:w="743"/>
        <w:gridCol w:w="963"/>
        <w:gridCol w:w="1791"/>
        <w:gridCol w:w="5578"/>
      </w:tblGrid>
      <w:tr w:rsidR="00A12CD2" w14:paraId="66858CC1" w14:textId="77777777" w:rsidTr="00A12CD2">
        <w:tc>
          <w:tcPr>
            <w:tcW w:w="936" w:type="dxa"/>
            <w:shd w:val="clear" w:color="auto" w:fill="FBD4B4" w:themeFill="accent6" w:themeFillTint="66"/>
          </w:tcPr>
          <w:p w14:paraId="38A7B0A7" w14:textId="77777777" w:rsidR="00A12CD2" w:rsidRPr="00393336" w:rsidRDefault="00A12CD2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14:paraId="1430C0B3" w14:textId="77777777" w:rsidR="00A12CD2" w:rsidRPr="00393336" w:rsidRDefault="00A12CD2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14:paraId="2D5D5830" w14:textId="77777777" w:rsidR="00A12CD2" w:rsidRPr="00393336" w:rsidRDefault="00A12CD2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14:paraId="710CF603" w14:textId="77777777" w:rsidR="00A12CD2" w:rsidRDefault="00A12CD2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14:paraId="1946C35C" w14:textId="77777777" w:rsidR="00A12CD2" w:rsidRPr="00393336" w:rsidRDefault="00A12CD2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35B70E3E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14:paraId="4AAA2F93" w14:textId="77777777" w:rsidR="00A12CD2" w:rsidRPr="00393336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743" w:type="dxa"/>
            <w:shd w:val="clear" w:color="auto" w:fill="FBD4B4" w:themeFill="accent6" w:themeFillTint="66"/>
          </w:tcPr>
          <w:p w14:paraId="7DEFE614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775A78A3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1791" w:type="dxa"/>
            <w:shd w:val="clear" w:color="auto" w:fill="FBD4B4" w:themeFill="accent6" w:themeFillTint="66"/>
          </w:tcPr>
          <w:p w14:paraId="64D2EA4B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14:paraId="0A731A70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5578" w:type="dxa"/>
            <w:shd w:val="clear" w:color="auto" w:fill="FBD4B4" w:themeFill="accent6" w:themeFillTint="66"/>
          </w:tcPr>
          <w:p w14:paraId="7CC9F055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14:paraId="6A15EF2D" w14:textId="77777777" w:rsidR="00A12CD2" w:rsidRDefault="00A12CD2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for</w:t>
            </w:r>
            <w:proofErr w:type="gramEnd"/>
            <w:r>
              <w:rPr>
                <w:sz w:val="16"/>
                <w:szCs w:val="16"/>
              </w:rPr>
              <w:t xml:space="preserve"> Covenant hooks)</w:t>
            </w:r>
          </w:p>
        </w:tc>
      </w:tr>
      <w:tr w:rsidR="00A12CD2" w14:paraId="1632DA6E" w14:textId="77777777" w:rsidTr="00A12CD2">
        <w:tc>
          <w:tcPr>
            <w:tcW w:w="936" w:type="dxa"/>
          </w:tcPr>
          <w:p w14:paraId="2C75A82C" w14:textId="7F95B45A" w:rsidR="00A12CD2" w:rsidRPr="009E5A10" w:rsidRDefault="00A12CD2" w:rsidP="00AC7F1F">
            <w:pPr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Avg-12</w:t>
            </w:r>
          </w:p>
        </w:tc>
        <w:tc>
          <w:tcPr>
            <w:tcW w:w="744" w:type="dxa"/>
          </w:tcPr>
          <w:p w14:paraId="38C17494" w14:textId="03F746D8" w:rsidR="00A12CD2" w:rsidRPr="009E5A10" w:rsidRDefault="00A12CD2" w:rsidP="00CD1133">
            <w:pPr>
              <w:jc w:val="center"/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-</w:t>
            </w:r>
          </w:p>
        </w:tc>
        <w:tc>
          <w:tcPr>
            <w:tcW w:w="1056" w:type="dxa"/>
          </w:tcPr>
          <w:p w14:paraId="70A22E60" w14:textId="406579F3" w:rsidR="00A12CD2" w:rsidRPr="009E5A10" w:rsidRDefault="00A12CD2" w:rsidP="00CD1133">
            <w:pPr>
              <w:jc w:val="center"/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-</w:t>
            </w:r>
          </w:p>
        </w:tc>
        <w:tc>
          <w:tcPr>
            <w:tcW w:w="902" w:type="dxa"/>
          </w:tcPr>
          <w:p w14:paraId="6A34A500" w14:textId="11EDEA55" w:rsidR="00A12CD2" w:rsidRPr="009E5A10" w:rsidRDefault="00A12CD2" w:rsidP="00AC7F1F">
            <w:pPr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Orb</w:t>
            </w:r>
          </w:p>
        </w:tc>
        <w:tc>
          <w:tcPr>
            <w:tcW w:w="743" w:type="dxa"/>
          </w:tcPr>
          <w:p w14:paraId="00AACFF0" w14:textId="40C60040" w:rsidR="00A12CD2" w:rsidRPr="009E5A10" w:rsidRDefault="00A12CD2" w:rsidP="00AC7F1F">
            <w:pPr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Autumn</w:t>
            </w:r>
          </w:p>
        </w:tc>
        <w:tc>
          <w:tcPr>
            <w:tcW w:w="963" w:type="dxa"/>
          </w:tcPr>
          <w:p w14:paraId="33F7E2FC" w14:textId="16E82380" w:rsidR="00A12CD2" w:rsidRPr="009E5A10" w:rsidRDefault="00A12CD2" w:rsidP="00AC7F1F">
            <w:pPr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Very Complex (3)</w:t>
            </w:r>
          </w:p>
        </w:tc>
        <w:tc>
          <w:tcPr>
            <w:tcW w:w="1791" w:type="dxa"/>
          </w:tcPr>
          <w:p w14:paraId="00C3C058" w14:textId="77777777" w:rsidR="00A12CD2" w:rsidRDefault="00A12CD2" w:rsidP="005C6C9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combat</w:t>
            </w:r>
          </w:p>
          <w:p w14:paraId="6DC82D3C" w14:textId="77777777" w:rsidR="00A12CD2" w:rsidRDefault="00A12CD2" w:rsidP="005C6C9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</w:t>
            </w:r>
          </w:p>
          <w:p w14:paraId="47CBAB40" w14:textId="04B26051" w:rsidR="00A12CD2" w:rsidRPr="005C6C9D" w:rsidRDefault="00A12CD2" w:rsidP="005C6C9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</w:t>
            </w:r>
          </w:p>
        </w:tc>
        <w:tc>
          <w:tcPr>
            <w:tcW w:w="5578" w:type="dxa"/>
          </w:tcPr>
          <w:p w14:paraId="6B758316" w14:textId="77777777" w:rsidR="00A12CD2" w:rsidRPr="009E5A10" w:rsidRDefault="00A12CD2" w:rsidP="00AC7F1F">
            <w:pPr>
              <w:rPr>
                <w:sz w:val="16"/>
                <w:szCs w:val="16"/>
              </w:rPr>
            </w:pPr>
          </w:p>
        </w:tc>
      </w:tr>
      <w:tr w:rsidR="00A12CD2" w14:paraId="558AF48C" w14:textId="77777777" w:rsidTr="00A12CD2">
        <w:tc>
          <w:tcPr>
            <w:tcW w:w="936" w:type="dxa"/>
          </w:tcPr>
          <w:p w14:paraId="37F2761E" w14:textId="77777777" w:rsidR="00A12CD2" w:rsidRPr="009E5A10" w:rsidRDefault="00A12CD2" w:rsidP="00AC7F1F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14:paraId="6BAA33AA" w14:textId="77777777" w:rsidR="00A12CD2" w:rsidRPr="009E5A10" w:rsidRDefault="00A12CD2" w:rsidP="00AC7F1F">
            <w:pPr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14:paraId="7B8CE7A2" w14:textId="77777777" w:rsidR="00A12CD2" w:rsidRPr="009E5A10" w:rsidRDefault="00A12CD2" w:rsidP="00AC7F1F">
            <w:pPr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4EF7D5A1" w14:textId="77777777" w:rsidR="00A12CD2" w:rsidRDefault="00A12CD2" w:rsidP="00AC7F1F"/>
        </w:tc>
        <w:tc>
          <w:tcPr>
            <w:tcW w:w="743" w:type="dxa"/>
          </w:tcPr>
          <w:p w14:paraId="14CB70E9" w14:textId="77777777" w:rsidR="00A12CD2" w:rsidRDefault="00A12CD2" w:rsidP="00AC7F1F"/>
        </w:tc>
        <w:tc>
          <w:tcPr>
            <w:tcW w:w="963" w:type="dxa"/>
          </w:tcPr>
          <w:p w14:paraId="5BB751F1" w14:textId="77777777" w:rsidR="00A12CD2" w:rsidRDefault="00A12CD2" w:rsidP="00AC7F1F"/>
        </w:tc>
        <w:tc>
          <w:tcPr>
            <w:tcW w:w="1791" w:type="dxa"/>
          </w:tcPr>
          <w:p w14:paraId="22CF6657" w14:textId="77777777" w:rsidR="00A12CD2" w:rsidRDefault="00A12CD2" w:rsidP="00AC7F1F"/>
        </w:tc>
        <w:tc>
          <w:tcPr>
            <w:tcW w:w="5578" w:type="dxa"/>
          </w:tcPr>
          <w:p w14:paraId="0995DEA4" w14:textId="77777777" w:rsidR="00A12CD2" w:rsidRDefault="00A12CD2" w:rsidP="00AC7F1F"/>
        </w:tc>
      </w:tr>
      <w:tr w:rsidR="007527CB" w14:paraId="5F702126" w14:textId="77777777" w:rsidTr="00616618">
        <w:tc>
          <w:tcPr>
            <w:tcW w:w="1680" w:type="dxa"/>
            <w:gridSpan w:val="2"/>
          </w:tcPr>
          <w:p w14:paraId="4ED476D3" w14:textId="11095A4D" w:rsidR="007527CB" w:rsidRPr="009E5A10" w:rsidRDefault="000E43D3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Season Status</w:t>
            </w:r>
          </w:p>
        </w:tc>
        <w:tc>
          <w:tcPr>
            <w:tcW w:w="11033" w:type="dxa"/>
            <w:gridSpan w:val="6"/>
          </w:tcPr>
          <w:p w14:paraId="47DF5FEF" w14:textId="409D197E" w:rsidR="007527CB" w:rsidRPr="009E5A10" w:rsidRDefault="001D5C6E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Winter, Spring, Summer (work), Autumn (orb adventure)</w:t>
            </w:r>
          </w:p>
        </w:tc>
      </w:tr>
      <w:tr w:rsidR="000E43D3" w14:paraId="5F54A1D7" w14:textId="77777777" w:rsidTr="00616618">
        <w:tc>
          <w:tcPr>
            <w:tcW w:w="1680" w:type="dxa"/>
            <w:gridSpan w:val="2"/>
          </w:tcPr>
          <w:p w14:paraId="4F2B1049" w14:textId="2217610A" w:rsidR="000E43D3" w:rsidRPr="009E5A10" w:rsidRDefault="000E43D3" w:rsidP="00AC7F1F">
            <w:pPr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Free Seasons</w:t>
            </w:r>
          </w:p>
        </w:tc>
        <w:tc>
          <w:tcPr>
            <w:tcW w:w="11033" w:type="dxa"/>
            <w:gridSpan w:val="6"/>
          </w:tcPr>
          <w:p w14:paraId="421CA0E1" w14:textId="65E7CF56" w:rsidR="000E43D3" w:rsidRPr="009E5A10" w:rsidRDefault="000E43D3" w:rsidP="00AC7F1F">
            <w:pPr>
              <w:rPr>
                <w:sz w:val="16"/>
                <w:szCs w:val="16"/>
              </w:rPr>
            </w:pPr>
            <w:r w:rsidRPr="009E5A10">
              <w:rPr>
                <w:sz w:val="16"/>
                <w:szCs w:val="16"/>
              </w:rPr>
              <w:t>None</w:t>
            </w:r>
          </w:p>
        </w:tc>
      </w:tr>
    </w:tbl>
    <w:p w14:paraId="6BB49A06" w14:textId="0409F357" w:rsidR="00EC45F8" w:rsidRDefault="00EC45F8" w:rsidP="00AC7F1F">
      <w:pPr>
        <w:spacing w:after="0"/>
      </w:pPr>
    </w:p>
    <w:p w14:paraId="0CC9135F" w14:textId="18F8D0EC" w:rsidR="003206A5" w:rsidRDefault="003206A5" w:rsidP="00AC7F1F">
      <w:pPr>
        <w:spacing w:after="0"/>
      </w:pPr>
    </w:p>
    <w:p w14:paraId="1C73A40F" w14:textId="1B69A161" w:rsidR="003206A5" w:rsidRDefault="003206A5" w:rsidP="00AC7F1F">
      <w:pPr>
        <w:spacing w:after="0"/>
      </w:pPr>
    </w:p>
    <w:p w14:paraId="3E60B61E" w14:textId="1F37795D" w:rsidR="003206A5" w:rsidRDefault="003206A5" w:rsidP="00AC7F1F">
      <w:pPr>
        <w:spacing w:after="0"/>
      </w:pPr>
    </w:p>
    <w:p w14:paraId="2E379DCF" w14:textId="26ADCA72" w:rsidR="003206A5" w:rsidRDefault="003206A5" w:rsidP="00AC7F1F">
      <w:pPr>
        <w:spacing w:after="0"/>
      </w:pPr>
    </w:p>
    <w:p w14:paraId="743C2C63" w14:textId="437FBBEA" w:rsidR="003206A5" w:rsidRDefault="003206A5" w:rsidP="00AC7F1F">
      <w:pPr>
        <w:spacing w:after="0"/>
      </w:pPr>
    </w:p>
    <w:p w14:paraId="1658D3DB" w14:textId="68C435D9" w:rsidR="003206A5" w:rsidRDefault="003206A5" w:rsidP="00AC7F1F">
      <w:pPr>
        <w:spacing w:after="0"/>
      </w:pPr>
    </w:p>
    <w:p w14:paraId="4A52B600" w14:textId="621CF49E" w:rsidR="003206A5" w:rsidRDefault="003206A5" w:rsidP="00AC7F1F">
      <w:pPr>
        <w:spacing w:after="0"/>
      </w:pPr>
    </w:p>
    <w:p w14:paraId="0BE12A58" w14:textId="58221662" w:rsidR="003206A5" w:rsidRDefault="003206A5" w:rsidP="00AC7F1F">
      <w:pPr>
        <w:spacing w:after="0"/>
      </w:pPr>
    </w:p>
    <w:p w14:paraId="2EC19215" w14:textId="530DF95C" w:rsidR="003206A5" w:rsidRDefault="003206A5" w:rsidP="00AC7F1F">
      <w:pPr>
        <w:spacing w:after="0"/>
      </w:pPr>
    </w:p>
    <w:p w14:paraId="5A240E12" w14:textId="343CA59A" w:rsidR="003206A5" w:rsidRDefault="003206A5" w:rsidP="00AC7F1F">
      <w:pPr>
        <w:spacing w:after="0"/>
      </w:pPr>
    </w:p>
    <w:p w14:paraId="15A9CF5A" w14:textId="2E847155" w:rsidR="003206A5" w:rsidRDefault="003206A5" w:rsidP="00AC7F1F">
      <w:pPr>
        <w:spacing w:after="0"/>
      </w:pPr>
    </w:p>
    <w:p w14:paraId="29FCA837" w14:textId="5CCE13C1" w:rsidR="003206A5" w:rsidRDefault="003206A5" w:rsidP="00AC7F1F">
      <w:pPr>
        <w:spacing w:after="0"/>
      </w:pPr>
    </w:p>
    <w:p w14:paraId="68D8C1C8" w14:textId="5E8EFA5C" w:rsidR="003206A5" w:rsidRDefault="003206A5" w:rsidP="00AC7F1F">
      <w:pPr>
        <w:spacing w:after="0"/>
      </w:pPr>
    </w:p>
    <w:p w14:paraId="2E277A0F" w14:textId="3B8254BC" w:rsidR="003206A5" w:rsidRDefault="003206A5" w:rsidP="00AC7F1F">
      <w:pPr>
        <w:spacing w:after="0"/>
      </w:pPr>
    </w:p>
    <w:p w14:paraId="11F98E7C" w14:textId="2DDBEAE3" w:rsidR="003206A5" w:rsidRDefault="003206A5" w:rsidP="00AC7F1F">
      <w:pPr>
        <w:spacing w:after="0"/>
      </w:pPr>
    </w:p>
    <w:p w14:paraId="68CED703" w14:textId="70C7B3FA" w:rsidR="003206A5" w:rsidRDefault="003206A5" w:rsidP="00AC7F1F">
      <w:pPr>
        <w:spacing w:after="0"/>
      </w:pPr>
    </w:p>
    <w:p w14:paraId="38507E9F" w14:textId="77777777" w:rsidR="003206A5" w:rsidRDefault="003206A5" w:rsidP="00AC7F1F">
      <w:pPr>
        <w:spacing w:after="0"/>
      </w:pPr>
    </w:p>
    <w:p w14:paraId="0A85D59D" w14:textId="77777777" w:rsidR="00EC45F8" w:rsidRDefault="00EC45F8" w:rsidP="00AC7F1F">
      <w:pPr>
        <w:spacing w:after="0"/>
      </w:pPr>
    </w:p>
    <w:p w14:paraId="54A23D9B" w14:textId="6F35ED33" w:rsidR="003342ED" w:rsidRPr="00B764D5" w:rsidRDefault="00EC45F8" w:rsidP="00B764D5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>
        <w:rPr>
          <w:rFonts w:ascii="Atlas of the Magi" w:hAnsi="Atlas of the Magi"/>
          <w:b/>
          <w:sz w:val="40"/>
          <w:szCs w:val="40"/>
        </w:rPr>
        <w:t>Result</w:t>
      </w:r>
      <w:r w:rsidR="005F1931">
        <w:rPr>
          <w:rFonts w:ascii="Atlas of the Magi" w:hAnsi="Atlas of the Magi"/>
          <w:b/>
          <w:sz w:val="40"/>
          <w:szCs w:val="40"/>
        </w:rPr>
        <w:t>s</w:t>
      </w:r>
    </w:p>
    <w:p w14:paraId="6F2241CA" w14:textId="72E8FCC4"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B14DD6">
        <w:rPr>
          <w:sz w:val="40"/>
          <w:szCs w:val="40"/>
        </w:rPr>
        <w:t>Fall</w:t>
      </w:r>
      <w:r w:rsidR="00B764D5">
        <w:rPr>
          <w:sz w:val="40"/>
          <w:szCs w:val="40"/>
        </w:rPr>
        <w:t xml:space="preserve"> (Challenge 1) </w:t>
      </w:r>
      <w:r w:rsidR="00E7562A">
        <w:rPr>
          <w:sz w:val="40"/>
          <w:szCs w:val="40"/>
        </w:rPr>
        <w:t xml:space="preserve">year </w:t>
      </w:r>
      <w:r w:rsidR="00B14DD6">
        <w:rPr>
          <w:sz w:val="40"/>
          <w:szCs w:val="40"/>
        </w:rPr>
        <w:t>1095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14:paraId="3C6B89EA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1042E476" w14:textId="77777777"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714342EE" w14:textId="4CF73022" w:rsidR="00B34D51" w:rsidRPr="00B36EF9" w:rsidRDefault="00C50DFB" w:rsidP="00AC7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Orb wants me to break into the house of a local fisherman and steal a meteorite that he found. It contains large amounts of Obsidian. The rock is thought to be lucky by the fisherman and will not part with it.</w:t>
            </w:r>
          </w:p>
        </w:tc>
      </w:tr>
      <w:tr w:rsidR="00F04CDB" w14:paraId="102B3E51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0496ADC1" w14:textId="77777777"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3946D21" w14:textId="1466895D" w:rsidR="00F04CDB" w:rsidRPr="00B36EF9" w:rsidRDefault="00B97551" w:rsidP="00AC7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days</w:t>
            </w:r>
          </w:p>
        </w:tc>
      </w:tr>
      <w:tr w:rsidR="0028326F" w14:paraId="0559E478" w14:textId="77777777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1976EC47" w14:textId="77777777" w:rsidR="0028326F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5455F459" w14:textId="77777777" w:rsidR="00B764D5" w:rsidRDefault="00B764D5" w:rsidP="00D91D99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66026D29" w14:textId="758EF7BD" w:rsidR="00B764D5" w:rsidRPr="00B764D5" w:rsidRDefault="00B764D5" w:rsidP="00D91D99">
            <w:pPr>
              <w:rPr>
                <w:rFonts w:ascii="Atlas of the Magi" w:hAnsi="Atlas of the Magi"/>
                <w:b/>
                <w:bCs/>
                <w:sz w:val="16"/>
                <w:szCs w:val="16"/>
              </w:rPr>
            </w:pPr>
            <w:r w:rsidRPr="00B764D5">
              <w:rPr>
                <w:rFonts w:ascii="Atlas of the Magi" w:hAnsi="Atlas of the Magi"/>
                <w:b/>
                <w:bCs/>
                <w:sz w:val="16"/>
                <w:szCs w:val="16"/>
              </w:rPr>
              <w:t>Combat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477B51A" w14:textId="77777777" w:rsidR="0028326F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70DC8889" w14:textId="5C3C014F" w:rsidR="005F1931" w:rsidRDefault="00A07114" w:rsidP="00AC7F1F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DC9338D" wp14:editId="539CB954">
                  <wp:extent cx="315210" cy="2743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1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1A3B4A" wp14:editId="68DD9D78">
                  <wp:extent cx="274320" cy="31607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16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C3414" w14:textId="651EEF77" w:rsidR="005F1931" w:rsidRDefault="00A07114" w:rsidP="00AC7F1F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3DC61BC" wp14:editId="5AF4C905">
                  <wp:extent cx="274320" cy="275721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5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0B5">
              <w:rPr>
                <w:noProof/>
              </w:rPr>
              <w:drawing>
                <wp:inline distT="0" distB="0" distL="0" distR="0" wp14:anchorId="6ED58A16" wp14:editId="5C0283E6">
                  <wp:extent cx="274320" cy="285853"/>
                  <wp:effectExtent l="0" t="0" r="0" b="0"/>
                  <wp:docPr id="7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85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29F88" w14:textId="7BD0BAD3" w:rsidR="00A07114" w:rsidRPr="0086134B" w:rsidRDefault="00A07114" w:rsidP="00AC7F1F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794ECB84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EE2801C" w14:textId="77777777"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3259A770" w14:textId="77777777"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3479316E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86A1637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08E2F9E0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0698BB34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2C526F8A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718DDD1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6A66D08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14:paraId="3291B8E8" w14:textId="77777777" w:rsidTr="00C213D4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649E8FE1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202A519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2A847B5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77B6DA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5296A7F" w14:textId="402D407D" w:rsidR="0028326F" w:rsidRPr="00B36EF9" w:rsidRDefault="00DD7230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Stealth(</w:t>
            </w:r>
            <w:proofErr w:type="gramStart"/>
            <w:r>
              <w:rPr>
                <w:sz w:val="16"/>
                <w:szCs w:val="16"/>
              </w:rPr>
              <w:t>2)+</w:t>
            </w:r>
            <w:proofErr w:type="gramEnd"/>
            <w:r>
              <w:rPr>
                <w:sz w:val="16"/>
                <w:szCs w:val="16"/>
              </w:rPr>
              <w:t>Strength(0)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70E735AB" w14:textId="0CF70108" w:rsidR="0028326F" w:rsidRPr="00B36EF9" w:rsidRDefault="00DD723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7102CF6A" w14:textId="4E3C5159" w:rsidR="0028326F" w:rsidRPr="00B36EF9" w:rsidRDefault="00101A16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13DBFDBC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9A1E23F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27179A1" w14:textId="4283C686" w:rsidR="0028326F" w:rsidRPr="00B36EF9" w:rsidRDefault="00C213D4" w:rsidP="0082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402FF">
              <w:rPr>
                <w:sz w:val="16"/>
                <w:szCs w:val="16"/>
              </w:rPr>
              <w:t>+3*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654014F" w14:textId="5463D639" w:rsidR="0028326F" w:rsidRPr="0046035A" w:rsidRDefault="00C213D4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3FC31C26" w14:textId="5133F5A2" w:rsidR="0028326F" w:rsidRPr="00BD15F3" w:rsidRDefault="00DD7230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FF0000"/>
          </w:tcPr>
          <w:p w14:paraId="3B1BBF96" w14:textId="51EE2F49" w:rsidR="0028326F" w:rsidRPr="00B36EF9" w:rsidRDefault="00C213D4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8326F" w14:paraId="6C005750" w14:textId="77777777" w:rsidTr="00C213D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B6F66D6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BC8EF52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691CC86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25FD8D8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20E97BB" w14:textId="38710D08" w:rsidR="0028326F" w:rsidRPr="00B36EF9" w:rsidRDefault="00DD7230" w:rsidP="00924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Athletics(</w:t>
            </w:r>
            <w:proofErr w:type="gramStart"/>
            <w:r>
              <w:rPr>
                <w:sz w:val="16"/>
                <w:szCs w:val="16"/>
              </w:rPr>
              <w:t>1)+</w:t>
            </w:r>
            <w:proofErr w:type="gramEnd"/>
            <w:r>
              <w:rPr>
                <w:sz w:val="16"/>
                <w:szCs w:val="16"/>
              </w:rPr>
              <w:t>Presence(0)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14DFC2CB" w14:textId="7AEF5177" w:rsidR="0028326F" w:rsidRPr="00B36EF9" w:rsidRDefault="00DD723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6740A1C3" w14:textId="2C17F252" w:rsidR="0028326F" w:rsidRPr="00B36EF9" w:rsidRDefault="00D402FF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358AA2A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28E172A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01B78D4" w14:textId="374592EC" w:rsidR="0028326F" w:rsidRPr="00B36EF9" w:rsidRDefault="00C213D4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78F73D4C" w14:textId="03224A92" w:rsidR="0028326F" w:rsidRPr="0046035A" w:rsidRDefault="00C213D4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00" w:type="dxa"/>
            <w:vMerge/>
            <w:shd w:val="clear" w:color="auto" w:fill="auto"/>
          </w:tcPr>
          <w:p w14:paraId="3FF7761C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0000"/>
          </w:tcPr>
          <w:p w14:paraId="137AE06C" w14:textId="25020ACF" w:rsidR="0028326F" w:rsidRPr="00B36EF9" w:rsidRDefault="00C213D4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5F1931" w14:paraId="0372B0B3" w14:textId="77777777" w:rsidTr="00C213D4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4228E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53520D73" w14:textId="77777777" w:rsidR="005F1931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6EA4DF9D" w14:textId="77777777" w:rsidR="00591AEA" w:rsidRDefault="00591AEA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1CB70BC8" w14:textId="3D1B5FE6" w:rsidR="00591AEA" w:rsidRPr="0058296D" w:rsidRDefault="00591AEA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Healthily, Fight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354BC0CA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62FC3A6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61718EF8" w14:textId="75C47630" w:rsidR="005F1931" w:rsidRPr="00B36EF9" w:rsidRDefault="00DD7230" w:rsidP="009248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Awareness(</w:t>
            </w:r>
            <w:proofErr w:type="gramStart"/>
            <w:r>
              <w:rPr>
                <w:sz w:val="16"/>
                <w:szCs w:val="16"/>
              </w:rPr>
              <w:t>1)+</w:t>
            </w:r>
            <w:proofErr w:type="gramEnd"/>
            <w:r>
              <w:rPr>
                <w:sz w:val="16"/>
                <w:szCs w:val="16"/>
              </w:rPr>
              <w:t>Communication(0)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5C86ADDD" w14:textId="4A153FF6" w:rsidR="005F1931" w:rsidRPr="00B36EF9" w:rsidRDefault="00DD7230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35C8D519" w14:textId="7B09A6AF" w:rsidR="005F1931" w:rsidRPr="00B36EF9" w:rsidRDefault="00101A16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74A3E371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E594B34" w14:textId="2DB80B15" w:rsidR="005F1931" w:rsidRPr="00B36EF9" w:rsidRDefault="00D402FF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52A6EC1F" w14:textId="5A656949" w:rsidR="005F1931" w:rsidRPr="00B36EF9" w:rsidRDefault="00C213D4" w:rsidP="009248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8BD401E" w14:textId="031C7EFF" w:rsidR="005F1931" w:rsidRPr="0046035A" w:rsidRDefault="00C213D4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00" w:type="dxa"/>
            <w:vMerge/>
            <w:shd w:val="clear" w:color="auto" w:fill="auto"/>
          </w:tcPr>
          <w:p w14:paraId="3F51BD74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3DDDDCF6" w14:textId="5432CDCD" w:rsidR="005F1931" w:rsidRPr="00B36EF9" w:rsidRDefault="00C213D4" w:rsidP="00BD15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5F1931" w14:paraId="37C02439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F162A5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46246C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9433822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32CD4E63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945043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261B09EC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3A81E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C96B45E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C924321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2261FAD" w14:textId="72FB41CB" w:rsidR="005F1931" w:rsidRDefault="00D402F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Wreaths of foul smoke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B9A361F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312C2873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65861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796B447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B8EE947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4980856" w14:textId="77777777" w:rsidR="005F1931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7847FEA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0EF718FA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61881B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536382D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C16149A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6213455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2E1794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5D2430F6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885E36C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3726D58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7D98AE8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4FB2BA20" w14:textId="0DC261D6" w:rsidR="005F1931" w:rsidRPr="00B36EF9" w:rsidRDefault="00D402FF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 bow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169B4148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EA613C" w14:paraId="3F0BAD30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507723FC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5AC537E" w14:textId="0E17A55A" w:rsidR="00EA613C" w:rsidRPr="00B36EF9" w:rsidRDefault="00C213D4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confidence Point, 1 XP</w:t>
            </w:r>
            <w:r w:rsidR="00F0280C">
              <w:rPr>
                <w:sz w:val="16"/>
                <w:szCs w:val="16"/>
              </w:rPr>
              <w:t>, Obsidian Meteorite</w:t>
            </w:r>
          </w:p>
        </w:tc>
      </w:tr>
      <w:tr w:rsidR="00EA613C" w14:paraId="4E4EF018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DFFEEEB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E7D771A" w14:textId="281CD093" w:rsidR="00EA613C" w:rsidRPr="00B36EF9" w:rsidRDefault="00E46C76" w:rsidP="00AC7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Flaw (temp for 3 years)</w:t>
            </w:r>
          </w:p>
        </w:tc>
      </w:tr>
      <w:tr w:rsidR="00EC45F8" w14:paraId="06E18B74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55DA5C8" w14:textId="77777777"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4ADB410" w14:textId="095BC458" w:rsidR="00EC45F8" w:rsidRPr="00B36EF9" w:rsidRDefault="003206A5" w:rsidP="00AC7F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Brod</w:t>
            </w:r>
            <w:proofErr w:type="spellEnd"/>
            <w:r>
              <w:rPr>
                <w:sz w:val="16"/>
                <w:szCs w:val="16"/>
              </w:rPr>
              <w:t xml:space="preserve"> was able to break into the fisherman’s house, however the fisherman was startled and awoke. </w:t>
            </w:r>
            <w:proofErr w:type="spellStart"/>
            <w:r>
              <w:rPr>
                <w:sz w:val="16"/>
                <w:szCs w:val="16"/>
              </w:rPr>
              <w:t>Brod</w:t>
            </w:r>
            <w:proofErr w:type="spellEnd"/>
            <w:r>
              <w:rPr>
                <w:sz w:val="16"/>
                <w:szCs w:val="16"/>
              </w:rPr>
              <w:t xml:space="preserve"> had no choice but to pierce his heart with an arrow. He quickly left the scene.</w:t>
            </w:r>
            <w:r w:rsidR="00BB3199">
              <w:rPr>
                <w:sz w:val="16"/>
                <w:szCs w:val="16"/>
              </w:rPr>
              <w:t xml:space="preserve"> And discarded his bow in the process.</w:t>
            </w:r>
            <w:r w:rsidR="00832FD1">
              <w:rPr>
                <w:sz w:val="16"/>
                <w:szCs w:val="16"/>
              </w:rPr>
              <w:t xml:space="preserve"> To disguise the break in as a simple robbery, </w:t>
            </w:r>
            <w:proofErr w:type="spellStart"/>
            <w:r w:rsidR="00832FD1">
              <w:rPr>
                <w:sz w:val="16"/>
                <w:szCs w:val="16"/>
              </w:rPr>
              <w:t>Brod</w:t>
            </w:r>
            <w:proofErr w:type="spellEnd"/>
            <w:r w:rsidR="00832FD1">
              <w:rPr>
                <w:sz w:val="16"/>
                <w:szCs w:val="16"/>
              </w:rPr>
              <w:t xml:space="preserve"> decided to steal a few valuables along with the meteorite.</w:t>
            </w:r>
          </w:p>
        </w:tc>
      </w:tr>
    </w:tbl>
    <w:p w14:paraId="15AF991D" w14:textId="1811B91C" w:rsidR="00393336" w:rsidRDefault="00393336" w:rsidP="00AC7F1F">
      <w:pPr>
        <w:spacing w:after="0"/>
        <w:rPr>
          <w:sz w:val="16"/>
          <w:szCs w:val="16"/>
        </w:rPr>
      </w:pPr>
    </w:p>
    <w:p w14:paraId="7AF73073" w14:textId="1C081591" w:rsidR="00B764D5" w:rsidRDefault="00B764D5" w:rsidP="00AC7F1F">
      <w:pPr>
        <w:spacing w:after="0"/>
        <w:rPr>
          <w:sz w:val="16"/>
          <w:szCs w:val="16"/>
        </w:rPr>
      </w:pPr>
    </w:p>
    <w:p w14:paraId="7D3028B3" w14:textId="3B9650BE" w:rsidR="00F912E4" w:rsidRDefault="00F912E4" w:rsidP="00AC7F1F">
      <w:pPr>
        <w:spacing w:after="0"/>
        <w:rPr>
          <w:sz w:val="16"/>
          <w:szCs w:val="16"/>
        </w:rPr>
      </w:pPr>
    </w:p>
    <w:p w14:paraId="10A44A4A" w14:textId="09C2B461" w:rsidR="00F912E4" w:rsidRDefault="00F912E4" w:rsidP="00AC7F1F">
      <w:pPr>
        <w:spacing w:after="0"/>
        <w:rPr>
          <w:sz w:val="16"/>
          <w:szCs w:val="16"/>
        </w:rPr>
      </w:pPr>
    </w:p>
    <w:p w14:paraId="0D8EA942" w14:textId="35000F69" w:rsidR="00F912E4" w:rsidRDefault="00F912E4" w:rsidP="00AC7F1F">
      <w:pPr>
        <w:spacing w:after="0"/>
        <w:rPr>
          <w:sz w:val="16"/>
          <w:szCs w:val="16"/>
        </w:rPr>
      </w:pPr>
    </w:p>
    <w:p w14:paraId="5E5BFF17" w14:textId="0A560E4B" w:rsidR="00F912E4" w:rsidRDefault="00F912E4" w:rsidP="00AC7F1F">
      <w:pPr>
        <w:spacing w:after="0"/>
        <w:rPr>
          <w:sz w:val="16"/>
          <w:szCs w:val="16"/>
        </w:rPr>
      </w:pPr>
    </w:p>
    <w:p w14:paraId="226F0D2B" w14:textId="1958EDC2" w:rsidR="00F912E4" w:rsidRDefault="00F912E4" w:rsidP="00AC7F1F">
      <w:pPr>
        <w:spacing w:after="0"/>
        <w:rPr>
          <w:sz w:val="16"/>
          <w:szCs w:val="16"/>
        </w:rPr>
      </w:pPr>
    </w:p>
    <w:p w14:paraId="03A5FBBB" w14:textId="11B6D6A8" w:rsidR="00F912E4" w:rsidRDefault="00F912E4" w:rsidP="00AC7F1F">
      <w:pPr>
        <w:spacing w:after="0"/>
        <w:rPr>
          <w:sz w:val="16"/>
          <w:szCs w:val="16"/>
        </w:rPr>
      </w:pPr>
    </w:p>
    <w:p w14:paraId="2E559478" w14:textId="242D843B" w:rsidR="00F912E4" w:rsidRDefault="00F912E4" w:rsidP="00AC7F1F">
      <w:pPr>
        <w:spacing w:after="0"/>
        <w:rPr>
          <w:sz w:val="16"/>
          <w:szCs w:val="16"/>
        </w:rPr>
      </w:pPr>
    </w:p>
    <w:p w14:paraId="01368D99" w14:textId="24E2E8F8" w:rsidR="00F912E4" w:rsidRDefault="00F912E4" w:rsidP="00AC7F1F">
      <w:pPr>
        <w:spacing w:after="0"/>
        <w:rPr>
          <w:sz w:val="16"/>
          <w:szCs w:val="16"/>
        </w:rPr>
      </w:pPr>
    </w:p>
    <w:p w14:paraId="30104963" w14:textId="7BDC3164" w:rsidR="00F912E4" w:rsidRDefault="00F912E4" w:rsidP="00AC7F1F">
      <w:pPr>
        <w:spacing w:after="0"/>
        <w:rPr>
          <w:sz w:val="16"/>
          <w:szCs w:val="16"/>
        </w:rPr>
      </w:pPr>
    </w:p>
    <w:p w14:paraId="495FCA64" w14:textId="7AE446B3" w:rsidR="00F912E4" w:rsidRDefault="00F912E4" w:rsidP="00AC7F1F">
      <w:pPr>
        <w:spacing w:after="0"/>
        <w:rPr>
          <w:sz w:val="16"/>
          <w:szCs w:val="16"/>
        </w:rPr>
      </w:pPr>
    </w:p>
    <w:p w14:paraId="22794235" w14:textId="20EDA46D" w:rsidR="00F912E4" w:rsidRDefault="00F912E4" w:rsidP="00AC7F1F">
      <w:pPr>
        <w:spacing w:after="0"/>
        <w:rPr>
          <w:sz w:val="16"/>
          <w:szCs w:val="16"/>
        </w:rPr>
      </w:pPr>
    </w:p>
    <w:p w14:paraId="57C9B3C7" w14:textId="7002AC63" w:rsidR="00F912E4" w:rsidRDefault="00F912E4" w:rsidP="00AC7F1F">
      <w:pPr>
        <w:spacing w:after="0"/>
        <w:rPr>
          <w:sz w:val="16"/>
          <w:szCs w:val="16"/>
        </w:rPr>
      </w:pPr>
    </w:p>
    <w:p w14:paraId="319C3CAA" w14:textId="51D01269" w:rsidR="00F912E4" w:rsidRDefault="00F912E4" w:rsidP="00AC7F1F">
      <w:pPr>
        <w:spacing w:after="0"/>
        <w:rPr>
          <w:sz w:val="16"/>
          <w:szCs w:val="16"/>
        </w:rPr>
      </w:pPr>
    </w:p>
    <w:p w14:paraId="365F1904" w14:textId="794F843E" w:rsidR="00F912E4" w:rsidRDefault="00F912E4" w:rsidP="00AC7F1F">
      <w:pPr>
        <w:spacing w:after="0"/>
        <w:rPr>
          <w:sz w:val="16"/>
          <w:szCs w:val="16"/>
        </w:rPr>
      </w:pPr>
    </w:p>
    <w:p w14:paraId="7A913DE6" w14:textId="310098AA" w:rsidR="00F912E4" w:rsidRDefault="00F912E4" w:rsidP="00AC7F1F">
      <w:pPr>
        <w:spacing w:after="0"/>
        <w:rPr>
          <w:sz w:val="16"/>
          <w:szCs w:val="16"/>
        </w:rPr>
      </w:pPr>
    </w:p>
    <w:p w14:paraId="7EED9230" w14:textId="7B0E32DF" w:rsidR="00F912E4" w:rsidRDefault="00F912E4" w:rsidP="00AC7F1F">
      <w:pPr>
        <w:spacing w:after="0"/>
        <w:rPr>
          <w:sz w:val="16"/>
          <w:szCs w:val="16"/>
        </w:rPr>
      </w:pPr>
    </w:p>
    <w:p w14:paraId="6AC28387" w14:textId="433CCF40" w:rsidR="00F912E4" w:rsidRDefault="00F912E4" w:rsidP="00AC7F1F">
      <w:pPr>
        <w:spacing w:after="0"/>
        <w:rPr>
          <w:sz w:val="16"/>
          <w:szCs w:val="16"/>
        </w:rPr>
      </w:pPr>
    </w:p>
    <w:p w14:paraId="0EE791BC" w14:textId="64CE97B6" w:rsidR="00F912E4" w:rsidRDefault="00F912E4" w:rsidP="00AC7F1F">
      <w:pPr>
        <w:spacing w:after="0"/>
        <w:rPr>
          <w:sz w:val="16"/>
          <w:szCs w:val="16"/>
        </w:rPr>
      </w:pPr>
    </w:p>
    <w:p w14:paraId="649F06B8" w14:textId="77777777" w:rsidR="00F912E4" w:rsidRDefault="00F912E4" w:rsidP="00AC7F1F">
      <w:pPr>
        <w:spacing w:after="0"/>
        <w:rPr>
          <w:sz w:val="16"/>
          <w:szCs w:val="16"/>
        </w:rPr>
      </w:pPr>
    </w:p>
    <w:p w14:paraId="48667BCB" w14:textId="2FD5DC2E" w:rsidR="00B764D5" w:rsidRDefault="00B764D5" w:rsidP="00B764D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Fall (Challenge </w:t>
      </w:r>
      <w:r>
        <w:rPr>
          <w:sz w:val="40"/>
          <w:szCs w:val="40"/>
        </w:rPr>
        <w:t>2</w:t>
      </w:r>
      <w:r>
        <w:rPr>
          <w:sz w:val="40"/>
          <w:szCs w:val="40"/>
        </w:rPr>
        <w:t>) year 1095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764D5" w14:paraId="065D16FB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1EA7F45D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2C56508E" w14:textId="77ABD054" w:rsidR="00B764D5" w:rsidRPr="00B36EF9" w:rsidRDefault="006A227F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Orb wants me to break into the house of a local fisherman and steal a meteorite that he found. It contains large amounts of Obsidian. The rock is thought to be lucky by the fisherman and will not part with it.</w:t>
            </w:r>
          </w:p>
        </w:tc>
      </w:tr>
      <w:tr w:rsidR="00B764D5" w14:paraId="1138C328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C4741EC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14B8D10E" w14:textId="10BDDCEB" w:rsidR="00B764D5" w:rsidRPr="00B36EF9" w:rsidRDefault="00B97551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days</w:t>
            </w:r>
          </w:p>
        </w:tc>
      </w:tr>
      <w:tr w:rsidR="00B764D5" w14:paraId="2FF85C7F" w14:textId="77777777" w:rsidTr="00A85273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49A38A6E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220280F2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5519755E" w14:textId="4E7F2E5C" w:rsidR="00B764D5" w:rsidRPr="00B764D5" w:rsidRDefault="00B764D5" w:rsidP="00A85273">
            <w:pPr>
              <w:rPr>
                <w:rFonts w:ascii="Atlas of the Magi" w:hAnsi="Atlas of the Magi"/>
                <w:b/>
                <w:bCs/>
                <w:sz w:val="16"/>
                <w:szCs w:val="16"/>
              </w:rPr>
            </w:pPr>
            <w:r>
              <w:rPr>
                <w:rFonts w:ascii="Atlas of the Magi" w:hAnsi="Atlas of the Magi"/>
                <w:b/>
                <w:bCs/>
                <w:sz w:val="16"/>
                <w:szCs w:val="16"/>
              </w:rPr>
              <w:t>Social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4CB86C7E" w14:textId="77777777" w:rsidR="00B764D5" w:rsidRDefault="00B764D5" w:rsidP="00A85273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23523B15" w14:textId="5A5497D2" w:rsidR="00B764D5" w:rsidRDefault="005625DE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798E5B0" wp14:editId="2FB05533">
                  <wp:extent cx="365760" cy="318312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18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4F2195" wp14:editId="60C83754">
                  <wp:extent cx="365760" cy="363575"/>
                  <wp:effectExtent l="19050" t="0" r="0" b="0"/>
                  <wp:docPr id="85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B14C61" w14:textId="04E29C31" w:rsidR="00B764D5" w:rsidRPr="0086134B" w:rsidRDefault="005625DE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6BBAA72" wp14:editId="2886AA96">
                  <wp:extent cx="334555" cy="365760"/>
                  <wp:effectExtent l="19050" t="0" r="8345" b="0"/>
                  <wp:docPr id="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5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8EB34F" wp14:editId="71819751">
                  <wp:extent cx="381000" cy="365760"/>
                  <wp:effectExtent l="19050" t="0" r="0" b="0"/>
                  <wp:docPr id="8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40CBDE1C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6814ACD7" w14:textId="77777777" w:rsidR="00B764D5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7C3797AF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7BC2FDC5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28E6FAC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2D5ECBC3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28BBCD1D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47B890C6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0E96E176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4D542410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B764D5" w14:paraId="04A9DE98" w14:textId="77777777" w:rsidTr="006B52D9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66013014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69E5518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13334DCB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23C1095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554E192" w14:textId="47B938CB" w:rsidR="00B764D5" w:rsidRPr="00B36EF9" w:rsidRDefault="006A227F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Bargain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645E75C7" w14:textId="0C47181B" w:rsidR="00B764D5" w:rsidRPr="00B36EF9" w:rsidRDefault="006A227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16D94809" w14:textId="731F3D6F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8AD3499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17C79552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EB8260E" w14:textId="24671D2D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5998DAED" w14:textId="53AF2694" w:rsidR="00B764D5" w:rsidRPr="0046035A" w:rsidRDefault="006B52D9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581388E4" w14:textId="3D8D39D5" w:rsidR="00B764D5" w:rsidRPr="00BD15F3" w:rsidRDefault="006A227F" w:rsidP="00A8527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FF0000"/>
          </w:tcPr>
          <w:p w14:paraId="00778805" w14:textId="3975C8C5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B764D5" w14:paraId="40F661D3" w14:textId="77777777" w:rsidTr="006B52D9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3CD183C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E275872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7678F324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19149FD8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744ED5F" w14:textId="2BEF5CDE" w:rsidR="00B764D5" w:rsidRPr="00B36EF9" w:rsidRDefault="006A227F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Charm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3A532F6D" w14:textId="1E74811A" w:rsidR="00B764D5" w:rsidRPr="00B36EF9" w:rsidRDefault="006A227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244F413D" w14:textId="1084B5BA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0F86966F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3945C890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52C048B" w14:textId="22D708E9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44B7263B" w14:textId="76A40B99" w:rsidR="00B764D5" w:rsidRPr="0046035A" w:rsidRDefault="006B52D9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00" w:type="dxa"/>
            <w:vMerge/>
            <w:shd w:val="clear" w:color="auto" w:fill="auto"/>
          </w:tcPr>
          <w:p w14:paraId="41428830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0000"/>
          </w:tcPr>
          <w:p w14:paraId="306F82B7" w14:textId="2BF5230D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B764D5" w14:paraId="01648629" w14:textId="77777777" w:rsidTr="006B52D9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713B019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59577DC1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0C804AAE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30BDA877" w14:textId="36B7D3F3" w:rsidR="00B764D5" w:rsidRPr="0058296D" w:rsidRDefault="005625DE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Aggressively, excitement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76F499FF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0C4B164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4D61695" w14:textId="2FF7C5AC" w:rsidR="00B764D5" w:rsidRPr="00B36EF9" w:rsidRDefault="006A227F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guile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142D1006" w14:textId="4F67342C" w:rsidR="00B764D5" w:rsidRPr="00B36EF9" w:rsidRDefault="006A227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1FCC6B02" w14:textId="57FBEFB9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0031E161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149FFBD1" w14:textId="7355E086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588C2F88" w14:textId="2E7DAA03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15085BDE" w14:textId="3AB0044B" w:rsidR="00B764D5" w:rsidRPr="0046035A" w:rsidRDefault="006B52D9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900" w:type="dxa"/>
            <w:vMerge/>
            <w:shd w:val="clear" w:color="auto" w:fill="auto"/>
          </w:tcPr>
          <w:p w14:paraId="7CB90912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619DE4EF" w14:textId="790AEBE0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B764D5" w14:paraId="0A3CAD62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87B8480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596DF6C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0805E4B4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5237A88" w14:textId="4E3C1C87" w:rsidR="00B764D5" w:rsidRPr="00B36EF9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Probe for Pure Silver</w:t>
            </w: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1D20B140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535A4FF0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4D446DE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EAF8A50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F5A0CD5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1CAB2544" w14:textId="77777777" w:rsidR="00B764D5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6CC16C08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1A28A4A3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AB98CB8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B584336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14175CB1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5F4B9F42" w14:textId="0128234F" w:rsidR="00B764D5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Veil of Invisibility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3298037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34E75BFB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440AF00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608645CD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A30A929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7D63BA5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50BB1A28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163DDFD3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AC071CB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3DA48C5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826871B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5919F2F8" w14:textId="69E8109C" w:rsidR="00B764D5" w:rsidRPr="00B36EF9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Dagger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538AFDF7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624FC0C8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5EC05520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38EA4AA" w14:textId="484EE723" w:rsidR="00B764D5" w:rsidRPr="00B36EF9" w:rsidRDefault="00775690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confidence Point, 1 XP, </w:t>
            </w:r>
            <w:r w:rsidR="00E12879">
              <w:rPr>
                <w:sz w:val="16"/>
                <w:szCs w:val="16"/>
              </w:rPr>
              <w:t>Reduced time</w:t>
            </w:r>
          </w:p>
        </w:tc>
      </w:tr>
      <w:tr w:rsidR="00B764D5" w14:paraId="115D008F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8A3AD3F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2A3A15A4" w14:textId="0DA79703" w:rsidR="00B764D5" w:rsidRPr="00B36EF9" w:rsidRDefault="00B40237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Lose 2 labor points</w:t>
            </w:r>
          </w:p>
        </w:tc>
      </w:tr>
      <w:tr w:rsidR="00B764D5" w14:paraId="644D262D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7EB2878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537C581D" w14:textId="3596B42A" w:rsidR="00B764D5" w:rsidRPr="00B36EF9" w:rsidRDefault="00BB3199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 the course of the next few days. The local constables were out searching and questioning people about the fisherman. When questioned about it, </w:t>
            </w:r>
            <w:proofErr w:type="spellStart"/>
            <w:r>
              <w:rPr>
                <w:sz w:val="16"/>
                <w:szCs w:val="16"/>
              </w:rPr>
              <w:t>Brod</w:t>
            </w:r>
            <w:proofErr w:type="spellEnd"/>
            <w:r>
              <w:rPr>
                <w:sz w:val="16"/>
                <w:szCs w:val="16"/>
              </w:rPr>
              <w:t xml:space="preserve"> feigned ignorance. A search of his home was conducted, and no evidence found. He later travelled 2 day’s journey to another town to buy a bow </w:t>
            </w:r>
            <w:r w:rsidR="00832FD1">
              <w:rPr>
                <w:sz w:val="16"/>
                <w:szCs w:val="16"/>
              </w:rPr>
              <w:t xml:space="preserve">and secure a fence to sell the stolen goods </w:t>
            </w:r>
            <w:proofErr w:type="spellStart"/>
            <w:r w:rsidR="00832FD1">
              <w:rPr>
                <w:sz w:val="16"/>
                <w:szCs w:val="16"/>
              </w:rPr>
              <w:t>Brod</w:t>
            </w:r>
            <w:proofErr w:type="spellEnd"/>
            <w:r w:rsidR="00832FD1">
              <w:rPr>
                <w:sz w:val="16"/>
                <w:szCs w:val="16"/>
              </w:rPr>
              <w:t xml:space="preserve"> acquired from the fisherman’s house </w:t>
            </w:r>
            <w:r>
              <w:rPr>
                <w:sz w:val="16"/>
                <w:szCs w:val="16"/>
              </w:rPr>
              <w:t>before returning to his house under the cover of darkness.</w:t>
            </w:r>
          </w:p>
        </w:tc>
      </w:tr>
    </w:tbl>
    <w:p w14:paraId="682AC661" w14:textId="43D1A65F" w:rsidR="0084499D" w:rsidRDefault="0084499D" w:rsidP="00B764D5">
      <w:pPr>
        <w:spacing w:after="0"/>
        <w:rPr>
          <w:sz w:val="16"/>
          <w:szCs w:val="16"/>
        </w:rPr>
      </w:pPr>
    </w:p>
    <w:p w14:paraId="5CE86912" w14:textId="5B13BA38" w:rsidR="00F912E4" w:rsidRDefault="00F912E4" w:rsidP="00B764D5">
      <w:pPr>
        <w:spacing w:after="0"/>
        <w:rPr>
          <w:sz w:val="16"/>
          <w:szCs w:val="16"/>
        </w:rPr>
      </w:pPr>
    </w:p>
    <w:p w14:paraId="1EDBD8A7" w14:textId="73133E21" w:rsidR="00F912E4" w:rsidRDefault="00F912E4" w:rsidP="00B764D5">
      <w:pPr>
        <w:spacing w:after="0"/>
        <w:rPr>
          <w:sz w:val="16"/>
          <w:szCs w:val="16"/>
        </w:rPr>
      </w:pPr>
    </w:p>
    <w:p w14:paraId="4443726C" w14:textId="6A896B94" w:rsidR="00F912E4" w:rsidRDefault="00F912E4" w:rsidP="00B764D5">
      <w:pPr>
        <w:spacing w:after="0"/>
        <w:rPr>
          <w:sz w:val="16"/>
          <w:szCs w:val="16"/>
        </w:rPr>
      </w:pPr>
    </w:p>
    <w:p w14:paraId="34F0FE82" w14:textId="1C6090BA" w:rsidR="00F912E4" w:rsidRDefault="00F912E4" w:rsidP="00B764D5">
      <w:pPr>
        <w:spacing w:after="0"/>
        <w:rPr>
          <w:sz w:val="16"/>
          <w:szCs w:val="16"/>
        </w:rPr>
      </w:pPr>
    </w:p>
    <w:p w14:paraId="3F9CFEB2" w14:textId="04E3C550" w:rsidR="00F912E4" w:rsidRDefault="00F912E4" w:rsidP="00B764D5">
      <w:pPr>
        <w:spacing w:after="0"/>
        <w:rPr>
          <w:sz w:val="16"/>
          <w:szCs w:val="16"/>
        </w:rPr>
      </w:pPr>
    </w:p>
    <w:p w14:paraId="31154EF4" w14:textId="1982A5A8" w:rsidR="00F912E4" w:rsidRDefault="00F912E4" w:rsidP="00B764D5">
      <w:pPr>
        <w:spacing w:after="0"/>
        <w:rPr>
          <w:sz w:val="16"/>
          <w:szCs w:val="16"/>
        </w:rPr>
      </w:pPr>
    </w:p>
    <w:p w14:paraId="4419EEA7" w14:textId="31E56798" w:rsidR="00F912E4" w:rsidRDefault="00F912E4" w:rsidP="00B764D5">
      <w:pPr>
        <w:spacing w:after="0"/>
        <w:rPr>
          <w:sz w:val="16"/>
          <w:szCs w:val="16"/>
        </w:rPr>
      </w:pPr>
    </w:p>
    <w:p w14:paraId="48C3ED69" w14:textId="1F77C205" w:rsidR="00F912E4" w:rsidRDefault="00F912E4" w:rsidP="00B764D5">
      <w:pPr>
        <w:spacing w:after="0"/>
        <w:rPr>
          <w:sz w:val="16"/>
          <w:szCs w:val="16"/>
        </w:rPr>
      </w:pPr>
    </w:p>
    <w:p w14:paraId="505AEA5F" w14:textId="4ADE0CF6" w:rsidR="00F912E4" w:rsidRDefault="00F912E4" w:rsidP="00B764D5">
      <w:pPr>
        <w:spacing w:after="0"/>
        <w:rPr>
          <w:sz w:val="16"/>
          <w:szCs w:val="16"/>
        </w:rPr>
      </w:pPr>
    </w:p>
    <w:p w14:paraId="43A41A06" w14:textId="09873E29" w:rsidR="00F912E4" w:rsidRDefault="00F912E4" w:rsidP="00B764D5">
      <w:pPr>
        <w:spacing w:after="0"/>
        <w:rPr>
          <w:sz w:val="16"/>
          <w:szCs w:val="16"/>
        </w:rPr>
      </w:pPr>
    </w:p>
    <w:p w14:paraId="2468668A" w14:textId="54328616" w:rsidR="00F912E4" w:rsidRDefault="00F912E4" w:rsidP="00B764D5">
      <w:pPr>
        <w:spacing w:after="0"/>
        <w:rPr>
          <w:sz w:val="16"/>
          <w:szCs w:val="16"/>
        </w:rPr>
      </w:pPr>
    </w:p>
    <w:p w14:paraId="314EDE8C" w14:textId="39BC718F" w:rsidR="00F912E4" w:rsidRDefault="00F912E4" w:rsidP="00B764D5">
      <w:pPr>
        <w:spacing w:after="0"/>
        <w:rPr>
          <w:sz w:val="16"/>
          <w:szCs w:val="16"/>
        </w:rPr>
      </w:pPr>
    </w:p>
    <w:p w14:paraId="0D5D467B" w14:textId="4E6593C1" w:rsidR="00F912E4" w:rsidRDefault="00F912E4" w:rsidP="00B764D5">
      <w:pPr>
        <w:spacing w:after="0"/>
        <w:rPr>
          <w:sz w:val="16"/>
          <w:szCs w:val="16"/>
        </w:rPr>
      </w:pPr>
    </w:p>
    <w:p w14:paraId="29E2405C" w14:textId="67CBDCD1" w:rsidR="00F912E4" w:rsidRDefault="00F912E4" w:rsidP="00B764D5">
      <w:pPr>
        <w:spacing w:after="0"/>
        <w:rPr>
          <w:sz w:val="16"/>
          <w:szCs w:val="16"/>
        </w:rPr>
      </w:pPr>
    </w:p>
    <w:p w14:paraId="12E31E23" w14:textId="2E07E0E2" w:rsidR="00F912E4" w:rsidRDefault="00F912E4" w:rsidP="00B764D5">
      <w:pPr>
        <w:spacing w:after="0"/>
        <w:rPr>
          <w:sz w:val="16"/>
          <w:szCs w:val="16"/>
        </w:rPr>
      </w:pPr>
    </w:p>
    <w:p w14:paraId="7F4B1278" w14:textId="7E1073A9" w:rsidR="00F912E4" w:rsidRDefault="00F912E4" w:rsidP="00B764D5">
      <w:pPr>
        <w:spacing w:after="0"/>
        <w:rPr>
          <w:sz w:val="16"/>
          <w:szCs w:val="16"/>
        </w:rPr>
      </w:pPr>
    </w:p>
    <w:p w14:paraId="58321427" w14:textId="143BFC74" w:rsidR="00F912E4" w:rsidRDefault="00F912E4" w:rsidP="00B764D5">
      <w:pPr>
        <w:spacing w:after="0"/>
        <w:rPr>
          <w:sz w:val="16"/>
          <w:szCs w:val="16"/>
        </w:rPr>
      </w:pPr>
    </w:p>
    <w:p w14:paraId="5C50B146" w14:textId="1EADC10B" w:rsidR="00F912E4" w:rsidRDefault="00F912E4" w:rsidP="00B764D5">
      <w:pPr>
        <w:spacing w:after="0"/>
        <w:rPr>
          <w:sz w:val="16"/>
          <w:szCs w:val="16"/>
        </w:rPr>
      </w:pPr>
    </w:p>
    <w:p w14:paraId="0AD38B15" w14:textId="708B4E10" w:rsidR="00F912E4" w:rsidRDefault="00F912E4" w:rsidP="00B764D5">
      <w:pPr>
        <w:spacing w:after="0"/>
        <w:rPr>
          <w:sz w:val="16"/>
          <w:szCs w:val="16"/>
        </w:rPr>
      </w:pPr>
    </w:p>
    <w:p w14:paraId="2B3EA6D0" w14:textId="1D923BBA" w:rsidR="00F912E4" w:rsidRDefault="00F912E4" w:rsidP="00B764D5">
      <w:pPr>
        <w:spacing w:after="0"/>
        <w:rPr>
          <w:sz w:val="16"/>
          <w:szCs w:val="16"/>
        </w:rPr>
      </w:pPr>
    </w:p>
    <w:p w14:paraId="0E0A10F6" w14:textId="33395E4C" w:rsidR="00F912E4" w:rsidRDefault="00F912E4" w:rsidP="00B764D5">
      <w:pPr>
        <w:spacing w:after="0"/>
        <w:rPr>
          <w:sz w:val="16"/>
          <w:szCs w:val="16"/>
        </w:rPr>
      </w:pPr>
    </w:p>
    <w:p w14:paraId="3AE3548A" w14:textId="77777777" w:rsidR="00F912E4" w:rsidRDefault="00F912E4" w:rsidP="00B764D5">
      <w:pPr>
        <w:spacing w:after="0"/>
        <w:rPr>
          <w:sz w:val="16"/>
          <w:szCs w:val="16"/>
        </w:rPr>
      </w:pPr>
    </w:p>
    <w:p w14:paraId="7953D7EF" w14:textId="265E3744" w:rsidR="00B764D5" w:rsidRDefault="00B764D5" w:rsidP="00B764D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Fall (Challenge </w:t>
      </w:r>
      <w:r>
        <w:rPr>
          <w:sz w:val="40"/>
          <w:szCs w:val="40"/>
        </w:rPr>
        <w:t>3</w:t>
      </w:r>
      <w:r>
        <w:rPr>
          <w:sz w:val="40"/>
          <w:szCs w:val="40"/>
        </w:rPr>
        <w:t>) year 1095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764D5" w14:paraId="1794E7A3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208FE91B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4BEE7F42" w14:textId="7E4A5714" w:rsidR="00B764D5" w:rsidRPr="00B36EF9" w:rsidRDefault="00101A16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Orb wants me to break into the house of a local fisherman and steal a meteorite that he found. It contains large amounts of Obsidian. The rock is thought to be lucky by the fisherman and will not part with it.</w:t>
            </w:r>
          </w:p>
        </w:tc>
      </w:tr>
      <w:tr w:rsidR="00B764D5" w14:paraId="601C6A22" w14:textId="77777777" w:rsidTr="00A85273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468717D4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47AA0206" w14:textId="5ED0CB28" w:rsidR="00B764D5" w:rsidRPr="00B36EF9" w:rsidRDefault="00B97551" w:rsidP="00A8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days</w:t>
            </w:r>
          </w:p>
        </w:tc>
      </w:tr>
      <w:tr w:rsidR="00B764D5" w14:paraId="12176AF9" w14:textId="77777777" w:rsidTr="00A85273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3D207EE8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  <w:p w14:paraId="22B15AFB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08FC1AB7" w14:textId="77777777" w:rsidR="00B764D5" w:rsidRPr="00B764D5" w:rsidRDefault="00B764D5" w:rsidP="00A85273">
            <w:pPr>
              <w:rPr>
                <w:rFonts w:ascii="Atlas of the Magi" w:hAnsi="Atlas of the Magi"/>
                <w:b/>
                <w:bCs/>
                <w:sz w:val="16"/>
                <w:szCs w:val="16"/>
              </w:rPr>
            </w:pPr>
            <w:r>
              <w:rPr>
                <w:rFonts w:ascii="Atlas of the Magi" w:hAnsi="Atlas of the Magi"/>
                <w:b/>
                <w:bCs/>
                <w:sz w:val="16"/>
                <w:szCs w:val="16"/>
              </w:rPr>
              <w:t>Social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4A99958D" w14:textId="77777777" w:rsidR="00B764D5" w:rsidRDefault="00B764D5" w:rsidP="00A85273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010B2F79" w14:textId="1CF542DB" w:rsidR="00B764D5" w:rsidRDefault="004A7AD7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E429246" wp14:editId="7AF240F9">
                  <wp:extent cx="365760" cy="381077"/>
                  <wp:effectExtent l="1905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835662" wp14:editId="1195EEA2">
                  <wp:extent cx="365760" cy="336244"/>
                  <wp:effectExtent l="1905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296F1" w14:textId="67546FD8" w:rsidR="004A7AD7" w:rsidRDefault="004A7AD7" w:rsidP="00A85273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9BF9A98" wp14:editId="069A7FBB">
                  <wp:extent cx="365760" cy="358662"/>
                  <wp:effectExtent l="1905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393ED" wp14:editId="7A5EB87F">
                  <wp:extent cx="365760" cy="358662"/>
                  <wp:effectExtent l="1905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8E1FE" w14:textId="77777777" w:rsidR="00B764D5" w:rsidRDefault="00B764D5" w:rsidP="00A85273">
            <w:pPr>
              <w:rPr>
                <w:sz w:val="16"/>
                <w:szCs w:val="16"/>
              </w:rPr>
            </w:pPr>
          </w:p>
          <w:p w14:paraId="2C72871F" w14:textId="77777777" w:rsidR="00B764D5" w:rsidRPr="0086134B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40B677EE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3323C87B" w14:textId="77777777" w:rsidR="00B764D5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7ECEDEC3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6144D500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8AC4C13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74EF3E08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192B9D8A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39476883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038137F8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0F4CD86C" w14:textId="77777777" w:rsidR="00B764D5" w:rsidRPr="00824AB3" w:rsidRDefault="00B764D5" w:rsidP="00A8527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B764D5" w14:paraId="16B6B8D5" w14:textId="77777777" w:rsidTr="006B52D9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276F8DBA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D9CE60B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7322D29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AFB266F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7FFE2E10" w14:textId="4033F968" w:rsidR="00B764D5" w:rsidRPr="00B36EF9" w:rsidRDefault="006A227F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Folk Ken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553A0F6D" w14:textId="76898C3F" w:rsidR="00B764D5" w:rsidRPr="00B36EF9" w:rsidRDefault="006A227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2F6EACEE" w14:textId="476CAA8B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3ECE241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1B0AF80" w14:textId="4093793A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shd w:val="clear" w:color="auto" w:fill="B2A1C7" w:themeFill="accent4" w:themeFillTint="99"/>
          </w:tcPr>
          <w:p w14:paraId="2249C42D" w14:textId="25F006FD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02F7C3CC" w14:textId="047BFA1E" w:rsidR="00B764D5" w:rsidRPr="0046035A" w:rsidRDefault="006B52D9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761F2D97" w14:textId="3E9E9BBB" w:rsidR="00B764D5" w:rsidRPr="00BD15F3" w:rsidRDefault="006A227F" w:rsidP="00A85273">
            <w:pPr>
              <w:jc w:val="center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12</w:t>
            </w:r>
          </w:p>
        </w:tc>
        <w:tc>
          <w:tcPr>
            <w:tcW w:w="720" w:type="dxa"/>
            <w:shd w:val="clear" w:color="auto" w:fill="66FF99"/>
          </w:tcPr>
          <w:p w14:paraId="2524FAD0" w14:textId="4A82B512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B764D5" w14:paraId="473B9C46" w14:textId="77777777" w:rsidTr="006B52D9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ADD90DA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10AF45B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3C4D15F5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74503C1B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51ECB6C" w14:textId="6C1391E7" w:rsidR="00B764D5" w:rsidRPr="00B36EF9" w:rsidRDefault="006A227F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Intrigue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496ED290" w14:textId="15D649DF" w:rsidR="00B764D5" w:rsidRPr="00B36EF9" w:rsidRDefault="006A227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3B90C078" w14:textId="061BFF1C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3B34937C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6B0AD85B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1A1B12DF" w14:textId="0448DFD8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1BAFB993" w14:textId="50258045" w:rsidR="00B764D5" w:rsidRPr="0046035A" w:rsidRDefault="006B52D9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00" w:type="dxa"/>
            <w:vMerge/>
            <w:shd w:val="clear" w:color="auto" w:fill="auto"/>
          </w:tcPr>
          <w:p w14:paraId="3F6EF799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0000"/>
          </w:tcPr>
          <w:p w14:paraId="1F1D6F18" w14:textId="11643B20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B764D5" w14:paraId="4A10473C" w14:textId="77777777" w:rsidTr="006B52D9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4E6F7E1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3BC05365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  <w:p w14:paraId="5C4C2FAB" w14:textId="77777777" w:rsidR="00B764D5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  <w:p w14:paraId="71CD9520" w14:textId="56CB335E" w:rsidR="00B764D5" w:rsidRPr="0058296D" w:rsidRDefault="005625DE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Adventurously, Heal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76DEDCF1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5ECEEE2E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43943274" w14:textId="0DB24D2B" w:rsidR="00B764D5" w:rsidRPr="00B36EF9" w:rsidRDefault="006A227F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0" w:type="dxa"/>
            <w:shd w:val="clear" w:color="auto" w:fill="D6E3BC" w:themeFill="accent3" w:themeFillTint="66"/>
          </w:tcPr>
          <w:p w14:paraId="27605A84" w14:textId="58DCA296" w:rsidR="00B764D5" w:rsidRPr="00B36EF9" w:rsidRDefault="006A227F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E36C0A" w:themeFill="accent6" w:themeFillShade="BF"/>
          </w:tcPr>
          <w:p w14:paraId="367D53A5" w14:textId="076A6583" w:rsidR="00B764D5" w:rsidRPr="00B36EF9" w:rsidRDefault="00101A16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00FEA4AE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400627B" w14:textId="77777777" w:rsidR="00B764D5" w:rsidRPr="00B36EF9" w:rsidRDefault="00B764D5" w:rsidP="00A852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DCED629" w14:textId="61029AFF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30" w:type="dxa"/>
            <w:shd w:val="clear" w:color="auto" w:fill="D99594" w:themeFill="accent2" w:themeFillTint="99"/>
          </w:tcPr>
          <w:p w14:paraId="62FAC127" w14:textId="1257DF7D" w:rsidR="00B764D5" w:rsidRPr="0046035A" w:rsidRDefault="006B52D9" w:rsidP="00A85273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900" w:type="dxa"/>
            <w:vMerge/>
            <w:shd w:val="clear" w:color="auto" w:fill="auto"/>
          </w:tcPr>
          <w:p w14:paraId="48D0E257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66FF99"/>
          </w:tcPr>
          <w:p w14:paraId="1087F009" w14:textId="0435838B" w:rsidR="00B764D5" w:rsidRPr="00B36EF9" w:rsidRDefault="006B52D9" w:rsidP="00A852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B764D5" w14:paraId="2EA48CBA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D89AAF3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5702A88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B1C7FCB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1F5F672A" w14:textId="6835A9AA" w:rsidR="00B764D5" w:rsidRPr="00B36EF9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 of the new visage</w:t>
            </w: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2A05769F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608B0CAD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9B782AD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01D0F27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5DAF8A6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C81DBF5" w14:textId="799D2842" w:rsidR="00B764D5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Gift of the Frog's legs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1CE0362D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417A7D5D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17228C1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3926123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1A53A35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AB6C975" w14:textId="753B8501" w:rsidR="00B764D5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Prying Eyes</w:t>
            </w: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515B9546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3BDCE17D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32837F2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8F70C9E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08ABCABD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18D771F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6B1FBE85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39FB94E9" w14:textId="77777777" w:rsidTr="00A85273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23C344EA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53789F2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0EB3C097" w14:textId="77777777" w:rsidR="00B764D5" w:rsidRPr="00824AB3" w:rsidRDefault="00B764D5" w:rsidP="00A8527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20F012C3" w14:textId="69B58255" w:rsidR="00B764D5" w:rsidRPr="00B36EF9" w:rsidRDefault="00101A16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Dagger</w:t>
            </w: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350C7545" w14:textId="77777777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20EFB6AA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038C7502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E717058" w14:textId="16060EDF" w:rsidR="00B764D5" w:rsidRPr="00B36EF9" w:rsidRDefault="00775690" w:rsidP="00A852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confidence Point, 1 XP, </w:t>
            </w:r>
            <w:r w:rsidR="006452BF">
              <w:rPr>
                <w:sz w:val="16"/>
                <w:szCs w:val="16"/>
              </w:rPr>
              <w:t>Gain 2 labor points</w:t>
            </w:r>
          </w:p>
        </w:tc>
      </w:tr>
      <w:tr w:rsidR="00B764D5" w14:paraId="131D6C21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73F514E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431EE3FE" w14:textId="1825458F" w:rsidR="00B764D5" w:rsidRPr="00B36EF9" w:rsidRDefault="00B764D5" w:rsidP="00A85273">
            <w:pPr>
              <w:rPr>
                <w:sz w:val="16"/>
                <w:szCs w:val="16"/>
              </w:rPr>
            </w:pPr>
          </w:p>
        </w:tc>
      </w:tr>
      <w:tr w:rsidR="00B764D5" w14:paraId="7557D6F8" w14:textId="77777777" w:rsidTr="00A85273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6AC9F432" w14:textId="77777777" w:rsidR="00B764D5" w:rsidRPr="0058296D" w:rsidRDefault="00B764D5" w:rsidP="00A85273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60AA0392" w14:textId="17FA6C6B" w:rsidR="00B764D5" w:rsidRPr="00B36EF9" w:rsidRDefault="00832FD1" w:rsidP="00A8527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Brod</w:t>
            </w:r>
            <w:proofErr w:type="spellEnd"/>
            <w:r>
              <w:rPr>
                <w:sz w:val="16"/>
                <w:szCs w:val="16"/>
              </w:rPr>
              <w:t xml:space="preserve"> was able to get 2 labor points from the fence</w:t>
            </w:r>
            <w:r w:rsidR="000E1E45">
              <w:rPr>
                <w:sz w:val="16"/>
                <w:szCs w:val="16"/>
              </w:rPr>
              <w:t xml:space="preserve"> which conveniently offset the cost of buying a new bow.</w:t>
            </w:r>
          </w:p>
        </w:tc>
      </w:tr>
    </w:tbl>
    <w:p w14:paraId="45DEED9E" w14:textId="77777777" w:rsidR="00B764D5" w:rsidRDefault="00B764D5" w:rsidP="00B764D5">
      <w:pPr>
        <w:spacing w:after="0"/>
        <w:rPr>
          <w:sz w:val="16"/>
          <w:szCs w:val="16"/>
        </w:rPr>
      </w:pPr>
    </w:p>
    <w:p w14:paraId="144E9440" w14:textId="77777777" w:rsidR="00B764D5" w:rsidRDefault="00B764D5" w:rsidP="00B764D5">
      <w:pPr>
        <w:spacing w:after="0"/>
        <w:rPr>
          <w:sz w:val="16"/>
          <w:szCs w:val="16"/>
        </w:rPr>
      </w:pPr>
    </w:p>
    <w:p w14:paraId="4A696578" w14:textId="77777777" w:rsidR="00B764D5" w:rsidRDefault="00B764D5" w:rsidP="00AC7F1F">
      <w:pPr>
        <w:spacing w:after="0"/>
        <w:rPr>
          <w:sz w:val="16"/>
          <w:szCs w:val="16"/>
        </w:rPr>
      </w:pPr>
    </w:p>
    <w:sectPr w:rsidR="00B764D5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62C4" w14:textId="77777777" w:rsidR="008A686F" w:rsidRDefault="008A686F" w:rsidP="005F1931">
      <w:pPr>
        <w:spacing w:after="0" w:line="240" w:lineRule="auto"/>
      </w:pPr>
      <w:r>
        <w:separator/>
      </w:r>
    </w:p>
  </w:endnote>
  <w:endnote w:type="continuationSeparator" w:id="0">
    <w:p w14:paraId="26E3D316" w14:textId="77777777" w:rsidR="008A686F" w:rsidRDefault="008A686F" w:rsidP="005F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 of the Magi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59A08" w14:textId="77777777" w:rsidR="008A686F" w:rsidRDefault="008A686F" w:rsidP="005F1931">
      <w:pPr>
        <w:spacing w:after="0" w:line="240" w:lineRule="auto"/>
      </w:pPr>
      <w:r>
        <w:separator/>
      </w:r>
    </w:p>
  </w:footnote>
  <w:footnote w:type="continuationSeparator" w:id="0">
    <w:p w14:paraId="50AB2800" w14:textId="77777777" w:rsidR="008A686F" w:rsidRDefault="008A686F" w:rsidP="005F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476"/>
    <w:multiLevelType w:val="hybridMultilevel"/>
    <w:tmpl w:val="4FA0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214FD"/>
    <w:multiLevelType w:val="hybridMultilevel"/>
    <w:tmpl w:val="D4F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0350D"/>
    <w:multiLevelType w:val="hybridMultilevel"/>
    <w:tmpl w:val="EF7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8B1"/>
    <w:rsid w:val="000235C9"/>
    <w:rsid w:val="00031198"/>
    <w:rsid w:val="0003391C"/>
    <w:rsid w:val="0005678E"/>
    <w:rsid w:val="00080286"/>
    <w:rsid w:val="000932BB"/>
    <w:rsid w:val="00093CA9"/>
    <w:rsid w:val="000969D7"/>
    <w:rsid w:val="000A48B4"/>
    <w:rsid w:val="000B4832"/>
    <w:rsid w:val="000E1E45"/>
    <w:rsid w:val="000E43D3"/>
    <w:rsid w:val="00101A16"/>
    <w:rsid w:val="00104C6E"/>
    <w:rsid w:val="00144D83"/>
    <w:rsid w:val="001752B9"/>
    <w:rsid w:val="001B3264"/>
    <w:rsid w:val="001B6214"/>
    <w:rsid w:val="001D5C6E"/>
    <w:rsid w:val="001F0C02"/>
    <w:rsid w:val="00212E1A"/>
    <w:rsid w:val="00226DCB"/>
    <w:rsid w:val="0023440A"/>
    <w:rsid w:val="00234F56"/>
    <w:rsid w:val="0028326F"/>
    <w:rsid w:val="002F53FE"/>
    <w:rsid w:val="003117A6"/>
    <w:rsid w:val="003206A5"/>
    <w:rsid w:val="003342ED"/>
    <w:rsid w:val="00354157"/>
    <w:rsid w:val="003903C1"/>
    <w:rsid w:val="00393336"/>
    <w:rsid w:val="003B596E"/>
    <w:rsid w:val="003E166B"/>
    <w:rsid w:val="003F3A5C"/>
    <w:rsid w:val="003F5E67"/>
    <w:rsid w:val="0040261D"/>
    <w:rsid w:val="00421AAD"/>
    <w:rsid w:val="0046035A"/>
    <w:rsid w:val="004907B8"/>
    <w:rsid w:val="004979E1"/>
    <w:rsid w:val="004A7AD7"/>
    <w:rsid w:val="004D1C24"/>
    <w:rsid w:val="004D5CFD"/>
    <w:rsid w:val="004E10DB"/>
    <w:rsid w:val="004E64BD"/>
    <w:rsid w:val="00501604"/>
    <w:rsid w:val="00556AB6"/>
    <w:rsid w:val="005625DE"/>
    <w:rsid w:val="005635E3"/>
    <w:rsid w:val="0058296D"/>
    <w:rsid w:val="00583677"/>
    <w:rsid w:val="00591AEA"/>
    <w:rsid w:val="005A0F68"/>
    <w:rsid w:val="005B7095"/>
    <w:rsid w:val="005C6C9D"/>
    <w:rsid w:val="005D1EFB"/>
    <w:rsid w:val="005F1931"/>
    <w:rsid w:val="005F397D"/>
    <w:rsid w:val="00616618"/>
    <w:rsid w:val="00625A8B"/>
    <w:rsid w:val="00630E6B"/>
    <w:rsid w:val="00636B4E"/>
    <w:rsid w:val="006452BF"/>
    <w:rsid w:val="00665E32"/>
    <w:rsid w:val="006679BF"/>
    <w:rsid w:val="00691220"/>
    <w:rsid w:val="006A227F"/>
    <w:rsid w:val="006A48B1"/>
    <w:rsid w:val="006B52D9"/>
    <w:rsid w:val="006E6CD3"/>
    <w:rsid w:val="00732701"/>
    <w:rsid w:val="007527CB"/>
    <w:rsid w:val="007542DA"/>
    <w:rsid w:val="0075431E"/>
    <w:rsid w:val="00762237"/>
    <w:rsid w:val="00775690"/>
    <w:rsid w:val="007A6EBF"/>
    <w:rsid w:val="007B527F"/>
    <w:rsid w:val="008163A7"/>
    <w:rsid w:val="00824AB3"/>
    <w:rsid w:val="00832FD1"/>
    <w:rsid w:val="0084499D"/>
    <w:rsid w:val="0086134B"/>
    <w:rsid w:val="008A686F"/>
    <w:rsid w:val="00933435"/>
    <w:rsid w:val="00962D69"/>
    <w:rsid w:val="00984796"/>
    <w:rsid w:val="009E5A10"/>
    <w:rsid w:val="009E6E53"/>
    <w:rsid w:val="00A07114"/>
    <w:rsid w:val="00A12CD2"/>
    <w:rsid w:val="00A26914"/>
    <w:rsid w:val="00A467BB"/>
    <w:rsid w:val="00A67144"/>
    <w:rsid w:val="00AC7F1F"/>
    <w:rsid w:val="00B14DD6"/>
    <w:rsid w:val="00B34D51"/>
    <w:rsid w:val="00B36EF9"/>
    <w:rsid w:val="00B40237"/>
    <w:rsid w:val="00B4549A"/>
    <w:rsid w:val="00B62B70"/>
    <w:rsid w:val="00B662F1"/>
    <w:rsid w:val="00B72512"/>
    <w:rsid w:val="00B764D5"/>
    <w:rsid w:val="00B97551"/>
    <w:rsid w:val="00BB3199"/>
    <w:rsid w:val="00BB4D92"/>
    <w:rsid w:val="00BD15F3"/>
    <w:rsid w:val="00BE199A"/>
    <w:rsid w:val="00BE39AD"/>
    <w:rsid w:val="00BF7C6E"/>
    <w:rsid w:val="00C169C8"/>
    <w:rsid w:val="00C213D4"/>
    <w:rsid w:val="00C50DFB"/>
    <w:rsid w:val="00C51364"/>
    <w:rsid w:val="00C72124"/>
    <w:rsid w:val="00C933FD"/>
    <w:rsid w:val="00C95ADA"/>
    <w:rsid w:val="00CB78A7"/>
    <w:rsid w:val="00CD1133"/>
    <w:rsid w:val="00D402FF"/>
    <w:rsid w:val="00D455D1"/>
    <w:rsid w:val="00D63392"/>
    <w:rsid w:val="00D84122"/>
    <w:rsid w:val="00D91D99"/>
    <w:rsid w:val="00DA12A3"/>
    <w:rsid w:val="00DA56C8"/>
    <w:rsid w:val="00DD7230"/>
    <w:rsid w:val="00DF1128"/>
    <w:rsid w:val="00E12879"/>
    <w:rsid w:val="00E16658"/>
    <w:rsid w:val="00E30D68"/>
    <w:rsid w:val="00E46C76"/>
    <w:rsid w:val="00E62C8E"/>
    <w:rsid w:val="00E722E6"/>
    <w:rsid w:val="00E7562A"/>
    <w:rsid w:val="00EA613C"/>
    <w:rsid w:val="00EB4A38"/>
    <w:rsid w:val="00EB72E0"/>
    <w:rsid w:val="00EC45F8"/>
    <w:rsid w:val="00ED28EF"/>
    <w:rsid w:val="00F0280C"/>
    <w:rsid w:val="00F04CDB"/>
    <w:rsid w:val="00F15CD1"/>
    <w:rsid w:val="00F3621B"/>
    <w:rsid w:val="00F57B6D"/>
    <w:rsid w:val="00F807F8"/>
    <w:rsid w:val="00F912E4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FBCC5"/>
  <w15:docId w15:val="{7EC1DDB0-5C0B-4D0D-A14F-6249C3C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Additon</cp:lastModifiedBy>
  <cp:revision>123</cp:revision>
  <dcterms:created xsi:type="dcterms:W3CDTF">2020-03-24T17:26:00Z</dcterms:created>
  <dcterms:modified xsi:type="dcterms:W3CDTF">2022-05-26T17:32:00Z</dcterms:modified>
</cp:coreProperties>
</file>