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EE12" w14:textId="776A32B7" w:rsidR="00B86B94" w:rsidRPr="008019FC" w:rsidRDefault="00C35A34" w:rsidP="00C35A34">
      <w:pPr>
        <w:jc w:val="center"/>
        <w:rPr>
          <w:rFonts w:ascii="Times New Roman" w:hAnsi="Times New Roman" w:cs="Times New Roman"/>
          <w:b/>
          <w:bCs/>
          <w:sz w:val="48"/>
          <w:szCs w:val="48"/>
        </w:rPr>
      </w:pPr>
      <w:r w:rsidRPr="008019FC">
        <w:rPr>
          <w:rFonts w:ascii="Times New Roman" w:hAnsi="Times New Roman" w:cs="Times New Roman"/>
          <w:b/>
          <w:bCs/>
          <w:sz w:val="48"/>
          <w:szCs w:val="48"/>
        </w:rPr>
        <w:t xml:space="preserve">Báo cáo lần </w:t>
      </w:r>
      <w:r w:rsidR="00B32BB8" w:rsidRPr="008019FC">
        <w:rPr>
          <w:rFonts w:ascii="Times New Roman" w:hAnsi="Times New Roman" w:cs="Times New Roman"/>
          <w:b/>
          <w:bCs/>
          <w:sz w:val="48"/>
          <w:szCs w:val="48"/>
        </w:rPr>
        <w:t>1</w:t>
      </w:r>
      <w:r w:rsidR="002947DE" w:rsidRPr="008019FC">
        <w:rPr>
          <w:rFonts w:ascii="Times New Roman" w:hAnsi="Times New Roman" w:cs="Times New Roman"/>
          <w:b/>
          <w:bCs/>
          <w:sz w:val="48"/>
          <w:szCs w:val="48"/>
        </w:rPr>
        <w:t xml:space="preserve"> (</w:t>
      </w:r>
      <w:r w:rsidR="00B32BB8" w:rsidRPr="008019FC">
        <w:rPr>
          <w:rFonts w:ascii="Times New Roman" w:hAnsi="Times New Roman" w:cs="Times New Roman"/>
          <w:b/>
          <w:bCs/>
          <w:sz w:val="48"/>
          <w:szCs w:val="48"/>
        </w:rPr>
        <w:t>30/03/</w:t>
      </w:r>
      <w:r w:rsidR="008019FC">
        <w:rPr>
          <w:rFonts w:ascii="Times New Roman" w:hAnsi="Times New Roman" w:cs="Times New Roman"/>
          <w:b/>
          <w:bCs/>
          <w:sz w:val="48"/>
          <w:szCs w:val="48"/>
        </w:rPr>
        <w:t>2</w:t>
      </w:r>
      <w:r w:rsidR="00B32BB8" w:rsidRPr="008019FC">
        <w:rPr>
          <w:rFonts w:ascii="Times New Roman" w:hAnsi="Times New Roman" w:cs="Times New Roman"/>
          <w:b/>
          <w:bCs/>
          <w:sz w:val="48"/>
          <w:szCs w:val="48"/>
        </w:rPr>
        <w:t>0</w:t>
      </w:r>
      <w:r w:rsidR="008019FC">
        <w:rPr>
          <w:rFonts w:ascii="Times New Roman" w:hAnsi="Times New Roman" w:cs="Times New Roman"/>
          <w:b/>
          <w:bCs/>
          <w:sz w:val="48"/>
          <w:szCs w:val="48"/>
        </w:rPr>
        <w:t>2</w:t>
      </w:r>
      <w:r w:rsidR="00B32BB8" w:rsidRPr="008019FC">
        <w:rPr>
          <w:rFonts w:ascii="Times New Roman" w:hAnsi="Times New Roman" w:cs="Times New Roman"/>
          <w:b/>
          <w:bCs/>
          <w:sz w:val="48"/>
          <w:szCs w:val="48"/>
        </w:rPr>
        <w:t>1</w:t>
      </w:r>
      <w:r w:rsidR="002947DE" w:rsidRPr="008019FC">
        <w:rPr>
          <w:rFonts w:ascii="Times New Roman" w:hAnsi="Times New Roman" w:cs="Times New Roman"/>
          <w:b/>
          <w:bCs/>
          <w:sz w:val="48"/>
          <w:szCs w:val="48"/>
        </w:rPr>
        <w:t>)</w:t>
      </w:r>
    </w:p>
    <w:p w14:paraId="1A7D5317" w14:textId="77777777" w:rsidR="00B32BB8" w:rsidRPr="008019FC" w:rsidRDefault="00C35A34"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i/>
          <w:iCs/>
          <w:sz w:val="32"/>
          <w:szCs w:val="32"/>
          <w:shd w:val="clear" w:color="auto" w:fill="FAF9F8"/>
        </w:rPr>
        <w:t>Tên sinh viên</w:t>
      </w:r>
      <w:r w:rsidRPr="008019FC">
        <w:rPr>
          <w:rFonts w:ascii="Times New Roman" w:hAnsi="Times New Roman" w:cs="Times New Roman"/>
          <w:sz w:val="32"/>
          <w:szCs w:val="32"/>
          <w:shd w:val="clear" w:color="auto" w:fill="FAF9F8"/>
        </w:rPr>
        <w:t xml:space="preserve"> : </w:t>
      </w:r>
      <w:r w:rsidR="00B32BB8" w:rsidRPr="008019FC">
        <w:rPr>
          <w:rFonts w:ascii="Times New Roman" w:hAnsi="Times New Roman" w:cs="Times New Roman"/>
          <w:sz w:val="32"/>
          <w:szCs w:val="32"/>
          <w:shd w:val="clear" w:color="auto" w:fill="FAF9F8"/>
        </w:rPr>
        <w:tab/>
      </w:r>
      <w:r w:rsidR="00981113" w:rsidRPr="008019FC">
        <w:rPr>
          <w:rFonts w:ascii="Times New Roman" w:hAnsi="Times New Roman" w:cs="Times New Roman"/>
          <w:sz w:val="32"/>
          <w:szCs w:val="32"/>
          <w:shd w:val="clear" w:color="auto" w:fill="FAF9F8"/>
        </w:rPr>
        <w:t>Nguyễn Hồng Huy</w:t>
      </w:r>
    </w:p>
    <w:p w14:paraId="2CB004E5" w14:textId="189F31BD"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r>
      <w:r w:rsidR="00981113" w:rsidRPr="008019FC">
        <w:rPr>
          <w:rFonts w:ascii="Times New Roman" w:hAnsi="Times New Roman" w:cs="Times New Roman"/>
          <w:sz w:val="32"/>
          <w:szCs w:val="32"/>
          <w:shd w:val="clear" w:color="auto" w:fill="FAF9F8"/>
        </w:rPr>
        <w:t>Bùi An Nguyên</w:t>
      </w:r>
    </w:p>
    <w:p w14:paraId="2E43DFE0" w14:textId="1C01C451"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t>Lương Thế Long</w:t>
      </w:r>
    </w:p>
    <w:p w14:paraId="0AD5225C" w14:textId="5163423D"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t>Trần Thế Dâng</w:t>
      </w:r>
    </w:p>
    <w:p w14:paraId="5D688EDF" w14:textId="2B60D228" w:rsidR="00C35A34" w:rsidRPr="008019FC" w:rsidRDefault="00C35A34" w:rsidP="00C35A34">
      <w:pPr>
        <w:rPr>
          <w:rFonts w:ascii="Times New Roman" w:hAnsi="Times New Roman" w:cs="Times New Roman"/>
          <w:sz w:val="32"/>
          <w:szCs w:val="32"/>
          <w:shd w:val="clear" w:color="auto" w:fill="FAF9F8"/>
        </w:rPr>
      </w:pPr>
      <w:r w:rsidRPr="00CC58F2">
        <w:rPr>
          <w:rFonts w:ascii="Times New Roman" w:hAnsi="Times New Roman" w:cs="Times New Roman"/>
          <w:i/>
          <w:iCs/>
          <w:sz w:val="32"/>
          <w:szCs w:val="32"/>
          <w:u w:val="single"/>
          <w:shd w:val="clear" w:color="auto" w:fill="FAF9F8"/>
        </w:rPr>
        <w:t>Đề tài:</w:t>
      </w:r>
      <w:r w:rsidRPr="008019FC">
        <w:rPr>
          <w:rFonts w:ascii="Times New Roman" w:hAnsi="Times New Roman" w:cs="Times New Roman"/>
          <w:sz w:val="32"/>
          <w:szCs w:val="32"/>
          <w:shd w:val="clear" w:color="auto" w:fill="FAF9F8"/>
        </w:rPr>
        <w:t xml:space="preserve"> </w:t>
      </w:r>
      <w:r w:rsidR="00B32BB8" w:rsidRPr="008019FC">
        <w:rPr>
          <w:rFonts w:ascii="Times New Roman" w:hAnsi="Times New Roman" w:cs="Times New Roman"/>
          <w:sz w:val="32"/>
          <w:szCs w:val="32"/>
          <w:shd w:val="clear" w:color="auto" w:fill="FAF9F8"/>
        </w:rPr>
        <w:t>Hệ thống mở cửa tự động dùng nhận diện khuôn mặt</w:t>
      </w:r>
      <w:r w:rsidR="008E657A">
        <w:rPr>
          <w:rFonts w:ascii="Times New Roman" w:hAnsi="Times New Roman" w:cs="Times New Roman"/>
          <w:sz w:val="32"/>
          <w:szCs w:val="32"/>
          <w:shd w:val="clear" w:color="auto" w:fill="FAF9F8"/>
        </w:rPr>
        <w:t>.</w:t>
      </w:r>
    </w:p>
    <w:p w14:paraId="273D169E" w14:textId="248498A7" w:rsidR="002947DE" w:rsidRPr="00CC58F2" w:rsidRDefault="002947DE" w:rsidP="00C35A34">
      <w:pPr>
        <w:rPr>
          <w:rFonts w:ascii="Times New Roman" w:hAnsi="Times New Roman" w:cs="Times New Roman"/>
          <w:b/>
          <w:bCs/>
          <w:sz w:val="32"/>
          <w:szCs w:val="32"/>
          <w:u w:val="single"/>
          <w:shd w:val="clear" w:color="auto" w:fill="FAF9F8"/>
        </w:rPr>
      </w:pPr>
      <w:r w:rsidRPr="00CC58F2">
        <w:rPr>
          <w:rFonts w:ascii="Times New Roman" w:hAnsi="Times New Roman" w:cs="Times New Roman"/>
          <w:b/>
          <w:bCs/>
          <w:sz w:val="32"/>
          <w:szCs w:val="32"/>
          <w:u w:val="single"/>
          <w:shd w:val="clear" w:color="auto" w:fill="FAF9F8"/>
        </w:rPr>
        <w:t>Nội dung công việc:</w:t>
      </w:r>
    </w:p>
    <w:p w14:paraId="50043BF4" w14:textId="1233D476" w:rsidR="00FA2BE6" w:rsidRPr="008019FC" w:rsidRDefault="00F12E02" w:rsidP="00FA2BE6">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 xml:space="preserve">Tìm hiểu </w:t>
      </w:r>
      <w:r w:rsidR="00B32BB8" w:rsidRPr="008019FC">
        <w:rPr>
          <w:rFonts w:ascii="Times New Roman" w:hAnsi="Times New Roman" w:cs="Times New Roman"/>
          <w:sz w:val="32"/>
          <w:szCs w:val="32"/>
          <w:shd w:val="clear" w:color="auto" w:fill="FAF9F8"/>
        </w:rPr>
        <w:t>các keyword “triplet loss”, “facenet”, “one-shot learning”.</w:t>
      </w:r>
    </w:p>
    <w:p w14:paraId="0DE0FA8A" w14:textId="696A7D6B" w:rsidR="002947DE" w:rsidRPr="008019FC" w:rsidRDefault="00B32BB8" w:rsidP="002947DE">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Tìm hướng đi cho việc kết nối giữa output và khoá.</w:t>
      </w:r>
    </w:p>
    <w:p w14:paraId="355A67CF" w14:textId="4770E51A" w:rsidR="00B32BB8" w:rsidRPr="008019FC" w:rsidRDefault="00B32BB8" w:rsidP="002947DE">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Chuẩn bị dữ liệu cho việc làm phần face recognition.</w:t>
      </w:r>
    </w:p>
    <w:p w14:paraId="04FBD733" w14:textId="1B0E0D7A" w:rsidR="00B32BB8" w:rsidRPr="008019FC" w:rsidRDefault="00B32BB8" w:rsidP="00B32BB8">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Xác định server sử dụng.</w:t>
      </w:r>
    </w:p>
    <w:p w14:paraId="0035B65F" w14:textId="4A9519EE" w:rsidR="00B32BB8" w:rsidRPr="00CC58F2" w:rsidRDefault="00B32BB8" w:rsidP="00B32BB8">
      <w:pPr>
        <w:pStyle w:val="ListParagraph"/>
        <w:ind w:left="0"/>
        <w:rPr>
          <w:rFonts w:ascii="Times New Roman" w:hAnsi="Times New Roman" w:cs="Times New Roman"/>
          <w:b/>
          <w:bCs/>
          <w:sz w:val="32"/>
          <w:szCs w:val="32"/>
          <w:shd w:val="clear" w:color="auto" w:fill="FAF9F8"/>
        </w:rPr>
      </w:pPr>
      <w:r w:rsidRPr="00CC58F2">
        <w:rPr>
          <w:rFonts w:ascii="Times New Roman" w:hAnsi="Times New Roman" w:cs="Times New Roman"/>
          <w:b/>
          <w:bCs/>
          <w:sz w:val="32"/>
          <w:szCs w:val="32"/>
          <w:u w:val="single"/>
          <w:shd w:val="clear" w:color="auto" w:fill="FAF9F8"/>
        </w:rPr>
        <w:t>Tìm hiểu các keyword “triplet loss”, “facenet”, “one-shot learning”</w:t>
      </w:r>
      <w:r w:rsidRPr="00CC58F2">
        <w:rPr>
          <w:rFonts w:ascii="Times New Roman" w:hAnsi="Times New Roman" w:cs="Times New Roman"/>
          <w:b/>
          <w:bCs/>
          <w:sz w:val="32"/>
          <w:szCs w:val="32"/>
          <w:shd w:val="clear" w:color="auto" w:fill="FAF9F8"/>
        </w:rPr>
        <w:t>:</w:t>
      </w:r>
    </w:p>
    <w:p w14:paraId="18E13177" w14:textId="393B19FD" w:rsidR="00A90642" w:rsidRPr="00A90642" w:rsidRDefault="00B32BB8" w:rsidP="00A90642">
      <w:pPr>
        <w:pStyle w:val="ListParagraph"/>
        <w:numPr>
          <w:ilvl w:val="0"/>
          <w:numId w:val="4"/>
        </w:numPr>
        <w:rPr>
          <w:rFonts w:ascii="Times New Roman" w:hAnsi="Times New Roman" w:cs="Times New Roman"/>
          <w:sz w:val="32"/>
          <w:szCs w:val="32"/>
        </w:rPr>
      </w:pPr>
      <w:r w:rsidRPr="008019FC">
        <w:rPr>
          <w:rFonts w:ascii="Times New Roman" w:hAnsi="Times New Roman" w:cs="Times New Roman"/>
          <w:sz w:val="32"/>
          <w:szCs w:val="32"/>
          <w:shd w:val="clear" w:color="auto" w:fill="FAF9F8"/>
        </w:rPr>
        <w:t>Triplet</w:t>
      </w:r>
      <w:r w:rsidR="008E657A">
        <w:rPr>
          <w:rFonts w:ascii="Times New Roman" w:hAnsi="Times New Roman" w:cs="Times New Roman"/>
          <w:sz w:val="32"/>
          <w:szCs w:val="32"/>
          <w:shd w:val="clear" w:color="auto" w:fill="FAF9F8"/>
        </w:rPr>
        <w:t xml:space="preserve"> </w:t>
      </w:r>
      <w:r w:rsidRPr="008019FC">
        <w:rPr>
          <w:rFonts w:ascii="Times New Roman" w:hAnsi="Times New Roman" w:cs="Times New Roman"/>
          <w:sz w:val="32"/>
          <w:szCs w:val="32"/>
          <w:shd w:val="clear" w:color="auto" w:fill="FAF9F8"/>
        </w:rPr>
        <w:t>loss:</w:t>
      </w:r>
    </w:p>
    <w:p w14:paraId="3C3E198B" w14:textId="77777777" w:rsidR="00A90642" w:rsidRDefault="00A90642" w:rsidP="00A90642">
      <w:pPr>
        <w:pStyle w:val="ListParagraph"/>
        <w:rPr>
          <w:rFonts w:ascii="Times New Roman" w:hAnsi="Times New Roman" w:cs="Times New Roman"/>
          <w:sz w:val="32"/>
          <w:szCs w:val="32"/>
        </w:rPr>
      </w:pPr>
      <w:r>
        <w:rPr>
          <w:rFonts w:ascii="Times New Roman" w:hAnsi="Times New Roman" w:cs="Times New Roman"/>
          <w:sz w:val="32"/>
          <w:szCs w:val="32"/>
        </w:rPr>
        <w:tab/>
      </w:r>
      <w:r w:rsidRPr="008019FC">
        <w:rPr>
          <w:rFonts w:ascii="Times New Roman" w:hAnsi="Times New Roman" w:cs="Times New Roman"/>
          <w:sz w:val="32"/>
          <w:szCs w:val="32"/>
        </w:rPr>
        <w:t xml:space="preserve">Tripless loss hay còn gọi là loss bộ </w:t>
      </w:r>
      <w:r>
        <w:rPr>
          <w:rFonts w:ascii="Times New Roman" w:hAnsi="Times New Roman" w:cs="Times New Roman"/>
          <w:sz w:val="32"/>
          <w:szCs w:val="32"/>
        </w:rPr>
        <w:t>ba</w:t>
      </w:r>
      <w:r w:rsidRPr="008019FC">
        <w:rPr>
          <w:rFonts w:ascii="Times New Roman" w:hAnsi="Times New Roman" w:cs="Times New Roman"/>
          <w:sz w:val="32"/>
          <w:szCs w:val="32"/>
        </w:rPr>
        <w:t xml:space="preserve"> A, P, N. Công thức này chúng ta sẽ xét trên độ dài vector của từng cặp A, P (Anchor and Positive) và A, N (Anchor and Negative).</w:t>
      </w:r>
    </w:p>
    <w:p w14:paraId="0A59EB84" w14:textId="77777777" w:rsidR="00A90642" w:rsidRDefault="00A90642" w:rsidP="00A90642">
      <w:pPr>
        <w:pStyle w:val="ListParagraph"/>
        <w:rPr>
          <w:rFonts w:ascii="Times New Roman" w:hAnsi="Times New Roman" w:cs="Times New Roman"/>
          <w:sz w:val="32"/>
          <w:szCs w:val="32"/>
        </w:rPr>
      </w:pPr>
      <w:r>
        <w:rPr>
          <w:rFonts w:ascii="Times New Roman" w:hAnsi="Times New Roman" w:cs="Times New Roman"/>
          <w:sz w:val="32"/>
          <w:szCs w:val="32"/>
        </w:rPr>
        <w:tab/>
      </w:r>
      <w:r w:rsidRPr="008019FC">
        <w:rPr>
          <w:rFonts w:ascii="Times New Roman" w:hAnsi="Times New Roman" w:cs="Times New Roman"/>
          <w:sz w:val="32"/>
          <w:szCs w:val="32"/>
        </w:rPr>
        <w:t xml:space="preserve">Xét với cặp A, P trước: Đây là </w:t>
      </w:r>
      <w:r>
        <w:rPr>
          <w:rFonts w:ascii="Times New Roman" w:hAnsi="Times New Roman" w:cs="Times New Roman"/>
          <w:sz w:val="32"/>
          <w:szCs w:val="32"/>
        </w:rPr>
        <w:t>hai</w:t>
      </w:r>
      <w:r w:rsidRPr="008019FC">
        <w:rPr>
          <w:rFonts w:ascii="Times New Roman" w:hAnsi="Times New Roman" w:cs="Times New Roman"/>
          <w:sz w:val="32"/>
          <w:szCs w:val="32"/>
        </w:rPr>
        <w:t xml:space="preserve"> ảnh Anchor (</w:t>
      </w:r>
      <w:r>
        <w:rPr>
          <w:rFonts w:ascii="Times New Roman" w:hAnsi="Times New Roman" w:cs="Times New Roman"/>
          <w:sz w:val="32"/>
          <w:szCs w:val="32"/>
        </w:rPr>
        <w:t>ả</w:t>
      </w:r>
      <w:r w:rsidRPr="008019FC">
        <w:rPr>
          <w:rFonts w:ascii="Times New Roman" w:hAnsi="Times New Roman" w:cs="Times New Roman"/>
          <w:sz w:val="32"/>
          <w:szCs w:val="32"/>
        </w:rPr>
        <w:t>nh gốc) và Positive (</w:t>
      </w:r>
      <w:r>
        <w:rPr>
          <w:rFonts w:ascii="Times New Roman" w:hAnsi="Times New Roman" w:cs="Times New Roman"/>
          <w:sz w:val="32"/>
          <w:szCs w:val="32"/>
        </w:rPr>
        <w:t>ả</w:t>
      </w:r>
      <w:r w:rsidRPr="008019FC">
        <w:rPr>
          <w:rFonts w:ascii="Times New Roman" w:hAnsi="Times New Roman" w:cs="Times New Roman"/>
          <w:sz w:val="32"/>
          <w:szCs w:val="32"/>
        </w:rPr>
        <w:t xml:space="preserve">nh tương đồng), </w:t>
      </w:r>
      <w:r>
        <w:rPr>
          <w:rFonts w:ascii="Times New Roman" w:hAnsi="Times New Roman" w:cs="Times New Roman"/>
          <w:sz w:val="32"/>
          <w:szCs w:val="32"/>
        </w:rPr>
        <w:t>hai</w:t>
      </w:r>
      <w:r w:rsidRPr="008019FC">
        <w:rPr>
          <w:rFonts w:ascii="Times New Roman" w:hAnsi="Times New Roman" w:cs="Times New Roman"/>
          <w:sz w:val="32"/>
          <w:szCs w:val="32"/>
        </w:rPr>
        <w:t xml:space="preserve"> ảnh này chúng ta sẽ phân tích thành </w:t>
      </w:r>
      <w:r>
        <w:rPr>
          <w:rFonts w:ascii="Times New Roman" w:hAnsi="Times New Roman" w:cs="Times New Roman"/>
          <w:sz w:val="32"/>
          <w:szCs w:val="32"/>
        </w:rPr>
        <w:t>hai</w:t>
      </w:r>
      <w:r w:rsidRPr="008019FC">
        <w:rPr>
          <w:rFonts w:ascii="Times New Roman" w:hAnsi="Times New Roman" w:cs="Times New Roman"/>
          <w:sz w:val="32"/>
          <w:szCs w:val="32"/>
        </w:rPr>
        <w:t xml:space="preserve"> vector Embeeding sau đó xét khoảng cách của </w:t>
      </w:r>
      <w:r>
        <w:rPr>
          <w:rFonts w:ascii="Times New Roman" w:hAnsi="Times New Roman" w:cs="Times New Roman"/>
          <w:sz w:val="32"/>
          <w:szCs w:val="32"/>
        </w:rPr>
        <w:t>hai</w:t>
      </w:r>
      <w:r w:rsidRPr="008019FC">
        <w:rPr>
          <w:rFonts w:ascii="Times New Roman" w:hAnsi="Times New Roman" w:cs="Times New Roman"/>
          <w:sz w:val="32"/>
          <w:szCs w:val="32"/>
        </w:rPr>
        <w:t xml:space="preserve"> vector, nếu giá trị khoảng cách của </w:t>
      </w:r>
      <w:r>
        <w:rPr>
          <w:rFonts w:ascii="Times New Roman" w:hAnsi="Times New Roman" w:cs="Times New Roman"/>
          <w:sz w:val="32"/>
          <w:szCs w:val="32"/>
        </w:rPr>
        <w:t>hai</w:t>
      </w:r>
      <w:r w:rsidRPr="008019FC">
        <w:rPr>
          <w:rFonts w:ascii="Times New Roman" w:hAnsi="Times New Roman" w:cs="Times New Roman"/>
          <w:sz w:val="32"/>
          <w:szCs w:val="32"/>
        </w:rPr>
        <w:t xml:space="preserve"> vector này càng thấp thì </w:t>
      </w:r>
      <w:r>
        <w:rPr>
          <w:rFonts w:ascii="Times New Roman" w:hAnsi="Times New Roman" w:cs="Times New Roman"/>
          <w:sz w:val="32"/>
          <w:szCs w:val="32"/>
        </w:rPr>
        <w:t>hai</w:t>
      </w:r>
      <w:r w:rsidRPr="008019FC">
        <w:rPr>
          <w:rFonts w:ascii="Times New Roman" w:hAnsi="Times New Roman" w:cs="Times New Roman"/>
          <w:sz w:val="32"/>
          <w:szCs w:val="32"/>
        </w:rPr>
        <w:t xml:space="preserve"> ảnh này càng tương đồng</w:t>
      </w:r>
      <w:r>
        <w:rPr>
          <w:rFonts w:ascii="Times New Roman" w:hAnsi="Times New Roman" w:cs="Times New Roman"/>
          <w:sz w:val="32"/>
          <w:szCs w:val="32"/>
        </w:rPr>
        <w:t>.</w:t>
      </w:r>
    </w:p>
    <w:p w14:paraId="24ABAEE7" w14:textId="36ACD6E8" w:rsidR="00A90642" w:rsidRDefault="00A90642" w:rsidP="00A90642">
      <w:pPr>
        <w:pStyle w:val="ListParagraph"/>
        <w:rPr>
          <w:rFonts w:ascii="Times New Roman" w:hAnsi="Times New Roman" w:cs="Times New Roman"/>
          <w:sz w:val="32"/>
          <w:szCs w:val="32"/>
        </w:rPr>
      </w:pPr>
      <w:r>
        <w:rPr>
          <w:rFonts w:ascii="Times New Roman" w:hAnsi="Times New Roman" w:cs="Times New Roman"/>
          <w:sz w:val="32"/>
          <w:szCs w:val="32"/>
        </w:rPr>
        <w:tab/>
      </w:r>
      <w:r w:rsidRPr="008019FC">
        <w:rPr>
          <w:rFonts w:ascii="Times New Roman" w:hAnsi="Times New Roman" w:cs="Times New Roman"/>
          <w:sz w:val="32"/>
          <w:szCs w:val="32"/>
        </w:rPr>
        <w:t xml:space="preserve">Xét cặp A, N tiếp theo: Đây là </w:t>
      </w:r>
      <w:r>
        <w:rPr>
          <w:rFonts w:ascii="Times New Roman" w:hAnsi="Times New Roman" w:cs="Times New Roman"/>
          <w:sz w:val="32"/>
          <w:szCs w:val="32"/>
        </w:rPr>
        <w:t>hai</w:t>
      </w:r>
      <w:r w:rsidRPr="008019FC">
        <w:rPr>
          <w:rFonts w:ascii="Times New Roman" w:hAnsi="Times New Roman" w:cs="Times New Roman"/>
          <w:sz w:val="32"/>
          <w:szCs w:val="32"/>
        </w:rPr>
        <w:t xml:space="preserve"> ảnh Anchor (</w:t>
      </w:r>
      <w:r>
        <w:rPr>
          <w:rFonts w:ascii="Times New Roman" w:hAnsi="Times New Roman" w:cs="Times New Roman"/>
          <w:sz w:val="32"/>
          <w:szCs w:val="32"/>
        </w:rPr>
        <w:t>ả</w:t>
      </w:r>
      <w:r w:rsidRPr="008019FC">
        <w:rPr>
          <w:rFonts w:ascii="Times New Roman" w:hAnsi="Times New Roman" w:cs="Times New Roman"/>
          <w:sz w:val="32"/>
          <w:szCs w:val="32"/>
        </w:rPr>
        <w:t>nh gốc) và Negative (</w:t>
      </w:r>
      <w:r>
        <w:rPr>
          <w:rFonts w:ascii="Times New Roman" w:hAnsi="Times New Roman" w:cs="Times New Roman"/>
          <w:sz w:val="32"/>
          <w:szCs w:val="32"/>
        </w:rPr>
        <w:t>ả</w:t>
      </w:r>
      <w:r w:rsidRPr="008019FC">
        <w:rPr>
          <w:rFonts w:ascii="Times New Roman" w:hAnsi="Times New Roman" w:cs="Times New Roman"/>
          <w:sz w:val="32"/>
          <w:szCs w:val="32"/>
        </w:rPr>
        <w:t xml:space="preserve">nh khác biệt), </w:t>
      </w:r>
      <w:r>
        <w:rPr>
          <w:rFonts w:ascii="Times New Roman" w:hAnsi="Times New Roman" w:cs="Times New Roman"/>
          <w:sz w:val="32"/>
          <w:szCs w:val="32"/>
        </w:rPr>
        <w:t>hai</w:t>
      </w:r>
      <w:r w:rsidRPr="008019FC">
        <w:rPr>
          <w:rFonts w:ascii="Times New Roman" w:hAnsi="Times New Roman" w:cs="Times New Roman"/>
          <w:sz w:val="32"/>
          <w:szCs w:val="32"/>
        </w:rPr>
        <w:t xml:space="preserve"> ảnh này cũng phân tích thành </w:t>
      </w:r>
      <w:r>
        <w:rPr>
          <w:rFonts w:ascii="Times New Roman" w:hAnsi="Times New Roman" w:cs="Times New Roman"/>
          <w:sz w:val="32"/>
          <w:szCs w:val="32"/>
        </w:rPr>
        <w:t>hai</w:t>
      </w:r>
      <w:r w:rsidRPr="008019FC">
        <w:rPr>
          <w:rFonts w:ascii="Times New Roman" w:hAnsi="Times New Roman" w:cs="Times New Roman"/>
          <w:sz w:val="32"/>
          <w:szCs w:val="32"/>
        </w:rPr>
        <w:t xml:space="preserve"> vector sau đó xét tiếp khoảng cách của </w:t>
      </w:r>
      <w:r>
        <w:rPr>
          <w:rFonts w:ascii="Times New Roman" w:hAnsi="Times New Roman" w:cs="Times New Roman"/>
          <w:sz w:val="32"/>
          <w:szCs w:val="32"/>
        </w:rPr>
        <w:t>hai</w:t>
      </w:r>
      <w:r w:rsidRPr="008019FC">
        <w:rPr>
          <w:rFonts w:ascii="Times New Roman" w:hAnsi="Times New Roman" w:cs="Times New Roman"/>
          <w:sz w:val="32"/>
          <w:szCs w:val="32"/>
        </w:rPr>
        <w:t xml:space="preserve"> vector này, nếu như </w:t>
      </w:r>
      <w:r>
        <w:rPr>
          <w:rFonts w:ascii="Times New Roman" w:hAnsi="Times New Roman" w:cs="Times New Roman"/>
          <w:sz w:val="32"/>
          <w:szCs w:val="32"/>
        </w:rPr>
        <w:t>hai</w:t>
      </w:r>
      <w:r w:rsidRPr="008019FC">
        <w:rPr>
          <w:rFonts w:ascii="Times New Roman" w:hAnsi="Times New Roman" w:cs="Times New Roman"/>
          <w:sz w:val="32"/>
          <w:szCs w:val="32"/>
        </w:rPr>
        <w:t xml:space="preserve"> vector có khảng cách càng xa nhau thì </w:t>
      </w:r>
      <w:r>
        <w:rPr>
          <w:rFonts w:ascii="Times New Roman" w:hAnsi="Times New Roman" w:cs="Times New Roman"/>
          <w:sz w:val="32"/>
          <w:szCs w:val="32"/>
        </w:rPr>
        <w:t>hai</w:t>
      </w:r>
      <w:r w:rsidRPr="008019FC">
        <w:rPr>
          <w:rFonts w:ascii="Times New Roman" w:hAnsi="Times New Roman" w:cs="Times New Roman"/>
          <w:sz w:val="32"/>
          <w:szCs w:val="32"/>
        </w:rPr>
        <w:t xml:space="preserve"> ảnh này càng khác nhau.</w:t>
      </w:r>
    </w:p>
    <w:p w14:paraId="69619D32" w14:textId="77777777" w:rsidR="00A90642" w:rsidRDefault="00A90642" w:rsidP="00A90642">
      <w:pPr>
        <w:pStyle w:val="ListParagraph"/>
        <w:ind w:left="1440"/>
        <w:rPr>
          <w:rFonts w:ascii="Times New Roman" w:hAnsi="Times New Roman" w:cs="Times New Roman"/>
          <w:sz w:val="32"/>
          <w:szCs w:val="32"/>
        </w:rPr>
      </w:pPr>
      <w:r w:rsidRPr="008019FC">
        <w:rPr>
          <w:rFonts w:ascii="Times New Roman" w:hAnsi="Times New Roman" w:cs="Times New Roman"/>
          <w:sz w:val="32"/>
          <w:szCs w:val="32"/>
        </w:rPr>
        <w:t>Công thức</w:t>
      </w:r>
      <w:r>
        <w:rPr>
          <w:rFonts w:ascii="Times New Roman" w:hAnsi="Times New Roman" w:cs="Times New Roman"/>
          <w:sz w:val="32"/>
          <w:szCs w:val="32"/>
        </w:rPr>
        <w:t>:</w:t>
      </w:r>
    </w:p>
    <w:p w14:paraId="6C8D5A28" w14:textId="77777777" w:rsidR="00A90642" w:rsidRDefault="00A90642" w:rsidP="00A90642">
      <w:pPr>
        <w:pStyle w:val="ListParagraph"/>
        <w:ind w:left="709"/>
        <w:rPr>
          <w:rFonts w:ascii="Times New Roman" w:hAnsi="Times New Roman" w:cs="Times New Roman"/>
          <w:sz w:val="32"/>
          <w:szCs w:val="32"/>
        </w:rPr>
      </w:pPr>
      <m:oMathPara>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oMath>
      </m:oMathPara>
    </w:p>
    <w:p w14:paraId="6BC2CA5B" w14:textId="67873B09" w:rsidR="00A90642" w:rsidRDefault="00A90642" w:rsidP="00A90642">
      <w:pPr>
        <w:pStyle w:val="ListParagraph"/>
        <w:ind w:left="709"/>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T</w:t>
      </w:r>
      <w:r w:rsidRPr="008019FC">
        <w:rPr>
          <w:rFonts w:ascii="Times New Roman" w:hAnsi="Times New Roman" w:cs="Times New Roman"/>
          <w:sz w:val="32"/>
          <w:szCs w:val="32"/>
        </w:rPr>
        <w:t xml:space="preserve">huật toán Triplet loss này được sử dụng phổ biến vì nó là sự kết hợp giữa phân tích </w:t>
      </w:r>
      <w:r>
        <w:rPr>
          <w:rFonts w:ascii="Times New Roman" w:hAnsi="Times New Roman" w:cs="Times New Roman"/>
          <w:sz w:val="32"/>
          <w:szCs w:val="32"/>
        </w:rPr>
        <w:t>hai</w:t>
      </w:r>
      <w:r w:rsidRPr="008019FC">
        <w:rPr>
          <w:rFonts w:ascii="Times New Roman" w:hAnsi="Times New Roman" w:cs="Times New Roman"/>
          <w:sz w:val="32"/>
          <w:szCs w:val="32"/>
        </w:rPr>
        <w:t xml:space="preserve"> hướng cùng lúc đó là xét sự tương đồng nếu </w:t>
      </w:r>
      <w:r>
        <w:rPr>
          <w:rFonts w:ascii="Times New Roman" w:hAnsi="Times New Roman" w:cs="Times New Roman"/>
          <w:sz w:val="32"/>
          <w:szCs w:val="32"/>
        </w:rPr>
        <w:t>hai</w:t>
      </w:r>
      <w:r w:rsidRPr="008019FC">
        <w:rPr>
          <w:rFonts w:ascii="Times New Roman" w:hAnsi="Times New Roman" w:cs="Times New Roman"/>
          <w:sz w:val="32"/>
          <w:szCs w:val="32"/>
        </w:rPr>
        <w:t xml:space="preserve"> ảnh cùng class và sự khác nhau nếu không cùng class:</w:t>
      </w:r>
    </w:p>
    <w:p w14:paraId="128F31BB" w14:textId="77777777" w:rsidR="00A90642" w:rsidRDefault="00A90642" w:rsidP="00A90642">
      <w:pPr>
        <w:pStyle w:val="ListParagraph"/>
        <w:ind w:left="709"/>
        <w:jc w:val="center"/>
        <w:rPr>
          <w:rFonts w:ascii="Times New Roman" w:hAnsi="Times New Roman" w:cs="Times New Roman"/>
          <w:sz w:val="32"/>
          <w:szCs w:val="32"/>
        </w:rPr>
      </w:pPr>
      <m:oMathPara>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r>
            <w:rPr>
              <w:rFonts w:ascii="Cambria Math" w:hAnsi="Cambria Math" w:cs="Times New Roman"/>
              <w:sz w:val="32"/>
              <w:szCs w:val="32"/>
            </w:rPr>
            <m:t>≤0</m:t>
          </m:r>
        </m:oMath>
      </m:oMathPara>
    </w:p>
    <w:p w14:paraId="06624B9D" w14:textId="538E46FD" w:rsidR="00A90642" w:rsidRDefault="00A90642" w:rsidP="00A90642">
      <w:pPr>
        <w:pStyle w:val="ListParagraph"/>
        <w:ind w:left="709"/>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8019FC">
        <w:rPr>
          <w:rFonts w:ascii="Times New Roman" w:hAnsi="Times New Roman" w:cs="Times New Roman"/>
          <w:sz w:val="32"/>
          <w:szCs w:val="32"/>
        </w:rPr>
        <w:t>Bức ảnh sẽ là rõ ràng khi mà Triplet loss trả về là bằng 0</w:t>
      </w:r>
      <w:r>
        <w:rPr>
          <w:rFonts w:ascii="Times New Roman" w:hAnsi="Times New Roman" w:cs="Times New Roman"/>
          <w:sz w:val="32"/>
          <w:szCs w:val="32"/>
        </w:rPr>
        <w:t>.</w:t>
      </w:r>
      <w:r w:rsidRPr="008019FC">
        <w:rPr>
          <w:rFonts w:ascii="Times New Roman" w:hAnsi="Times New Roman" w:cs="Times New Roman"/>
          <w:sz w:val="32"/>
          <w:szCs w:val="32"/>
        </w:rPr>
        <w:t xml:space="preserve"> Vì vậyf(img) = f(0)</w:t>
      </w:r>
      <w:r>
        <w:rPr>
          <w:rFonts w:ascii="Times New Roman" w:hAnsi="Times New Roman" w:cs="Times New Roman"/>
          <w:sz w:val="32"/>
          <w:szCs w:val="32"/>
        </w:rPr>
        <w:t>.</w:t>
      </w:r>
      <w:r w:rsidRPr="008019FC">
        <w:rPr>
          <w:rFonts w:ascii="Times New Roman" w:hAnsi="Times New Roman" w:cs="Times New Roman"/>
          <w:sz w:val="32"/>
          <w:szCs w:val="32"/>
        </w:rPr>
        <w:t xml:space="preserve"> Tuy nhiên chúng ta sẽ có trường hợp là: </w:t>
      </w: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r>
          <w:rPr>
            <w:rFonts w:ascii="Cambria Math" w:hAnsi="Cambria Math" w:cs="Times New Roman"/>
            <w:sz w:val="32"/>
            <w:szCs w:val="32"/>
          </w:rPr>
          <m:t xml:space="preserve"> </m:t>
        </m:r>
      </m:oMath>
      <w:r w:rsidRPr="008019FC">
        <w:rPr>
          <w:rFonts w:ascii="Times New Roman" w:hAnsi="Times New Roman" w:cs="Times New Roman"/>
          <w:sz w:val="32"/>
          <w:szCs w:val="32"/>
        </w:rPr>
        <w:t>cho ra số âm, và đương nhiên số âm sẽ thường là hơi bị tù túng và khó chịu nên là mình sẽ luôn cho nó là = 0 khi mà kết quả là số âm</w:t>
      </w:r>
      <w:r>
        <w:rPr>
          <w:rFonts w:ascii="Times New Roman" w:hAnsi="Times New Roman" w:cs="Times New Roman"/>
          <w:sz w:val="32"/>
          <w:szCs w:val="32"/>
        </w:rPr>
        <w:t>.</w:t>
      </w:r>
    </w:p>
    <w:p w14:paraId="03FB6728" w14:textId="77777777" w:rsidR="00A90642" w:rsidRPr="00A90642" w:rsidRDefault="00A90642" w:rsidP="00A90642">
      <w:pPr>
        <w:pStyle w:val="ListParagraph"/>
        <w:ind w:left="709"/>
        <w:jc w:val="center"/>
        <w:rPr>
          <w:rFonts w:ascii="Times New Roman" w:eastAsiaTheme="minorEastAsia" w:hAnsi="Times New Roman" w:cs="Times New Roman"/>
          <w:sz w:val="32"/>
          <w:szCs w:val="32"/>
        </w:rPr>
      </w:pPr>
      <m:oMathPara>
        <m:oMath>
          <m:r>
            <w:rPr>
              <w:rFonts w:ascii="Cambria Math" w:hAnsi="Cambria Math" w:cs="Cambria Math"/>
              <w:sz w:val="32"/>
              <w:szCs w:val="32"/>
            </w:rPr>
            <m:t>D</m:t>
          </m:r>
          <m:d>
            <m:dPr>
              <m:ctrlPr>
                <w:rPr>
                  <w:rFonts w:ascii="Cambria Math" w:hAnsi="Cambria Math" w:cs="Cambria Math"/>
                  <w:i/>
                  <w:sz w:val="32"/>
                  <w:szCs w:val="32"/>
                </w:rPr>
              </m:ctrlPr>
            </m:dPr>
            <m:e>
              <m:r>
                <w:rPr>
                  <w:rFonts w:ascii="Cambria Math" w:hAnsi="Cambria Math" w:cs="Cambria Math"/>
                  <w:sz w:val="32"/>
                  <w:szCs w:val="32"/>
                </w:rPr>
                <m:t>f</m:t>
              </m:r>
              <m:d>
                <m:dPr>
                  <m:ctrlPr>
                    <w:rPr>
                      <w:rFonts w:ascii="Cambria Math" w:hAnsi="Cambria Math" w:cs="Cambria Math"/>
                      <w:i/>
                      <w:sz w:val="32"/>
                      <w:szCs w:val="32"/>
                    </w:rPr>
                  </m:ctrlPr>
                </m:dPr>
                <m:e>
                  <m:r>
                    <w:rPr>
                      <w:rFonts w:ascii="Cambria Math" w:hAnsi="Cambria Math" w:cs="Cambria Math"/>
                      <w:sz w:val="32"/>
                      <w:szCs w:val="32"/>
                    </w:rPr>
                    <m:t>A</m:t>
                  </m:r>
                </m:e>
              </m:d>
              <m:r>
                <w:rPr>
                  <w:rFonts w:ascii="Cambria Math" w:hAnsi="Cambria Math" w:cs="Cambria Math"/>
                  <w:sz w:val="32"/>
                  <w:szCs w:val="32"/>
                </w:rPr>
                <m:t>, f</m:t>
              </m:r>
              <m:d>
                <m:dPr>
                  <m:ctrlPr>
                    <w:rPr>
                      <w:rFonts w:ascii="Cambria Math" w:hAnsi="Cambria Math" w:cs="Cambria Math"/>
                      <w:i/>
                      <w:sz w:val="32"/>
                      <w:szCs w:val="32"/>
                    </w:rPr>
                  </m:ctrlPr>
                </m:dPr>
                <m:e>
                  <m:r>
                    <w:rPr>
                      <w:rFonts w:ascii="Cambria Math" w:hAnsi="Cambria Math" w:cs="Cambria Math"/>
                      <w:sz w:val="32"/>
                      <w:szCs w:val="32"/>
                    </w:rPr>
                    <m:t>P</m:t>
                  </m:r>
                </m:e>
              </m:d>
              <m:r>
                <w:rPr>
                  <w:rFonts w:ascii="Cambria Math" w:hAnsi="Cambria Math" w:cs="Cambria Math"/>
                  <w:sz w:val="32"/>
                  <w:szCs w:val="32"/>
                </w:rPr>
                <m:t>, f</m:t>
              </m:r>
              <m:d>
                <m:dPr>
                  <m:ctrlPr>
                    <w:rPr>
                      <w:rFonts w:ascii="Cambria Math" w:hAnsi="Cambria Math" w:cs="Cambria Math"/>
                      <w:i/>
                      <w:sz w:val="32"/>
                      <w:szCs w:val="32"/>
                    </w:rPr>
                  </m:ctrlPr>
                </m:dPr>
                <m:e>
                  <m:r>
                    <w:rPr>
                      <w:rFonts w:ascii="Cambria Math" w:hAnsi="Cambria Math" w:cs="Cambria Math"/>
                      <w:sz w:val="32"/>
                      <w:szCs w:val="32"/>
                    </w:rPr>
                    <m:t>N</m:t>
                  </m:r>
                </m:e>
              </m:d>
            </m:e>
          </m:d>
        </m:oMath>
      </m:oMathPara>
    </w:p>
    <w:p w14:paraId="5EB127F2" w14:textId="77777777" w:rsidR="00A90642" w:rsidRPr="006A3DAF" w:rsidRDefault="00A90642" w:rsidP="00A90642">
      <w:pPr>
        <w:pStyle w:val="ListParagraph"/>
        <w:ind w:left="709"/>
        <w:jc w:val="center"/>
        <w:rPr>
          <w:rFonts w:ascii="Cambria Math" w:hAnsi="Cambria Math" w:cs="Cambria Math"/>
          <w:sz w:val="32"/>
          <w:szCs w:val="32"/>
        </w:rPr>
      </w:pPr>
      <m:oMath>
        <m:r>
          <w:rPr>
            <w:rFonts w:ascii="Cambria Math" w:hAnsi="Cambria Math" w:cs="Cambria Math"/>
            <w:sz w:val="32"/>
            <w:szCs w:val="32"/>
          </w:rPr>
          <m:t xml:space="preserve">=Max(0, </m:t>
        </m:r>
        <m:sSup>
          <m:sSupPr>
            <m:ctrlPr>
              <w:rPr>
                <w:rFonts w:ascii="Cambria Math" w:hAnsi="Cambria Math" w:cs="Times New Roman"/>
                <w:i/>
                <w:sz w:val="32"/>
                <w:szCs w:val="32"/>
              </w:rPr>
            </m:ctrlPr>
          </m:sSupPr>
          <m:e>
            <m:r>
              <w:rPr>
                <w:rFonts w:ascii="Cambria Math" w:hAnsi="Cambria Math" w:cs="Times New Roman"/>
                <w:sz w:val="32"/>
                <w:szCs w:val="32"/>
              </w:rPr>
              <m:t xml:space="preserve"> </m:t>
            </m:r>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r>
          <w:rPr>
            <w:rFonts w:ascii="Cambria Math" w:hAnsi="Cambria Math" w:cs="Times New Roman"/>
            <w:sz w:val="32"/>
            <w:szCs w:val="32"/>
          </w:rPr>
          <m:t>)</m:t>
        </m:r>
      </m:oMath>
      <w:r>
        <w:rPr>
          <w:rFonts w:ascii="Cambria Math" w:hAnsi="Cambria Math" w:cs="Cambria Math"/>
          <w:sz w:val="32"/>
          <w:szCs w:val="32"/>
        </w:rPr>
        <w:t xml:space="preserve"> </w:t>
      </w:r>
    </w:p>
    <w:p w14:paraId="4D565484" w14:textId="57052E17" w:rsidR="00A90642" w:rsidRPr="00CC58F2" w:rsidRDefault="00A90642" w:rsidP="00A90642">
      <w:pPr>
        <w:pStyle w:val="ListParagraph"/>
        <w:ind w:left="709"/>
        <w:rPr>
          <w:rFonts w:ascii="Times New Roman" w:hAnsi="Times New Roman" w:cs="Times New Roman"/>
          <w:sz w:val="32"/>
          <w:szCs w:val="32"/>
        </w:rPr>
      </w:pPr>
      <w:r>
        <w:rPr>
          <w:rFonts w:ascii="Cambria Math" w:hAnsi="Cambria Math" w:cs="Cambria Math"/>
          <w:sz w:val="32"/>
          <w:szCs w:val="32"/>
        </w:rPr>
        <w:tab/>
      </w:r>
      <w:r>
        <w:rPr>
          <w:rFonts w:ascii="Cambria Math" w:hAnsi="Cambria Math" w:cs="Cambria Math"/>
          <w:sz w:val="32"/>
          <w:szCs w:val="32"/>
        </w:rPr>
        <w:tab/>
      </w:r>
      <w:r w:rsidRPr="00CC58F2">
        <w:rPr>
          <w:rFonts w:ascii="Times New Roman" w:hAnsi="Times New Roman" w:cs="Times New Roman"/>
          <w:sz w:val="32"/>
          <w:szCs w:val="32"/>
        </w:rPr>
        <w:t xml:space="preserve">Tuy nhiên chúng ta sẽ có một vài vấn đề nhỏ có thể xảy ra sai số vô cùng bé giữa khoảng cách từ f(A) tới f(P) và khoảng cách từ f(A) tới f(N). Ví dụ </w:t>
      </w: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=0.5</m:t>
        </m:r>
      </m:oMath>
      <w:r w:rsidRPr="00CC58F2">
        <w:rPr>
          <w:rFonts w:ascii="Times New Roman" w:eastAsiaTheme="minorEastAsia" w:hAnsi="Times New Roman" w:cs="Times New Roman"/>
          <w:sz w:val="32"/>
          <w:szCs w:val="32"/>
        </w:rPr>
        <w:t xml:space="preserve"> và </w:t>
      </w:r>
      <m:oMath>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r>
          <w:rPr>
            <w:rFonts w:ascii="Cambria Math" w:hAnsi="Cambria Math" w:cs="Times New Roman"/>
            <w:sz w:val="32"/>
            <w:szCs w:val="32"/>
          </w:rPr>
          <m:t>=0.51</m:t>
        </m:r>
      </m:oMath>
      <w:r w:rsidRPr="00CC58F2">
        <w:rPr>
          <w:rFonts w:ascii="Times New Roman" w:eastAsiaTheme="minorEastAsia" w:hAnsi="Times New Roman" w:cs="Times New Roman"/>
          <w:sz w:val="32"/>
          <w:szCs w:val="32"/>
        </w:rPr>
        <w:t xml:space="preserve">. </w:t>
      </w:r>
      <w:r w:rsidRPr="00CC58F2">
        <w:rPr>
          <w:rFonts w:ascii="Times New Roman" w:hAnsi="Times New Roman" w:cs="Times New Roman"/>
          <w:sz w:val="32"/>
          <w:szCs w:val="32"/>
        </w:rPr>
        <w:t xml:space="preserve">Sự khác biệt để học hầu như là không có. Vì vậy ta cần một hằng số Margin là </w:t>
      </w:r>
      <m:oMath>
        <m:r>
          <w:rPr>
            <w:rFonts w:ascii="Cambria Math" w:hAnsi="Cambria Math" w:cs="Times New Roman"/>
            <w:sz w:val="32"/>
            <w:szCs w:val="32"/>
          </w:rPr>
          <m:t>α</m:t>
        </m:r>
      </m:oMath>
      <w:r w:rsidRPr="00CC58F2">
        <w:rPr>
          <w:rFonts w:ascii="Times New Roman" w:hAnsi="Times New Roman" w:cs="Times New Roman"/>
          <w:sz w:val="32"/>
          <w:szCs w:val="32"/>
        </w:rPr>
        <w:t xml:space="preserve"> để phân biệt được sự tương đồng và khác biệt giữa khoảng cách của hai vector Chung quy lại: Thuật toán Triplet Loss giúp chúng ta nhận diện sự tương đồng và sự khác biệt cùng 1 lúc và hiệu quả hơn.</w:t>
      </w:r>
    </w:p>
    <w:p w14:paraId="03F5317C" w14:textId="77777777" w:rsidR="00A90642" w:rsidRPr="00A90642" w:rsidRDefault="00A90642" w:rsidP="00A90642">
      <w:pPr>
        <w:pStyle w:val="ListParagraph"/>
        <w:ind w:left="709"/>
        <w:jc w:val="center"/>
        <w:rPr>
          <w:rFonts w:ascii="Times New Roman" w:eastAsiaTheme="minorEastAsia" w:hAnsi="Times New Roman" w:cs="Times New Roman"/>
          <w:sz w:val="32"/>
          <w:szCs w:val="32"/>
        </w:rPr>
      </w:pPr>
      <m:oMathPara>
        <m:oMath>
          <m:r>
            <w:rPr>
              <w:rFonts w:ascii="Cambria Math" w:hAnsi="Cambria Math" w:cs="Cambria Math"/>
              <w:sz w:val="32"/>
              <w:szCs w:val="32"/>
            </w:rPr>
            <m:t>D</m:t>
          </m:r>
          <m:d>
            <m:dPr>
              <m:ctrlPr>
                <w:rPr>
                  <w:rFonts w:ascii="Cambria Math" w:hAnsi="Cambria Math" w:cs="Cambria Math"/>
                  <w:i/>
                  <w:sz w:val="32"/>
                  <w:szCs w:val="32"/>
                </w:rPr>
              </m:ctrlPr>
            </m:dPr>
            <m:e>
              <m:r>
                <w:rPr>
                  <w:rFonts w:ascii="Cambria Math" w:hAnsi="Cambria Math" w:cs="Cambria Math"/>
                  <w:sz w:val="32"/>
                  <w:szCs w:val="32"/>
                </w:rPr>
                <m:t>f</m:t>
              </m:r>
              <m:d>
                <m:dPr>
                  <m:ctrlPr>
                    <w:rPr>
                      <w:rFonts w:ascii="Cambria Math" w:hAnsi="Cambria Math" w:cs="Cambria Math"/>
                      <w:i/>
                      <w:sz w:val="32"/>
                      <w:szCs w:val="32"/>
                    </w:rPr>
                  </m:ctrlPr>
                </m:dPr>
                <m:e>
                  <m:r>
                    <w:rPr>
                      <w:rFonts w:ascii="Cambria Math" w:hAnsi="Cambria Math" w:cs="Cambria Math"/>
                      <w:sz w:val="32"/>
                      <w:szCs w:val="32"/>
                    </w:rPr>
                    <m:t>A</m:t>
                  </m:r>
                </m:e>
              </m:d>
              <m:r>
                <w:rPr>
                  <w:rFonts w:ascii="Cambria Math" w:hAnsi="Cambria Math" w:cs="Cambria Math"/>
                  <w:sz w:val="32"/>
                  <w:szCs w:val="32"/>
                </w:rPr>
                <m:t>, f</m:t>
              </m:r>
              <m:d>
                <m:dPr>
                  <m:ctrlPr>
                    <w:rPr>
                      <w:rFonts w:ascii="Cambria Math" w:hAnsi="Cambria Math" w:cs="Cambria Math"/>
                      <w:i/>
                      <w:sz w:val="32"/>
                      <w:szCs w:val="32"/>
                    </w:rPr>
                  </m:ctrlPr>
                </m:dPr>
                <m:e>
                  <m:r>
                    <w:rPr>
                      <w:rFonts w:ascii="Cambria Math" w:hAnsi="Cambria Math" w:cs="Cambria Math"/>
                      <w:sz w:val="32"/>
                      <w:szCs w:val="32"/>
                    </w:rPr>
                    <m:t>P</m:t>
                  </m:r>
                </m:e>
              </m:d>
              <m:r>
                <w:rPr>
                  <w:rFonts w:ascii="Cambria Math" w:hAnsi="Cambria Math" w:cs="Cambria Math"/>
                  <w:sz w:val="32"/>
                  <w:szCs w:val="32"/>
                </w:rPr>
                <m:t>, f</m:t>
              </m:r>
              <m:d>
                <m:dPr>
                  <m:ctrlPr>
                    <w:rPr>
                      <w:rFonts w:ascii="Cambria Math" w:hAnsi="Cambria Math" w:cs="Cambria Math"/>
                      <w:i/>
                      <w:sz w:val="32"/>
                      <w:szCs w:val="32"/>
                    </w:rPr>
                  </m:ctrlPr>
                </m:dPr>
                <m:e>
                  <m:r>
                    <w:rPr>
                      <w:rFonts w:ascii="Cambria Math" w:hAnsi="Cambria Math" w:cs="Cambria Math"/>
                      <w:sz w:val="32"/>
                      <w:szCs w:val="32"/>
                    </w:rPr>
                    <m:t>N</m:t>
                  </m:r>
                </m:e>
              </m:d>
            </m:e>
          </m:d>
        </m:oMath>
      </m:oMathPara>
    </w:p>
    <w:p w14:paraId="70781A3E" w14:textId="77777777" w:rsidR="00A90642" w:rsidRDefault="00A90642" w:rsidP="00A90642">
      <w:pPr>
        <w:pStyle w:val="ListParagraph"/>
        <w:ind w:left="709"/>
        <w:jc w:val="center"/>
        <w:rPr>
          <w:rFonts w:ascii="Cambria Math" w:hAnsi="Cambria Math" w:cs="Cambria Math"/>
          <w:sz w:val="32"/>
          <w:szCs w:val="32"/>
        </w:rPr>
      </w:pPr>
      <m:oMath>
        <m:r>
          <w:rPr>
            <w:rFonts w:ascii="Cambria Math" w:hAnsi="Cambria Math" w:cs="Cambria Math"/>
            <w:sz w:val="32"/>
            <w:szCs w:val="32"/>
          </w:rPr>
          <m:t xml:space="preserve">=Max(0, </m:t>
        </m:r>
        <m:sSup>
          <m:sSupPr>
            <m:ctrlPr>
              <w:rPr>
                <w:rFonts w:ascii="Cambria Math" w:hAnsi="Cambria Math" w:cs="Times New Roman"/>
                <w:i/>
                <w:sz w:val="32"/>
                <w:szCs w:val="32"/>
              </w:rPr>
            </m:ctrlPr>
          </m:sSupPr>
          <m:e>
            <m:r>
              <w:rPr>
                <w:rFonts w:ascii="Cambria Math" w:hAnsi="Cambria Math" w:cs="Times New Roman"/>
                <w:sz w:val="32"/>
                <w:szCs w:val="32"/>
              </w:rPr>
              <m:t xml:space="preserve"> </m:t>
            </m:r>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P</m:t>
                    </m:r>
                  </m:e>
                </m:d>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A</m:t>
                    </m:r>
                  </m:e>
                </m:d>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N</m:t>
                    </m:r>
                  </m:e>
                </m:d>
              </m:e>
            </m:d>
          </m:e>
          <m:sup>
            <m:r>
              <w:rPr>
                <w:rFonts w:ascii="Cambria Math" w:hAnsi="Cambria Math" w:cs="Times New Roman"/>
                <w:sz w:val="32"/>
                <w:szCs w:val="32"/>
              </w:rPr>
              <m:t>2</m:t>
            </m:r>
          </m:sup>
        </m:sSup>
        <m:r>
          <w:rPr>
            <w:rFonts w:ascii="Cambria Math" w:hAnsi="Cambria Math" w:cs="Times New Roman"/>
            <w:sz w:val="32"/>
            <w:szCs w:val="32"/>
          </w:rPr>
          <m:t>+α)</m:t>
        </m:r>
      </m:oMath>
      <w:r>
        <w:rPr>
          <w:rFonts w:ascii="Cambria Math" w:hAnsi="Cambria Math" w:cs="Cambria Math"/>
          <w:sz w:val="32"/>
          <w:szCs w:val="32"/>
        </w:rPr>
        <w:t xml:space="preserve"> </w:t>
      </w:r>
    </w:p>
    <w:p w14:paraId="6DAD6F8A" w14:textId="77777777" w:rsidR="00A90642" w:rsidRDefault="00A90642" w:rsidP="00A90642">
      <w:pPr>
        <w:pStyle w:val="ListParagraph"/>
        <w:rPr>
          <w:rFonts w:ascii="Times New Roman" w:hAnsi="Times New Roman" w:cs="Times New Roman"/>
          <w:sz w:val="32"/>
          <w:szCs w:val="32"/>
          <w:shd w:val="clear" w:color="auto" w:fill="FAF9F8"/>
        </w:rPr>
      </w:pPr>
    </w:p>
    <w:p w14:paraId="3B7B1920" w14:textId="522DA98C" w:rsidR="00A90642" w:rsidRPr="00CC58F2" w:rsidRDefault="00A90642" w:rsidP="002947DE">
      <w:pPr>
        <w:pStyle w:val="ListParagraph"/>
        <w:numPr>
          <w:ilvl w:val="0"/>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Facenet:</w:t>
      </w:r>
    </w:p>
    <w:p w14:paraId="3CCE3248" w14:textId="649CE443" w:rsidR="00A90642" w:rsidRPr="00CC58F2" w:rsidRDefault="00A90642" w:rsidP="00A90642">
      <w:pPr>
        <w:pStyle w:val="ListParagraph"/>
        <w:numPr>
          <w:ilvl w:val="1"/>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Khái niệm:</w:t>
      </w:r>
    </w:p>
    <w:p w14:paraId="71EDCA9C" w14:textId="4F6EC3A7" w:rsidR="00A90642" w:rsidRPr="00CC58F2" w:rsidRDefault="00A90642" w:rsidP="00A90642">
      <w:pPr>
        <w:pStyle w:val="ListParagraph"/>
        <w:ind w:left="1440"/>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ab/>
      </w:r>
      <w:r w:rsidRPr="00CC58F2">
        <w:rPr>
          <w:rFonts w:ascii="Times New Roman" w:hAnsi="Times New Roman" w:cs="Times New Roman"/>
          <w:sz w:val="32"/>
          <w:szCs w:val="32"/>
          <w:shd w:val="clear" w:color="auto" w:fill="FAF9F8"/>
        </w:rPr>
        <w:t>Là thuật toán dùng Siam network để biểu thị 2</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vector</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Embedding đầu ra có thể so sánh được</w:t>
      </w:r>
      <w:r w:rsidRPr="00CC58F2">
        <w:rPr>
          <w:rFonts w:ascii="Times New Roman" w:hAnsi="Times New Roman" w:cs="Times New Roman"/>
          <w:sz w:val="32"/>
          <w:szCs w:val="32"/>
          <w:shd w:val="clear" w:color="auto" w:fill="FAF9F8"/>
        </w:rPr>
        <w:t>.</w:t>
      </w:r>
    </w:p>
    <w:p w14:paraId="2067F6AB" w14:textId="1BADAD07" w:rsidR="00A90642" w:rsidRPr="00CC58F2" w:rsidRDefault="00A90642" w:rsidP="00A90642">
      <w:pPr>
        <w:pStyle w:val="ListParagraph"/>
        <w:ind w:left="1440"/>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ab/>
      </w:r>
      <w:r w:rsidRPr="00CC58F2">
        <w:rPr>
          <w:rFonts w:ascii="Times New Roman" w:hAnsi="Times New Roman" w:cs="Times New Roman"/>
          <w:sz w:val="32"/>
          <w:szCs w:val="32"/>
          <w:shd w:val="clear" w:color="auto" w:fill="FAF9F8"/>
        </w:rPr>
        <w:t>Trước khi dùng FaceNet:</w:t>
      </w:r>
    </w:p>
    <w:p w14:paraId="3C5101A0" w14:textId="3C6B1ACE"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Mọi người tìm cách phân tích ảnh sang Vector Embeeding</w:t>
      </w:r>
      <w:r w:rsidR="008E657A">
        <w:rPr>
          <w:rFonts w:ascii="Times New Roman" w:hAnsi="Times New Roman" w:cs="Times New Roman"/>
          <w:sz w:val="32"/>
          <w:szCs w:val="32"/>
          <w:shd w:val="clear" w:color="auto" w:fill="FAF9F8"/>
        </w:rPr>
        <w:t>.</w:t>
      </w:r>
    </w:p>
    <w:p w14:paraId="2198C1E4" w14:textId="6C72AC9D"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Nhưng mà để ra được Vector Embedding hoàn chỉnh thì</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phải thông qua một layer Bottle Neck để giảm chiều</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dữ liệu</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so sánh nhưng mà mặt hạn chế của Vector</w:t>
      </w:r>
      <w:r w:rsidR="008E657A">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lastRenderedPageBreak/>
        <w:t>Embedding này</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là số lượng chiều Vector Embedding này rất là lớn (tầm</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hơn 1000) sẽ ảnh hưởng rất nhiều tới thời gian thuật toán</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xử lý, vì vậy họ đã áp dụng thuật toán PCA để giảm chiều</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Vector Embedding để giảm thời gian xử lý</w:t>
      </w:r>
      <w:r w:rsidRPr="00CC58F2">
        <w:rPr>
          <w:rFonts w:ascii="Times New Roman" w:hAnsi="Times New Roman" w:cs="Times New Roman"/>
          <w:sz w:val="32"/>
          <w:szCs w:val="32"/>
          <w:shd w:val="clear" w:color="auto" w:fill="FAF9F8"/>
        </w:rPr>
        <w:t>.</w:t>
      </w:r>
    </w:p>
    <w:p w14:paraId="70D3A142" w14:textId="4897C720"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T</w:t>
      </w:r>
      <w:r w:rsidRPr="00CC58F2">
        <w:rPr>
          <w:rFonts w:ascii="Times New Roman" w:hAnsi="Times New Roman" w:cs="Times New Roman"/>
          <w:sz w:val="32"/>
          <w:szCs w:val="32"/>
          <w:shd w:val="clear" w:color="auto" w:fill="FAF9F8"/>
        </w:rPr>
        <w:t>ương đương với Loss Function của nó chỉ đo lường được</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 xml:space="preserve">khoảng cách giữa </w:t>
      </w:r>
      <w:r w:rsidR="00A529CB">
        <w:rPr>
          <w:rFonts w:ascii="Times New Roman" w:hAnsi="Times New Roman" w:cs="Times New Roman"/>
          <w:sz w:val="32"/>
          <w:szCs w:val="32"/>
          <w:shd w:val="clear" w:color="auto" w:fill="FAF9F8"/>
        </w:rPr>
        <w:t>hai</w:t>
      </w:r>
      <w:r w:rsidRPr="00CC58F2">
        <w:rPr>
          <w:rFonts w:ascii="Times New Roman" w:hAnsi="Times New Roman" w:cs="Times New Roman"/>
          <w:sz w:val="32"/>
          <w:szCs w:val="32"/>
          <w:shd w:val="clear" w:color="auto" w:fill="FAF9F8"/>
        </w:rPr>
        <w:t xml:space="preserve"> bức ảnh vậy đầu vào của học máy chỉ</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 xml:space="preserve">là </w:t>
      </w:r>
      <w:r w:rsidR="00A529CB">
        <w:rPr>
          <w:rFonts w:ascii="Times New Roman" w:hAnsi="Times New Roman" w:cs="Times New Roman"/>
          <w:sz w:val="32"/>
          <w:szCs w:val="32"/>
          <w:shd w:val="clear" w:color="auto" w:fill="FAF9F8"/>
        </w:rPr>
        <w:t>một</w:t>
      </w:r>
      <w:r w:rsidRPr="00CC58F2">
        <w:rPr>
          <w:rFonts w:ascii="Times New Roman" w:hAnsi="Times New Roman" w:cs="Times New Roman"/>
          <w:sz w:val="32"/>
          <w:szCs w:val="32"/>
          <w:shd w:val="clear" w:color="auto" w:fill="FAF9F8"/>
        </w:rPr>
        <w:t xml:space="preserve"> trong </w:t>
      </w:r>
      <w:r w:rsidR="00A529CB">
        <w:rPr>
          <w:rFonts w:ascii="Times New Roman" w:hAnsi="Times New Roman" w:cs="Times New Roman"/>
          <w:sz w:val="32"/>
          <w:szCs w:val="32"/>
          <w:shd w:val="clear" w:color="auto" w:fill="FAF9F8"/>
        </w:rPr>
        <w:t>hai</w:t>
      </w:r>
      <w:r w:rsidRPr="00CC58F2">
        <w:rPr>
          <w:rFonts w:ascii="Times New Roman" w:hAnsi="Times New Roman" w:cs="Times New Roman"/>
          <w:sz w:val="32"/>
          <w:szCs w:val="32"/>
          <w:shd w:val="clear" w:color="auto" w:fill="FAF9F8"/>
        </w:rPr>
        <w:t xml:space="preserve"> chính là giống nhau nếu cùng class và khác</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nhau nếu khác class mà không học được giống nhau và</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khác nhau trên cùng một lượt huấn luyện với lượng lớn</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dataset</w:t>
      </w:r>
      <w:r w:rsidRPr="00CC58F2">
        <w:rPr>
          <w:rFonts w:ascii="Times New Roman" w:hAnsi="Times New Roman" w:cs="Times New Roman"/>
          <w:sz w:val="32"/>
          <w:szCs w:val="32"/>
          <w:shd w:val="clear" w:color="auto" w:fill="FAF9F8"/>
        </w:rPr>
        <w:t>.</w:t>
      </w:r>
    </w:p>
    <w:p w14:paraId="371BCB75" w14:textId="102C02B9" w:rsidR="00A90642" w:rsidRPr="00CC58F2" w:rsidRDefault="00A90642" w:rsidP="00A90642">
      <w:pPr>
        <w:pStyle w:val="ListParagraph"/>
        <w:numPr>
          <w:ilvl w:val="1"/>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Lợi ích:</w:t>
      </w:r>
    </w:p>
    <w:p w14:paraId="0682E5A5" w14:textId="20940AF2"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Facenet dùng chính CNN (Convolutional neutral network) và giảm chiều dữ liệu xuống còn 128 chiều (không gian Eucledean)</w:t>
      </w:r>
      <w:r w:rsidRPr="00CC58F2">
        <w:rPr>
          <w:rFonts w:ascii="Times New Roman" w:hAnsi="Times New Roman" w:cs="Times New Roman"/>
          <w:sz w:val="32"/>
          <w:szCs w:val="32"/>
          <w:shd w:val="clear" w:color="auto" w:fill="FAF9F8"/>
        </w:rPr>
        <w:t>.</w:t>
      </w:r>
    </w:p>
    <w:p w14:paraId="35855726" w14:textId="77777777"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Do đó quá trình phân tích ảnh và dự báo ảnh sẽ nhanh hơn đồng thời độ chính xác được đảm bảo</w:t>
      </w:r>
      <w:r w:rsidRPr="00CC58F2">
        <w:rPr>
          <w:rFonts w:ascii="Times New Roman" w:hAnsi="Times New Roman" w:cs="Times New Roman"/>
          <w:sz w:val="32"/>
          <w:szCs w:val="32"/>
          <w:shd w:val="clear" w:color="auto" w:fill="FAF9F8"/>
        </w:rPr>
        <w:t>.</w:t>
      </w:r>
    </w:p>
    <w:p w14:paraId="19F057AE" w14:textId="5DCF278B" w:rsidR="00A90642" w:rsidRPr="00CC58F2" w:rsidRDefault="00A90642" w:rsidP="00A90642">
      <w:pPr>
        <w:pStyle w:val="ListParagraph"/>
        <w:numPr>
          <w:ilvl w:val="2"/>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 xml:space="preserve">Loss Function không còn là phân tích giữa </w:t>
      </w:r>
      <w:r w:rsidR="00A529CB">
        <w:rPr>
          <w:rFonts w:ascii="Times New Roman" w:hAnsi="Times New Roman" w:cs="Times New Roman"/>
          <w:sz w:val="32"/>
          <w:szCs w:val="32"/>
          <w:shd w:val="clear" w:color="auto" w:fill="FAF9F8"/>
        </w:rPr>
        <w:t>một</w:t>
      </w:r>
      <w:r w:rsidRPr="00CC58F2">
        <w:rPr>
          <w:rFonts w:ascii="Times New Roman" w:hAnsi="Times New Roman" w:cs="Times New Roman"/>
          <w:sz w:val="32"/>
          <w:szCs w:val="32"/>
          <w:shd w:val="clear" w:color="auto" w:fill="FAF9F8"/>
        </w:rPr>
        <w:t xml:space="preserve"> bức ảnh nữa mà dùng triplet loss có thể đọc được sự giống nhau giữa </w:t>
      </w:r>
      <w:r w:rsidR="00A529CB">
        <w:rPr>
          <w:rFonts w:ascii="Times New Roman" w:hAnsi="Times New Roman" w:cs="Times New Roman"/>
          <w:sz w:val="32"/>
          <w:szCs w:val="32"/>
          <w:shd w:val="clear" w:color="auto" w:fill="FAF9F8"/>
        </w:rPr>
        <w:t>hai</w:t>
      </w:r>
      <w:r w:rsidRPr="00CC58F2">
        <w:rPr>
          <w:rFonts w:ascii="Times New Roman" w:hAnsi="Times New Roman" w:cs="Times New Roman"/>
          <w:sz w:val="32"/>
          <w:szCs w:val="32"/>
          <w:shd w:val="clear" w:color="auto" w:fill="FAF9F8"/>
        </w:rPr>
        <w:t xml:space="preserve"> bức ảnh cùng class và phân biệt được sự khác nhau giữa </w:t>
      </w:r>
      <w:r w:rsidR="00A529CB">
        <w:rPr>
          <w:rFonts w:ascii="Times New Roman" w:hAnsi="Times New Roman" w:cs="Times New Roman"/>
          <w:sz w:val="32"/>
          <w:szCs w:val="32"/>
          <w:shd w:val="clear" w:color="auto" w:fill="FAF9F8"/>
        </w:rPr>
        <w:t>hai</w:t>
      </w:r>
      <w:r w:rsidRPr="00CC58F2">
        <w:rPr>
          <w:rFonts w:ascii="Times New Roman" w:hAnsi="Times New Roman" w:cs="Times New Roman"/>
          <w:sz w:val="32"/>
          <w:szCs w:val="32"/>
          <w:shd w:val="clear" w:color="auto" w:fill="FAF9F8"/>
        </w:rPr>
        <w:t xml:space="preserve"> bức ảnh không cùng class do đó nó rất là đa dụng so với loss function trước đó</w:t>
      </w:r>
      <w:r w:rsidRPr="00CC58F2">
        <w:rPr>
          <w:rFonts w:ascii="Times New Roman" w:hAnsi="Times New Roman" w:cs="Times New Roman"/>
          <w:sz w:val="32"/>
          <w:szCs w:val="32"/>
          <w:shd w:val="clear" w:color="auto" w:fill="FAF9F8"/>
        </w:rPr>
        <w:t>.</w:t>
      </w:r>
    </w:p>
    <w:p w14:paraId="20DBB04A" w14:textId="77777777" w:rsidR="00A90642" w:rsidRPr="00CC58F2" w:rsidRDefault="00A90642" w:rsidP="00A90642">
      <w:pPr>
        <w:pStyle w:val="ListParagraph"/>
        <w:ind w:left="2160"/>
        <w:rPr>
          <w:rFonts w:ascii="Times New Roman" w:hAnsi="Times New Roman" w:cs="Times New Roman"/>
          <w:sz w:val="32"/>
          <w:szCs w:val="32"/>
          <w:shd w:val="clear" w:color="auto" w:fill="FAF9F8"/>
        </w:rPr>
      </w:pPr>
    </w:p>
    <w:p w14:paraId="06026FB4" w14:textId="544E8541" w:rsidR="00A90642" w:rsidRPr="00CC58F2" w:rsidRDefault="00A90642" w:rsidP="002947DE">
      <w:pPr>
        <w:pStyle w:val="ListParagraph"/>
        <w:numPr>
          <w:ilvl w:val="0"/>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One-shot learning:</w:t>
      </w:r>
    </w:p>
    <w:p w14:paraId="635AE0BC" w14:textId="3C245BDD" w:rsidR="00A90642" w:rsidRPr="00CC58F2" w:rsidRDefault="00A90642" w:rsidP="00A90642">
      <w:pPr>
        <w:pStyle w:val="ListParagraph"/>
        <w:rPr>
          <w:rFonts w:ascii="Times New Roman" w:hAnsi="Times New Roman" w:cs="Times New Roman"/>
          <w:sz w:val="32"/>
          <w:szCs w:val="32"/>
        </w:rPr>
      </w:pPr>
      <w:r w:rsidRPr="00CC58F2">
        <w:rPr>
          <w:rFonts w:ascii="Times New Roman" w:hAnsi="Times New Roman" w:cs="Times New Roman"/>
          <w:sz w:val="32"/>
          <w:szCs w:val="32"/>
        </w:rPr>
        <w:tab/>
      </w:r>
      <w:r w:rsidRPr="00CC58F2">
        <w:rPr>
          <w:rFonts w:ascii="Times New Roman" w:hAnsi="Times New Roman" w:cs="Times New Roman"/>
          <w:sz w:val="32"/>
          <w:szCs w:val="32"/>
        </w:rPr>
        <w:t xml:space="preserve">Là thuật toán mà người dùng chỉ cần </w:t>
      </w:r>
      <w:r w:rsidRPr="00CC58F2">
        <w:rPr>
          <w:rFonts w:ascii="Times New Roman" w:hAnsi="Times New Roman" w:cs="Times New Roman"/>
          <w:sz w:val="32"/>
          <w:szCs w:val="32"/>
        </w:rPr>
        <w:t>một</w:t>
      </w:r>
      <w:r w:rsidRPr="00CC58F2">
        <w:rPr>
          <w:rFonts w:ascii="Times New Roman" w:hAnsi="Times New Roman" w:cs="Times New Roman"/>
          <w:sz w:val="32"/>
          <w:szCs w:val="32"/>
        </w:rPr>
        <w:t xml:space="preserve"> vài hay duy</w:t>
      </w:r>
      <w:r w:rsidRPr="00CC58F2">
        <w:rPr>
          <w:rFonts w:ascii="Times New Roman" w:hAnsi="Times New Roman" w:cs="Times New Roman"/>
          <w:sz w:val="32"/>
          <w:szCs w:val="32"/>
        </w:rPr>
        <w:t xml:space="preserve"> </w:t>
      </w:r>
      <w:r w:rsidRPr="00CC58F2">
        <w:rPr>
          <w:rFonts w:ascii="Times New Roman" w:hAnsi="Times New Roman" w:cs="Times New Roman"/>
          <w:sz w:val="32"/>
          <w:szCs w:val="32"/>
        </w:rPr>
        <w:t xml:space="preserve">nhất </w:t>
      </w:r>
      <w:r w:rsidRPr="00CC58F2">
        <w:rPr>
          <w:rFonts w:ascii="Times New Roman" w:hAnsi="Times New Roman" w:cs="Times New Roman"/>
          <w:sz w:val="32"/>
          <w:szCs w:val="32"/>
        </w:rPr>
        <w:t>một</w:t>
      </w:r>
      <w:r w:rsidRPr="00CC58F2">
        <w:rPr>
          <w:rFonts w:ascii="Times New Roman" w:hAnsi="Times New Roman" w:cs="Times New Roman"/>
          <w:sz w:val="32"/>
          <w:szCs w:val="32"/>
        </w:rPr>
        <w:t xml:space="preserve"> ảnh để training</w:t>
      </w:r>
      <w:r w:rsidRPr="00CC58F2">
        <w:rPr>
          <w:rFonts w:ascii="Times New Roman" w:hAnsi="Times New Roman" w:cs="Times New Roman"/>
          <w:sz w:val="32"/>
          <w:szCs w:val="32"/>
        </w:rPr>
        <w:t>.</w:t>
      </w:r>
    </w:p>
    <w:p w14:paraId="365787C4" w14:textId="15D4E065" w:rsidR="00A90642" w:rsidRPr="00CC58F2" w:rsidRDefault="00A90642" w:rsidP="00CC58F2">
      <w:pPr>
        <w:pStyle w:val="ListParagraph"/>
        <w:numPr>
          <w:ilvl w:val="1"/>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rPr>
        <w:t xml:space="preserve">Từ đầu vào là </w:t>
      </w:r>
      <w:r w:rsidR="00A529CB">
        <w:rPr>
          <w:rFonts w:ascii="Times New Roman" w:hAnsi="Times New Roman" w:cs="Times New Roman"/>
          <w:sz w:val="32"/>
          <w:szCs w:val="32"/>
        </w:rPr>
        <w:t>một</w:t>
      </w:r>
      <w:r w:rsidRPr="00CC58F2">
        <w:rPr>
          <w:rFonts w:ascii="Times New Roman" w:hAnsi="Times New Roman" w:cs="Times New Roman"/>
          <w:sz w:val="32"/>
          <w:szCs w:val="32"/>
        </w:rPr>
        <w:t xml:space="preserve"> bức ảnh của một người, chúng ta sẽ dùng</w:t>
      </w:r>
      <w:r w:rsidR="00CC58F2"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rPr>
        <w:t>thuật toán CNN đơn giản để dự báo người đó là ai.</w:t>
      </w:r>
    </w:p>
    <w:p w14:paraId="050EBA60" w14:textId="29B236AD" w:rsidR="00CC58F2" w:rsidRPr="00CC58F2" w:rsidRDefault="00CC58F2" w:rsidP="00CC58F2">
      <w:pPr>
        <w:pStyle w:val="ListParagraph"/>
        <w:numPr>
          <w:ilvl w:val="1"/>
          <w:numId w:val="4"/>
        </w:numPr>
        <w:rPr>
          <w:rFonts w:ascii="Times New Roman" w:hAnsi="Times New Roman" w:cs="Times New Roman"/>
          <w:sz w:val="32"/>
          <w:szCs w:val="32"/>
          <w:shd w:val="clear" w:color="auto" w:fill="FAF9F8"/>
        </w:rPr>
      </w:pPr>
      <w:r w:rsidRPr="00CC58F2">
        <w:rPr>
          <w:rFonts w:ascii="Times New Roman" w:hAnsi="Times New Roman" w:cs="Times New Roman"/>
          <w:sz w:val="32"/>
          <w:szCs w:val="32"/>
          <w:shd w:val="clear" w:color="auto" w:fill="FAF9F8"/>
        </w:rPr>
        <w:t>V</w:t>
      </w:r>
      <w:r w:rsidRPr="00CC58F2">
        <w:rPr>
          <w:rFonts w:ascii="Times New Roman" w:hAnsi="Times New Roman" w:cs="Times New Roman"/>
          <w:sz w:val="32"/>
          <w:szCs w:val="32"/>
          <w:shd w:val="clear" w:color="auto" w:fill="FAF9F8"/>
        </w:rPr>
        <w:t>ới One-shot learning thì đơn thuần chỉ là dữ liệu rất là ít</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để có thể nhận dạng và việc nhận dạng này cũng hạn chế vì</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nếu có một người mới không nằm trong dữ liệu training thì</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nó sẽ phải cho học lại thuật toán một lần nữa vì khi đó</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 xml:space="preserve">shape của </w:t>
      </w:r>
      <w:r w:rsidRPr="00CC58F2">
        <w:rPr>
          <w:rFonts w:ascii="Times New Roman" w:hAnsi="Times New Roman" w:cs="Times New Roman"/>
          <w:sz w:val="32"/>
          <w:szCs w:val="32"/>
          <w:shd w:val="clear" w:color="auto" w:fill="FAF9F8"/>
        </w:rPr>
        <w:lastRenderedPageBreak/>
        <w:t>output đã tăng lên 1</w:t>
      </w:r>
      <w:r w:rsidRPr="00CC58F2">
        <w:rPr>
          <w:rFonts w:ascii="Times New Roman" w:hAnsi="Times New Roman" w:cs="Times New Roman"/>
          <w:sz w:val="32"/>
          <w:szCs w:val="32"/>
          <w:shd w:val="clear" w:color="auto" w:fill="FAF9F8"/>
        </w:rPr>
        <w:t>.</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V</w:t>
      </w:r>
      <w:r w:rsidRPr="00CC58F2">
        <w:rPr>
          <w:rFonts w:ascii="Times New Roman" w:hAnsi="Times New Roman" w:cs="Times New Roman"/>
          <w:sz w:val="32"/>
          <w:szCs w:val="32"/>
          <w:shd w:val="clear" w:color="auto" w:fill="FAF9F8"/>
        </w:rPr>
        <w:t>ậy nếu mà trong một môi</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trường có một lượng người luôn luôn tăng lên như các công</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ty, xí nghiệp thì điều đó là hơi khó khăn vì khi học lại thuật</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toán thì lượng thời gian cho học lại hơn 1000 người chắc</w:t>
      </w:r>
      <w:r w:rsidRPr="00CC58F2">
        <w:rPr>
          <w:rFonts w:ascii="Times New Roman" w:hAnsi="Times New Roman" w:cs="Times New Roman"/>
          <w:sz w:val="32"/>
          <w:szCs w:val="32"/>
          <w:shd w:val="clear" w:color="auto" w:fill="FAF9F8"/>
        </w:rPr>
        <w:t xml:space="preserve"> </w:t>
      </w:r>
      <w:r w:rsidRPr="00CC58F2">
        <w:rPr>
          <w:rFonts w:ascii="Times New Roman" w:hAnsi="Times New Roman" w:cs="Times New Roman"/>
          <w:sz w:val="32"/>
          <w:szCs w:val="32"/>
          <w:shd w:val="clear" w:color="auto" w:fill="FAF9F8"/>
        </w:rPr>
        <w:t>phải tốn gần một lượng lớn thời gian đấy</w:t>
      </w:r>
      <w:r w:rsidRPr="00CC58F2">
        <w:rPr>
          <w:rFonts w:ascii="Times New Roman" w:hAnsi="Times New Roman" w:cs="Times New Roman"/>
          <w:sz w:val="32"/>
          <w:szCs w:val="32"/>
          <w:shd w:val="clear" w:color="auto" w:fill="FAF9F8"/>
        </w:rPr>
        <w:t>.</w:t>
      </w:r>
    </w:p>
    <w:p w14:paraId="79F41DB3" w14:textId="34C5D9CA" w:rsidR="00CC58F2" w:rsidRDefault="00CC58F2" w:rsidP="00CC58F2">
      <w:pPr>
        <w:pStyle w:val="ListParagraph"/>
        <w:ind w:left="0"/>
        <w:rPr>
          <w:rFonts w:ascii="Times New Roman" w:eastAsia="Segoe UI" w:hAnsi="Times New Roman" w:cs="Times New Roman"/>
          <w:b/>
          <w:bCs/>
          <w:sz w:val="32"/>
          <w:szCs w:val="32"/>
          <w:u w:val="single"/>
        </w:rPr>
      </w:pPr>
      <w:r w:rsidRPr="00CC58F2">
        <w:rPr>
          <w:rFonts w:ascii="Times New Roman" w:eastAsia="Segoe UI" w:hAnsi="Times New Roman" w:cs="Times New Roman"/>
          <w:b/>
          <w:bCs/>
          <w:sz w:val="32"/>
          <w:szCs w:val="32"/>
          <w:u w:val="single"/>
        </w:rPr>
        <w:t>H</w:t>
      </w:r>
      <w:r w:rsidRPr="00CC58F2">
        <w:rPr>
          <w:rFonts w:ascii="Times New Roman" w:eastAsia="Segoe UI" w:hAnsi="Times New Roman" w:cs="Times New Roman"/>
          <w:b/>
          <w:bCs/>
          <w:spacing w:val="1"/>
          <w:sz w:val="32"/>
          <w:szCs w:val="32"/>
          <w:u w:val="single"/>
        </w:rPr>
        <w:t>ướ</w:t>
      </w:r>
      <w:r w:rsidRPr="00CC58F2">
        <w:rPr>
          <w:rFonts w:ascii="Times New Roman" w:eastAsia="Segoe UI" w:hAnsi="Times New Roman" w:cs="Times New Roman"/>
          <w:b/>
          <w:bCs/>
          <w:sz w:val="32"/>
          <w:szCs w:val="32"/>
          <w:u w:val="single"/>
        </w:rPr>
        <w:t>ng</w:t>
      </w:r>
      <w:r w:rsidRPr="00CC58F2">
        <w:rPr>
          <w:rFonts w:ascii="Times New Roman" w:eastAsia="Segoe UI" w:hAnsi="Times New Roman" w:cs="Times New Roman"/>
          <w:b/>
          <w:bCs/>
          <w:spacing w:val="1"/>
          <w:sz w:val="32"/>
          <w:szCs w:val="32"/>
          <w:u w:val="single"/>
        </w:rPr>
        <w:t xml:space="preserve"> </w:t>
      </w:r>
      <w:r w:rsidRPr="00CC58F2">
        <w:rPr>
          <w:rFonts w:ascii="Times New Roman" w:eastAsia="Segoe UI" w:hAnsi="Times New Roman" w:cs="Times New Roman"/>
          <w:b/>
          <w:bCs/>
          <w:sz w:val="32"/>
          <w:szCs w:val="32"/>
          <w:u w:val="single"/>
        </w:rPr>
        <w:t>đi c</w:t>
      </w:r>
      <w:r w:rsidRPr="00CC58F2">
        <w:rPr>
          <w:rFonts w:ascii="Times New Roman" w:eastAsia="Segoe UI" w:hAnsi="Times New Roman" w:cs="Times New Roman"/>
          <w:b/>
          <w:bCs/>
          <w:spacing w:val="-3"/>
          <w:sz w:val="32"/>
          <w:szCs w:val="32"/>
          <w:u w:val="single"/>
        </w:rPr>
        <w:t>h</w:t>
      </w:r>
      <w:r w:rsidRPr="00CC58F2">
        <w:rPr>
          <w:rFonts w:ascii="Times New Roman" w:eastAsia="Segoe UI" w:hAnsi="Times New Roman" w:cs="Times New Roman"/>
          <w:b/>
          <w:bCs/>
          <w:sz w:val="32"/>
          <w:szCs w:val="32"/>
          <w:u w:val="single"/>
        </w:rPr>
        <w:t>o</w:t>
      </w:r>
      <w:r w:rsidRPr="00CC58F2">
        <w:rPr>
          <w:rFonts w:ascii="Times New Roman" w:eastAsia="Segoe UI" w:hAnsi="Times New Roman" w:cs="Times New Roman"/>
          <w:b/>
          <w:bCs/>
          <w:spacing w:val="1"/>
          <w:sz w:val="32"/>
          <w:szCs w:val="32"/>
          <w:u w:val="single"/>
        </w:rPr>
        <w:t xml:space="preserve"> </w:t>
      </w:r>
      <w:r w:rsidRPr="00CC58F2">
        <w:rPr>
          <w:rFonts w:ascii="Times New Roman" w:eastAsia="Segoe UI" w:hAnsi="Times New Roman" w:cs="Times New Roman"/>
          <w:b/>
          <w:bCs/>
          <w:sz w:val="32"/>
          <w:szCs w:val="32"/>
          <w:u w:val="single"/>
        </w:rPr>
        <w:t>v</w:t>
      </w:r>
      <w:r w:rsidRPr="00CC58F2">
        <w:rPr>
          <w:rFonts w:ascii="Times New Roman" w:eastAsia="Segoe UI" w:hAnsi="Times New Roman" w:cs="Times New Roman"/>
          <w:b/>
          <w:bCs/>
          <w:spacing w:val="2"/>
          <w:sz w:val="32"/>
          <w:szCs w:val="32"/>
          <w:u w:val="single"/>
        </w:rPr>
        <w:t>i</w:t>
      </w:r>
      <w:r w:rsidRPr="00CC58F2">
        <w:rPr>
          <w:rFonts w:ascii="Times New Roman" w:eastAsia="Segoe UI" w:hAnsi="Times New Roman" w:cs="Times New Roman"/>
          <w:b/>
          <w:bCs/>
          <w:sz w:val="32"/>
          <w:szCs w:val="32"/>
          <w:u w:val="single"/>
        </w:rPr>
        <w:t>ệc</w:t>
      </w:r>
      <w:r w:rsidRPr="00CC58F2">
        <w:rPr>
          <w:rFonts w:ascii="Times New Roman" w:eastAsia="Segoe UI" w:hAnsi="Times New Roman" w:cs="Times New Roman"/>
          <w:b/>
          <w:bCs/>
          <w:spacing w:val="-2"/>
          <w:sz w:val="32"/>
          <w:szCs w:val="32"/>
          <w:u w:val="single"/>
        </w:rPr>
        <w:t xml:space="preserve"> </w:t>
      </w:r>
      <w:r w:rsidRPr="00CC58F2">
        <w:rPr>
          <w:rFonts w:ascii="Times New Roman" w:eastAsia="Segoe UI" w:hAnsi="Times New Roman" w:cs="Times New Roman"/>
          <w:b/>
          <w:bCs/>
          <w:sz w:val="32"/>
          <w:szCs w:val="32"/>
          <w:u w:val="single"/>
        </w:rPr>
        <w:t>kết</w:t>
      </w:r>
      <w:r w:rsidRPr="00CC58F2">
        <w:rPr>
          <w:rFonts w:ascii="Times New Roman" w:eastAsia="Segoe UI" w:hAnsi="Times New Roman" w:cs="Times New Roman"/>
          <w:b/>
          <w:bCs/>
          <w:spacing w:val="1"/>
          <w:sz w:val="32"/>
          <w:szCs w:val="32"/>
          <w:u w:val="single"/>
        </w:rPr>
        <w:t xml:space="preserve"> n</w:t>
      </w:r>
      <w:r w:rsidRPr="00CC58F2">
        <w:rPr>
          <w:rFonts w:ascii="Times New Roman" w:eastAsia="Segoe UI" w:hAnsi="Times New Roman" w:cs="Times New Roman"/>
          <w:b/>
          <w:bCs/>
          <w:spacing w:val="2"/>
          <w:sz w:val="32"/>
          <w:szCs w:val="32"/>
          <w:u w:val="single"/>
        </w:rPr>
        <w:t>ố</w:t>
      </w:r>
      <w:r w:rsidRPr="00CC58F2">
        <w:rPr>
          <w:rFonts w:ascii="Times New Roman" w:eastAsia="Segoe UI" w:hAnsi="Times New Roman" w:cs="Times New Roman"/>
          <w:b/>
          <w:bCs/>
          <w:sz w:val="32"/>
          <w:szCs w:val="32"/>
          <w:u w:val="single"/>
        </w:rPr>
        <w:t>i gi</w:t>
      </w:r>
      <w:r w:rsidRPr="00CC58F2">
        <w:rPr>
          <w:rFonts w:ascii="Times New Roman" w:eastAsia="Segoe UI" w:hAnsi="Times New Roman" w:cs="Times New Roman"/>
          <w:b/>
          <w:bCs/>
          <w:spacing w:val="-1"/>
          <w:sz w:val="32"/>
          <w:szCs w:val="32"/>
          <w:u w:val="single"/>
        </w:rPr>
        <w:t>ữ</w:t>
      </w:r>
      <w:r w:rsidRPr="00CC58F2">
        <w:rPr>
          <w:rFonts w:ascii="Times New Roman" w:eastAsia="Segoe UI" w:hAnsi="Times New Roman" w:cs="Times New Roman"/>
          <w:b/>
          <w:bCs/>
          <w:sz w:val="32"/>
          <w:szCs w:val="32"/>
          <w:u w:val="single"/>
        </w:rPr>
        <w:t>a</w:t>
      </w:r>
      <w:r w:rsidRPr="00CC58F2">
        <w:rPr>
          <w:rFonts w:ascii="Times New Roman" w:eastAsia="Segoe UI" w:hAnsi="Times New Roman" w:cs="Times New Roman"/>
          <w:b/>
          <w:bCs/>
          <w:spacing w:val="-1"/>
          <w:sz w:val="32"/>
          <w:szCs w:val="32"/>
          <w:u w:val="single"/>
        </w:rPr>
        <w:t xml:space="preserve"> </w:t>
      </w:r>
      <w:r w:rsidRPr="00CC58F2">
        <w:rPr>
          <w:rFonts w:ascii="Times New Roman" w:eastAsia="Segoe UI" w:hAnsi="Times New Roman" w:cs="Times New Roman"/>
          <w:b/>
          <w:bCs/>
          <w:spacing w:val="1"/>
          <w:sz w:val="32"/>
          <w:szCs w:val="32"/>
          <w:u w:val="single"/>
        </w:rPr>
        <w:t>o</w:t>
      </w:r>
      <w:r w:rsidRPr="00CC58F2">
        <w:rPr>
          <w:rFonts w:ascii="Times New Roman" w:eastAsia="Segoe UI" w:hAnsi="Times New Roman" w:cs="Times New Roman"/>
          <w:b/>
          <w:bCs/>
          <w:sz w:val="32"/>
          <w:szCs w:val="32"/>
          <w:u w:val="single"/>
        </w:rPr>
        <w:t>u</w:t>
      </w:r>
      <w:r w:rsidRPr="00CC58F2">
        <w:rPr>
          <w:rFonts w:ascii="Times New Roman" w:eastAsia="Segoe UI" w:hAnsi="Times New Roman" w:cs="Times New Roman"/>
          <w:b/>
          <w:bCs/>
          <w:spacing w:val="1"/>
          <w:sz w:val="32"/>
          <w:szCs w:val="32"/>
          <w:u w:val="single"/>
        </w:rPr>
        <w:t>tp</w:t>
      </w:r>
      <w:r w:rsidRPr="00CC58F2">
        <w:rPr>
          <w:rFonts w:ascii="Times New Roman" w:eastAsia="Segoe UI" w:hAnsi="Times New Roman" w:cs="Times New Roman"/>
          <w:b/>
          <w:bCs/>
          <w:spacing w:val="-3"/>
          <w:sz w:val="32"/>
          <w:szCs w:val="32"/>
          <w:u w:val="single"/>
        </w:rPr>
        <w:t>u</w:t>
      </w:r>
      <w:r w:rsidRPr="00CC58F2">
        <w:rPr>
          <w:rFonts w:ascii="Times New Roman" w:eastAsia="Segoe UI" w:hAnsi="Times New Roman" w:cs="Times New Roman"/>
          <w:b/>
          <w:bCs/>
          <w:sz w:val="32"/>
          <w:szCs w:val="32"/>
          <w:u w:val="single"/>
        </w:rPr>
        <w:t>t</w:t>
      </w:r>
      <w:r w:rsidRPr="00CC58F2">
        <w:rPr>
          <w:rFonts w:ascii="Times New Roman" w:eastAsia="Segoe UI" w:hAnsi="Times New Roman" w:cs="Times New Roman"/>
          <w:b/>
          <w:bCs/>
          <w:spacing w:val="-1"/>
          <w:sz w:val="32"/>
          <w:szCs w:val="32"/>
          <w:u w:val="single"/>
        </w:rPr>
        <w:t xml:space="preserve"> </w:t>
      </w:r>
      <w:r w:rsidRPr="00CC58F2">
        <w:rPr>
          <w:rFonts w:ascii="Times New Roman" w:eastAsia="Segoe UI" w:hAnsi="Times New Roman" w:cs="Times New Roman"/>
          <w:b/>
          <w:bCs/>
          <w:spacing w:val="3"/>
          <w:sz w:val="32"/>
          <w:szCs w:val="32"/>
          <w:u w:val="single"/>
        </w:rPr>
        <w:t>v</w:t>
      </w:r>
      <w:r w:rsidRPr="00CC58F2">
        <w:rPr>
          <w:rFonts w:ascii="Times New Roman" w:eastAsia="Segoe UI" w:hAnsi="Times New Roman" w:cs="Times New Roman"/>
          <w:b/>
          <w:bCs/>
          <w:sz w:val="32"/>
          <w:szCs w:val="32"/>
          <w:u w:val="single"/>
        </w:rPr>
        <w:t>à</w:t>
      </w:r>
      <w:r w:rsidRPr="00CC58F2">
        <w:rPr>
          <w:rFonts w:ascii="Times New Roman" w:eastAsia="Segoe UI" w:hAnsi="Times New Roman" w:cs="Times New Roman"/>
          <w:b/>
          <w:bCs/>
          <w:spacing w:val="1"/>
          <w:sz w:val="32"/>
          <w:szCs w:val="32"/>
          <w:u w:val="single"/>
        </w:rPr>
        <w:t xml:space="preserve"> </w:t>
      </w:r>
      <w:r w:rsidRPr="00CC58F2">
        <w:rPr>
          <w:rFonts w:ascii="Times New Roman" w:eastAsia="Segoe UI" w:hAnsi="Times New Roman" w:cs="Times New Roman"/>
          <w:b/>
          <w:bCs/>
          <w:sz w:val="32"/>
          <w:szCs w:val="32"/>
          <w:u w:val="single"/>
        </w:rPr>
        <w:t>kh</w:t>
      </w:r>
      <w:r w:rsidRPr="00CC58F2">
        <w:rPr>
          <w:rFonts w:ascii="Times New Roman" w:eastAsia="Segoe UI" w:hAnsi="Times New Roman" w:cs="Times New Roman"/>
          <w:b/>
          <w:bCs/>
          <w:spacing w:val="-1"/>
          <w:sz w:val="32"/>
          <w:szCs w:val="32"/>
          <w:u w:val="single"/>
        </w:rPr>
        <w:t>ó</w:t>
      </w:r>
      <w:r w:rsidRPr="00CC58F2">
        <w:rPr>
          <w:rFonts w:ascii="Times New Roman" w:eastAsia="Segoe UI" w:hAnsi="Times New Roman" w:cs="Times New Roman"/>
          <w:b/>
          <w:bCs/>
          <w:sz w:val="32"/>
          <w:szCs w:val="32"/>
          <w:u w:val="single"/>
        </w:rPr>
        <w:t>a</w:t>
      </w:r>
      <w:r w:rsidRPr="00CC58F2">
        <w:rPr>
          <w:rFonts w:ascii="Times New Roman" w:eastAsia="Segoe UI" w:hAnsi="Times New Roman" w:cs="Times New Roman"/>
          <w:b/>
          <w:bCs/>
          <w:sz w:val="32"/>
          <w:szCs w:val="32"/>
          <w:u w:val="single"/>
        </w:rPr>
        <w:t>:</w:t>
      </w:r>
    </w:p>
    <w:p w14:paraId="37A31C77" w14:textId="5028243B" w:rsidR="00CC58F2" w:rsidRPr="00CC58F2" w:rsidRDefault="00CC58F2" w:rsidP="00CC58F2">
      <w:pPr>
        <w:pStyle w:val="ListParagraph"/>
        <w:numPr>
          <w:ilvl w:val="0"/>
          <w:numId w:val="7"/>
        </w:numPr>
        <w:rPr>
          <w:rFonts w:ascii="Times New Roman" w:eastAsia="Segoe UI" w:hAnsi="Times New Roman" w:cs="Times New Roman"/>
          <w:b/>
          <w:bCs/>
          <w:sz w:val="32"/>
          <w:szCs w:val="32"/>
          <w:u w:val="single"/>
        </w:rPr>
      </w:pPr>
      <w:r w:rsidRPr="00CC58F2">
        <w:rPr>
          <w:rFonts w:ascii="Times New Roman" w:hAnsi="Times New Roman" w:cs="Times New Roman"/>
          <w:sz w:val="32"/>
          <w:szCs w:val="32"/>
        </w:rPr>
        <w:t>Arduino sẽ đóng vai trò như web client, từ đó nó sẽ dùng những</w:t>
      </w:r>
      <w:r>
        <w:rPr>
          <w:rFonts w:ascii="Times New Roman" w:hAnsi="Times New Roman" w:cs="Times New Roman"/>
          <w:sz w:val="32"/>
          <w:szCs w:val="32"/>
        </w:rPr>
        <w:t xml:space="preserve"> </w:t>
      </w:r>
      <w:r w:rsidRPr="00CC58F2">
        <w:rPr>
          <w:rFonts w:ascii="Times New Roman" w:hAnsi="Times New Roman" w:cs="Times New Roman"/>
          <w:sz w:val="32"/>
          <w:szCs w:val="32"/>
        </w:rPr>
        <w:t>giao thức truyền nhận dữ liệu, cụ thể là HTTP request để gửi và</w:t>
      </w:r>
      <w:r>
        <w:rPr>
          <w:rFonts w:ascii="Times New Roman" w:hAnsi="Times New Roman" w:cs="Times New Roman"/>
          <w:sz w:val="32"/>
          <w:szCs w:val="32"/>
        </w:rPr>
        <w:t xml:space="preserve"> </w:t>
      </w:r>
      <w:r w:rsidRPr="00CC58F2">
        <w:rPr>
          <w:rFonts w:ascii="Times New Roman" w:hAnsi="Times New Roman" w:cs="Times New Roman"/>
          <w:sz w:val="32"/>
          <w:szCs w:val="32"/>
        </w:rPr>
        <w:t>nhận yêu cầu từ web server, sau đó dùng dữ liệu trả về từ web</w:t>
      </w:r>
      <w:r>
        <w:rPr>
          <w:rFonts w:ascii="Times New Roman" w:hAnsi="Times New Roman" w:cs="Times New Roman"/>
          <w:sz w:val="32"/>
          <w:szCs w:val="32"/>
        </w:rPr>
        <w:t xml:space="preserve"> </w:t>
      </w:r>
      <w:r w:rsidRPr="00CC58F2">
        <w:rPr>
          <w:rFonts w:ascii="Times New Roman" w:hAnsi="Times New Roman" w:cs="Times New Roman"/>
          <w:sz w:val="32"/>
          <w:szCs w:val="32"/>
        </w:rPr>
        <w:t>server để điều khiển khóa điện tử, ở đây là loại động cơ khóa điện</w:t>
      </w:r>
      <w:r>
        <w:rPr>
          <w:rFonts w:ascii="Times New Roman" w:hAnsi="Times New Roman" w:cs="Times New Roman"/>
          <w:sz w:val="32"/>
          <w:szCs w:val="32"/>
        </w:rPr>
        <w:t xml:space="preserve"> </w:t>
      </w:r>
      <w:r w:rsidRPr="00CC58F2">
        <w:rPr>
          <w:rFonts w:ascii="Times New Roman" w:hAnsi="Times New Roman" w:cs="Times New Roman"/>
          <w:sz w:val="32"/>
          <w:szCs w:val="32"/>
        </w:rPr>
        <w:t>tử 5V góc quay 90 độ, kết nối với arduino nhằm thực hiện chức</w:t>
      </w:r>
      <w:r>
        <w:rPr>
          <w:rFonts w:ascii="Times New Roman" w:hAnsi="Times New Roman" w:cs="Times New Roman"/>
          <w:sz w:val="32"/>
          <w:szCs w:val="32"/>
        </w:rPr>
        <w:t xml:space="preserve"> </w:t>
      </w:r>
      <w:r w:rsidRPr="00CC58F2">
        <w:rPr>
          <w:rFonts w:ascii="Times New Roman" w:hAnsi="Times New Roman" w:cs="Times New Roman"/>
          <w:sz w:val="32"/>
          <w:szCs w:val="32"/>
        </w:rPr>
        <w:t>năng mong muốn (cụ thể ở đây là đóng, mở cửa). Về việc làm sao</w:t>
      </w:r>
      <w:r>
        <w:rPr>
          <w:rFonts w:ascii="Times New Roman" w:hAnsi="Times New Roman" w:cs="Times New Roman"/>
          <w:sz w:val="32"/>
          <w:szCs w:val="32"/>
        </w:rPr>
        <w:t xml:space="preserve"> </w:t>
      </w:r>
      <w:r w:rsidRPr="00CC58F2">
        <w:rPr>
          <w:rFonts w:ascii="Times New Roman" w:hAnsi="Times New Roman" w:cs="Times New Roman"/>
          <w:sz w:val="32"/>
          <w:szCs w:val="32"/>
        </w:rPr>
        <w:t>arduino có thể đóng vai trò như web client thì nó sẽ phải có thêm</w:t>
      </w:r>
      <w:r>
        <w:rPr>
          <w:rFonts w:ascii="Times New Roman" w:hAnsi="Times New Roman" w:cs="Times New Roman"/>
          <w:sz w:val="32"/>
          <w:szCs w:val="32"/>
        </w:rPr>
        <w:t xml:space="preserve"> </w:t>
      </w:r>
      <w:r w:rsidRPr="00CC58F2">
        <w:rPr>
          <w:rFonts w:ascii="Times New Roman" w:hAnsi="Times New Roman" w:cs="Times New Roman"/>
          <w:sz w:val="32"/>
          <w:szCs w:val="32"/>
        </w:rPr>
        <w:t>một module wifi trợ giúp cho việc kết nối mạng, đó là module ESP</w:t>
      </w:r>
      <w:r>
        <w:rPr>
          <w:rFonts w:ascii="Times New Roman" w:hAnsi="Times New Roman" w:cs="Times New Roman"/>
          <w:sz w:val="32"/>
          <w:szCs w:val="32"/>
        </w:rPr>
        <w:t xml:space="preserve"> </w:t>
      </w:r>
      <w:r w:rsidRPr="00CC58F2">
        <w:rPr>
          <w:rFonts w:ascii="Times New Roman" w:hAnsi="Times New Roman" w:cs="Times New Roman"/>
          <w:sz w:val="32"/>
          <w:szCs w:val="32"/>
        </w:rPr>
        <w:t>8266 V1.</w:t>
      </w:r>
    </w:p>
    <w:p w14:paraId="17068F3C" w14:textId="77777777" w:rsidR="00CC58F2" w:rsidRDefault="00CC58F2" w:rsidP="00CC58F2">
      <w:pPr>
        <w:pStyle w:val="ListParagraph"/>
        <w:numPr>
          <w:ilvl w:val="0"/>
          <w:numId w:val="7"/>
        </w:numPr>
        <w:rPr>
          <w:rFonts w:ascii="Times New Roman" w:hAnsi="Times New Roman" w:cs="Times New Roman"/>
          <w:sz w:val="32"/>
          <w:szCs w:val="32"/>
        </w:rPr>
      </w:pPr>
      <w:r w:rsidRPr="00CC58F2">
        <w:rPr>
          <w:rFonts w:ascii="Times New Roman" w:hAnsi="Times New Roman" w:cs="Times New Roman"/>
          <w:sz w:val="32"/>
          <w:szCs w:val="32"/>
        </w:rPr>
        <w:t>Arduino sẽ lập trình cho việc đóng mở khóa. Vấn đề phát sinh là khóa phải được kết nối với arduino để thực hiện được chức năng như mong muốn, dẫn đến việc arduino và khóa đi cùng với nhau -&gt; khá mất thẩm mỹ trong mắt người nhìn. Giải pháp tạm thời đặt ra là kết nối khóa và arduino từ xa (dùng dây dài hơn để kết nối hoặc kết nối bằng module wifi), sau đó giấu (che đi) phần mạch arduino.</w:t>
      </w:r>
    </w:p>
    <w:p w14:paraId="2F02BC82" w14:textId="77777777" w:rsidR="00CC58F2" w:rsidRPr="00CC58F2" w:rsidRDefault="00CC58F2" w:rsidP="00CC58F2">
      <w:pPr>
        <w:pStyle w:val="ListParagraph"/>
        <w:rPr>
          <w:rFonts w:ascii="Times New Roman" w:eastAsia="Segoe UI" w:hAnsi="Times New Roman" w:cs="Times New Roman"/>
          <w:b/>
          <w:bCs/>
          <w:sz w:val="32"/>
          <w:szCs w:val="32"/>
          <w:u w:val="single"/>
        </w:rPr>
      </w:pPr>
    </w:p>
    <w:p w14:paraId="1F987A93" w14:textId="525E72E4" w:rsidR="00CC58F2" w:rsidRDefault="00CC58F2" w:rsidP="00CC58F2">
      <w:pPr>
        <w:pStyle w:val="ListParagraph"/>
        <w:ind w:left="0"/>
        <w:rPr>
          <w:rFonts w:ascii="Times New Roman" w:eastAsia="Segoe UI" w:hAnsi="Times New Roman" w:cs="Times New Roman"/>
          <w:b/>
          <w:bCs/>
          <w:sz w:val="32"/>
          <w:szCs w:val="32"/>
          <w:u w:val="single"/>
        </w:rPr>
      </w:pPr>
      <w:r>
        <w:rPr>
          <w:rFonts w:ascii="Times New Roman" w:eastAsia="Segoe UI" w:hAnsi="Times New Roman" w:cs="Times New Roman"/>
          <w:b/>
          <w:bCs/>
          <w:sz w:val="32"/>
          <w:szCs w:val="32"/>
          <w:u w:val="single"/>
        </w:rPr>
        <w:t>Chuẩn bị dữ liệu cho việc làm face recognition:</w:t>
      </w:r>
    </w:p>
    <w:p w14:paraId="3B297AE3" w14:textId="09CB52E6" w:rsidR="00675FB7" w:rsidRDefault="00675FB7" w:rsidP="00675FB7">
      <w:pPr>
        <w:pStyle w:val="ListParagraph"/>
        <w:numPr>
          <w:ilvl w:val="0"/>
          <w:numId w:val="8"/>
        </w:numPr>
        <w:rPr>
          <w:rFonts w:ascii="Times New Roman" w:eastAsia="Segoe UI" w:hAnsi="Times New Roman" w:cs="Times New Roman"/>
          <w:sz w:val="32"/>
          <w:szCs w:val="32"/>
        </w:rPr>
      </w:pPr>
      <w:r>
        <w:rPr>
          <w:rFonts w:ascii="Times New Roman" w:eastAsia="Segoe UI" w:hAnsi="Times New Roman" w:cs="Times New Roman"/>
          <w:sz w:val="32"/>
          <w:szCs w:val="32"/>
        </w:rPr>
        <w:t>Hiện tại nhóm đã thực hiện lấy mẫu dữ liệu dựa trên khuôn mặt của 4 thành viên trong nhóm. Trong bộ dữ liệu sẽ bao gồm 1600 ảnh trong đó mỗi người có 200 ảnh lúc không mang kính và 200 ảnh lúc mang kính.</w:t>
      </w:r>
      <w:r>
        <w:rPr>
          <w:rFonts w:ascii="Times New Roman" w:eastAsia="Segoe UI" w:hAnsi="Times New Roman" w:cs="Times New Roman"/>
          <w:sz w:val="32"/>
          <w:szCs w:val="32"/>
        </w:rPr>
        <w:t xml:space="preserve"> Link dataset:</w:t>
      </w:r>
      <w:r w:rsidR="00565C1E">
        <w:rPr>
          <w:rFonts w:ascii="Times New Roman" w:eastAsia="Segoe UI" w:hAnsi="Times New Roman" w:cs="Times New Roman"/>
          <w:sz w:val="32"/>
          <w:szCs w:val="32"/>
        </w:rPr>
        <w:t xml:space="preserve"> </w:t>
      </w:r>
      <w:hyperlink r:id="rId5" w:history="1">
        <w:r w:rsidR="00565C1E" w:rsidRPr="00565C1E">
          <w:rPr>
            <w:rStyle w:val="Hyperlink"/>
            <w:rFonts w:ascii="Times New Roman" w:eastAsia="Segoe UI" w:hAnsi="Times New Roman" w:cs="Times New Roman"/>
            <w:sz w:val="32"/>
            <w:szCs w:val="32"/>
          </w:rPr>
          <w:t>https://drive.google.com/drive/folders/1YImQYJB8YX5YjNjhNNEJfBBVUIwpqtJw?usp=sharing</w:t>
        </w:r>
      </w:hyperlink>
    </w:p>
    <w:p w14:paraId="134D1E6F" w14:textId="77777777" w:rsidR="00675FB7" w:rsidRDefault="00675FB7" w:rsidP="00675FB7">
      <w:pPr>
        <w:pStyle w:val="ListParagraph"/>
        <w:numPr>
          <w:ilvl w:val="0"/>
          <w:numId w:val="8"/>
        </w:numPr>
        <w:rPr>
          <w:rFonts w:ascii="Times New Roman" w:eastAsia="Segoe UI" w:hAnsi="Times New Roman" w:cs="Times New Roman"/>
          <w:sz w:val="32"/>
          <w:szCs w:val="32"/>
        </w:rPr>
      </w:pPr>
      <w:r>
        <w:rPr>
          <w:rFonts w:ascii="Times New Roman" w:eastAsia="Segoe UI" w:hAnsi="Times New Roman" w:cs="Times New Roman"/>
          <w:sz w:val="32"/>
          <w:szCs w:val="32"/>
        </w:rPr>
        <w:t xml:space="preserve">Tuy nhiên, qua tìm hiểu thì nhóm có tìm được một dataset trên mạng phù hợp cho đồ án của nhóm. </w:t>
      </w:r>
      <w:r>
        <w:rPr>
          <w:rFonts w:ascii="Times New Roman" w:eastAsia="Segoe UI" w:hAnsi="Times New Roman" w:cs="Times New Roman"/>
          <w:sz w:val="32"/>
          <w:szCs w:val="32"/>
        </w:rPr>
        <w:t xml:space="preserve">Link </w:t>
      </w:r>
      <w:r>
        <w:rPr>
          <w:rFonts w:ascii="Times New Roman" w:eastAsia="Segoe UI" w:hAnsi="Times New Roman" w:cs="Times New Roman"/>
          <w:sz w:val="32"/>
          <w:szCs w:val="32"/>
        </w:rPr>
        <w:t>dataset</w:t>
      </w:r>
      <w:r>
        <w:rPr>
          <w:rFonts w:ascii="Times New Roman" w:eastAsia="Segoe UI" w:hAnsi="Times New Roman" w:cs="Times New Roman"/>
          <w:sz w:val="32"/>
          <w:szCs w:val="32"/>
        </w:rPr>
        <w:t xml:space="preserve">: </w:t>
      </w:r>
      <w:hyperlink r:id="rId6" w:history="1">
        <w:r w:rsidRPr="005A352E">
          <w:rPr>
            <w:rStyle w:val="Hyperlink"/>
            <w:rFonts w:ascii="Times New Roman" w:eastAsia="Segoe UI" w:hAnsi="Times New Roman" w:cs="Times New Roman"/>
            <w:sz w:val="32"/>
            <w:szCs w:val="32"/>
          </w:rPr>
          <w:t>https://www.kaggle.com/vasukipatel/face-recognition-dataset</w:t>
        </w:r>
      </w:hyperlink>
      <w:r>
        <w:rPr>
          <w:rFonts w:ascii="Times New Roman" w:eastAsia="Segoe UI" w:hAnsi="Times New Roman" w:cs="Times New Roman"/>
          <w:sz w:val="32"/>
          <w:szCs w:val="32"/>
        </w:rPr>
        <w:t xml:space="preserve">. </w:t>
      </w:r>
    </w:p>
    <w:p w14:paraId="559C36D8" w14:textId="078DF889" w:rsidR="00675FB7" w:rsidRDefault="00675FB7" w:rsidP="00675FB7">
      <w:pPr>
        <w:pStyle w:val="ListParagraph"/>
        <w:rPr>
          <w:rFonts w:ascii="Times New Roman" w:eastAsia="Segoe UI" w:hAnsi="Times New Roman" w:cs="Times New Roman"/>
          <w:sz w:val="32"/>
          <w:szCs w:val="32"/>
        </w:rPr>
      </w:pPr>
      <w:r>
        <w:rPr>
          <w:rFonts w:ascii="Times New Roman" w:eastAsia="Segoe UI" w:hAnsi="Times New Roman" w:cs="Times New Roman"/>
          <w:sz w:val="32"/>
          <w:szCs w:val="32"/>
        </w:rPr>
        <w:lastRenderedPageBreak/>
        <w:t>Nếu được sự đồng ý từ giáo viên và doanh nghiệp hướng dẫn, nhóm sẽ sử dụng dataset này cho đồ án.</w:t>
      </w:r>
    </w:p>
    <w:p w14:paraId="4ADA0786" w14:textId="1F30BB24" w:rsidR="00675FB7" w:rsidRDefault="00675FB7" w:rsidP="00675FB7">
      <w:pPr>
        <w:pStyle w:val="ListParagraph"/>
        <w:ind w:left="0"/>
        <w:rPr>
          <w:rFonts w:ascii="Times New Roman" w:hAnsi="Times New Roman" w:cs="Times New Roman"/>
          <w:b/>
          <w:bCs/>
          <w:sz w:val="32"/>
          <w:szCs w:val="32"/>
          <w:u w:val="single"/>
          <w:shd w:val="clear" w:color="auto" w:fill="FAF9F8"/>
        </w:rPr>
      </w:pPr>
      <w:r w:rsidRPr="00675FB7">
        <w:rPr>
          <w:rFonts w:ascii="Times New Roman" w:hAnsi="Times New Roman" w:cs="Times New Roman"/>
          <w:b/>
          <w:bCs/>
          <w:sz w:val="32"/>
          <w:szCs w:val="32"/>
          <w:u w:val="single"/>
          <w:shd w:val="clear" w:color="auto" w:fill="FAF9F8"/>
        </w:rPr>
        <w:t>Xác định server sử dụng</w:t>
      </w:r>
      <w:r>
        <w:rPr>
          <w:rFonts w:ascii="Times New Roman" w:hAnsi="Times New Roman" w:cs="Times New Roman"/>
          <w:b/>
          <w:bCs/>
          <w:sz w:val="32"/>
          <w:szCs w:val="32"/>
          <w:u w:val="single"/>
          <w:shd w:val="clear" w:color="auto" w:fill="FAF9F8"/>
        </w:rPr>
        <w:t>:</w:t>
      </w:r>
    </w:p>
    <w:p w14:paraId="58B3EEE2" w14:textId="2DB6F657" w:rsidR="00675FB7" w:rsidRPr="00675FB7" w:rsidRDefault="00675FB7" w:rsidP="00675FB7">
      <w:pPr>
        <w:pStyle w:val="ListParagraph"/>
        <w:ind w:left="0"/>
        <w:rPr>
          <w:rFonts w:ascii="Times New Roman" w:hAnsi="Times New Roman" w:cs="Times New Roman"/>
          <w:b/>
          <w:bCs/>
          <w:sz w:val="32"/>
          <w:szCs w:val="32"/>
          <w:u w:val="single"/>
          <w:shd w:val="clear" w:color="auto" w:fill="FAF9F8"/>
        </w:rPr>
      </w:pPr>
      <w:r>
        <w:rPr>
          <w:rFonts w:ascii="Times New Roman" w:hAnsi="Times New Roman" w:cs="Times New Roman"/>
          <w:sz w:val="32"/>
          <w:szCs w:val="32"/>
          <w:shd w:val="clear" w:color="auto" w:fill="FAF9F8"/>
        </w:rPr>
        <w:tab/>
      </w:r>
      <w:r w:rsidRPr="00675FB7">
        <w:rPr>
          <w:rFonts w:ascii="Times New Roman" w:hAnsi="Times New Roman" w:cs="Times New Roman"/>
          <w:sz w:val="32"/>
          <w:szCs w:val="32"/>
          <w:shd w:val="clear" w:color="auto" w:fill="FAF9F8"/>
        </w:rPr>
        <w:t>Nhóm đã quyết định sẽ chọn Django làm web server, vì qua việc test thử thì nó phù hợp cho việc xử lý task, điều mà nhóm em đang cần vì khối lượng thực hiện công việc của phía AI có thể lâu, nên có thể sẽ bù đắp được một phần về tốc độ. Thêm vào đó, nó có thể mở rộng một cách nhanh chóng và linh hoạt nếu như cơ sở dữ liệu có khả năng lớn lên.</w:t>
      </w:r>
    </w:p>
    <w:p w14:paraId="67EC396E" w14:textId="5F152199" w:rsidR="00675FB7" w:rsidRPr="00675FB7" w:rsidRDefault="00675FB7" w:rsidP="00675FB7">
      <w:pPr>
        <w:pStyle w:val="ListParagraph"/>
        <w:ind w:left="0"/>
        <w:rPr>
          <w:rFonts w:ascii="Times New Roman" w:hAnsi="Times New Roman" w:cs="Times New Roman"/>
          <w:sz w:val="32"/>
          <w:szCs w:val="32"/>
          <w:shd w:val="clear" w:color="auto" w:fill="FAF9F8"/>
        </w:rPr>
      </w:pPr>
      <w:r>
        <w:rPr>
          <w:rFonts w:ascii="Times New Roman" w:hAnsi="Times New Roman" w:cs="Times New Roman"/>
          <w:sz w:val="32"/>
          <w:szCs w:val="32"/>
          <w:shd w:val="clear" w:color="auto" w:fill="FAF9F8"/>
        </w:rPr>
        <w:tab/>
      </w:r>
      <w:r w:rsidRPr="00675FB7">
        <w:rPr>
          <w:rFonts w:ascii="Times New Roman" w:hAnsi="Times New Roman" w:cs="Times New Roman"/>
          <w:sz w:val="32"/>
          <w:szCs w:val="32"/>
          <w:shd w:val="clear" w:color="auto" w:fill="FAF9F8"/>
        </w:rPr>
        <w:t>Chạy thử khi kết nối với cơ sở dữ liệu thì cho tốc độ truy xuất khá nhanh:</w:t>
      </w:r>
    </w:p>
    <w:p w14:paraId="6C846633" w14:textId="3CDA0ABC" w:rsidR="00675FB7" w:rsidRPr="00675FB7" w:rsidRDefault="00675FB7" w:rsidP="00675FB7">
      <w:pPr>
        <w:pStyle w:val="ListParagraph"/>
        <w:ind w:left="0"/>
        <w:rPr>
          <w:rFonts w:ascii="Times New Roman" w:eastAsia="Segoe UI" w:hAnsi="Times New Roman" w:cs="Times New Roman"/>
          <w:sz w:val="32"/>
          <w:szCs w:val="32"/>
        </w:rPr>
      </w:pPr>
      <w:r>
        <w:rPr>
          <w:noProof/>
        </w:rPr>
        <w:drawing>
          <wp:inline distT="0" distB="0" distL="0" distR="0" wp14:anchorId="13DAA571" wp14:editId="3EBF5EFD">
            <wp:extent cx="5943600" cy="5784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578485"/>
                    </a:xfrm>
                    <a:prstGeom prst="rect">
                      <a:avLst/>
                    </a:prstGeom>
                  </pic:spPr>
                </pic:pic>
              </a:graphicData>
            </a:graphic>
          </wp:inline>
        </w:drawing>
      </w:r>
    </w:p>
    <w:sectPr w:rsidR="00675FB7" w:rsidRPr="0067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20248"/>
    <w:multiLevelType w:val="hybridMultilevel"/>
    <w:tmpl w:val="67B642EE"/>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A4541"/>
    <w:multiLevelType w:val="hybridMultilevel"/>
    <w:tmpl w:val="5ACA5086"/>
    <w:lvl w:ilvl="0" w:tplc="063EB3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F31BD"/>
    <w:multiLevelType w:val="hybridMultilevel"/>
    <w:tmpl w:val="93D83F88"/>
    <w:lvl w:ilvl="0" w:tplc="063EB374">
      <w:start w:val="1"/>
      <w:numFmt w:val="bullet"/>
      <w:lvlText w:val=""/>
      <w:lvlJc w:val="left"/>
      <w:pPr>
        <w:ind w:left="720" w:hanging="360"/>
      </w:pPr>
      <w:rPr>
        <w:rFonts w:ascii="Symbol" w:hAnsi="Symbol" w:hint="default"/>
      </w:rPr>
    </w:lvl>
    <w:lvl w:ilvl="1" w:tplc="A51C98E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0234"/>
    <w:multiLevelType w:val="hybridMultilevel"/>
    <w:tmpl w:val="6C881CF4"/>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91781"/>
    <w:multiLevelType w:val="hybridMultilevel"/>
    <w:tmpl w:val="AB6AAB74"/>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94C0E"/>
    <w:multiLevelType w:val="hybridMultilevel"/>
    <w:tmpl w:val="F4249DC8"/>
    <w:lvl w:ilvl="0" w:tplc="063EB374">
      <w:start w:val="1"/>
      <w:numFmt w:val="bullet"/>
      <w:lvlText w:val=""/>
      <w:lvlJc w:val="left"/>
      <w:pPr>
        <w:ind w:left="720" w:hanging="360"/>
      </w:pPr>
      <w:rPr>
        <w:rFonts w:ascii="Symbol" w:hAnsi="Symbol" w:hint="default"/>
      </w:rPr>
    </w:lvl>
    <w:lvl w:ilvl="1" w:tplc="A51C98E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2325C"/>
    <w:multiLevelType w:val="hybridMultilevel"/>
    <w:tmpl w:val="3D4AB166"/>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9059B"/>
    <w:multiLevelType w:val="hybridMultilevel"/>
    <w:tmpl w:val="64B4CEFE"/>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59E"/>
    <w:rsid w:val="00000409"/>
    <w:rsid w:val="001C2D1A"/>
    <w:rsid w:val="001F2EDE"/>
    <w:rsid w:val="002947DE"/>
    <w:rsid w:val="0035759E"/>
    <w:rsid w:val="003E0F9A"/>
    <w:rsid w:val="003E6246"/>
    <w:rsid w:val="003F054A"/>
    <w:rsid w:val="004A022D"/>
    <w:rsid w:val="00505AC1"/>
    <w:rsid w:val="00527330"/>
    <w:rsid w:val="00565C1E"/>
    <w:rsid w:val="0059212F"/>
    <w:rsid w:val="005B774C"/>
    <w:rsid w:val="005F6B30"/>
    <w:rsid w:val="006058E6"/>
    <w:rsid w:val="00675FB7"/>
    <w:rsid w:val="006A3DAF"/>
    <w:rsid w:val="0070136D"/>
    <w:rsid w:val="007415DF"/>
    <w:rsid w:val="00754699"/>
    <w:rsid w:val="00786735"/>
    <w:rsid w:val="007875D2"/>
    <w:rsid w:val="007E77D1"/>
    <w:rsid w:val="008019FC"/>
    <w:rsid w:val="00885FDC"/>
    <w:rsid w:val="00891AC7"/>
    <w:rsid w:val="008E657A"/>
    <w:rsid w:val="00981113"/>
    <w:rsid w:val="00985ACA"/>
    <w:rsid w:val="00A32F96"/>
    <w:rsid w:val="00A529CB"/>
    <w:rsid w:val="00A90642"/>
    <w:rsid w:val="00AE0CC1"/>
    <w:rsid w:val="00B20C0C"/>
    <w:rsid w:val="00B32BB8"/>
    <w:rsid w:val="00B86B94"/>
    <w:rsid w:val="00C35A34"/>
    <w:rsid w:val="00C627FF"/>
    <w:rsid w:val="00CC58F2"/>
    <w:rsid w:val="00D54710"/>
    <w:rsid w:val="00DC61A7"/>
    <w:rsid w:val="00E436EC"/>
    <w:rsid w:val="00E76036"/>
    <w:rsid w:val="00F12E02"/>
    <w:rsid w:val="00F35CB6"/>
    <w:rsid w:val="00FA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CEA1"/>
  <w15:chartTrackingRefBased/>
  <w15:docId w15:val="{A59E772B-30B2-4D6A-9930-E4D19D8A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7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1113"/>
    <w:pPr>
      <w:ind w:left="720"/>
      <w:contextualSpacing/>
    </w:pPr>
  </w:style>
  <w:style w:type="character" w:styleId="Hyperlink">
    <w:name w:val="Hyperlink"/>
    <w:basedOn w:val="DefaultParagraphFont"/>
    <w:uiPriority w:val="99"/>
    <w:unhideWhenUsed/>
    <w:rsid w:val="002947DE"/>
    <w:rPr>
      <w:color w:val="0563C1" w:themeColor="hyperlink"/>
      <w:u w:val="single"/>
    </w:rPr>
  </w:style>
  <w:style w:type="character" w:styleId="UnresolvedMention">
    <w:name w:val="Unresolved Mention"/>
    <w:basedOn w:val="DefaultParagraphFont"/>
    <w:uiPriority w:val="99"/>
    <w:semiHidden/>
    <w:unhideWhenUsed/>
    <w:rsid w:val="002947DE"/>
    <w:rPr>
      <w:color w:val="605E5C"/>
      <w:shd w:val="clear" w:color="auto" w:fill="E1DFDD"/>
    </w:rPr>
  </w:style>
  <w:style w:type="character" w:styleId="PlaceholderText">
    <w:name w:val="Placeholder Text"/>
    <w:basedOn w:val="DefaultParagraphFont"/>
    <w:uiPriority w:val="99"/>
    <w:semiHidden/>
    <w:rsid w:val="008019FC"/>
    <w:rPr>
      <w:color w:val="808080"/>
    </w:rPr>
  </w:style>
  <w:style w:type="character" w:styleId="CommentReference">
    <w:name w:val="annotation reference"/>
    <w:basedOn w:val="DefaultParagraphFont"/>
    <w:uiPriority w:val="99"/>
    <w:semiHidden/>
    <w:unhideWhenUsed/>
    <w:rsid w:val="00A529CB"/>
    <w:rPr>
      <w:sz w:val="16"/>
      <w:szCs w:val="16"/>
    </w:rPr>
  </w:style>
  <w:style w:type="paragraph" w:styleId="CommentText">
    <w:name w:val="annotation text"/>
    <w:basedOn w:val="Normal"/>
    <w:link w:val="CommentTextChar"/>
    <w:uiPriority w:val="99"/>
    <w:semiHidden/>
    <w:unhideWhenUsed/>
    <w:rsid w:val="00A529CB"/>
    <w:pPr>
      <w:spacing w:line="240" w:lineRule="auto"/>
    </w:pPr>
    <w:rPr>
      <w:sz w:val="20"/>
      <w:szCs w:val="20"/>
    </w:rPr>
  </w:style>
  <w:style w:type="character" w:customStyle="1" w:styleId="CommentTextChar">
    <w:name w:val="Comment Text Char"/>
    <w:basedOn w:val="DefaultParagraphFont"/>
    <w:link w:val="CommentText"/>
    <w:uiPriority w:val="99"/>
    <w:semiHidden/>
    <w:rsid w:val="00A529CB"/>
    <w:rPr>
      <w:sz w:val="20"/>
      <w:szCs w:val="20"/>
    </w:rPr>
  </w:style>
  <w:style w:type="paragraph" w:styleId="CommentSubject">
    <w:name w:val="annotation subject"/>
    <w:basedOn w:val="CommentText"/>
    <w:next w:val="CommentText"/>
    <w:link w:val="CommentSubjectChar"/>
    <w:uiPriority w:val="99"/>
    <w:semiHidden/>
    <w:unhideWhenUsed/>
    <w:rsid w:val="00A529CB"/>
    <w:rPr>
      <w:b/>
      <w:bCs/>
    </w:rPr>
  </w:style>
  <w:style w:type="character" w:customStyle="1" w:styleId="CommentSubjectChar">
    <w:name w:val="Comment Subject Char"/>
    <w:basedOn w:val="CommentTextChar"/>
    <w:link w:val="CommentSubject"/>
    <w:uiPriority w:val="99"/>
    <w:semiHidden/>
    <w:rsid w:val="00A52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8586">
      <w:bodyDiv w:val="1"/>
      <w:marLeft w:val="0"/>
      <w:marRight w:val="0"/>
      <w:marTop w:val="0"/>
      <w:marBottom w:val="0"/>
      <w:divBdr>
        <w:top w:val="none" w:sz="0" w:space="0" w:color="auto"/>
        <w:left w:val="none" w:sz="0" w:space="0" w:color="auto"/>
        <w:bottom w:val="none" w:sz="0" w:space="0" w:color="auto"/>
        <w:right w:val="none" w:sz="0" w:space="0" w:color="auto"/>
      </w:divBdr>
    </w:div>
    <w:div w:id="552959827">
      <w:bodyDiv w:val="1"/>
      <w:marLeft w:val="0"/>
      <w:marRight w:val="0"/>
      <w:marTop w:val="0"/>
      <w:marBottom w:val="0"/>
      <w:divBdr>
        <w:top w:val="none" w:sz="0" w:space="0" w:color="auto"/>
        <w:left w:val="none" w:sz="0" w:space="0" w:color="auto"/>
        <w:bottom w:val="none" w:sz="0" w:space="0" w:color="auto"/>
        <w:right w:val="none" w:sz="0" w:space="0" w:color="auto"/>
      </w:divBdr>
      <w:divsChild>
        <w:div w:id="441462067">
          <w:marLeft w:val="0"/>
          <w:marRight w:val="0"/>
          <w:marTop w:val="0"/>
          <w:marBottom w:val="0"/>
          <w:divBdr>
            <w:top w:val="none" w:sz="0" w:space="0" w:color="auto"/>
            <w:left w:val="none" w:sz="0" w:space="0" w:color="auto"/>
            <w:bottom w:val="none" w:sz="0" w:space="0" w:color="auto"/>
            <w:right w:val="none" w:sz="0" w:space="0" w:color="auto"/>
          </w:divBdr>
          <w:divsChild>
            <w:div w:id="793138710">
              <w:marLeft w:val="0"/>
              <w:marRight w:val="0"/>
              <w:marTop w:val="0"/>
              <w:marBottom w:val="0"/>
              <w:divBdr>
                <w:top w:val="none" w:sz="0" w:space="0" w:color="auto"/>
                <w:left w:val="none" w:sz="0" w:space="0" w:color="auto"/>
                <w:bottom w:val="none" w:sz="0" w:space="0" w:color="auto"/>
                <w:right w:val="none" w:sz="0" w:space="0" w:color="auto"/>
              </w:divBdr>
              <w:divsChild>
                <w:div w:id="431584692">
                  <w:marLeft w:val="0"/>
                  <w:marRight w:val="0"/>
                  <w:marTop w:val="0"/>
                  <w:marBottom w:val="0"/>
                  <w:divBdr>
                    <w:top w:val="none" w:sz="0" w:space="0" w:color="auto"/>
                    <w:left w:val="none" w:sz="0" w:space="0" w:color="auto"/>
                    <w:bottom w:val="none" w:sz="0" w:space="0" w:color="auto"/>
                    <w:right w:val="none" w:sz="0" w:space="0" w:color="auto"/>
                  </w:divBdr>
                  <w:divsChild>
                    <w:div w:id="16949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9846">
      <w:bodyDiv w:val="1"/>
      <w:marLeft w:val="0"/>
      <w:marRight w:val="0"/>
      <w:marTop w:val="0"/>
      <w:marBottom w:val="0"/>
      <w:divBdr>
        <w:top w:val="none" w:sz="0" w:space="0" w:color="auto"/>
        <w:left w:val="none" w:sz="0" w:space="0" w:color="auto"/>
        <w:bottom w:val="none" w:sz="0" w:space="0" w:color="auto"/>
        <w:right w:val="none" w:sz="0" w:space="0" w:color="auto"/>
      </w:divBdr>
    </w:div>
    <w:div w:id="1716270806">
      <w:bodyDiv w:val="1"/>
      <w:marLeft w:val="0"/>
      <w:marRight w:val="0"/>
      <w:marTop w:val="0"/>
      <w:marBottom w:val="0"/>
      <w:divBdr>
        <w:top w:val="none" w:sz="0" w:space="0" w:color="auto"/>
        <w:left w:val="none" w:sz="0" w:space="0" w:color="auto"/>
        <w:bottom w:val="none" w:sz="0" w:space="0" w:color="auto"/>
        <w:right w:val="none" w:sz="0" w:space="0" w:color="auto"/>
      </w:divBdr>
      <w:divsChild>
        <w:div w:id="58216487">
          <w:marLeft w:val="0"/>
          <w:marRight w:val="0"/>
          <w:marTop w:val="0"/>
          <w:marBottom w:val="120"/>
          <w:divBdr>
            <w:top w:val="none" w:sz="0" w:space="0" w:color="auto"/>
            <w:left w:val="none" w:sz="0" w:space="0" w:color="auto"/>
            <w:bottom w:val="none" w:sz="0" w:space="0" w:color="auto"/>
            <w:right w:val="none" w:sz="0" w:space="0" w:color="auto"/>
          </w:divBdr>
          <w:divsChild>
            <w:div w:id="1475366764">
              <w:marLeft w:val="0"/>
              <w:marRight w:val="0"/>
              <w:marTop w:val="0"/>
              <w:marBottom w:val="0"/>
              <w:divBdr>
                <w:top w:val="none" w:sz="0" w:space="0" w:color="auto"/>
                <w:left w:val="none" w:sz="0" w:space="0" w:color="auto"/>
                <w:bottom w:val="none" w:sz="0" w:space="0" w:color="auto"/>
                <w:right w:val="none" w:sz="0" w:space="0" w:color="auto"/>
              </w:divBdr>
            </w:div>
          </w:divsChild>
        </w:div>
        <w:div w:id="946933300">
          <w:marLeft w:val="0"/>
          <w:marRight w:val="0"/>
          <w:marTop w:val="0"/>
          <w:marBottom w:val="120"/>
          <w:divBdr>
            <w:top w:val="none" w:sz="0" w:space="0" w:color="auto"/>
            <w:left w:val="none" w:sz="0" w:space="0" w:color="auto"/>
            <w:bottom w:val="none" w:sz="0" w:space="0" w:color="auto"/>
            <w:right w:val="none" w:sz="0" w:space="0" w:color="auto"/>
          </w:divBdr>
          <w:divsChild>
            <w:div w:id="172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asukipatel/face-recognition-dataset" TargetMode="External"/><Relationship Id="rId5" Type="http://schemas.openxmlformats.org/officeDocument/2006/relationships/hyperlink" Target="https://drive.google.com/drive/folders/1YImQYJB8YX5YjNjhNNEJfBBVUIwpqtJ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 Nguyen Bui</cp:lastModifiedBy>
  <cp:revision>5</cp:revision>
  <dcterms:created xsi:type="dcterms:W3CDTF">2021-03-30T15:10:00Z</dcterms:created>
  <dcterms:modified xsi:type="dcterms:W3CDTF">2021-03-30T15:57:00Z</dcterms:modified>
</cp:coreProperties>
</file>