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4262F2" w14:textId="456FA36F" w:rsidR="0085716C" w:rsidRPr="00F5510B" w:rsidRDefault="00096C1A">
      <w:pPr>
        <w:rPr>
          <w:rFonts w:cs="Arial"/>
          <w:sz w:val="24"/>
          <w:szCs w:val="24"/>
        </w:rPr>
      </w:pPr>
      <w:r w:rsidRPr="00F5510B">
        <w:rPr>
          <w:rFonts w:cs="Arial"/>
          <w:sz w:val="24"/>
          <w:szCs w:val="24"/>
        </w:rPr>
        <w:t xml:space="preserve">App: </w:t>
      </w:r>
      <w:r w:rsidR="00E928CF" w:rsidRPr="00F5510B">
        <w:rPr>
          <w:rFonts w:cs="Arial"/>
          <w:sz w:val="24"/>
          <w:szCs w:val="24"/>
        </w:rPr>
        <w:t xml:space="preserve">Pregnancy yoga Exercises </w:t>
      </w:r>
      <w:r w:rsidRPr="00F5510B">
        <w:rPr>
          <w:rFonts w:cs="Arial"/>
          <w:noProof/>
          <w:sz w:val="24"/>
          <w:szCs w:val="24"/>
        </w:rPr>
        <mc:AlternateContent>
          <mc:Choice Requires="wps">
            <w:drawing>
              <wp:anchor distT="228600" distB="228600" distL="228600" distR="228600" simplePos="0" relativeHeight="251659264" behindDoc="1" locked="0" layoutInCell="1" allowOverlap="1" wp14:anchorId="7F47C39E" wp14:editId="2DA53ECD">
                <wp:simplePos x="0" y="0"/>
                <wp:positionH relativeFrom="margin">
                  <wp:posOffset>11430</wp:posOffset>
                </wp:positionH>
                <wp:positionV relativeFrom="margin">
                  <wp:posOffset>-415290</wp:posOffset>
                </wp:positionV>
                <wp:extent cx="5836920" cy="1706880"/>
                <wp:effectExtent l="0" t="0" r="0" b="7620"/>
                <wp:wrapSquare wrapText="bothSides"/>
                <wp:docPr id="36" name="Text Box 36"/>
                <wp:cNvGraphicFramePr/>
                <a:graphic xmlns:a="http://schemas.openxmlformats.org/drawingml/2006/main">
                  <a:graphicData uri="http://schemas.microsoft.com/office/word/2010/wordprocessingShape">
                    <wps:wsp>
                      <wps:cNvSpPr txBox="1"/>
                      <wps:spPr>
                        <a:xfrm>
                          <a:off x="0" y="0"/>
                          <a:ext cx="5836920" cy="1706880"/>
                        </a:xfrm>
                        <a:prstGeom prst="rect">
                          <a:avLst/>
                        </a:prstGeom>
                        <a:gradFill>
                          <a:gsLst>
                            <a:gs pos="0">
                              <a:schemeClr val="lt2">
                                <a:tint val="90000"/>
                                <a:satMod val="92000"/>
                                <a:lumMod val="120000"/>
                              </a:schemeClr>
                            </a:gs>
                            <a:gs pos="100000">
                              <a:schemeClr val="lt2">
                                <a:shade val="98000"/>
                                <a:satMod val="120000"/>
                                <a:lumMod val="98000"/>
                              </a:schemeClr>
                            </a:gs>
                          </a:gsLst>
                          <a:path path="circle">
                            <a:fillToRect l="50000" t="50000" r="100000" b="100000"/>
                          </a:path>
                        </a:gradFill>
                        <a:ln w="6350">
                          <a:noFill/>
                        </a:ln>
                        <a:effectLst/>
                      </wps:spPr>
                      <wps:style>
                        <a:lnRef idx="0">
                          <a:schemeClr val="accent1"/>
                        </a:lnRef>
                        <a:fillRef idx="1003">
                          <a:schemeClr val="lt2"/>
                        </a:fillRef>
                        <a:effectRef idx="0">
                          <a:schemeClr val="accent1"/>
                        </a:effectRef>
                        <a:fontRef idx="minor">
                          <a:schemeClr val="dk1"/>
                        </a:fontRef>
                      </wps:style>
                      <wps:txbx>
                        <w:txbxContent>
                          <w:p w14:paraId="0C288299" w14:textId="77777777" w:rsidR="004473CB" w:rsidRPr="004473CB" w:rsidRDefault="004473CB" w:rsidP="004473CB">
                            <w:pPr>
                              <w:shd w:val="clear" w:color="auto" w:fill="F1F1F1"/>
                              <w:spacing w:after="0" w:line="240" w:lineRule="auto"/>
                              <w:jc w:val="center"/>
                              <w:outlineLvl w:val="0"/>
                              <w:rPr>
                                <w:rFonts w:ascii="Times New Roman" w:eastAsia="Times New Roman" w:hAnsi="Times New Roman" w:cs="Times New Roman"/>
                                <w:color w:val="333333"/>
                                <w:kern w:val="36"/>
                                <w:sz w:val="81"/>
                                <w:szCs w:val="81"/>
                                <w:lang w:eastAsia="en-IN"/>
                              </w:rPr>
                            </w:pPr>
                            <w:r w:rsidRPr="004473CB">
                              <w:rPr>
                                <w:rFonts w:ascii="Times New Roman" w:eastAsia="Times New Roman" w:hAnsi="Times New Roman" w:cs="Times New Roman"/>
                                <w:color w:val="333333"/>
                                <w:kern w:val="36"/>
                                <w:sz w:val="81"/>
                                <w:szCs w:val="81"/>
                                <w:lang w:eastAsia="en-IN"/>
                              </w:rPr>
                              <w:t>3.5: Usability Heuristics &amp; Interaction Design</w:t>
                            </w:r>
                          </w:p>
                          <w:p w14:paraId="0E9A3488" w14:textId="77777777" w:rsidR="004473CB" w:rsidRPr="00E928CF" w:rsidRDefault="004473CB" w:rsidP="004473CB">
                            <w:pPr>
                              <w:pStyle w:val="NoSpacing"/>
                              <w:jc w:val="center"/>
                              <w:rPr>
                                <w:color w:val="44546A" w:themeColor="text2"/>
                                <w:sz w:val="24"/>
                                <w:szCs w:val="24"/>
                              </w:rPr>
                            </w:pPr>
                            <w:proofErr w:type="spellStart"/>
                            <w:r w:rsidRPr="00E928CF">
                              <w:rPr>
                                <w:color w:val="44546A" w:themeColor="text2"/>
                                <w:sz w:val="24"/>
                                <w:szCs w:val="24"/>
                              </w:rPr>
                              <w:t>Minal</w:t>
                            </w:r>
                            <w:proofErr w:type="spellEnd"/>
                            <w:r w:rsidRPr="00E928CF">
                              <w:rPr>
                                <w:color w:val="44546A" w:themeColor="text2"/>
                                <w:sz w:val="24"/>
                                <w:szCs w:val="24"/>
                              </w:rPr>
                              <w:t xml:space="preserve"> Bombatkar</w:t>
                            </w:r>
                          </w:p>
                          <w:p w14:paraId="590758B9" w14:textId="77777777" w:rsidR="004473CB" w:rsidRDefault="004473CB" w:rsidP="004473CB">
                            <w:pPr>
                              <w:jc w:val="center"/>
                              <w:rPr>
                                <w:color w:val="323E4F" w:themeColor="text2" w:themeShade="BF"/>
                                <w:sz w:val="24"/>
                                <w:szCs w:val="24"/>
                              </w:rPr>
                            </w:pPr>
                          </w:p>
                          <w:p w14:paraId="0AC1FE81" w14:textId="77777777" w:rsidR="004473CB" w:rsidRDefault="004473CB">
                            <w:pPr>
                              <w:rPr>
                                <w:color w:val="323E4F" w:themeColor="text2" w:themeShade="BF"/>
                                <w:sz w:val="24"/>
                                <w:szCs w:val="24"/>
                              </w:rPr>
                            </w:pPr>
                          </w:p>
                        </w:txbxContent>
                      </wps:txbx>
                      <wps:bodyPr rot="0" spcFirstLastPara="0" vertOverflow="overflow" horzOverflow="overflow" vert="horz" wrap="square" lIns="182880" tIns="182880" rIns="182880" bIns="18288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47C39E" id="_x0000_t202" coordsize="21600,21600" o:spt="202" path="m,l,21600r21600,l21600,xe">
                <v:stroke joinstyle="miter"/>
                <v:path gradientshapeok="t" o:connecttype="rect"/>
              </v:shapetype>
              <v:shape id="Text Box 36" o:spid="_x0000_s1026" type="#_x0000_t202" style="position:absolute;margin-left:.9pt;margin-top:-32.7pt;width:459.6pt;height:134.4pt;z-index:-251657216;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" fillcolor="#e9e8e8 [2899]" stroked="f" strokeweight=".5pt">
                <v:fill color2="#e1e0e0 [3139]" rotate="t" focusposition=".5,.5" focussize="-.5,-.5" focus="100%" type="gradientRadial"/>
                <v:textbox inset="14.4pt,14.4pt,14.4pt,14.4pt">
                  <w:txbxContent>
                    <w:p w14:paraId="0C288299" w14:textId="77777777" w:rsidR="004473CB" w:rsidRPr="004473CB" w:rsidRDefault="004473CB" w:rsidP="004473CB">
                      <w:pPr>
                        <w:shd w:val="clear" w:color="auto" w:fill="F1F1F1"/>
                        <w:spacing w:after="0" w:line="240" w:lineRule="auto"/>
                        <w:jc w:val="center"/>
                        <w:outlineLvl w:val="0"/>
                        <w:rPr>
                          <w:rFonts w:ascii="Times New Roman" w:eastAsia="Times New Roman" w:hAnsi="Times New Roman" w:cs="Times New Roman"/>
                          <w:color w:val="333333"/>
                          <w:kern w:val="36"/>
                          <w:sz w:val="81"/>
                          <w:szCs w:val="81"/>
                          <w:lang w:eastAsia="en-IN"/>
                        </w:rPr>
                      </w:pPr>
                      <w:r w:rsidRPr="004473CB">
                        <w:rPr>
                          <w:rFonts w:ascii="Times New Roman" w:eastAsia="Times New Roman" w:hAnsi="Times New Roman" w:cs="Times New Roman"/>
                          <w:color w:val="333333"/>
                          <w:kern w:val="36"/>
                          <w:sz w:val="81"/>
                          <w:szCs w:val="81"/>
                          <w:lang w:eastAsia="en-IN"/>
                        </w:rPr>
                        <w:t>3.5: Usability Heuristics &amp; Interaction Design</w:t>
                      </w:r>
                    </w:p>
                    <w:p w14:paraId="0E9A3488" w14:textId="77777777" w:rsidR="004473CB" w:rsidRPr="00E928CF" w:rsidRDefault="004473CB" w:rsidP="004473CB">
                      <w:pPr>
                        <w:pStyle w:val="NoSpacing"/>
                        <w:jc w:val="center"/>
                        <w:rPr>
                          <w:color w:val="44546A" w:themeColor="text2"/>
                          <w:sz w:val="24"/>
                          <w:szCs w:val="24"/>
                        </w:rPr>
                      </w:pPr>
                      <w:proofErr w:type="spellStart"/>
                      <w:r w:rsidRPr="00E928CF">
                        <w:rPr>
                          <w:color w:val="44546A" w:themeColor="text2"/>
                          <w:sz w:val="24"/>
                          <w:szCs w:val="24"/>
                        </w:rPr>
                        <w:t>Minal</w:t>
                      </w:r>
                      <w:proofErr w:type="spellEnd"/>
                      <w:r w:rsidRPr="00E928CF">
                        <w:rPr>
                          <w:color w:val="44546A" w:themeColor="text2"/>
                          <w:sz w:val="24"/>
                          <w:szCs w:val="24"/>
                        </w:rPr>
                        <w:t xml:space="preserve"> Bombatkar</w:t>
                      </w:r>
                    </w:p>
                    <w:p w14:paraId="590758B9" w14:textId="77777777" w:rsidR="004473CB" w:rsidRDefault="004473CB" w:rsidP="004473CB">
                      <w:pPr>
                        <w:jc w:val="center"/>
                        <w:rPr>
                          <w:color w:val="323E4F" w:themeColor="text2" w:themeShade="BF"/>
                          <w:sz w:val="24"/>
                          <w:szCs w:val="24"/>
                        </w:rPr>
                      </w:pPr>
                    </w:p>
                    <w:p w14:paraId="0AC1FE81" w14:textId="77777777" w:rsidR="004473CB" w:rsidRDefault="004473CB">
                      <w:pPr>
                        <w:rPr>
                          <w:color w:val="323E4F" w:themeColor="text2" w:themeShade="BF"/>
                          <w:sz w:val="24"/>
                          <w:szCs w:val="24"/>
                        </w:rPr>
                      </w:pPr>
                    </w:p>
                  </w:txbxContent>
                </v:textbox>
                <w10:wrap type="square" anchorx="margin" anchory="margin"/>
              </v:shape>
            </w:pict>
          </mc:Fallback>
        </mc:AlternateContent>
      </w:r>
    </w:p>
    <w:tbl>
      <w:tblPr>
        <w:tblStyle w:val="TableGrid"/>
        <w:tblW w:w="0" w:type="auto"/>
        <w:tblLook w:val="04A0" w:firstRow="1" w:lastRow="0" w:firstColumn="1" w:lastColumn="0" w:noHBand="0" w:noVBand="1"/>
      </w:tblPr>
      <w:tblGrid>
        <w:gridCol w:w="2547"/>
        <w:gridCol w:w="6469"/>
      </w:tblGrid>
      <w:tr w:rsidR="00096C1A" w:rsidRPr="00F5510B" w14:paraId="2B3E475B" w14:textId="77777777" w:rsidTr="008B10C3">
        <w:trPr>
          <w:trHeight w:val="444"/>
        </w:trPr>
        <w:tc>
          <w:tcPr>
            <w:tcW w:w="2547" w:type="dxa"/>
          </w:tcPr>
          <w:p w14:paraId="24FDE359" w14:textId="706EC39E" w:rsidR="00096C1A" w:rsidRPr="00922DAA" w:rsidRDefault="00096C1A">
            <w:pPr>
              <w:rPr>
                <w:rFonts w:cs="Arial"/>
                <w:b/>
                <w:sz w:val="24"/>
                <w:szCs w:val="24"/>
              </w:rPr>
            </w:pPr>
            <w:r w:rsidRPr="00922DAA">
              <w:rPr>
                <w:rFonts w:cs="Arial"/>
                <w:b/>
                <w:sz w:val="24"/>
                <w:szCs w:val="24"/>
              </w:rPr>
              <w:t>USABILITY HEURISTIC</w:t>
            </w:r>
          </w:p>
        </w:tc>
        <w:tc>
          <w:tcPr>
            <w:tcW w:w="6469" w:type="dxa"/>
          </w:tcPr>
          <w:p w14:paraId="3B0789CD" w14:textId="712A2FAD" w:rsidR="00096C1A" w:rsidRPr="00922DAA" w:rsidRDefault="00096C1A">
            <w:pPr>
              <w:rPr>
                <w:rFonts w:cs="Arial"/>
                <w:b/>
                <w:sz w:val="24"/>
                <w:szCs w:val="24"/>
              </w:rPr>
            </w:pPr>
            <w:r w:rsidRPr="00922DAA">
              <w:rPr>
                <w:rFonts w:cs="Arial"/>
                <w:b/>
                <w:sz w:val="24"/>
                <w:szCs w:val="24"/>
              </w:rPr>
              <w:t>EXAMPLE OF VIOLATIONS</w:t>
            </w:r>
          </w:p>
        </w:tc>
      </w:tr>
      <w:tr w:rsidR="00096C1A" w:rsidRPr="00F5510B" w14:paraId="5B0CB4F9" w14:textId="77777777" w:rsidTr="00096C1A">
        <w:tc>
          <w:tcPr>
            <w:tcW w:w="2547" w:type="dxa"/>
          </w:tcPr>
          <w:p w14:paraId="0F442549" w14:textId="3B54DBC1" w:rsidR="00096C1A" w:rsidRPr="00F5510B" w:rsidRDefault="00975B33" w:rsidP="00975B33">
            <w:pPr>
              <w:autoSpaceDE w:val="0"/>
              <w:autoSpaceDN w:val="0"/>
              <w:adjustRightInd w:val="0"/>
              <w:rPr>
                <w:rFonts w:cs="Arial"/>
                <w:sz w:val="24"/>
                <w:szCs w:val="24"/>
              </w:rPr>
            </w:pPr>
            <w:r w:rsidRPr="00F5510B">
              <w:rPr>
                <w:rFonts w:cs="Arial"/>
                <w:sz w:val="24"/>
                <w:szCs w:val="24"/>
              </w:rPr>
              <w:t>VISIBILITY OF SYSTEMS</w:t>
            </w:r>
          </w:p>
        </w:tc>
        <w:tc>
          <w:tcPr>
            <w:tcW w:w="6469" w:type="dxa"/>
          </w:tcPr>
          <w:p w14:paraId="44570FFA" w14:textId="1F0A60FB" w:rsidR="00096C1A" w:rsidRPr="00F5510B" w:rsidRDefault="00CA3ACD">
            <w:pPr>
              <w:rPr>
                <w:color w:val="202124"/>
                <w:spacing w:val="2"/>
                <w:sz w:val="24"/>
                <w:szCs w:val="24"/>
                <w:shd w:val="clear" w:color="auto" w:fill="FFFFFF"/>
              </w:rPr>
            </w:pPr>
            <w:r w:rsidRPr="00F5510B">
              <w:rPr>
                <w:color w:val="202124"/>
                <w:spacing w:val="2"/>
                <w:sz w:val="24"/>
                <w:szCs w:val="24"/>
                <w:shd w:val="clear" w:color="auto" w:fill="FFFFFF"/>
              </w:rPr>
              <w:t>When you are viewing this app, there is no indication of system visibility.</w:t>
            </w:r>
          </w:p>
        </w:tc>
      </w:tr>
      <w:tr w:rsidR="00096C1A" w:rsidRPr="00F5510B" w14:paraId="4026AE29" w14:textId="77777777" w:rsidTr="00096C1A">
        <w:tc>
          <w:tcPr>
            <w:tcW w:w="2547" w:type="dxa"/>
          </w:tcPr>
          <w:p w14:paraId="4DC03FF4" w14:textId="77777777" w:rsidR="00975B33" w:rsidRPr="00F5510B" w:rsidRDefault="00975B33" w:rsidP="00975B33">
            <w:pPr>
              <w:autoSpaceDE w:val="0"/>
              <w:autoSpaceDN w:val="0"/>
              <w:adjustRightInd w:val="0"/>
              <w:rPr>
                <w:rFonts w:cs="Arial"/>
                <w:sz w:val="24"/>
                <w:szCs w:val="24"/>
              </w:rPr>
            </w:pPr>
            <w:r w:rsidRPr="00F5510B">
              <w:rPr>
                <w:rFonts w:cs="Arial"/>
                <w:sz w:val="24"/>
                <w:szCs w:val="24"/>
              </w:rPr>
              <w:t>MATCH BETWEEN</w:t>
            </w:r>
          </w:p>
          <w:p w14:paraId="1187956B" w14:textId="63624EC0" w:rsidR="00096C1A" w:rsidRPr="00F5510B" w:rsidRDefault="00975B33" w:rsidP="00975B33">
            <w:pPr>
              <w:rPr>
                <w:rFonts w:cs="Arial"/>
                <w:sz w:val="24"/>
                <w:szCs w:val="24"/>
              </w:rPr>
            </w:pPr>
            <w:r w:rsidRPr="00F5510B">
              <w:rPr>
                <w:rFonts w:cs="Arial"/>
                <w:sz w:val="24"/>
                <w:szCs w:val="24"/>
              </w:rPr>
              <w:t>SYSTEM &amp; REAL WORLD</w:t>
            </w:r>
          </w:p>
        </w:tc>
        <w:tc>
          <w:tcPr>
            <w:tcW w:w="6469" w:type="dxa"/>
          </w:tcPr>
          <w:p w14:paraId="197BDEFF" w14:textId="08AEFFBA" w:rsidR="00096C1A" w:rsidRPr="00F5510B" w:rsidRDefault="00CA3ACD">
            <w:pPr>
              <w:rPr>
                <w:sz w:val="24"/>
                <w:szCs w:val="24"/>
              </w:rPr>
            </w:pPr>
            <w:r w:rsidRPr="00F5510B">
              <w:rPr>
                <w:color w:val="202124"/>
                <w:spacing w:val="2"/>
                <w:sz w:val="24"/>
                <w:szCs w:val="24"/>
                <w:shd w:val="clear" w:color="auto" w:fill="FFFFFF"/>
              </w:rPr>
              <w:t>It follows a casual, Millennial-like wording to address its users</w:t>
            </w:r>
            <w:r w:rsidR="003857B8">
              <w:rPr>
                <w:color w:val="202124"/>
                <w:spacing w:val="2"/>
                <w:sz w:val="24"/>
                <w:szCs w:val="24"/>
                <w:shd w:val="clear" w:color="auto" w:fill="FFFFFF"/>
              </w:rPr>
              <w:t xml:space="preserve"> through out the app.</w:t>
            </w:r>
          </w:p>
        </w:tc>
      </w:tr>
      <w:tr w:rsidR="00096C1A" w:rsidRPr="00F5510B" w14:paraId="05F5557B" w14:textId="77777777" w:rsidTr="00096C1A">
        <w:tc>
          <w:tcPr>
            <w:tcW w:w="2547" w:type="dxa"/>
          </w:tcPr>
          <w:p w14:paraId="26F42659" w14:textId="145D5CAF" w:rsidR="00096C1A" w:rsidRPr="00F5510B" w:rsidRDefault="00975B33" w:rsidP="00975B33">
            <w:pPr>
              <w:autoSpaceDE w:val="0"/>
              <w:autoSpaceDN w:val="0"/>
              <w:adjustRightInd w:val="0"/>
              <w:rPr>
                <w:rFonts w:cs="Arial"/>
                <w:sz w:val="24"/>
                <w:szCs w:val="24"/>
              </w:rPr>
            </w:pPr>
            <w:r w:rsidRPr="00F5510B">
              <w:rPr>
                <w:rFonts w:cs="Arial"/>
                <w:sz w:val="24"/>
                <w:szCs w:val="24"/>
              </w:rPr>
              <w:t>USER CONTROL &amp; FREEDOM</w:t>
            </w:r>
          </w:p>
        </w:tc>
        <w:tc>
          <w:tcPr>
            <w:tcW w:w="6469" w:type="dxa"/>
          </w:tcPr>
          <w:p w14:paraId="7F6FFACC" w14:textId="19C1CCEA" w:rsidR="00096C1A" w:rsidRPr="00F5510B" w:rsidRDefault="00B6061A" w:rsidP="00B6061A">
            <w:pPr>
              <w:rPr>
                <w:sz w:val="24"/>
                <w:szCs w:val="24"/>
              </w:rPr>
            </w:pPr>
            <w:r w:rsidRPr="00F5510B">
              <w:rPr>
                <w:sz w:val="24"/>
                <w:szCs w:val="24"/>
              </w:rPr>
              <w:t>The strategy of this app is to give users a way to get sta</w:t>
            </w:r>
            <w:r w:rsidR="00304C9D">
              <w:rPr>
                <w:sz w:val="24"/>
                <w:szCs w:val="24"/>
              </w:rPr>
              <w:t>r</w:t>
            </w:r>
            <w:r w:rsidRPr="00F5510B">
              <w:rPr>
                <w:sz w:val="24"/>
                <w:szCs w:val="24"/>
              </w:rPr>
              <w:t>ted doing yoga without any distraction. Just choose the yoga pose from provided list and start doing it with the timer. Once done click on button and do next exercise or go to back.</w:t>
            </w:r>
          </w:p>
        </w:tc>
      </w:tr>
      <w:tr w:rsidR="00096C1A" w:rsidRPr="00F5510B" w14:paraId="798712E7" w14:textId="77777777" w:rsidTr="00096C1A">
        <w:tc>
          <w:tcPr>
            <w:tcW w:w="2547" w:type="dxa"/>
          </w:tcPr>
          <w:p w14:paraId="2FDCFC6B" w14:textId="4CD9820F" w:rsidR="00096C1A" w:rsidRPr="00F5510B" w:rsidRDefault="00975B33" w:rsidP="00975B33">
            <w:pPr>
              <w:autoSpaceDE w:val="0"/>
              <w:autoSpaceDN w:val="0"/>
              <w:adjustRightInd w:val="0"/>
              <w:rPr>
                <w:rFonts w:cs="Arial"/>
                <w:sz w:val="24"/>
                <w:szCs w:val="24"/>
              </w:rPr>
            </w:pPr>
            <w:r w:rsidRPr="00F5510B">
              <w:rPr>
                <w:rFonts w:cs="Arial"/>
                <w:sz w:val="24"/>
                <w:szCs w:val="24"/>
              </w:rPr>
              <w:t>CONSISTENCY &amp; STANDARDS</w:t>
            </w:r>
          </w:p>
        </w:tc>
        <w:tc>
          <w:tcPr>
            <w:tcW w:w="6469" w:type="dxa"/>
          </w:tcPr>
          <w:p w14:paraId="4BCC5935" w14:textId="40C53BD6" w:rsidR="00096C1A" w:rsidRPr="00F5510B" w:rsidRDefault="00B6061A" w:rsidP="00B6061A">
            <w:pPr>
              <w:rPr>
                <w:sz w:val="24"/>
                <w:szCs w:val="24"/>
              </w:rPr>
            </w:pPr>
            <w:r w:rsidRPr="00F5510B">
              <w:rPr>
                <w:sz w:val="24"/>
                <w:szCs w:val="24"/>
              </w:rPr>
              <w:t>The app isn’t particularly difficult to use, but there are some aspects that feel unfinished. Such as missing of process at some pages.</w:t>
            </w:r>
          </w:p>
        </w:tc>
      </w:tr>
      <w:tr w:rsidR="00975B33" w:rsidRPr="00F5510B" w14:paraId="4CC9B9C5" w14:textId="77777777" w:rsidTr="00096C1A">
        <w:tc>
          <w:tcPr>
            <w:tcW w:w="2547" w:type="dxa"/>
          </w:tcPr>
          <w:p w14:paraId="3C77DCC2" w14:textId="49BDD41F" w:rsidR="00975B33" w:rsidRPr="00F5510B" w:rsidRDefault="00975B33" w:rsidP="00975B33">
            <w:pPr>
              <w:autoSpaceDE w:val="0"/>
              <w:autoSpaceDN w:val="0"/>
              <w:adjustRightInd w:val="0"/>
              <w:rPr>
                <w:rFonts w:cs="Arial"/>
                <w:sz w:val="24"/>
                <w:szCs w:val="24"/>
              </w:rPr>
            </w:pPr>
            <w:r w:rsidRPr="00F5510B">
              <w:rPr>
                <w:rFonts w:cs="Arial"/>
                <w:sz w:val="24"/>
                <w:szCs w:val="24"/>
              </w:rPr>
              <w:t>ERROR PREVENTION</w:t>
            </w:r>
          </w:p>
        </w:tc>
        <w:tc>
          <w:tcPr>
            <w:tcW w:w="6469" w:type="dxa"/>
          </w:tcPr>
          <w:p w14:paraId="5D5CD0F9" w14:textId="35DBB464" w:rsidR="00975B33" w:rsidRPr="00F5510B" w:rsidRDefault="0047191E">
            <w:pPr>
              <w:rPr>
                <w:color w:val="202124"/>
                <w:spacing w:val="2"/>
                <w:sz w:val="24"/>
                <w:szCs w:val="24"/>
                <w:shd w:val="clear" w:color="auto" w:fill="FFFFFF"/>
              </w:rPr>
            </w:pPr>
            <w:r w:rsidRPr="00F5510B">
              <w:rPr>
                <w:color w:val="202124"/>
                <w:spacing w:val="2"/>
                <w:sz w:val="24"/>
                <w:szCs w:val="24"/>
                <w:shd w:val="clear" w:color="auto" w:fill="FFFFFF"/>
              </w:rPr>
              <w:t>There is no confirmation option before to change the workout difficulty. This means that a user would accidentally switch from low-level workout to hard level, without notifying them.</w:t>
            </w:r>
          </w:p>
        </w:tc>
      </w:tr>
      <w:tr w:rsidR="00096C1A" w:rsidRPr="00F5510B" w14:paraId="163A3820" w14:textId="77777777" w:rsidTr="00096C1A">
        <w:tc>
          <w:tcPr>
            <w:tcW w:w="2547" w:type="dxa"/>
          </w:tcPr>
          <w:p w14:paraId="4DED2127" w14:textId="181C2345" w:rsidR="00096C1A" w:rsidRPr="00F5510B" w:rsidRDefault="00975B33" w:rsidP="00975B33">
            <w:pPr>
              <w:autoSpaceDE w:val="0"/>
              <w:autoSpaceDN w:val="0"/>
              <w:adjustRightInd w:val="0"/>
              <w:rPr>
                <w:rFonts w:cs="Arial"/>
                <w:sz w:val="24"/>
                <w:szCs w:val="24"/>
              </w:rPr>
            </w:pPr>
            <w:r w:rsidRPr="00F5510B">
              <w:rPr>
                <w:rFonts w:cs="Arial"/>
                <w:sz w:val="24"/>
                <w:szCs w:val="24"/>
              </w:rPr>
              <w:t>RECOGNITION RATHER THAN RECALL</w:t>
            </w:r>
          </w:p>
        </w:tc>
        <w:tc>
          <w:tcPr>
            <w:tcW w:w="6469" w:type="dxa"/>
          </w:tcPr>
          <w:p w14:paraId="1D1DAB1D" w14:textId="2999AE2C" w:rsidR="00096C1A" w:rsidRPr="00F5510B" w:rsidRDefault="001715AF">
            <w:pPr>
              <w:rPr>
                <w:sz w:val="24"/>
                <w:szCs w:val="24"/>
              </w:rPr>
            </w:pPr>
            <w:r w:rsidRPr="00F5510B">
              <w:rPr>
                <w:color w:val="202124"/>
                <w:spacing w:val="2"/>
                <w:sz w:val="24"/>
                <w:szCs w:val="24"/>
                <w:shd w:val="clear" w:color="auto" w:fill="FFFFFF"/>
              </w:rPr>
              <w:t>The calendar feature is able to record the user's workout data and maintain it in a very simple manner. So that the user doesn't have to remember information from previous day exercise.</w:t>
            </w:r>
          </w:p>
        </w:tc>
      </w:tr>
      <w:tr w:rsidR="00096C1A" w:rsidRPr="00F5510B" w14:paraId="0F8E3E25" w14:textId="77777777" w:rsidTr="00096C1A">
        <w:tc>
          <w:tcPr>
            <w:tcW w:w="2547" w:type="dxa"/>
          </w:tcPr>
          <w:p w14:paraId="5287ED21" w14:textId="336B6F4F" w:rsidR="00096C1A" w:rsidRPr="00F5510B" w:rsidRDefault="00975B33" w:rsidP="00975B33">
            <w:pPr>
              <w:autoSpaceDE w:val="0"/>
              <w:autoSpaceDN w:val="0"/>
              <w:adjustRightInd w:val="0"/>
              <w:rPr>
                <w:rFonts w:cs="Arial"/>
                <w:sz w:val="24"/>
                <w:szCs w:val="24"/>
              </w:rPr>
            </w:pPr>
            <w:r w:rsidRPr="00F5510B">
              <w:rPr>
                <w:rFonts w:cs="Arial"/>
                <w:sz w:val="24"/>
                <w:szCs w:val="24"/>
              </w:rPr>
              <w:t>FLEXIBILITY &amp; EFFICIENCY OF USE</w:t>
            </w:r>
          </w:p>
        </w:tc>
        <w:tc>
          <w:tcPr>
            <w:tcW w:w="6469" w:type="dxa"/>
          </w:tcPr>
          <w:p w14:paraId="43A0EC18" w14:textId="3EA8C3F0" w:rsidR="00096C1A" w:rsidRPr="00F5510B" w:rsidRDefault="00D21789">
            <w:pPr>
              <w:rPr>
                <w:sz w:val="24"/>
                <w:szCs w:val="24"/>
              </w:rPr>
            </w:pPr>
            <w:r w:rsidRPr="00F5510B">
              <w:rPr>
                <w:color w:val="202124"/>
                <w:spacing w:val="2"/>
                <w:sz w:val="24"/>
                <w:szCs w:val="24"/>
                <w:shd w:val="clear" w:color="auto" w:fill="FFFFFF"/>
              </w:rPr>
              <w:t>This app doesn't allow the user to create the favourite list of exercise, there is missing this type of flexibility</w:t>
            </w:r>
          </w:p>
        </w:tc>
      </w:tr>
      <w:tr w:rsidR="00096C1A" w:rsidRPr="00F5510B" w14:paraId="7A320691" w14:textId="77777777" w:rsidTr="00096C1A">
        <w:tc>
          <w:tcPr>
            <w:tcW w:w="2547" w:type="dxa"/>
          </w:tcPr>
          <w:p w14:paraId="5EF2DAB8" w14:textId="1E053CA0" w:rsidR="00096C1A" w:rsidRPr="00F5510B" w:rsidRDefault="00975B33" w:rsidP="00975B33">
            <w:pPr>
              <w:autoSpaceDE w:val="0"/>
              <w:autoSpaceDN w:val="0"/>
              <w:adjustRightInd w:val="0"/>
              <w:rPr>
                <w:rFonts w:cs="Arial"/>
                <w:sz w:val="24"/>
                <w:szCs w:val="24"/>
              </w:rPr>
            </w:pPr>
            <w:r w:rsidRPr="00F5510B">
              <w:rPr>
                <w:rFonts w:cs="Arial"/>
                <w:sz w:val="24"/>
                <w:szCs w:val="24"/>
              </w:rPr>
              <w:t>AESTHETIC &amp; MINIMALIST DESIGN</w:t>
            </w:r>
          </w:p>
        </w:tc>
        <w:tc>
          <w:tcPr>
            <w:tcW w:w="6469" w:type="dxa"/>
          </w:tcPr>
          <w:p w14:paraId="25BDB769" w14:textId="37CFBC1B" w:rsidR="00096C1A" w:rsidRPr="00F5510B" w:rsidRDefault="00D21789" w:rsidP="00D21789">
            <w:pPr>
              <w:rPr>
                <w:sz w:val="24"/>
                <w:szCs w:val="24"/>
              </w:rPr>
            </w:pPr>
            <w:r w:rsidRPr="00F5510B">
              <w:rPr>
                <w:sz w:val="24"/>
                <w:szCs w:val="24"/>
              </w:rPr>
              <w:t>Users are free to use the app but with annoying advertisement at the bottom of the page and no solution how to remove it.</w:t>
            </w:r>
          </w:p>
        </w:tc>
      </w:tr>
      <w:tr w:rsidR="00975B33" w:rsidRPr="00F5510B" w14:paraId="5CA241E3" w14:textId="77777777" w:rsidTr="00096C1A">
        <w:tc>
          <w:tcPr>
            <w:tcW w:w="2547" w:type="dxa"/>
          </w:tcPr>
          <w:p w14:paraId="504A271C" w14:textId="4D60C102" w:rsidR="00975B33" w:rsidRPr="00F5510B" w:rsidRDefault="00975B33" w:rsidP="00975B33">
            <w:pPr>
              <w:autoSpaceDE w:val="0"/>
              <w:autoSpaceDN w:val="0"/>
              <w:adjustRightInd w:val="0"/>
              <w:rPr>
                <w:rFonts w:cs="Arial"/>
                <w:sz w:val="24"/>
                <w:szCs w:val="24"/>
              </w:rPr>
            </w:pPr>
            <w:r w:rsidRPr="00F5510B">
              <w:rPr>
                <w:rFonts w:cs="Arial"/>
                <w:sz w:val="24"/>
                <w:szCs w:val="24"/>
              </w:rPr>
              <w:t>HELP USERS RECOGNIZE, DIAGNOSE &amp; RECOVER FROM ERRORS</w:t>
            </w:r>
          </w:p>
        </w:tc>
        <w:tc>
          <w:tcPr>
            <w:tcW w:w="6469" w:type="dxa"/>
          </w:tcPr>
          <w:p w14:paraId="47CB4852" w14:textId="50246271" w:rsidR="00975B33" w:rsidRPr="00F5510B" w:rsidRDefault="00806EFA">
            <w:pPr>
              <w:rPr>
                <w:sz w:val="24"/>
                <w:szCs w:val="24"/>
              </w:rPr>
            </w:pPr>
            <w:r w:rsidRPr="00F5510B">
              <w:rPr>
                <w:sz w:val="24"/>
                <w:szCs w:val="24"/>
              </w:rPr>
              <w:t>I actually couldn’t find an example of this. There wasn’t really anything I could click on to provoke an error message</w:t>
            </w:r>
          </w:p>
        </w:tc>
      </w:tr>
      <w:tr w:rsidR="00975B33" w:rsidRPr="00F5510B" w14:paraId="53ABFAF5" w14:textId="77777777" w:rsidTr="00096C1A">
        <w:tc>
          <w:tcPr>
            <w:tcW w:w="2547" w:type="dxa"/>
          </w:tcPr>
          <w:p w14:paraId="59AD68C9" w14:textId="77777777" w:rsidR="00975B33" w:rsidRPr="00F5510B" w:rsidRDefault="00975B33" w:rsidP="00975B33">
            <w:pPr>
              <w:autoSpaceDE w:val="0"/>
              <w:autoSpaceDN w:val="0"/>
              <w:adjustRightInd w:val="0"/>
              <w:rPr>
                <w:rFonts w:cs="Arial"/>
                <w:sz w:val="24"/>
                <w:szCs w:val="24"/>
              </w:rPr>
            </w:pPr>
            <w:r w:rsidRPr="00F5510B">
              <w:rPr>
                <w:rFonts w:cs="Arial"/>
                <w:sz w:val="24"/>
                <w:szCs w:val="24"/>
              </w:rPr>
              <w:t>HELP &amp;</w:t>
            </w:r>
          </w:p>
          <w:p w14:paraId="2560C363" w14:textId="6C99D7DC" w:rsidR="00975B33" w:rsidRPr="00F5510B" w:rsidRDefault="00975B33" w:rsidP="00975B33">
            <w:pPr>
              <w:autoSpaceDE w:val="0"/>
              <w:autoSpaceDN w:val="0"/>
              <w:adjustRightInd w:val="0"/>
              <w:rPr>
                <w:rFonts w:cs="Arial"/>
                <w:sz w:val="24"/>
                <w:szCs w:val="24"/>
              </w:rPr>
            </w:pPr>
            <w:r w:rsidRPr="00F5510B">
              <w:rPr>
                <w:rFonts w:cs="Arial"/>
                <w:sz w:val="24"/>
                <w:szCs w:val="24"/>
              </w:rPr>
              <w:t>DOCUMENTATION</w:t>
            </w:r>
          </w:p>
        </w:tc>
        <w:tc>
          <w:tcPr>
            <w:tcW w:w="6469" w:type="dxa"/>
          </w:tcPr>
          <w:p w14:paraId="0C347653" w14:textId="4E04B503" w:rsidR="00975B33" w:rsidRPr="00F5510B" w:rsidRDefault="00B173A9">
            <w:pPr>
              <w:rPr>
                <w:sz w:val="24"/>
                <w:szCs w:val="24"/>
              </w:rPr>
            </w:pPr>
            <w:r w:rsidRPr="00F5510B">
              <w:rPr>
                <w:sz w:val="24"/>
                <w:szCs w:val="24"/>
              </w:rPr>
              <w:t xml:space="preserve">First off, there is no help section that I can find. Also, when I joined there was no onboarding, </w:t>
            </w:r>
            <w:proofErr w:type="gramStart"/>
            <w:r w:rsidRPr="00F5510B">
              <w:rPr>
                <w:sz w:val="24"/>
                <w:szCs w:val="24"/>
              </w:rPr>
              <w:t>it</w:t>
            </w:r>
            <w:proofErr w:type="gramEnd"/>
            <w:r w:rsidRPr="00F5510B">
              <w:rPr>
                <w:sz w:val="24"/>
                <w:szCs w:val="24"/>
              </w:rPr>
              <w:t xml:space="preserve"> kind of left me having to figure out on my own how to navigate everything.</w:t>
            </w:r>
            <w:r w:rsidR="00F5510B" w:rsidRPr="00F5510B">
              <w:rPr>
                <w:sz w:val="24"/>
                <w:szCs w:val="24"/>
              </w:rPr>
              <w:t xml:space="preserve"> I found only About</w:t>
            </w:r>
            <w:r w:rsidR="00304C9D">
              <w:rPr>
                <w:sz w:val="24"/>
                <w:szCs w:val="24"/>
              </w:rPr>
              <w:t>App</w:t>
            </w:r>
            <w:bookmarkStart w:id="0" w:name="_GoBack"/>
            <w:bookmarkEnd w:id="0"/>
            <w:r w:rsidR="00F5510B" w:rsidRPr="00F5510B">
              <w:rPr>
                <w:sz w:val="24"/>
                <w:szCs w:val="24"/>
              </w:rPr>
              <w:t xml:space="preserve"> page, it gives information about yoga benefits during pregnancy.</w:t>
            </w:r>
          </w:p>
        </w:tc>
      </w:tr>
    </w:tbl>
    <w:p w14:paraId="749DB367" w14:textId="77777777" w:rsidR="0085716C" w:rsidRDefault="0085716C"/>
    <w:p w14:paraId="02DEB286" w14:textId="50AA9BA2" w:rsidR="00D25FDD" w:rsidRDefault="00304C9D"/>
    <w:sectPr w:rsidR="00D25F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3CB"/>
    <w:rsid w:val="00096C1A"/>
    <w:rsid w:val="001715AF"/>
    <w:rsid w:val="00304C9D"/>
    <w:rsid w:val="003857B8"/>
    <w:rsid w:val="004473CB"/>
    <w:rsid w:val="0047191E"/>
    <w:rsid w:val="00515230"/>
    <w:rsid w:val="0051672C"/>
    <w:rsid w:val="005B02CF"/>
    <w:rsid w:val="00806EFA"/>
    <w:rsid w:val="0085716C"/>
    <w:rsid w:val="008B10C3"/>
    <w:rsid w:val="00922DAA"/>
    <w:rsid w:val="00975B33"/>
    <w:rsid w:val="00AC61FC"/>
    <w:rsid w:val="00B173A9"/>
    <w:rsid w:val="00B6061A"/>
    <w:rsid w:val="00CA3ACD"/>
    <w:rsid w:val="00CF57D1"/>
    <w:rsid w:val="00D21789"/>
    <w:rsid w:val="00E928CF"/>
    <w:rsid w:val="00E9602D"/>
    <w:rsid w:val="00F551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F913A"/>
  <w15:chartTrackingRefBased/>
  <w15:docId w15:val="{EA19F863-40C7-449F-BC12-1015A6428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473C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473C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473CB"/>
    <w:rPr>
      <w:rFonts w:eastAsiaTheme="minorEastAsia"/>
      <w:lang w:val="en-US"/>
    </w:rPr>
  </w:style>
  <w:style w:type="character" w:customStyle="1" w:styleId="Heading1Char">
    <w:name w:val="Heading 1 Char"/>
    <w:basedOn w:val="DefaultParagraphFont"/>
    <w:link w:val="Heading1"/>
    <w:uiPriority w:val="9"/>
    <w:rsid w:val="004473CB"/>
    <w:rPr>
      <w:rFonts w:ascii="Times New Roman" w:eastAsia="Times New Roman" w:hAnsi="Times New Roman" w:cs="Times New Roman"/>
      <w:b/>
      <w:bCs/>
      <w:kern w:val="36"/>
      <w:sz w:val="48"/>
      <w:szCs w:val="48"/>
      <w:lang w:eastAsia="en-IN"/>
    </w:rPr>
  </w:style>
  <w:style w:type="table" w:styleId="TableGrid">
    <w:name w:val="Table Grid"/>
    <w:basedOn w:val="TableNormal"/>
    <w:uiPriority w:val="39"/>
    <w:rsid w:val="008571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3">
    <w:name w:val="Light List Accent 3"/>
    <w:basedOn w:val="TableNormal"/>
    <w:uiPriority w:val="61"/>
    <w:rsid w:val="0085716C"/>
    <w:pPr>
      <w:spacing w:after="0" w:line="240" w:lineRule="auto"/>
    </w:pPr>
    <w:rPr>
      <w:rFonts w:eastAsiaTheme="minorEastAsia"/>
      <w:lang w:val="en-US"/>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3209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1</Pages>
  <Words>284</Words>
  <Characters>1620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bombatkar</dc:creator>
  <cp:keywords/>
  <dc:description/>
  <cp:lastModifiedBy>vivek bombatkar</cp:lastModifiedBy>
  <cp:revision>17</cp:revision>
  <dcterms:created xsi:type="dcterms:W3CDTF">2019-05-27T10:15:00Z</dcterms:created>
  <dcterms:modified xsi:type="dcterms:W3CDTF">2019-05-27T11:52:00Z</dcterms:modified>
</cp:coreProperties>
</file>