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29F" w:rsidRDefault="00004054" w:rsidP="0000405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在用户管理中</w:t>
      </w:r>
      <w:r>
        <w:rPr>
          <w:rFonts w:hint="eastAsia"/>
        </w:rPr>
        <w:t>,</w:t>
      </w:r>
      <w:r>
        <w:rPr>
          <w:rFonts w:hint="eastAsia"/>
        </w:rPr>
        <w:t>建议加一列信息</w:t>
      </w:r>
      <w:r>
        <w:rPr>
          <w:rFonts w:hint="eastAsia"/>
        </w:rPr>
        <w:t>:</w:t>
      </w:r>
      <w:r>
        <w:rPr>
          <w:rFonts w:hint="eastAsia"/>
        </w:rPr>
        <w:t>权限组</w:t>
      </w:r>
      <w:r>
        <w:rPr>
          <w:rFonts w:hint="eastAsia"/>
        </w:rPr>
        <w:t>,</w:t>
      </w:r>
      <w:r>
        <w:rPr>
          <w:rFonts w:hint="eastAsia"/>
        </w:rPr>
        <w:t>说明这个用户是哪个权限组的</w:t>
      </w:r>
      <w:r>
        <w:rPr>
          <w:rFonts w:hint="eastAsia"/>
        </w:rPr>
        <w:t>.</w:t>
      </w:r>
    </w:p>
    <w:p w:rsidR="00004054" w:rsidRDefault="00004054" w:rsidP="000040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615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054" w:rsidRDefault="00004054" w:rsidP="0000405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新建用户</w:t>
      </w:r>
      <w:r>
        <w:rPr>
          <w:rFonts w:hint="eastAsia"/>
        </w:rPr>
        <w:t>,</w:t>
      </w:r>
      <w:r>
        <w:rPr>
          <w:rFonts w:hint="eastAsia"/>
        </w:rPr>
        <w:t>如果用户名为中文或者含有下划线的时候</w:t>
      </w:r>
      <w:r>
        <w:rPr>
          <w:rFonts w:hint="eastAsia"/>
        </w:rPr>
        <w:t>,</w:t>
      </w:r>
      <w:r>
        <w:rPr>
          <w:rFonts w:hint="eastAsia"/>
        </w:rPr>
        <w:t>提示帐号是无效的。建议将提示信息改的准确一点。</w:t>
      </w:r>
    </w:p>
    <w:p w:rsidR="00004054" w:rsidRDefault="00004054" w:rsidP="000040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7438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054" w:rsidRPr="007D1C52" w:rsidRDefault="00004054" w:rsidP="00004054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D1C52">
        <w:rPr>
          <w:rFonts w:ascii="微软雅黑" w:eastAsia="微软雅黑" w:hAnsi="微软雅黑" w:hint="eastAsia"/>
        </w:rPr>
        <w:t>角色：实训管理员</w:t>
      </w:r>
    </w:p>
    <w:p w:rsidR="00004054" w:rsidRPr="007D1C52" w:rsidRDefault="00004054" w:rsidP="00004054">
      <w:pPr>
        <w:pStyle w:val="ListParagraph"/>
        <w:ind w:firstLineChars="0" w:firstLine="0"/>
        <w:rPr>
          <w:rFonts w:ascii="微软雅黑" w:eastAsia="微软雅黑" w:hAnsi="微软雅黑"/>
        </w:rPr>
      </w:pPr>
      <w:r w:rsidRPr="007D1C52">
        <w:rPr>
          <w:rFonts w:ascii="微软雅黑" w:eastAsia="微软雅黑" w:hAnsi="微软雅黑" w:hint="eastAsia"/>
        </w:rPr>
        <w:t>用户：user</w:t>
      </w:r>
    </w:p>
    <w:p w:rsidR="00004054" w:rsidRDefault="00004054" w:rsidP="00004054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 w:rsidRPr="007D1C52">
        <w:rPr>
          <w:rFonts w:ascii="微软雅黑" w:eastAsia="微软雅黑" w:hAnsi="微软雅黑" w:hint="eastAsia"/>
        </w:rPr>
        <w:t>资产盘点详情:查看资产盘点详情，开始时间和结束时间不正确</w:t>
      </w:r>
    </w:p>
    <w:p w:rsidR="00004054" w:rsidRDefault="00004054" w:rsidP="00004054">
      <w:pPr>
        <w:ind w:left="0" w:firstLine="0"/>
        <w:rPr>
          <w:rFonts w:ascii="微软雅黑" w:eastAsia="微软雅黑" w:hAnsi="微软雅黑" w:hint="eastAsia"/>
        </w:rPr>
      </w:pPr>
      <w:r w:rsidRPr="00004054">
        <w:lastRenderedPageBreak/>
        <w:drawing>
          <wp:inline distT="0" distB="0" distL="0" distR="0">
            <wp:extent cx="5274310" cy="1827883"/>
            <wp:effectExtent l="19050" t="0" r="254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054" w:rsidRPr="00004054" w:rsidRDefault="00004054" w:rsidP="00004054">
      <w:pPr>
        <w:ind w:left="0" w:firstLine="0"/>
        <w:rPr>
          <w:rFonts w:ascii="微软雅黑" w:eastAsia="微软雅黑" w:hAnsi="微软雅黑"/>
        </w:rPr>
      </w:pPr>
    </w:p>
    <w:p w:rsidR="00004054" w:rsidRPr="0010774D" w:rsidRDefault="00004054" w:rsidP="00004054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highlight w:val="yellow"/>
        </w:rPr>
      </w:pPr>
      <w:r w:rsidRPr="0010774D">
        <w:rPr>
          <w:rFonts w:ascii="微软雅黑" w:eastAsia="微软雅黑" w:hAnsi="微软雅黑" w:hint="eastAsia"/>
          <w:color w:val="000000" w:themeColor="text1"/>
          <w:highlight w:val="yellow"/>
        </w:rPr>
        <w:t>角色：教师</w:t>
      </w:r>
    </w:p>
    <w:p w:rsidR="00004054" w:rsidRPr="0010774D" w:rsidRDefault="00004054" w:rsidP="00004054">
      <w:pPr>
        <w:pStyle w:val="ListParagraph"/>
        <w:ind w:firstLineChars="0" w:firstLine="0"/>
        <w:rPr>
          <w:rFonts w:ascii="微软雅黑" w:eastAsia="微软雅黑" w:hAnsi="微软雅黑"/>
          <w:color w:val="000000" w:themeColor="text1"/>
          <w:highlight w:val="yellow"/>
        </w:rPr>
      </w:pPr>
      <w:r w:rsidRPr="0010774D">
        <w:rPr>
          <w:rFonts w:ascii="微软雅黑" w:eastAsia="微软雅黑" w:hAnsi="微软雅黑" w:hint="eastAsia"/>
          <w:color w:val="000000" w:themeColor="text1"/>
          <w:highlight w:val="yellow"/>
        </w:rPr>
        <w:t>User:  t1</w:t>
      </w:r>
    </w:p>
    <w:p w:rsidR="00004054" w:rsidRDefault="00004054" w:rsidP="00004054">
      <w:pPr>
        <w:pStyle w:val="ListParagraph"/>
        <w:ind w:firstLineChars="0" w:firstLine="0"/>
        <w:rPr>
          <w:rFonts w:ascii="微软雅黑" w:eastAsia="微软雅黑" w:hAnsi="微软雅黑" w:hint="eastAsia"/>
          <w:color w:val="000000" w:themeColor="text1"/>
        </w:rPr>
      </w:pPr>
      <w:r w:rsidRPr="0010774D">
        <w:rPr>
          <w:rFonts w:ascii="微软雅黑" w:eastAsia="微软雅黑" w:hAnsi="微软雅黑" w:hint="eastAsia"/>
          <w:color w:val="000000" w:themeColor="text1"/>
          <w:highlight w:val="yellow"/>
        </w:rPr>
        <w:t>在实训课程管理中，对于审核通过的实训课程申请，理论上不能再次删除“课程信息”了，目前可以。</w:t>
      </w:r>
    </w:p>
    <w:p w:rsidR="00A003BF" w:rsidRPr="00A003BF" w:rsidRDefault="00A003BF" w:rsidP="00A003BF">
      <w:pPr>
        <w:pStyle w:val="ListParagraph"/>
        <w:ind w:firstLineChars="0" w:firstLine="0"/>
        <w:rPr>
          <w:rFonts w:ascii="微软雅黑" w:eastAsia="微软雅黑" w:hAnsi="微软雅黑" w:hint="eastAsia"/>
          <w:color w:val="000000" w:themeColor="text1"/>
        </w:rPr>
      </w:pPr>
    </w:p>
    <w:p w:rsidR="00004054" w:rsidRDefault="00004054" w:rsidP="00004054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角色：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sysadmin</w:t>
      </w:r>
      <w:proofErr w:type="spellEnd"/>
    </w:p>
    <w:p w:rsidR="00004054" w:rsidRDefault="00004054" w:rsidP="00004054">
      <w:pPr>
        <w:pStyle w:val="ListParagraph"/>
        <w:ind w:firstLineChars="0" w:firstLine="0"/>
        <w:rPr>
          <w:rFonts w:ascii="微软雅黑" w:eastAsia="微软雅黑" w:hAnsi="微软雅黑" w:hint="eastAsia"/>
          <w:color w:val="000000" w:themeColor="text1"/>
        </w:rPr>
      </w:pPr>
      <w:proofErr w:type="spellStart"/>
      <w:r>
        <w:rPr>
          <w:rFonts w:ascii="微软雅黑" w:eastAsia="微软雅黑" w:hAnsi="微软雅黑"/>
          <w:color w:val="000000" w:themeColor="text1"/>
        </w:rPr>
        <w:t>U</w:t>
      </w:r>
      <w:r>
        <w:rPr>
          <w:rFonts w:ascii="微软雅黑" w:eastAsia="微软雅黑" w:hAnsi="微软雅黑" w:hint="eastAsia"/>
          <w:color w:val="000000" w:themeColor="text1"/>
        </w:rPr>
        <w:t>ser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:sysadmin</w:t>
      </w:r>
      <w:proofErr w:type="spellEnd"/>
      <w:proofErr w:type="gramEnd"/>
    </w:p>
    <w:p w:rsidR="00004054" w:rsidRPr="0010774D" w:rsidRDefault="00004054" w:rsidP="00004054">
      <w:pPr>
        <w:pStyle w:val="ListParagraph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当一个教师已经申请过实训课程，并且</w:t>
      </w:r>
      <w:r w:rsidR="00A003BF">
        <w:rPr>
          <w:rFonts w:ascii="微软雅黑" w:eastAsia="微软雅黑" w:hAnsi="微软雅黑" w:hint="eastAsia"/>
          <w:color w:val="000000" w:themeColor="text1"/>
        </w:rPr>
        <w:t>有借实训材料，理论上这个老师不能被删除，目前可以。（这个逻辑需要好好讨论一下）</w:t>
      </w:r>
    </w:p>
    <w:p w:rsidR="00004054" w:rsidRDefault="00004054" w:rsidP="000040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9169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3BF" w:rsidRDefault="00A003BF" w:rsidP="00A003BF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000000" w:themeColor="text1"/>
        </w:rPr>
      </w:pPr>
      <w:r w:rsidRPr="00A003BF">
        <w:rPr>
          <w:rFonts w:ascii="微软雅黑" w:eastAsia="微软雅黑" w:hAnsi="微软雅黑" w:hint="eastAsia"/>
          <w:color w:val="000000" w:themeColor="text1"/>
        </w:rPr>
        <w:t>建议每个用户修改自己用户信息（包括修改密码）的功能。</w:t>
      </w:r>
    </w:p>
    <w:p w:rsidR="00A003BF" w:rsidRDefault="00A003BF" w:rsidP="00A003BF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角色：教师</w:t>
      </w:r>
    </w:p>
    <w:p w:rsidR="00A003BF" w:rsidRPr="00FE60B8" w:rsidRDefault="00A003BF" w:rsidP="00A003BF">
      <w:pPr>
        <w:pStyle w:val="ListParagraph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U</w:t>
      </w:r>
      <w:r>
        <w:rPr>
          <w:rFonts w:ascii="微软雅黑" w:eastAsia="微软雅黑" w:hAnsi="微软雅黑" w:hint="eastAsia"/>
        </w:rPr>
        <w:t>ser</w:t>
      </w:r>
      <w:proofErr w:type="gramStart"/>
      <w:r>
        <w:rPr>
          <w:rFonts w:ascii="微软雅黑" w:eastAsia="微软雅黑" w:hAnsi="微软雅黑" w:hint="eastAsia"/>
        </w:rPr>
        <w:t>:t1</w:t>
      </w:r>
      <w:proofErr w:type="gramEnd"/>
    </w:p>
    <w:p w:rsidR="00A003BF" w:rsidRDefault="00A003BF" w:rsidP="00A003BF">
      <w:pPr>
        <w:pStyle w:val="ListParagraph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实训记录管理:在实训记录管理中，列表中建议按照时间排序，另外建议加个查询条件。</w:t>
      </w:r>
    </w:p>
    <w:p w:rsidR="00A003BF" w:rsidRDefault="00A003BF" w:rsidP="00A003BF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角色：实训管理员</w:t>
      </w:r>
    </w:p>
    <w:p w:rsidR="00A003BF" w:rsidRDefault="00A003BF" w:rsidP="00A003BF">
      <w:pPr>
        <w:pStyle w:val="ListParagraph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用户：user</w:t>
      </w:r>
    </w:p>
    <w:p w:rsidR="00A003BF" w:rsidRDefault="00A003BF" w:rsidP="00A003BF">
      <w:pPr>
        <w:pStyle w:val="ListParagraph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未归还材料列表：在未归还材料中选择一条记录，点击查看后，在点击“返回”，页面跳转到“材料出入库管理”。</w:t>
      </w:r>
    </w:p>
    <w:p w:rsidR="00A003BF" w:rsidRDefault="00A003BF" w:rsidP="00A003BF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角色：实训管理员</w:t>
      </w:r>
    </w:p>
    <w:p w:rsidR="00A003BF" w:rsidRPr="009C6AFF" w:rsidRDefault="00A003BF" w:rsidP="00A003BF">
      <w:pPr>
        <w:pStyle w:val="ListParagraph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User:  user</w:t>
      </w:r>
    </w:p>
    <w:p w:rsidR="00A003BF" w:rsidRDefault="00A003BF" w:rsidP="00A003BF">
      <w:pPr>
        <w:pStyle w:val="ListParagraph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实训课程审批：对于已经审批通过，且已经领用材料的记录，不能修改其审批状态。</w:t>
      </w:r>
    </w:p>
    <w:p w:rsidR="00A003BF" w:rsidRPr="00B41D58" w:rsidRDefault="00A003BF" w:rsidP="00A003BF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A003BF">
        <w:rPr>
          <w:rFonts w:ascii="微软雅黑" w:eastAsia="微软雅黑" w:hAnsi="微软雅黑"/>
        </w:rPr>
        <w:t>F</w:t>
      </w:r>
      <w:r w:rsidRPr="00A003BF">
        <w:rPr>
          <w:rFonts w:ascii="微软雅黑" w:eastAsia="微软雅黑" w:hAnsi="微软雅黑" w:hint="eastAsia"/>
        </w:rPr>
        <w:t>irefox浏览器环境下，在实训资产列表中，删除记录会有如下提示框出来。</w:t>
      </w:r>
    </w:p>
    <w:p w:rsidR="00A003BF" w:rsidRDefault="00A003BF" w:rsidP="00A003BF">
      <w:pPr>
        <w:ind w:left="0" w:firstLine="0"/>
        <w:rPr>
          <w:rFonts w:ascii="微软雅黑" w:eastAsia="微软雅黑" w:hAnsi="微软雅黑" w:hint="eastAsia"/>
          <w:color w:val="000000" w:themeColor="text1"/>
        </w:rPr>
      </w:pPr>
      <w:r w:rsidRPr="00A003BF">
        <w:drawing>
          <wp:inline distT="0" distB="0" distL="0" distR="0">
            <wp:extent cx="5274310" cy="2373440"/>
            <wp:effectExtent l="19050" t="0" r="2540" b="0"/>
            <wp:docPr id="14" name="Picture 14" descr="C:\Users\xdtang\Documents\Tencent Files\313895592\Image\PE%3$BZW@KYL}AOA(EV2[K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xdtang\Documents\Tencent Files\313895592\Image\PE%3$BZW@KYL}AOA(EV2[K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3BF" w:rsidRDefault="00A003BF" w:rsidP="00A003BF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角色：实训管理员</w:t>
      </w:r>
    </w:p>
    <w:p w:rsidR="00A003BF" w:rsidRPr="009C6AFF" w:rsidRDefault="00A003BF" w:rsidP="00A003BF">
      <w:pPr>
        <w:pStyle w:val="ListParagraph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User:  user</w:t>
      </w:r>
    </w:p>
    <w:p w:rsidR="00A003BF" w:rsidRDefault="00A003BF" w:rsidP="00A003BF">
      <w:pPr>
        <w:pStyle w:val="ListParagraph"/>
        <w:ind w:firstLineChars="0" w:firstLine="0"/>
        <w:rPr>
          <w:rFonts w:ascii="微软雅黑" w:eastAsia="微软雅黑" w:hAnsi="微软雅黑" w:hint="eastAsia"/>
        </w:rPr>
      </w:pPr>
      <w:r w:rsidRPr="009C6AFF">
        <w:rPr>
          <w:rFonts w:ascii="微软雅黑" w:eastAsia="微软雅黑" w:hAnsi="微软雅黑" w:hint="eastAsia"/>
        </w:rPr>
        <w:t>材料出入库管理</w:t>
      </w:r>
      <w:r>
        <w:rPr>
          <w:rFonts w:ascii="微软雅黑" w:eastAsia="微软雅黑" w:hAnsi="微软雅黑" w:hint="eastAsia"/>
        </w:rPr>
        <w:t>：在材料出入库管理的查询条件中，建议将日期改成起始日期。</w:t>
      </w:r>
    </w:p>
    <w:p w:rsidR="00EC0358" w:rsidRDefault="00EC0358" w:rsidP="00EC0358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角色：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sysadmin</w:t>
      </w:r>
      <w:proofErr w:type="spellEnd"/>
    </w:p>
    <w:p w:rsidR="00EC0358" w:rsidRDefault="00EC0358" w:rsidP="00EC0358">
      <w:pPr>
        <w:pStyle w:val="ListParagraph"/>
        <w:ind w:firstLineChars="0" w:firstLine="0"/>
        <w:rPr>
          <w:rFonts w:ascii="微软雅黑" w:eastAsia="微软雅黑" w:hAnsi="微软雅黑" w:hint="eastAsia"/>
          <w:color w:val="000000" w:themeColor="text1"/>
        </w:rPr>
      </w:pPr>
      <w:proofErr w:type="spellStart"/>
      <w:r>
        <w:rPr>
          <w:rFonts w:ascii="微软雅黑" w:eastAsia="微软雅黑" w:hAnsi="微软雅黑"/>
          <w:color w:val="000000" w:themeColor="text1"/>
        </w:rPr>
        <w:t>U</w:t>
      </w:r>
      <w:r>
        <w:rPr>
          <w:rFonts w:ascii="微软雅黑" w:eastAsia="微软雅黑" w:hAnsi="微软雅黑" w:hint="eastAsia"/>
          <w:color w:val="000000" w:themeColor="text1"/>
        </w:rPr>
        <w:t>ser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:sysadmin</w:t>
      </w:r>
      <w:proofErr w:type="spellEnd"/>
      <w:proofErr w:type="gramEnd"/>
    </w:p>
    <w:p w:rsidR="00EC0358" w:rsidRDefault="00EC0358" w:rsidP="00EC0358">
      <w:pPr>
        <w:pStyle w:val="ListParagraph"/>
        <w:ind w:firstLineChars="0" w:firstLine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新建用户：密码长度没有限制长度，1位密码也可以，建议设置最少为6位或者5位</w:t>
      </w:r>
    </w:p>
    <w:p w:rsidR="00EC0358" w:rsidRDefault="00EC0358" w:rsidP="00EC0358">
      <w:pPr>
        <w:pStyle w:val="ListParagraph"/>
        <w:ind w:firstLineChars="0" w:firstLine="0"/>
        <w:rPr>
          <w:rFonts w:ascii="微软雅黑" w:eastAsia="微软雅黑" w:hAnsi="微软雅黑"/>
        </w:rPr>
      </w:pPr>
    </w:p>
    <w:p w:rsidR="00A003BF" w:rsidRDefault="00EC0358" w:rsidP="00A003BF">
      <w:pPr>
        <w:ind w:left="0" w:firstLine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inline distT="0" distB="0" distL="0" distR="0">
            <wp:extent cx="5274310" cy="2763378"/>
            <wp:effectExtent l="19050" t="0" r="2540" b="0"/>
            <wp:docPr id="10" name="Picture 10" descr="C:\Users\xdtang\Documents\Tencent Files\313895592\Image\Y{3HXECDH2E3XEONKJNLW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dtang\Documents\Tencent Files\313895592\Image\Y{3HXECDH2E3XEONKJNLWI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358" w:rsidRPr="00037CEC" w:rsidRDefault="00EC0358" w:rsidP="00EC0358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37CEC">
        <w:rPr>
          <w:rFonts w:ascii="微软雅黑" w:eastAsia="微软雅黑" w:hAnsi="微软雅黑" w:hint="eastAsia"/>
        </w:rPr>
        <w:t>添加实训材料出入库记录的时候，建议加个责任人</w:t>
      </w:r>
    </w:p>
    <w:p w:rsidR="00EC0358" w:rsidRDefault="00EC0358" w:rsidP="00A003BF">
      <w:pPr>
        <w:ind w:left="0" w:firstLine="0"/>
        <w:rPr>
          <w:rFonts w:ascii="微软雅黑" w:eastAsia="微软雅黑" w:hAnsi="微软雅黑" w:hint="eastAsia"/>
          <w:color w:val="000000" w:themeColor="text1"/>
        </w:rPr>
      </w:pPr>
      <w:r w:rsidRPr="00EC0358">
        <w:rPr>
          <w:rFonts w:ascii="微软雅黑" w:eastAsia="微软雅黑" w:hAnsi="微软雅黑"/>
          <w:color w:val="000000" w:themeColor="text1"/>
        </w:rPr>
        <w:drawing>
          <wp:inline distT="0" distB="0" distL="0" distR="0">
            <wp:extent cx="5274310" cy="410787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358" w:rsidRDefault="00EC0358" w:rsidP="00A003BF">
      <w:pPr>
        <w:ind w:left="0" w:firstLine="0"/>
        <w:rPr>
          <w:rFonts w:ascii="微软雅黑" w:eastAsia="微软雅黑" w:hAnsi="微软雅黑" w:hint="eastAsia"/>
          <w:color w:val="000000" w:themeColor="text1"/>
        </w:rPr>
      </w:pPr>
    </w:p>
    <w:p w:rsidR="00EC0358" w:rsidRPr="00037CEC" w:rsidRDefault="00EC0358" w:rsidP="00EC0358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37CEC">
        <w:rPr>
          <w:rFonts w:ascii="微软雅黑" w:eastAsia="微软雅黑" w:hAnsi="微软雅黑" w:hint="eastAsia"/>
        </w:rPr>
        <w:t>审核意见过长的话，用省略号表示，但是目前没有tips信息。</w:t>
      </w:r>
    </w:p>
    <w:p w:rsidR="00EC0358" w:rsidRDefault="00EC0358" w:rsidP="00A003BF">
      <w:pPr>
        <w:ind w:left="0" w:firstLine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noProof/>
          <w:color w:val="000000" w:themeColor="text1"/>
        </w:rPr>
        <w:lastRenderedPageBreak/>
        <w:drawing>
          <wp:inline distT="0" distB="0" distL="0" distR="0">
            <wp:extent cx="5274310" cy="684411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29A" w:rsidRPr="00EA220B" w:rsidRDefault="00BC629A" w:rsidP="00BC629A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A220B">
        <w:rPr>
          <w:rFonts w:ascii="微软雅黑" w:eastAsia="微软雅黑" w:hAnsi="微软雅黑" w:hint="eastAsia"/>
        </w:rPr>
        <w:t>角色：实训管理员</w:t>
      </w:r>
    </w:p>
    <w:p w:rsidR="00BC629A" w:rsidRPr="00EA220B" w:rsidRDefault="00BC629A" w:rsidP="00BC629A">
      <w:pPr>
        <w:pStyle w:val="ListParagraph"/>
        <w:ind w:firstLineChars="0" w:firstLine="0"/>
        <w:rPr>
          <w:rFonts w:ascii="微软雅黑" w:eastAsia="微软雅黑" w:hAnsi="微软雅黑"/>
        </w:rPr>
      </w:pPr>
      <w:r w:rsidRPr="00EA220B">
        <w:rPr>
          <w:rFonts w:ascii="微软雅黑" w:eastAsia="微软雅黑" w:hAnsi="微软雅黑"/>
        </w:rPr>
        <w:t>U</w:t>
      </w:r>
      <w:r w:rsidRPr="00EA220B">
        <w:rPr>
          <w:rFonts w:ascii="微软雅黑" w:eastAsia="微软雅黑" w:hAnsi="微软雅黑" w:hint="eastAsia"/>
        </w:rPr>
        <w:t>ser: admin</w:t>
      </w:r>
    </w:p>
    <w:p w:rsidR="00BC629A" w:rsidRPr="00932482" w:rsidRDefault="00BC629A" w:rsidP="00BC629A">
      <w:pPr>
        <w:pStyle w:val="ListParagraph"/>
        <w:ind w:firstLineChars="0" w:firstLine="0"/>
        <w:rPr>
          <w:rFonts w:ascii="微软雅黑" w:eastAsia="微软雅黑" w:hAnsi="微软雅黑"/>
        </w:rPr>
      </w:pPr>
      <w:r w:rsidRPr="00EA220B">
        <w:rPr>
          <w:rFonts w:ascii="微软雅黑" w:eastAsia="微软雅黑" w:hAnsi="微软雅黑" w:hint="eastAsia"/>
        </w:rPr>
        <w:t>未归还材料列表：在未归还材料列表中，建议加查询条件，能够很快的查询到某条记录。（出入库管理最好也加一下）</w:t>
      </w:r>
    </w:p>
    <w:p w:rsidR="00EC0358" w:rsidRDefault="00BC629A" w:rsidP="00A003BF">
      <w:pPr>
        <w:ind w:left="0" w:firstLine="0"/>
        <w:rPr>
          <w:rFonts w:ascii="微软雅黑" w:eastAsia="微软雅黑" w:hAnsi="微软雅黑" w:hint="eastAsia"/>
          <w:color w:val="000000" w:themeColor="text1"/>
        </w:rPr>
      </w:pPr>
      <w:r w:rsidRPr="00BC629A">
        <w:rPr>
          <w:rFonts w:ascii="微软雅黑" w:eastAsia="微软雅黑" w:hAnsi="微软雅黑"/>
          <w:color w:val="000000" w:themeColor="text1"/>
        </w:rPr>
        <w:drawing>
          <wp:inline distT="0" distB="0" distL="0" distR="0">
            <wp:extent cx="5274310" cy="2685255"/>
            <wp:effectExtent l="19050" t="0" r="254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29A" w:rsidRDefault="00BC629A" w:rsidP="00A003BF">
      <w:pPr>
        <w:ind w:left="0" w:firstLine="0"/>
        <w:rPr>
          <w:rFonts w:ascii="微软雅黑" w:eastAsia="微软雅黑" w:hAnsi="微软雅黑" w:hint="eastAsia"/>
          <w:color w:val="000000" w:themeColor="text1"/>
        </w:rPr>
      </w:pPr>
    </w:p>
    <w:p w:rsidR="00BC629A" w:rsidRDefault="00BC629A" w:rsidP="00BC629A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irefox浏览器环境下,</w:t>
      </w:r>
      <w:r w:rsidRPr="00A42BE8">
        <w:rPr>
          <w:rFonts w:ascii="微软雅黑" w:eastAsia="微软雅黑" w:hAnsi="微软雅黑" w:hint="eastAsia"/>
        </w:rPr>
        <w:t>数量和预警线，输入小数点没验证，确定后数值为0</w:t>
      </w:r>
      <w:r>
        <w:rPr>
          <w:rFonts w:ascii="微软雅黑" w:eastAsia="微软雅黑" w:hAnsi="微软雅黑" w:hint="eastAsia"/>
        </w:rPr>
        <w:t>。也没有提示信息。</w:t>
      </w:r>
    </w:p>
    <w:p w:rsidR="00BC629A" w:rsidRPr="00FE60B8" w:rsidRDefault="00BC629A" w:rsidP="00BC629A">
      <w:pPr>
        <w:pStyle w:val="ListParagraph"/>
        <w:ind w:firstLineChars="0" w:firstLine="0"/>
        <w:rPr>
          <w:rFonts w:ascii="微软雅黑" w:eastAsia="微软雅黑" w:hAnsi="微软雅黑"/>
        </w:rPr>
      </w:pPr>
      <w:r w:rsidRPr="00C428D3">
        <w:rPr>
          <w:rFonts w:ascii="微软雅黑" w:eastAsia="微软雅黑" w:hAnsi="微软雅黑" w:hint="eastAsia"/>
        </w:rPr>
        <w:t>另外在chrome和IE浏览器环境下，如果预警线输入小数的时候，提示信息和原来的不一致（见下图）</w:t>
      </w:r>
    </w:p>
    <w:p w:rsidR="00BC629A" w:rsidRDefault="00BC629A" w:rsidP="00A003BF">
      <w:pPr>
        <w:ind w:left="0" w:firstLine="0"/>
        <w:rPr>
          <w:rFonts w:ascii="微软雅黑" w:eastAsia="微软雅黑" w:hAnsi="微软雅黑" w:hint="eastAsia"/>
          <w:color w:val="000000" w:themeColor="text1"/>
        </w:rPr>
      </w:pPr>
      <w:r w:rsidRPr="00BC629A">
        <w:rPr>
          <w:rFonts w:ascii="微软雅黑" w:eastAsia="微软雅黑" w:hAnsi="微软雅黑"/>
          <w:color w:val="000000" w:themeColor="text1"/>
        </w:rPr>
        <w:lastRenderedPageBreak/>
        <w:drawing>
          <wp:inline distT="0" distB="0" distL="0" distR="0">
            <wp:extent cx="5274310" cy="2365526"/>
            <wp:effectExtent l="19050" t="0" r="2540" b="0"/>
            <wp:docPr id="8" name="Picture 10" descr="C:\Users\xdtang\Documents\Tencent Files\313895592\Image\75${%EY6$L0LLPO6I%A2X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dtang\Documents\Tencent Files\313895592\Image\75${%EY6$L0LLPO6I%A2XF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29A" w:rsidRPr="00BC629A" w:rsidRDefault="00BC629A" w:rsidP="00A003BF">
      <w:pPr>
        <w:ind w:left="0" w:firstLine="0"/>
        <w:rPr>
          <w:rFonts w:ascii="微软雅黑" w:eastAsia="微软雅黑" w:hAnsi="微软雅黑" w:hint="eastAsia"/>
          <w:color w:val="000000" w:themeColor="text1"/>
        </w:rPr>
      </w:pPr>
      <w:r w:rsidRPr="00BC629A">
        <w:rPr>
          <w:rFonts w:ascii="微软雅黑" w:eastAsia="微软雅黑" w:hAnsi="微软雅黑"/>
          <w:color w:val="000000" w:themeColor="text1"/>
        </w:rPr>
        <w:drawing>
          <wp:inline distT="0" distB="0" distL="0" distR="0">
            <wp:extent cx="5274310" cy="3832412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358" w:rsidRPr="00EC0358" w:rsidRDefault="00EC0358" w:rsidP="00A003BF">
      <w:pPr>
        <w:ind w:left="0" w:firstLine="0"/>
        <w:rPr>
          <w:rFonts w:ascii="微软雅黑" w:eastAsia="微软雅黑" w:hAnsi="微软雅黑"/>
          <w:color w:val="000000" w:themeColor="text1"/>
        </w:rPr>
      </w:pPr>
    </w:p>
    <w:sectPr w:rsidR="00EC0358" w:rsidRPr="00EC0358" w:rsidSect="00680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05628"/>
    <w:multiLevelType w:val="hybridMultilevel"/>
    <w:tmpl w:val="2006D3FC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6F5010"/>
    <w:multiLevelType w:val="hybridMultilevel"/>
    <w:tmpl w:val="854EA974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494EF6"/>
    <w:multiLevelType w:val="hybridMultilevel"/>
    <w:tmpl w:val="F822D72E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4054"/>
    <w:rsid w:val="00004054"/>
    <w:rsid w:val="001E73EA"/>
    <w:rsid w:val="0068029F"/>
    <w:rsid w:val="00A003BF"/>
    <w:rsid w:val="00BC629A"/>
    <w:rsid w:val="00EC0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9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0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054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05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xdtang</dc:creator>
  <cp:keywords/>
  <dc:description/>
  <cp:lastModifiedBy>xdtang</cp:lastModifiedBy>
  <cp:revision>3</cp:revision>
  <dcterms:created xsi:type="dcterms:W3CDTF">2013-08-04T01:47:00Z</dcterms:created>
  <dcterms:modified xsi:type="dcterms:W3CDTF">2013-08-04T06:18:00Z</dcterms:modified>
</cp:coreProperties>
</file>