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50"/>
        </w:rPr>
        <w:t>Manual de demostración MoviManrique45</w:t>
      </w:r>
    </w:p>
    <w:p>
      <w:pPr>
        <w:spacing w:after="280"/>
      </w:pPr>
      <w:r>
        <w:rPr>
          <w:rFonts w:ascii="Aptos" w:hAnsi="Aptos"/>
          <w:b w:val="0"/>
          <w:color w:val="475569"/>
          <w:sz w:val="22"/>
        </w:rPr>
        <w:t>Versión 2 del dashboard y módulo de intervenciones</w:t>
      </w:r>
    </w:p>
    <w:p>
      <w:pPr>
        <w:spacing w:after="240"/>
      </w:pPr>
      <w:r>
        <w:rPr>
          <w:rFonts w:ascii="Aptos" w:hAnsi="Aptos"/>
          <w:b/>
          <w:color w:val="2563EB"/>
          <w:sz w:val="17"/>
        </w:rPr>
        <w:t>VERSIÓN 2  |  MÓDULO DE INTERVENCIONES EXPLORATORIAS  |  OCTUBRE DE 2026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La demostración local no requiere PostgreSQL, Internet ni Power BI Desktop. Antes de servir el sitio, el iniciador verifica los insumos del cierre, los 8.332 eventos, las categorías congeladas y exporta las vistas web.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794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107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7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Desde la raíz, ejecute .\scripts\iniciar_demo.ps1.</w:t>
            </w:r>
          </w:p>
        </w:tc>
      </w:tr>
      <w:tr>
        <w:tc>
          <w:tcPr>
            <w:tcW w:type="dxa" w:w="7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810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Abra http://127.0.0.1:8501/.</w:t>
            </w:r>
          </w:p>
        </w:tc>
      </w:tr>
      <w:tr>
        <w:tc>
          <w:tcPr>
            <w:tcW w:type="dxa" w:w="7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Revise los indicadores 8.332, 604, 40 y 4.</w:t>
            </w:r>
          </w:p>
        </w:tc>
      </w:tr>
      <w:tr>
        <w:tc>
          <w:tcPr>
            <w:tcW w:type="dxa" w:w="7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810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Aplique filtros y consulte el geovisor.</w:t>
            </w:r>
          </w:p>
        </w:tc>
      </w:tr>
      <w:tr>
        <w:tc>
          <w:tcPr>
            <w:tcW w:type="dxa" w:w="7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810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Abra Intervenciones propuestas y seleccione una de las 12 zonas.</w:t>
            </w:r>
          </w:p>
        </w:tc>
      </w:tr>
      <w:tr>
        <w:tc>
          <w:tcPr>
            <w:tcW w:type="dxa" w:w="7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810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Confirme el estado Pendiente de inspección, las medidas candidatas y las limitaciones.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Criterios de demostración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módulo muestra evidencia histórica de cada celda, no una obra aprobada. El mapa resalta la zona elegida y la ficha distingue datos observados, condiciones por verificar y propuestas candidatas. El orden comparativo usa solo registros históricos por celda.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Validación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Ejecute .\.venv\Scripts\python.exe -m unittest discover -s tests -v. No presente Power BI como terminado hasta contar con un PBIX o PBIP validado. No presente las zonas como tasas de riesgo, predicciones o causalidad.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75569"/>
        <w:sz w:val="16"/>
      </w:rPr>
      <w:t xml:space="preserve">MoviManrique45  |  Comuna 3 - Manrique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