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C17" w:rsidRDefault="00E13C17" w:rsidP="00795BD3"/>
    <w:p w:rsidR="00E13C17" w:rsidRDefault="00E13C17" w:rsidP="00795BD3"/>
    <w:p w:rsidR="00E13C17" w:rsidRDefault="00E13C17" w:rsidP="00795BD3"/>
    <w:p w:rsidR="00E13C17" w:rsidRDefault="00E13C17" w:rsidP="00795BD3"/>
    <w:p w:rsidR="00E13C17" w:rsidRPr="00392D36" w:rsidRDefault="00392D36" w:rsidP="00795BD3">
      <w:pPr>
        <w:rPr>
          <w:rFonts w:ascii="MineCrafter 3" w:hAnsi="MineCrafter 3"/>
          <w:sz w:val="96"/>
          <w:szCs w:val="96"/>
        </w:rPr>
      </w:pPr>
      <w:proofErr w:type="spellStart"/>
      <w:r w:rsidRPr="00392D36">
        <w:rPr>
          <w:rFonts w:ascii="MineCrafter 3" w:hAnsi="MineCrafter 3"/>
          <w:sz w:val="96"/>
          <w:szCs w:val="96"/>
        </w:rPr>
        <w:t>BomberMine</w:t>
      </w:r>
      <w:proofErr w:type="spellEnd"/>
    </w:p>
    <w:p w:rsidR="00E13C17" w:rsidRDefault="00E13C17" w:rsidP="00795BD3"/>
    <w:p w:rsidR="00E13C17" w:rsidRDefault="00392D36" w:rsidP="00392D36">
      <w:pPr>
        <w:jc w:val="center"/>
        <w:rPr>
          <w:rFonts w:ascii="MineCrafter 3" w:hAnsi="MineCrafter 3"/>
          <w:sz w:val="72"/>
          <w:szCs w:val="72"/>
        </w:rPr>
      </w:pPr>
      <w:proofErr w:type="gramStart"/>
      <w:r w:rsidRPr="00392D36">
        <w:rPr>
          <w:rFonts w:ascii="MineCrafter 3" w:hAnsi="MineCrafter 3"/>
          <w:sz w:val="72"/>
          <w:szCs w:val="72"/>
        </w:rPr>
        <w:t>by</w:t>
      </w:r>
      <w:proofErr w:type="gramEnd"/>
    </w:p>
    <w:p w:rsidR="00392D36" w:rsidRPr="00392D36" w:rsidRDefault="00392D36" w:rsidP="00392D36">
      <w:pPr>
        <w:jc w:val="center"/>
        <w:rPr>
          <w:rFonts w:ascii="MineCrafter 3" w:hAnsi="MineCrafter 3"/>
          <w:sz w:val="72"/>
          <w:szCs w:val="72"/>
        </w:rPr>
      </w:pPr>
      <w:r>
        <w:rPr>
          <w:rFonts w:ascii="MineCrafter 3" w:hAnsi="MineCrafter 3"/>
          <w:noProof/>
          <w:sz w:val="72"/>
          <w:szCs w:val="72"/>
        </w:rPr>
        <w:drawing>
          <wp:inline distT="0" distB="0" distL="0" distR="0" wp14:anchorId="14DE1C92" wp14:editId="27FAC71C">
            <wp:extent cx="5753100" cy="2933700"/>
            <wp:effectExtent l="19050" t="0" r="0" b="0"/>
            <wp:docPr id="5" name="Image 2" descr="C:\Users\pascal\Desktop\unit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scal\Desktop\unity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88F" w:rsidRDefault="00A4688F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817100022"/>
        <w:docPartObj>
          <w:docPartGallery w:val="Table of Contents"/>
          <w:docPartUnique/>
        </w:docPartObj>
      </w:sdtPr>
      <w:sdtEndPr/>
      <w:sdtContent>
        <w:p w:rsidR="00A4688F" w:rsidRDefault="00A4688F">
          <w:pPr>
            <w:pStyle w:val="En-ttedetabledesmatires"/>
          </w:pPr>
          <w:r>
            <w:t>Table des matières</w:t>
          </w:r>
        </w:p>
        <w:p w:rsidR="00A571CC" w:rsidRDefault="006467F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69733444" w:history="1">
            <w:r w:rsidR="00A571CC" w:rsidRPr="0070167E">
              <w:rPr>
                <w:rStyle w:val="Lienhypertexte"/>
                <w:noProof/>
              </w:rPr>
              <w:t>I.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Univers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_Toc369733444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4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45" w:history="1">
            <w:r w:rsidR="00A571CC" w:rsidRPr="0070167E">
              <w:rPr>
                <w:rStyle w:val="Lienhypertexte"/>
                <w:noProof/>
              </w:rPr>
              <w:t>A.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Descriptif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_Toc369733445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4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46" w:history="1">
            <w:r w:rsidR="00A571CC" w:rsidRPr="0070167E">
              <w:rPr>
                <w:rStyle w:val="Lienhypertexte"/>
                <w:noProof/>
              </w:rPr>
              <w:t>B.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Déroulement de la partie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_Toc369733446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4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47" w:history="1">
            <w:r w:rsidR="00A571CC" w:rsidRPr="0070167E">
              <w:rPr>
                <w:rStyle w:val="Lienhypertexte"/>
                <w:noProof/>
              </w:rPr>
              <w:t>C.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Paramètres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_Toc369733447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4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9733448" w:history="1">
            <w:r w:rsidR="00A571CC" w:rsidRPr="0070167E">
              <w:rPr>
                <w:rStyle w:val="Lienhypertexte"/>
                <w:noProof/>
              </w:rPr>
              <w:t>II.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Gameplay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_Toc369733448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5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49" w:history="1">
            <w:r w:rsidR="00A571CC" w:rsidRPr="0070167E">
              <w:rPr>
                <w:rStyle w:val="Lienhypertexte"/>
                <w:noProof/>
              </w:rPr>
              <w:t>III.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Cible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_Toc369733449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5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50" w:history="1">
            <w:r w:rsidR="00A571CC" w:rsidRPr="0070167E">
              <w:rPr>
                <w:rStyle w:val="Lienhypertexte"/>
                <w:noProof/>
              </w:rPr>
              <w:t>IV.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Level Design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_Toc369733450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6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51" w:history="1">
            <w:r w:rsidR="00A571CC" w:rsidRPr="0070167E">
              <w:rPr>
                <w:rStyle w:val="Lienhypertexte"/>
                <w:noProof/>
              </w:rPr>
              <w:t>A.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Style graphique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_Toc369733451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6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52" w:history="1">
            <w:r w:rsidR="00A571CC" w:rsidRPr="0070167E">
              <w:rPr>
                <w:rStyle w:val="Lienhypertexte"/>
                <w:noProof/>
              </w:rPr>
              <w:t>B.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Schema de niveau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_Toc369733452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6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9733453" w:history="1">
            <w:r w:rsidR="00A571CC" w:rsidRPr="0070167E">
              <w:rPr>
                <w:rStyle w:val="Lienhypertexte"/>
                <w:noProof/>
              </w:rPr>
              <w:t>V.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Games Mechanics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_Toc369733453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6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54" w:history="1">
            <w:r w:rsidR="00A571CC" w:rsidRPr="0070167E">
              <w:rPr>
                <w:rStyle w:val="Lienhypertexte"/>
                <w:noProof/>
              </w:rPr>
              <w:t>A.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Mines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_Toc369733454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6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55" w:history="1">
            <w:r w:rsidR="00A571CC" w:rsidRPr="0070167E">
              <w:rPr>
                <w:rStyle w:val="Lienhypertexte"/>
                <w:noProof/>
              </w:rPr>
              <w:t>B.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Bombes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_Toc369733455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7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56" w:history="1">
            <w:r w:rsidR="00A571CC" w:rsidRPr="0070167E">
              <w:rPr>
                <w:rStyle w:val="Lienhypertexte"/>
                <w:noProof/>
              </w:rPr>
              <w:t>C.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Bouclier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_Toc369733456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7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57" w:history="1">
            <w:r w:rsidR="00A571CC" w:rsidRPr="0070167E">
              <w:rPr>
                <w:rStyle w:val="Lienhypertexte"/>
                <w:noProof/>
              </w:rPr>
              <w:t>D.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Foudroiement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_Toc369733457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8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58" w:history="1">
            <w:r w:rsidR="00A571CC" w:rsidRPr="0070167E">
              <w:rPr>
                <w:rStyle w:val="Lienhypertexte"/>
                <w:noProof/>
              </w:rPr>
              <w:t>E.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Portails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_Toc369733458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8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59" w:history="1">
            <w:r w:rsidR="00A571CC" w:rsidRPr="0070167E">
              <w:rPr>
                <w:rStyle w:val="Lienhypertexte"/>
                <w:noProof/>
              </w:rPr>
              <w:t>VI.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Algorithmes de L'IA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_Toc369733459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8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60" w:history="1">
            <w:r w:rsidR="00A571CC" w:rsidRPr="0070167E">
              <w:rPr>
                <w:rStyle w:val="Lienhypertexte"/>
                <w:noProof/>
              </w:rPr>
              <w:t>VII.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Architecture Réseau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_Toc369733460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9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9733461" w:history="1">
            <w:r w:rsidR="00A571CC" w:rsidRPr="0070167E">
              <w:rPr>
                <w:rStyle w:val="Lienhypertexte"/>
                <w:noProof/>
              </w:rPr>
              <w:t>I.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Liste prefab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_Toc369733461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11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9733462" w:history="1">
            <w:r w:rsidR="00A571CC" w:rsidRPr="0070167E">
              <w:rPr>
                <w:rStyle w:val="Lienhypertexte"/>
                <w:noProof/>
              </w:rPr>
              <w:t>II.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Liste script principaux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_Toc369733462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11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63" w:history="1">
            <w:r w:rsidR="00A571CC" w:rsidRPr="0070167E">
              <w:rPr>
                <w:rStyle w:val="Lienhypertexte"/>
                <w:noProof/>
              </w:rPr>
              <w:t>III.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Features spécialisées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_Toc369733463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11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64" w:history="1">
            <w:r w:rsidR="00A571CC" w:rsidRPr="0070167E">
              <w:rPr>
                <w:rStyle w:val="Lienhypertexte"/>
                <w:noProof/>
              </w:rPr>
              <w:t>IV.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Menus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_Toc369733464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12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65" w:history="1">
            <w:r w:rsidR="00A571CC" w:rsidRPr="0070167E">
              <w:rPr>
                <w:rStyle w:val="Lienhypertexte"/>
                <w:noProof/>
              </w:rPr>
              <w:t>A.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Ecran Titres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_Toc369733465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12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66" w:history="1">
            <w:r w:rsidR="00A571CC" w:rsidRPr="0070167E">
              <w:rPr>
                <w:rStyle w:val="Lienhypertexte"/>
                <w:noProof/>
              </w:rPr>
              <w:t>B.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Multi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_Toc369733466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13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67" w:history="1">
            <w:r w:rsidR="00A571CC" w:rsidRPr="0070167E">
              <w:rPr>
                <w:rStyle w:val="Lienhypertexte"/>
                <w:noProof/>
              </w:rPr>
              <w:t>C.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Paramétrage Hote / Solo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_Toc369733467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13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68" w:history="1">
            <w:r w:rsidR="00A571CC" w:rsidRPr="0070167E">
              <w:rPr>
                <w:rStyle w:val="Lienhypertexte"/>
                <w:noProof/>
              </w:rPr>
              <w:t>D.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Paramétrage Invité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_Toc369733468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14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69" w:history="1">
            <w:r w:rsidR="00A571CC" w:rsidRPr="0070167E">
              <w:rPr>
                <w:rStyle w:val="Lienhypertexte"/>
                <w:noProof/>
              </w:rPr>
              <w:t>E.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Salle d’attente/Lobby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_Toc369733469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14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70" w:history="1">
            <w:r w:rsidR="00A571CC" w:rsidRPr="0070167E">
              <w:rPr>
                <w:rStyle w:val="Lienhypertexte"/>
                <w:noProof/>
              </w:rPr>
              <w:t>F.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GUI Joueur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_Toc369733470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15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71" w:history="1">
            <w:r w:rsidR="00A571CC" w:rsidRPr="0070167E">
              <w:rPr>
                <w:rStyle w:val="Lienhypertexte"/>
                <w:noProof/>
              </w:rPr>
              <w:t>G.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Options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_Toc369733471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15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72" w:history="1">
            <w:r w:rsidR="00A571CC" w:rsidRPr="0070167E">
              <w:rPr>
                <w:rStyle w:val="Lienhypertexte"/>
                <w:noProof/>
              </w:rPr>
              <w:t>H.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Configuration des touches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_Toc369733472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16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9733473" w:history="1">
            <w:r w:rsidR="00A571CC" w:rsidRPr="0070167E">
              <w:rPr>
                <w:rStyle w:val="Lienhypertexte"/>
                <w:noProof/>
              </w:rPr>
              <w:t>V.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Diagrammes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_Toc369733473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17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74" w:history="1">
            <w:r w:rsidR="00A571CC" w:rsidRPr="0070167E">
              <w:rPr>
                <w:rStyle w:val="Lienhypertexte"/>
                <w:noProof/>
              </w:rPr>
              <w:t>A.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Gantt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_Toc369733474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17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D6AC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75" w:history="1">
            <w:r w:rsidR="00A571CC" w:rsidRPr="0070167E">
              <w:rPr>
                <w:rStyle w:val="Lienhypertexte"/>
                <w:noProof/>
              </w:rPr>
              <w:t>B.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Diagrammes d’activité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_Toc369733475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18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4688F" w:rsidRDefault="006467F0">
          <w:r>
            <w:fldChar w:fldCharType="end"/>
          </w:r>
        </w:p>
      </w:sdtContent>
    </w:sdt>
    <w:p w:rsidR="00A4688F" w:rsidRDefault="00A4688F">
      <w:pPr>
        <w:jc w:val="left"/>
      </w:pPr>
      <w:r>
        <w:lastRenderedPageBreak/>
        <w:br w:type="page"/>
      </w:r>
    </w:p>
    <w:p w:rsidR="00E13C17" w:rsidRDefault="00E13C17" w:rsidP="00795BD3"/>
    <w:p w:rsidR="00426EA8" w:rsidRDefault="00795BD3" w:rsidP="00E13C17">
      <w:pPr>
        <w:pStyle w:val="Titre1"/>
      </w:pPr>
      <w:bookmarkStart w:id="0" w:name="_Toc369733444"/>
      <w:r>
        <w:t>Univers</w:t>
      </w:r>
      <w:bookmarkEnd w:id="0"/>
    </w:p>
    <w:p w:rsidR="00880C3C" w:rsidRPr="00880C3C" w:rsidRDefault="000A6344" w:rsidP="000A6344">
      <w:pPr>
        <w:pStyle w:val="Titre2"/>
      </w:pPr>
      <w:bookmarkStart w:id="1" w:name="_Toc369733445"/>
      <w:r>
        <w:t>Descriptif</w:t>
      </w:r>
      <w:bookmarkEnd w:id="1"/>
    </w:p>
    <w:p w:rsidR="00462504" w:rsidRDefault="00462504" w:rsidP="00462504">
      <w:proofErr w:type="spellStart"/>
      <w:r>
        <w:t>BomberMine</w:t>
      </w:r>
      <w:proofErr w:type="spellEnd"/>
      <w:r>
        <w:t>,  est un jeu ou l</w:t>
      </w:r>
      <w:r w:rsidR="0095604C">
        <w:t>'on incarne un poseur de bombes. P</w:t>
      </w:r>
      <w:r>
        <w:t>our</w:t>
      </w:r>
      <w:r w:rsidR="0095604C">
        <w:t xml:space="preserve"> gagner il faut être le dernier en vie et donc vaincre ses </w:t>
      </w:r>
      <w:r>
        <w:t>adversaire</w:t>
      </w:r>
      <w:r w:rsidR="0095604C">
        <w:t>s</w:t>
      </w:r>
      <w:r>
        <w:t xml:space="preserve"> à l'aide de ruse</w:t>
      </w:r>
      <w:r w:rsidR="0095604C">
        <w:t>s</w:t>
      </w:r>
      <w:r>
        <w:t xml:space="preserve"> lors des placement</w:t>
      </w:r>
      <w:r w:rsidR="0095604C">
        <w:t>s</w:t>
      </w:r>
      <w:r>
        <w:t xml:space="preserve"> des bombes ou de mine</w:t>
      </w:r>
      <w:r w:rsidR="0095604C">
        <w:t>s</w:t>
      </w:r>
      <w:r>
        <w:t xml:space="preserve"> afin de les tuer. </w:t>
      </w:r>
      <w:proofErr w:type="spellStart"/>
      <w:r>
        <w:t>BomberMine</w:t>
      </w:r>
      <w:proofErr w:type="spellEnd"/>
      <w:r>
        <w:t xml:space="preserve"> est une  reprise </w:t>
      </w:r>
      <w:r w:rsidR="0095604C">
        <w:t xml:space="preserve">du célèbre jeu </w:t>
      </w:r>
      <w:proofErr w:type="spellStart"/>
      <w:r w:rsidR="0095604C">
        <w:t>Bomberman</w:t>
      </w:r>
      <w:proofErr w:type="spellEnd"/>
      <w:r w:rsidR="0095604C">
        <w:t xml:space="preserve"> en 3D à la vue subjective</w:t>
      </w:r>
      <w:r>
        <w:t>.</w:t>
      </w:r>
    </w:p>
    <w:p w:rsidR="00880C3C" w:rsidRDefault="0095604C" w:rsidP="00462504">
      <w:r>
        <w:t>En plus de s</w:t>
      </w:r>
      <w:r w:rsidR="00880C3C">
        <w:t>e battre les un</w:t>
      </w:r>
      <w:r>
        <w:t xml:space="preserve">s contre les </w:t>
      </w:r>
      <w:r w:rsidR="00880C3C">
        <w:t>autre</w:t>
      </w:r>
      <w:r>
        <w:t>s,</w:t>
      </w:r>
      <w:r w:rsidR="00880C3C">
        <w:t xml:space="preserve"> l'arène de jeu joue un rôle important</w:t>
      </w:r>
      <w:r>
        <w:t xml:space="preserve">. En effet, cette dernière </w:t>
      </w:r>
      <w:r w:rsidR="00880C3C">
        <w:t>peu</w:t>
      </w:r>
      <w:r>
        <w:t>t</w:t>
      </w:r>
      <w:r w:rsidR="00880C3C">
        <w:t xml:space="preserve"> </w:t>
      </w:r>
      <w:r>
        <w:t xml:space="preserve">elle aussi </w:t>
      </w:r>
      <w:r w:rsidR="00880C3C">
        <w:t>tuer les joueur</w:t>
      </w:r>
      <w:r>
        <w:t>s</w:t>
      </w:r>
      <w:r w:rsidR="00880C3C">
        <w:t xml:space="preserve"> par </w:t>
      </w:r>
      <w:r>
        <w:t>le mécanisme d’</w:t>
      </w:r>
      <w:r w:rsidR="00880C3C">
        <w:t>une bombe qui apparait automatiquement et détruit tout sur l'arène hormis des capsule</w:t>
      </w:r>
      <w:r>
        <w:t>s</w:t>
      </w:r>
      <w:r w:rsidR="00880C3C">
        <w:t xml:space="preserve"> de protection</w:t>
      </w:r>
      <w:r>
        <w:t>,</w:t>
      </w:r>
      <w:r w:rsidR="00880C3C">
        <w:t xml:space="preserve"> qui</w:t>
      </w:r>
      <w:r>
        <w:t>,</w:t>
      </w:r>
      <w:r w:rsidR="00880C3C">
        <w:t xml:space="preserve"> comme dans les chaise</w:t>
      </w:r>
      <w:r>
        <w:t>s</w:t>
      </w:r>
      <w:r w:rsidR="00880C3C">
        <w:t xml:space="preserve"> musical</w:t>
      </w:r>
      <w:r>
        <w:t>es,</w:t>
      </w:r>
      <w:r w:rsidR="00880C3C">
        <w:t xml:space="preserve"> diminue</w:t>
      </w:r>
      <w:r>
        <w:t>nt au fil de la partie</w:t>
      </w:r>
      <w:r w:rsidR="00880C3C">
        <w:t>.</w:t>
      </w:r>
    </w:p>
    <w:p w:rsidR="00323AA5" w:rsidRDefault="0095604C" w:rsidP="00462504">
      <w:r>
        <w:t>L</w:t>
      </w:r>
      <w:r w:rsidR="00880C3C">
        <w:t>'objectif secondaire du jeu réside dans un bouclier</w:t>
      </w:r>
      <w:r>
        <w:t xml:space="preserve"> qui offre à</w:t>
      </w:r>
      <w:r w:rsidR="006F1B7A">
        <w:t xml:space="preserve"> son porteur un gain de point</w:t>
      </w:r>
      <w:r>
        <w:t>s supplémentaires. D</w:t>
      </w:r>
      <w:r w:rsidR="006F1B7A">
        <w:t>e plus</w:t>
      </w:r>
      <w:r>
        <w:t>, il lui permet de résister à</w:t>
      </w:r>
      <w:r w:rsidR="006F1B7A">
        <w:t xml:space="preserve"> une unique attaque quelconque</w:t>
      </w:r>
      <w:r>
        <w:t>. Aprè</w:t>
      </w:r>
      <w:r w:rsidR="006F1B7A">
        <w:t>s cet</w:t>
      </w:r>
      <w:r>
        <w:t>te attaque le bouclier tombe et ne peut être repris par</w:t>
      </w:r>
      <w:r w:rsidR="006F1B7A">
        <w:t xml:space="preserve"> la même pers</w:t>
      </w:r>
      <w:r>
        <w:t>onne qu'après avoir été récupéré</w:t>
      </w:r>
      <w:r w:rsidR="006F1B7A">
        <w:t xml:space="preserve"> par un autre joueur.</w:t>
      </w:r>
    </w:p>
    <w:p w:rsidR="00323AA5" w:rsidRDefault="0095604C" w:rsidP="00462504">
      <w:proofErr w:type="spellStart"/>
      <w:r>
        <w:t>Bomber</w:t>
      </w:r>
      <w:r w:rsidR="0081214A">
        <w:t>M</w:t>
      </w:r>
      <w:r>
        <w:t>ine</w:t>
      </w:r>
      <w:proofErr w:type="spellEnd"/>
      <w:r>
        <w:t xml:space="preserve"> est un jeu</w:t>
      </w:r>
      <w:r w:rsidR="00323AA5">
        <w:t xml:space="preserve"> principalement multi</w:t>
      </w:r>
      <w:r>
        <w:t>-</w:t>
      </w:r>
      <w:r w:rsidR="00323AA5">
        <w:t>joueurs</w:t>
      </w:r>
      <w:r>
        <w:t>, il se joue à</w:t>
      </w:r>
      <w:r w:rsidR="00323AA5">
        <w:t xml:space="preserve"> 4 joueur</w:t>
      </w:r>
      <w:r>
        <w:t>s</w:t>
      </w:r>
      <w:r w:rsidR="00323AA5">
        <w:t xml:space="preserve"> maximum. </w:t>
      </w:r>
    </w:p>
    <w:p w:rsidR="000A6344" w:rsidRDefault="000A6344" w:rsidP="000A6344">
      <w:pPr>
        <w:pStyle w:val="Titre2"/>
      </w:pPr>
      <w:bookmarkStart w:id="2" w:name="_Toc369733446"/>
      <w:r>
        <w:t>Déroulement de la partie</w:t>
      </w:r>
      <w:bookmarkEnd w:id="2"/>
    </w:p>
    <w:p w:rsidR="000A6344" w:rsidRDefault="000A6344" w:rsidP="000A6344">
      <w:r>
        <w:t>Les parties sont divisées en 4 séquences de 2 phases successives :</w:t>
      </w:r>
    </w:p>
    <w:p w:rsidR="000A6344" w:rsidRDefault="000A6344" w:rsidP="000A6344">
      <w:pPr>
        <w:keepNext/>
      </w:pPr>
      <w:r>
        <w:rPr>
          <w:noProof/>
        </w:rPr>
        <w:drawing>
          <wp:inline distT="0" distB="0" distL="0" distR="0" wp14:anchorId="59CBB363" wp14:editId="76ADC09E">
            <wp:extent cx="5507665" cy="723014"/>
            <wp:effectExtent l="19050" t="0" r="17145" b="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A6344" w:rsidRDefault="000A6344" w:rsidP="000A6344">
      <w:r>
        <w:rPr>
          <w:noProof/>
        </w:rPr>
        <w:drawing>
          <wp:inline distT="0" distB="0" distL="0" distR="0" wp14:anchorId="02C35D92" wp14:editId="1BE95A5F">
            <wp:extent cx="5571461" cy="499731"/>
            <wp:effectExtent l="19050" t="0" r="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720C41" w:rsidRDefault="00720C41" w:rsidP="000A6344">
      <w:r>
        <w:t>La longueur des phases pourra éventuellement être paramétrée par l’hôte.</w:t>
      </w:r>
    </w:p>
    <w:p w:rsidR="000A6344" w:rsidRDefault="000A6344" w:rsidP="000A6344">
      <w:r>
        <w:t>Dans une séquence, la première phase appelée la "Bataille" consiste à se battre contre les autres joueurs afin de les tuer tout en gardant le bouclier le plus longtemps possible pour gagner des points pour la boutique.</w:t>
      </w:r>
    </w:p>
    <w:p w:rsidR="000A6344" w:rsidRDefault="000A6344" w:rsidP="000A6344">
      <w:r>
        <w:t>Mais durant la seconde phase appelée la partie "Rush", le but change. Il s’agit de survivre en allant se réfugier le plus vite possible dans une zone de protection appelée « capsule », pour ne pas mourir de l'explosion d'une super bombe qui dévaste tout dans l'arène (hormis le porteur du bouclier qui ne se trouve pas dans une des capsules.)</w:t>
      </w:r>
    </w:p>
    <w:p w:rsidR="00720C41" w:rsidRDefault="00720C41" w:rsidP="00720C41">
      <w:pPr>
        <w:pStyle w:val="Titre2"/>
      </w:pPr>
      <w:bookmarkStart w:id="3" w:name="_Toc369733447"/>
      <w:r>
        <w:t>Paramètres</w:t>
      </w:r>
      <w:bookmarkEnd w:id="3"/>
    </w:p>
    <w:p w:rsidR="00720C41" w:rsidRPr="00720C41" w:rsidRDefault="00720C41" w:rsidP="00720C41">
      <w:pPr>
        <w:pStyle w:val="Titre3"/>
      </w:pPr>
      <w:r>
        <w:t>Paramètres de la partie</w:t>
      </w:r>
    </w:p>
    <w:p w:rsidR="00720C41" w:rsidRDefault="00720C41" w:rsidP="00720C41">
      <w:r>
        <w:t>L’hôte peut paramétrer les points suivants sur la partie :</w:t>
      </w:r>
    </w:p>
    <w:p w:rsidR="00720C41" w:rsidRDefault="00720C41" w:rsidP="00720C41">
      <w:pPr>
        <w:pStyle w:val="Paragraphedeliste"/>
        <w:numPr>
          <w:ilvl w:val="0"/>
          <w:numId w:val="25"/>
        </w:numPr>
      </w:pPr>
      <w:r>
        <w:lastRenderedPageBreak/>
        <w:t>Match par équipes/chacun pour soi</w:t>
      </w:r>
    </w:p>
    <w:p w:rsidR="00720C41" w:rsidRDefault="00720C41" w:rsidP="00720C41">
      <w:pPr>
        <w:pStyle w:val="Paragraphedeliste"/>
        <w:numPr>
          <w:ilvl w:val="0"/>
          <w:numId w:val="25"/>
        </w:numPr>
      </w:pPr>
      <w:r>
        <w:t>L’arène</w:t>
      </w:r>
    </w:p>
    <w:p w:rsidR="00720C41" w:rsidRDefault="00720C41" w:rsidP="00720C41">
      <w:pPr>
        <w:pStyle w:val="Paragraphedeliste"/>
        <w:numPr>
          <w:ilvl w:val="0"/>
          <w:numId w:val="25"/>
        </w:numPr>
      </w:pPr>
      <w:r>
        <w:t>La possibilité de tir ami</w:t>
      </w:r>
    </w:p>
    <w:p w:rsidR="00720C41" w:rsidRDefault="00720C41" w:rsidP="00720C41">
      <w:pPr>
        <w:pStyle w:val="Paragraphedeliste"/>
        <w:numPr>
          <w:ilvl w:val="0"/>
          <w:numId w:val="25"/>
        </w:numPr>
      </w:pPr>
      <w:r>
        <w:t xml:space="preserve">Bombes collantes (qui accrochent au </w:t>
      </w:r>
      <w:proofErr w:type="gramStart"/>
      <w:r>
        <w:t>murs</w:t>
      </w:r>
      <w:proofErr w:type="gramEnd"/>
      <w:r>
        <w:t xml:space="preserve"> et personnages)</w:t>
      </w:r>
    </w:p>
    <w:p w:rsidR="00720C41" w:rsidRPr="00720C41" w:rsidRDefault="00720C41" w:rsidP="00720C41"/>
    <w:p w:rsidR="000A6344" w:rsidRDefault="000A6344" w:rsidP="00462504"/>
    <w:p w:rsidR="006A3C3B" w:rsidRDefault="00795BD3" w:rsidP="006A3C3B">
      <w:pPr>
        <w:pStyle w:val="Titre1"/>
      </w:pPr>
      <w:bookmarkStart w:id="4" w:name="_Toc369733448"/>
      <w:proofErr w:type="spellStart"/>
      <w:r>
        <w:t>Gameplay</w:t>
      </w:r>
      <w:bookmarkEnd w:id="4"/>
      <w:proofErr w:type="spellEnd"/>
    </w:p>
    <w:p w:rsidR="00462504" w:rsidRPr="00AA3632" w:rsidRDefault="00462504" w:rsidP="00462504">
      <w:pPr>
        <w:pStyle w:val="Titre3"/>
      </w:pPr>
      <w:r w:rsidRPr="00AA3632">
        <w:t>Jouabilité</w:t>
      </w:r>
    </w:p>
    <w:p w:rsidR="00462504" w:rsidRPr="00AA3632" w:rsidRDefault="00462504" w:rsidP="00462504">
      <w:pPr>
        <w:rPr>
          <w:rFonts w:cs="Arial"/>
        </w:rPr>
      </w:pPr>
      <w:r w:rsidRPr="00AA3632">
        <w:rPr>
          <w:rFonts w:cs="Arial"/>
        </w:rPr>
        <w:t xml:space="preserve">Le personnage peut se déplacer, </w:t>
      </w:r>
      <w:r>
        <w:rPr>
          <w:rFonts w:cs="Arial"/>
        </w:rPr>
        <w:t>po</w:t>
      </w:r>
      <w:r w:rsidR="00AE09BF">
        <w:rPr>
          <w:rFonts w:cs="Arial"/>
        </w:rPr>
        <w:t xml:space="preserve">ser une mine, poser une bombe, se munir d'un </w:t>
      </w:r>
      <w:r>
        <w:rPr>
          <w:rFonts w:cs="Arial"/>
        </w:rPr>
        <w:t>ou de plusieurs item</w:t>
      </w:r>
      <w:r w:rsidR="00AE09BF">
        <w:rPr>
          <w:rFonts w:cs="Arial"/>
        </w:rPr>
        <w:t>(</w:t>
      </w:r>
      <w:r>
        <w:rPr>
          <w:rFonts w:cs="Arial"/>
        </w:rPr>
        <w:t>s</w:t>
      </w:r>
      <w:r w:rsidR="00AE09BF">
        <w:rPr>
          <w:rFonts w:cs="Arial"/>
        </w:rPr>
        <w:t>)</w:t>
      </w:r>
      <w:r>
        <w:rPr>
          <w:rFonts w:cs="Arial"/>
        </w:rPr>
        <w:t>.</w:t>
      </w:r>
    </w:p>
    <w:p w:rsidR="00462504" w:rsidRPr="00A35FB8" w:rsidRDefault="00462504" w:rsidP="00462504">
      <w:pPr>
        <w:pStyle w:val="Titre3"/>
      </w:pPr>
      <w:r w:rsidRPr="00AA3632">
        <w:t>Maniabilité</w:t>
      </w:r>
    </w:p>
    <w:p w:rsidR="00462504" w:rsidRPr="00F757DC" w:rsidRDefault="006F1B7A" w:rsidP="00462504">
      <w:r>
        <w:rPr>
          <w:noProof/>
        </w:rPr>
        <w:drawing>
          <wp:inline distT="0" distB="0" distL="0" distR="0" wp14:anchorId="75DC213D" wp14:editId="18F40BDC">
            <wp:extent cx="5762625" cy="3200400"/>
            <wp:effectExtent l="19050" t="0" r="9525" b="0"/>
            <wp:docPr id="1" name="Image 1" descr="C:\Users\pascal\Desktop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cal\Desktop\image 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D3" w:rsidRDefault="00795BD3" w:rsidP="00795BD3">
      <w:pPr>
        <w:pStyle w:val="Titre1"/>
      </w:pPr>
      <w:bookmarkStart w:id="5" w:name="_Toc369733449"/>
      <w:r>
        <w:t>Cible</w:t>
      </w:r>
      <w:bookmarkEnd w:id="5"/>
    </w:p>
    <w:p w:rsidR="00462504" w:rsidRPr="00AA3632" w:rsidRDefault="00462504" w:rsidP="00355FC4">
      <w:pPr>
        <w:pStyle w:val="Titre3"/>
        <w:numPr>
          <w:ilvl w:val="0"/>
          <w:numId w:val="9"/>
        </w:numPr>
      </w:pPr>
      <w:r w:rsidRPr="00AA3632">
        <w:t>Type de joueur visé</w:t>
      </w:r>
    </w:p>
    <w:p w:rsidR="00462504" w:rsidRDefault="00A4688F" w:rsidP="00462504">
      <w:proofErr w:type="spellStart"/>
      <w:r>
        <w:t>BomberMine</w:t>
      </w:r>
      <w:proofErr w:type="spellEnd"/>
      <w:r>
        <w:t xml:space="preserve"> s’adresse</w:t>
      </w:r>
      <w:r w:rsidR="00462504">
        <w:t xml:space="preserve"> aux personnes aimant jouer en multi-joueurs avec un objectif simple : tuer ou être tué.  Il s'adresse également aux joueurs aimant la compétition et la coopération. </w:t>
      </w:r>
      <w:r>
        <w:t xml:space="preserve">Ses mécaniques simples le rendent accessibles </w:t>
      </w:r>
      <w:proofErr w:type="spellStart"/>
      <w:r>
        <w:t>au</w:t>
      </w:r>
      <w:proofErr w:type="spellEnd"/>
      <w:r>
        <w:t xml:space="preserve"> joueurs occasionnels mais l’attrait reste important pour les joueurs confirmés qui pourront pousser jusqu’à leur retranchement les mécaniques pour en tirer le meilleur et devenir imbattables ! </w:t>
      </w:r>
    </w:p>
    <w:p w:rsidR="00462504" w:rsidRDefault="00462504" w:rsidP="00A620E6">
      <w:pPr>
        <w:pStyle w:val="Titre3"/>
      </w:pPr>
      <w:r>
        <w:t xml:space="preserve">Expérience </w:t>
      </w:r>
      <w:r w:rsidRPr="00A620E6">
        <w:t>développé</w:t>
      </w:r>
      <w:r>
        <w:t xml:space="preserve"> par le jeu</w:t>
      </w:r>
    </w:p>
    <w:p w:rsidR="00462504" w:rsidRPr="00462504" w:rsidRDefault="00462504" w:rsidP="00462504">
      <w:r>
        <w:t>Le joueur développe son sens de l’analyse, de la prise de décision rapide ainsi que son esprit d'équipe.</w:t>
      </w:r>
    </w:p>
    <w:p w:rsidR="00795BD3" w:rsidRDefault="00795BD3" w:rsidP="00795BD3">
      <w:pPr>
        <w:pStyle w:val="Titre1"/>
      </w:pPr>
      <w:bookmarkStart w:id="6" w:name="_Toc369733450"/>
      <w:proofErr w:type="spellStart"/>
      <w:r>
        <w:lastRenderedPageBreak/>
        <w:t>Level</w:t>
      </w:r>
      <w:proofErr w:type="spellEnd"/>
      <w:r>
        <w:t xml:space="preserve"> Design</w:t>
      </w:r>
      <w:bookmarkEnd w:id="6"/>
    </w:p>
    <w:p w:rsidR="00AE09BF" w:rsidRDefault="00AE09BF" w:rsidP="00392D36">
      <w:pPr>
        <w:pStyle w:val="Titre2"/>
        <w:numPr>
          <w:ilvl w:val="0"/>
          <w:numId w:val="23"/>
        </w:numPr>
      </w:pPr>
      <w:bookmarkStart w:id="7" w:name="_Toc369733451"/>
      <w:r>
        <w:t>Style graphique</w:t>
      </w:r>
      <w:bookmarkStart w:id="8" w:name="_GoBack"/>
      <w:bookmarkEnd w:id="7"/>
      <w:bookmarkEnd w:id="8"/>
    </w:p>
    <w:p w:rsidR="00392D36" w:rsidRDefault="00A4688F" w:rsidP="00392D36">
      <w:r>
        <w:t xml:space="preserve">Inspiré </w:t>
      </w:r>
      <w:r w:rsidR="00392D36">
        <w:t>par</w:t>
      </w:r>
      <w:r w:rsidR="00A620E6">
        <w:t xml:space="preserve"> la pat</w:t>
      </w:r>
      <w:r w:rsidR="00AE09BF">
        <w:t>te graphique</w:t>
      </w:r>
      <w:r w:rsidR="00A620E6">
        <w:t xml:space="preserve"> de</w:t>
      </w:r>
      <w:r w:rsidR="00392D36">
        <w:t xml:space="preserve"> </w:t>
      </w:r>
      <w:proofErr w:type="spellStart"/>
      <w:r w:rsidR="00392D36">
        <w:t>bomberman</w:t>
      </w:r>
      <w:proofErr w:type="spellEnd"/>
      <w:r w:rsidR="00392D36">
        <w:t xml:space="preserve"> et </w:t>
      </w:r>
      <w:proofErr w:type="spellStart"/>
      <w:r w:rsidR="00392D36" w:rsidRPr="00392D36">
        <w:t>minecraft</w:t>
      </w:r>
      <w:proofErr w:type="spellEnd"/>
      <w:r w:rsidR="00A620E6">
        <w:t>,</w:t>
      </w:r>
      <w:r w:rsidR="00392D36">
        <w:t xml:space="preserve"> </w:t>
      </w:r>
      <w:r w:rsidR="00AE09BF">
        <w:t xml:space="preserve"> </w:t>
      </w:r>
      <w:proofErr w:type="spellStart"/>
      <w:r w:rsidR="00AE09BF">
        <w:t>bombermine</w:t>
      </w:r>
      <w:proofErr w:type="spellEnd"/>
      <w:r w:rsidR="00AE09BF">
        <w:t xml:space="preserve"> a un style graphique</w:t>
      </w:r>
      <w:r w:rsidR="00A620E6">
        <w:t xml:space="preserve"> simple avec des textures pixélisé</w:t>
      </w:r>
      <w:r w:rsidR="00AE09BF">
        <w:t>e</w:t>
      </w:r>
      <w:r w:rsidR="00A620E6">
        <w:t xml:space="preserve">s dans un univers cubique.  </w:t>
      </w:r>
    </w:p>
    <w:p w:rsidR="00A83F9D" w:rsidRDefault="00A83F9D" w:rsidP="00747D2F">
      <w:pPr>
        <w:pStyle w:val="Titre2"/>
      </w:pPr>
      <w:bookmarkStart w:id="9" w:name="_Toc369733452"/>
      <w:proofErr w:type="spellStart"/>
      <w:r>
        <w:t>Schema</w:t>
      </w:r>
      <w:proofErr w:type="spellEnd"/>
      <w:r>
        <w:t xml:space="preserve"> de niveau</w:t>
      </w:r>
      <w:bookmarkEnd w:id="9"/>
    </w:p>
    <w:p w:rsidR="00A83F9D" w:rsidRPr="00A83F9D" w:rsidRDefault="00A83F9D">
      <w:r>
        <w:rPr>
          <w:noProof/>
        </w:rPr>
        <w:drawing>
          <wp:inline distT="0" distB="0" distL="0" distR="0" wp14:anchorId="6577C392" wp14:editId="3E96B146">
            <wp:extent cx="5753100" cy="2933700"/>
            <wp:effectExtent l="19050" t="0" r="0" b="0"/>
            <wp:docPr id="4" name="Image 1" descr="C:\Users\pascal\Desktop\lvl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cal\Desktop\lvl tes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D3" w:rsidRDefault="00795BD3" w:rsidP="00795BD3">
      <w:pPr>
        <w:pStyle w:val="Titre1"/>
      </w:pPr>
      <w:bookmarkStart w:id="10" w:name="_Toc369733453"/>
      <w:proofErr w:type="spellStart"/>
      <w:r>
        <w:t>Games</w:t>
      </w:r>
      <w:proofErr w:type="spellEnd"/>
      <w:r>
        <w:t xml:space="preserve"> </w:t>
      </w:r>
      <w:proofErr w:type="spellStart"/>
      <w:r>
        <w:t>Mechanics</w:t>
      </w:r>
      <w:bookmarkEnd w:id="10"/>
      <w:proofErr w:type="spellEnd"/>
    </w:p>
    <w:p w:rsidR="00553CFE" w:rsidRDefault="00553CFE" w:rsidP="00355FC4">
      <w:pPr>
        <w:pStyle w:val="Titre2"/>
        <w:numPr>
          <w:ilvl w:val="0"/>
          <w:numId w:val="10"/>
        </w:numPr>
      </w:pPr>
      <w:bookmarkStart w:id="11" w:name="_Toc369733454"/>
      <w:r w:rsidRPr="00A620E6">
        <w:t>Mines</w:t>
      </w:r>
      <w:bookmarkEnd w:id="11"/>
    </w:p>
    <w:p w:rsidR="00553CFE" w:rsidRDefault="00553CFE" w:rsidP="00355FC4">
      <w:pPr>
        <w:pStyle w:val="Titre3"/>
        <w:numPr>
          <w:ilvl w:val="0"/>
          <w:numId w:val="11"/>
        </w:numPr>
      </w:pPr>
      <w:r>
        <w:t>Etat initial</w:t>
      </w:r>
    </w:p>
    <w:p w:rsidR="00553CFE" w:rsidRDefault="00553CFE" w:rsidP="00553CFE">
      <w:r>
        <w:t>En débu</w:t>
      </w:r>
      <w:r w:rsidR="00503940">
        <w:t xml:space="preserve">t de partie, chaque joueur </w:t>
      </w:r>
      <w:r>
        <w:t>possède une mine.</w:t>
      </w:r>
    </w:p>
    <w:p w:rsidR="00CC2E4D" w:rsidRDefault="00CC2E4D" w:rsidP="00CC2E4D">
      <w:pPr>
        <w:pStyle w:val="Titre3"/>
      </w:pPr>
      <w:r>
        <w:t>Quantité</w:t>
      </w:r>
    </w:p>
    <w:p w:rsidR="00CC2E4D" w:rsidRPr="00CC2E4D" w:rsidRDefault="00CC2E4D" w:rsidP="00CC2E4D">
      <w:r>
        <w:t>Le joueur peut récupérer les mines déposées (</w:t>
      </w:r>
      <w:proofErr w:type="spellStart"/>
      <w:r>
        <w:t>cf</w:t>
      </w:r>
      <w:proofErr w:type="spellEnd"/>
      <w:r>
        <w:t xml:space="preserve"> utilisation) et c’est le seul moyen d’en obtenir. Un joueur peut donc au maximum transporter 4 mines simultanément.</w:t>
      </w:r>
    </w:p>
    <w:p w:rsidR="00553CFE" w:rsidRDefault="00553CFE" w:rsidP="00553CFE">
      <w:pPr>
        <w:pStyle w:val="Titre3"/>
      </w:pPr>
      <w:r>
        <w:t>Aspect</w:t>
      </w:r>
    </w:p>
    <w:p w:rsidR="00553CFE" w:rsidRPr="00553CFE" w:rsidRDefault="006A3C3B" w:rsidP="00553CFE">
      <w:r>
        <w:t>Ressemble à une mine avec beaucoup moins de détails.</w:t>
      </w:r>
    </w:p>
    <w:p w:rsidR="00553CFE" w:rsidRDefault="00553CFE" w:rsidP="00553CFE">
      <w:pPr>
        <w:pStyle w:val="Titre3"/>
      </w:pPr>
      <w:r>
        <w:t>Utilisation</w:t>
      </w:r>
    </w:p>
    <w:p w:rsidR="00503940" w:rsidRPr="00503940" w:rsidRDefault="00A620E6" w:rsidP="00503940">
      <w:r>
        <w:t>Touche d’action par défaut : clic droit</w:t>
      </w:r>
    </w:p>
    <w:p w:rsidR="006A3C3B" w:rsidRDefault="00503940" w:rsidP="00553CFE">
      <w:pPr>
        <w:pStyle w:val="Paragraphedeliste"/>
        <w:numPr>
          <w:ilvl w:val="0"/>
          <w:numId w:val="5"/>
        </w:numPr>
      </w:pPr>
      <w:r>
        <w:t>Dépôt : le joueur peut déposer la mine n’</w:t>
      </w:r>
      <w:r w:rsidR="007315F7">
        <w:t>importe où en appuyant sur la touche d’action.</w:t>
      </w:r>
    </w:p>
    <w:p w:rsidR="00BA4E5A" w:rsidRDefault="00503940" w:rsidP="00BA4E5A">
      <w:pPr>
        <w:pStyle w:val="Paragraphedeliste"/>
        <w:numPr>
          <w:ilvl w:val="0"/>
          <w:numId w:val="5"/>
        </w:numPr>
      </w:pPr>
      <w:r>
        <w:t>Récupération : le joueur peut récupérer une mine</w:t>
      </w:r>
      <w:r w:rsidR="007315F7">
        <w:t xml:space="preserve"> en appuyant sur la touche d’action</w:t>
      </w:r>
      <w:r w:rsidR="00BA4E5A">
        <w:t xml:space="preserve"> à condition d’être dans son champ de </w:t>
      </w:r>
      <w:r w:rsidR="00E45A12">
        <w:t>détection</w:t>
      </w:r>
      <w:r w:rsidR="00BA4E5A">
        <w:t>.</w:t>
      </w:r>
    </w:p>
    <w:p w:rsidR="00553CFE" w:rsidRDefault="00553CFE" w:rsidP="00553CFE">
      <w:pPr>
        <w:pStyle w:val="Titre3"/>
      </w:pPr>
      <w:r>
        <w:t>Visualisation</w:t>
      </w:r>
    </w:p>
    <w:p w:rsidR="00553CFE" w:rsidRDefault="00553CFE" w:rsidP="00553CFE">
      <w:r>
        <w:t>Une mine n’</w:t>
      </w:r>
      <w:r w:rsidR="006A3C3B">
        <w:t>est visible que par un joueur en train de marcher.</w:t>
      </w:r>
    </w:p>
    <w:p w:rsidR="00553CFE" w:rsidRDefault="00553CFE" w:rsidP="00553CFE">
      <w:pPr>
        <w:pStyle w:val="Titre3"/>
      </w:pPr>
      <w:r>
        <w:lastRenderedPageBreak/>
        <w:t>Effet</w:t>
      </w:r>
    </w:p>
    <w:p w:rsidR="00BA4E5A" w:rsidRDefault="00BA4E5A" w:rsidP="00503940">
      <w:r>
        <w:t xml:space="preserve">La mine explose lorsqu’un joueur sort de son champ </w:t>
      </w:r>
      <w:r w:rsidR="00E45A12">
        <w:t xml:space="preserve">de détection et détruit </w:t>
      </w:r>
      <w:r w:rsidR="00AE09BF">
        <w:t xml:space="preserve">les </w:t>
      </w:r>
      <w:r w:rsidR="00E45A12">
        <w:t xml:space="preserve">joueurs et </w:t>
      </w:r>
      <w:r w:rsidR="00AE09BF">
        <w:t xml:space="preserve">les </w:t>
      </w:r>
      <w:r w:rsidR="00E45A12">
        <w:t>blocs destructibles présents dans son champ d’action.</w:t>
      </w:r>
    </w:p>
    <w:p w:rsidR="00553CFE" w:rsidRDefault="006A3C3B" w:rsidP="006A3C3B">
      <w:pPr>
        <w:pStyle w:val="Titre2"/>
      </w:pPr>
      <w:bookmarkStart w:id="12" w:name="_Toc369733455"/>
      <w:r>
        <w:t>Bombes</w:t>
      </w:r>
      <w:bookmarkEnd w:id="12"/>
    </w:p>
    <w:p w:rsidR="006A3C3B" w:rsidRDefault="00503940" w:rsidP="00503940">
      <w:pPr>
        <w:pStyle w:val="Titre3"/>
        <w:numPr>
          <w:ilvl w:val="0"/>
          <w:numId w:val="4"/>
        </w:numPr>
      </w:pPr>
      <w:r>
        <w:t>Etat initial</w:t>
      </w:r>
    </w:p>
    <w:p w:rsidR="00503940" w:rsidRDefault="00503940" w:rsidP="00503940">
      <w:r>
        <w:t>En début de partie chaque joueur possède une bombe.</w:t>
      </w:r>
    </w:p>
    <w:p w:rsidR="009F0EA3" w:rsidRDefault="009F0EA3" w:rsidP="009F0EA3">
      <w:pPr>
        <w:pStyle w:val="Titre3"/>
      </w:pPr>
      <w:r>
        <w:t>Quantité</w:t>
      </w:r>
    </w:p>
    <w:p w:rsidR="009F0EA3" w:rsidRPr="009F0EA3" w:rsidRDefault="009F0EA3" w:rsidP="009F0EA3">
      <w:r>
        <w:t>Le nombre de bombes est théoriquement infini. Il est en pratique limité par le fait qu’il est impossible de déposer une bombe si la dernière bombe déposée par l</w:t>
      </w:r>
      <w:r w:rsidR="00AE09BF">
        <w:t>e joueur n’a pas explosé</w:t>
      </w:r>
      <w:r>
        <w:t>.</w:t>
      </w:r>
    </w:p>
    <w:p w:rsidR="00503940" w:rsidRDefault="00503940" w:rsidP="00503940">
      <w:pPr>
        <w:pStyle w:val="Titre3"/>
      </w:pPr>
      <w:r>
        <w:t>Aspect</w:t>
      </w:r>
    </w:p>
    <w:p w:rsidR="00503940" w:rsidRDefault="00503940" w:rsidP="00503940">
      <w:r>
        <w:t>Sphère de métal sombre (avec bout de mèche éventuellement).</w:t>
      </w:r>
    </w:p>
    <w:p w:rsidR="00503940" w:rsidRDefault="00503940" w:rsidP="00503940">
      <w:pPr>
        <w:pStyle w:val="Titre3"/>
      </w:pPr>
      <w:r>
        <w:t>Utilisation</w:t>
      </w:r>
    </w:p>
    <w:p w:rsidR="005968ED" w:rsidRDefault="00BA4E5A" w:rsidP="00503940">
      <w:r>
        <w:t xml:space="preserve">Touche d’action par défaut : </w:t>
      </w:r>
      <w:r w:rsidR="00A620E6">
        <w:t>clic gauche</w:t>
      </w:r>
    </w:p>
    <w:p w:rsidR="00BA4E5A" w:rsidRDefault="00CC2E4D" w:rsidP="00BA4E5A">
      <w:pPr>
        <w:pStyle w:val="Titre3"/>
      </w:pPr>
      <w:r>
        <w:t>Effet</w:t>
      </w:r>
    </w:p>
    <w:p w:rsidR="00CC2E4D" w:rsidRDefault="006A4468" w:rsidP="00CC2E4D">
      <w:r>
        <w:t>La bombe explose X secondes après son dépôt. Son explosion détruit</w:t>
      </w:r>
      <w:r w:rsidR="00AE09BF">
        <w:t xml:space="preserve"> les blocs destructibles ainsi que les</w:t>
      </w:r>
      <w:r>
        <w:t xml:space="preserve"> </w:t>
      </w:r>
      <w:r w:rsidR="00917329">
        <w:t>joueurs</w:t>
      </w:r>
      <w:r>
        <w:t xml:space="preserve"> (exception faite du joueur </w:t>
      </w:r>
      <w:r w:rsidR="00917329">
        <w:t xml:space="preserve">possédant le bouclier qui reste dans la partie mais perd son bouclier) </w:t>
      </w:r>
      <w:r>
        <w:t>situés dans son rayon d’action.</w:t>
      </w:r>
    </w:p>
    <w:p w:rsidR="00385F17" w:rsidRDefault="00385F17" w:rsidP="00385F17">
      <w:pPr>
        <w:pStyle w:val="Titre2"/>
      </w:pPr>
      <w:bookmarkStart w:id="13" w:name="_Toc369733456"/>
      <w:r>
        <w:t>Bouclier</w:t>
      </w:r>
      <w:bookmarkEnd w:id="13"/>
    </w:p>
    <w:p w:rsidR="00385F17" w:rsidRDefault="00385F17" w:rsidP="00385F17">
      <w:pPr>
        <w:pStyle w:val="Titre3"/>
        <w:numPr>
          <w:ilvl w:val="0"/>
          <w:numId w:val="6"/>
        </w:numPr>
      </w:pPr>
      <w:r>
        <w:t>Etat initial</w:t>
      </w:r>
    </w:p>
    <w:p w:rsidR="00385F17" w:rsidRDefault="00AE09BF" w:rsidP="00385F17">
      <w:r>
        <w:t>L</w:t>
      </w:r>
      <w:r w:rsidR="00A620E6">
        <w:t>e boucli</w:t>
      </w:r>
      <w:r w:rsidR="00385BA2">
        <w:t xml:space="preserve">er apparait au centre de la </w:t>
      </w:r>
      <w:proofErr w:type="spellStart"/>
      <w:r w:rsidR="00385BA2">
        <w:t>map</w:t>
      </w:r>
      <w:proofErr w:type="spellEnd"/>
      <w:r w:rsidR="00385BA2">
        <w:t>. Il faut détruire le mur qui la contient pour pouvoir le ramasser.</w:t>
      </w:r>
    </w:p>
    <w:p w:rsidR="00385F17" w:rsidRDefault="00385F17" w:rsidP="00385F17">
      <w:pPr>
        <w:pStyle w:val="Titre3"/>
      </w:pPr>
      <w:r>
        <w:t>Quantité</w:t>
      </w:r>
    </w:p>
    <w:p w:rsidR="00385F17" w:rsidRDefault="00385F17" w:rsidP="00385F17">
      <w:r>
        <w:t>Un unique bouclier est présent dans l’arène.</w:t>
      </w:r>
    </w:p>
    <w:p w:rsidR="00385F17" w:rsidRDefault="00385F17" w:rsidP="00385F17">
      <w:pPr>
        <w:pStyle w:val="Titre3"/>
      </w:pPr>
      <w:r>
        <w:t>Aspect</w:t>
      </w:r>
    </w:p>
    <w:p w:rsidR="00385F17" w:rsidRDefault="00385F17" w:rsidP="00385F17">
      <w:r>
        <w:t>Bouclier de CRS transparent.</w:t>
      </w:r>
    </w:p>
    <w:p w:rsidR="005968ED" w:rsidRDefault="00E45A12" w:rsidP="005968ED">
      <w:pPr>
        <w:pStyle w:val="Titre3"/>
      </w:pPr>
      <w:r>
        <w:t>Utilisation</w:t>
      </w:r>
    </w:p>
    <w:p w:rsidR="00E45A12" w:rsidRDefault="00E45A12" w:rsidP="00E45A12">
      <w:r>
        <w:t xml:space="preserve">Le bouclier </w:t>
      </w:r>
      <w:r w:rsidR="00AE09BF">
        <w:t xml:space="preserve">fonctionne </w:t>
      </w:r>
      <w:r>
        <w:t>automatiquement dès qu’il est obtenu.</w:t>
      </w:r>
    </w:p>
    <w:p w:rsidR="00E45A12" w:rsidRDefault="00E45A12" w:rsidP="00E45A12">
      <w:pPr>
        <w:pStyle w:val="Titre3"/>
      </w:pPr>
      <w:r>
        <w:t>Effet</w:t>
      </w:r>
    </w:p>
    <w:p w:rsidR="00323AA5" w:rsidRDefault="00323AA5" w:rsidP="00E45A12">
      <w:r>
        <w:t>En plus de</w:t>
      </w:r>
      <w:r w:rsidR="00AE09BF">
        <w:t xml:space="preserve"> proté</w:t>
      </w:r>
      <w:r w:rsidR="00A620E6">
        <w:t>ge</w:t>
      </w:r>
      <w:r w:rsidR="00AE09BF">
        <w:t>r</w:t>
      </w:r>
      <w:r w:rsidR="00A620E6">
        <w:t xml:space="preserve"> son porteur lors d'une attaque </w:t>
      </w:r>
      <w:r w:rsidR="00AE09BF">
        <w:t>il délivre</w:t>
      </w:r>
      <w:r>
        <w:t xml:space="preserve"> des point</w:t>
      </w:r>
      <w:r w:rsidR="00AE09BF">
        <w:t>s</w:t>
      </w:r>
      <w:r>
        <w:t xml:space="preserve"> pouvant servir dans la boutique du jeu.</w:t>
      </w:r>
    </w:p>
    <w:p w:rsidR="00E45A12" w:rsidRDefault="00AE09BF" w:rsidP="00E45A12">
      <w:r>
        <w:t>S’il est utilisé pour proté</w:t>
      </w:r>
      <w:r w:rsidR="00323AA5">
        <w:t>ge</w:t>
      </w:r>
      <w:r>
        <w:t>r</w:t>
      </w:r>
      <w:r w:rsidR="00323AA5">
        <w:t xml:space="preserve"> un joueur il t</w:t>
      </w:r>
      <w:r>
        <w:t xml:space="preserve">ombe immédiatement au sol </w:t>
      </w:r>
      <w:r w:rsidR="00323AA5">
        <w:t>et ne peut être récupéré que par un autre joue</w:t>
      </w:r>
      <w:r>
        <w:t>u</w:t>
      </w:r>
      <w:r w:rsidR="00323AA5">
        <w:t>r.</w:t>
      </w:r>
    </w:p>
    <w:p w:rsidR="00323AA5" w:rsidRDefault="001C0945" w:rsidP="00E45A12">
      <w:r>
        <w:t xml:space="preserve">Par exemple, </w:t>
      </w:r>
      <w:r w:rsidR="00323AA5">
        <w:t>si</w:t>
      </w:r>
      <w:r>
        <w:t xml:space="preserve"> le joueur 1 perd le bouclier 1, il ne pourra le reprendre que s’il le subtilise</w:t>
      </w:r>
      <w:r w:rsidR="00323AA5">
        <w:t xml:space="preserve"> au joueur</w:t>
      </w:r>
      <w:r>
        <w:t xml:space="preserve"> 2 qui l’aura récupéré après que le joueur 1 l’ait perdu.</w:t>
      </w:r>
    </w:p>
    <w:p w:rsidR="00720C41" w:rsidRDefault="00720C41" w:rsidP="000A6344">
      <w:pPr>
        <w:pStyle w:val="Titre2"/>
      </w:pPr>
      <w:bookmarkStart w:id="14" w:name="_Toc369733457"/>
      <w:r>
        <w:lastRenderedPageBreak/>
        <w:t>Foudroiement</w:t>
      </w:r>
      <w:bookmarkEnd w:id="14"/>
    </w:p>
    <w:p w:rsidR="00720C41" w:rsidRPr="00720C41" w:rsidRDefault="00720C41" w:rsidP="00720C41">
      <w:r>
        <w:t xml:space="preserve">Cet item peut apparaître suite à la destruction d’un mur. </w:t>
      </w:r>
      <w:r w:rsidR="00385BA2">
        <w:t xml:space="preserve">Il donne accès au joueur à une </w:t>
      </w:r>
      <w:proofErr w:type="spellStart"/>
      <w:r w:rsidR="00385BA2">
        <w:t>map</w:t>
      </w:r>
      <w:proofErr w:type="spellEnd"/>
      <w:r w:rsidR="00385BA2">
        <w:t xml:space="preserve"> sur laquelle il peut envoyer à sa guise une bombe.</w:t>
      </w:r>
    </w:p>
    <w:p w:rsidR="00355FC4" w:rsidRPr="00E45A12" w:rsidRDefault="000A6344" w:rsidP="000A6344">
      <w:pPr>
        <w:pStyle w:val="Titre2"/>
      </w:pPr>
      <w:bookmarkStart w:id="15" w:name="_Toc369733458"/>
      <w:r>
        <w:t>Portails</w:t>
      </w:r>
      <w:bookmarkEnd w:id="15"/>
    </w:p>
    <w:p w:rsidR="00323AA5" w:rsidRDefault="000A6344" w:rsidP="00917329">
      <w:r>
        <w:t xml:space="preserve">Certaines arènes utilisent des portails à l’image de ceux de portal dans leur fonctionnement et de </w:t>
      </w:r>
      <w:proofErr w:type="spellStart"/>
      <w:r>
        <w:t>quake</w:t>
      </w:r>
      <w:proofErr w:type="spellEnd"/>
      <w:r>
        <w:t xml:space="preserve"> dans leur apparence. Un premier type change en permanence de cible parmi les autres portails de l’arène, contrairement au second ou la cible est invariante.</w:t>
      </w:r>
    </w:p>
    <w:p w:rsidR="00C85EE7" w:rsidRDefault="00C85EE7" w:rsidP="00355FC4">
      <w:pPr>
        <w:pStyle w:val="Titre1"/>
      </w:pPr>
      <w:bookmarkStart w:id="16" w:name="_Toc369733459"/>
      <w:r>
        <w:t>Algorithmes</w:t>
      </w:r>
      <w:r w:rsidR="008F140D">
        <w:t xml:space="preserve"> de L'IA</w:t>
      </w:r>
      <w:bookmarkEnd w:id="16"/>
      <w:r w:rsidR="008F140D">
        <w:t xml:space="preserve"> </w:t>
      </w:r>
    </w:p>
    <w:p w:rsidR="00C85EE7" w:rsidRDefault="00C85EE7" w:rsidP="00355FC4">
      <w:pPr>
        <w:pStyle w:val="Titre3"/>
        <w:numPr>
          <w:ilvl w:val="0"/>
          <w:numId w:val="8"/>
        </w:numPr>
      </w:pPr>
      <w:r>
        <w:t>Rush Player AI</w:t>
      </w:r>
    </w:p>
    <w:p w:rsidR="00041C4C" w:rsidRPr="006E4F59" w:rsidRDefault="00041C4C" w:rsidP="00041C4C">
      <w:proofErr w:type="spellStart"/>
      <w:proofErr w:type="gramStart"/>
      <w:r>
        <w:t>SeDirigerVersUnAutrePersonnage</w:t>
      </w:r>
      <w:proofErr w:type="spellEnd"/>
      <w:r>
        <w:t>()</w:t>
      </w:r>
      <w:proofErr w:type="gramEnd"/>
    </w:p>
    <w:p w:rsidR="00041C4C" w:rsidRDefault="00041C4C" w:rsidP="00041C4C">
      <w:r>
        <w:t xml:space="preserve">Tant que </w:t>
      </w:r>
      <w:proofErr w:type="spellStart"/>
      <w:r>
        <w:rPr>
          <w:i/>
        </w:rPr>
        <w:t>jeSuis</w:t>
      </w:r>
      <w:r w:rsidRPr="00C85EE7">
        <w:rPr>
          <w:i/>
        </w:rPr>
        <w:t>Vivant</w:t>
      </w:r>
      <w:proofErr w:type="spellEnd"/>
      <w:r>
        <w:t> faire :</w:t>
      </w:r>
    </w:p>
    <w:p w:rsidR="00041C4C" w:rsidRDefault="00041C4C" w:rsidP="00041C4C">
      <w:r>
        <w:tab/>
        <w:t xml:space="preserve">Si </w:t>
      </w:r>
      <w:proofErr w:type="spellStart"/>
      <w:r w:rsidRPr="00C85EE7">
        <w:rPr>
          <w:i/>
        </w:rPr>
        <w:t>bombeProche</w:t>
      </w:r>
      <w:proofErr w:type="spellEnd"/>
      <w:r>
        <w:t xml:space="preserve"> alors :</w:t>
      </w:r>
    </w:p>
    <w:p w:rsidR="00041C4C" w:rsidRDefault="00041C4C" w:rsidP="00041C4C">
      <w:r>
        <w:tab/>
      </w:r>
      <w:r>
        <w:tab/>
      </w:r>
      <w:proofErr w:type="spellStart"/>
      <w:r>
        <w:t>SeDirigerVers</w:t>
      </w:r>
      <w:proofErr w:type="spellEnd"/>
      <w:r>
        <w:t xml:space="preserve"> </w:t>
      </w:r>
      <w:proofErr w:type="spellStart"/>
      <w:proofErr w:type="gramStart"/>
      <w:r>
        <w:t>LaZoneSûreLaPlusProche</w:t>
      </w:r>
      <w:proofErr w:type="spellEnd"/>
      <w:r>
        <w:t>()</w:t>
      </w:r>
      <w:proofErr w:type="gramEnd"/>
    </w:p>
    <w:p w:rsidR="00041C4C" w:rsidRDefault="00041C4C" w:rsidP="00041C4C">
      <w:r>
        <w:tab/>
        <w:t xml:space="preserve">Sinon si </w:t>
      </w:r>
      <w:proofErr w:type="spellStart"/>
      <w:r w:rsidRPr="00C85EE7">
        <w:rPr>
          <w:i/>
        </w:rPr>
        <w:t>joueurProche</w:t>
      </w:r>
      <w:proofErr w:type="spellEnd"/>
      <w:r>
        <w:t xml:space="preserve"> et </w:t>
      </w:r>
      <w:proofErr w:type="spellStart"/>
      <w:r w:rsidRPr="00C85EE7">
        <w:rPr>
          <w:i/>
        </w:rPr>
        <w:t>bombeDisponible</w:t>
      </w:r>
      <w:proofErr w:type="spellEnd"/>
      <w:r>
        <w:t xml:space="preserve"> alors :</w:t>
      </w:r>
    </w:p>
    <w:p w:rsidR="00041C4C" w:rsidRDefault="00041C4C" w:rsidP="00041C4C">
      <w:r>
        <w:tab/>
      </w:r>
      <w:r>
        <w:tab/>
      </w:r>
      <w:proofErr w:type="spellStart"/>
      <w:proofErr w:type="gramStart"/>
      <w:r>
        <w:t>PoserBombe</w:t>
      </w:r>
      <w:proofErr w:type="spellEnd"/>
      <w:r>
        <w:t>()</w:t>
      </w:r>
      <w:proofErr w:type="gramEnd"/>
    </w:p>
    <w:p w:rsidR="00041C4C" w:rsidRDefault="00041C4C" w:rsidP="00041C4C">
      <w:r>
        <w:tab/>
        <w:t xml:space="preserve">Sinon si </w:t>
      </w:r>
      <w:proofErr w:type="spellStart"/>
      <w:r w:rsidRPr="006E4F59">
        <w:rPr>
          <w:i/>
        </w:rPr>
        <w:t>collisionAvecBlocDestructible</w:t>
      </w:r>
      <w:proofErr w:type="spellEnd"/>
      <w:r>
        <w:t xml:space="preserve"> et </w:t>
      </w:r>
      <w:proofErr w:type="spellStart"/>
      <w:r w:rsidRPr="006E4F59">
        <w:rPr>
          <w:i/>
        </w:rPr>
        <w:t>bombeDisponible</w:t>
      </w:r>
      <w:proofErr w:type="spellEnd"/>
      <w:r>
        <w:t xml:space="preserve"> alors :</w:t>
      </w:r>
    </w:p>
    <w:p w:rsidR="00041C4C" w:rsidRDefault="00041C4C" w:rsidP="00041C4C">
      <w:r>
        <w:tab/>
      </w:r>
      <w:r>
        <w:tab/>
      </w:r>
      <w:proofErr w:type="spellStart"/>
      <w:proofErr w:type="gramStart"/>
      <w:r>
        <w:t>PoserBombe</w:t>
      </w:r>
      <w:proofErr w:type="spellEnd"/>
      <w:r>
        <w:t>()</w:t>
      </w:r>
      <w:proofErr w:type="gramEnd"/>
    </w:p>
    <w:p w:rsidR="00041C4C" w:rsidRDefault="00041C4C" w:rsidP="00041C4C">
      <w:r>
        <w:tab/>
        <w:t xml:space="preserve">Sinon si </w:t>
      </w:r>
      <w:proofErr w:type="spellStart"/>
      <w:r>
        <w:t>collisionAvecBlocIndestructible</w:t>
      </w:r>
      <w:proofErr w:type="spellEnd"/>
      <w:r>
        <w:t xml:space="preserve"> alors :</w:t>
      </w:r>
    </w:p>
    <w:p w:rsidR="00041C4C" w:rsidRDefault="00041C4C" w:rsidP="00041C4C">
      <w:r>
        <w:tab/>
      </w:r>
      <w:r>
        <w:tab/>
      </w:r>
      <w:proofErr w:type="spellStart"/>
      <w:proofErr w:type="gramStart"/>
      <w:r>
        <w:t>SeDirigerVersUnAutrePersonnage</w:t>
      </w:r>
      <w:proofErr w:type="spellEnd"/>
      <w:r>
        <w:t>()</w:t>
      </w:r>
      <w:proofErr w:type="gramEnd"/>
    </w:p>
    <w:p w:rsidR="00041C4C" w:rsidRDefault="00041C4C" w:rsidP="00041C4C">
      <w:r>
        <w:tab/>
        <w:t xml:space="preserve">Sinon si </w:t>
      </w:r>
      <w:proofErr w:type="spellStart"/>
      <w:r w:rsidRPr="00041C4C">
        <w:rPr>
          <w:i/>
        </w:rPr>
        <w:t>mineDisponible</w:t>
      </w:r>
      <w:proofErr w:type="spellEnd"/>
      <w:r>
        <w:t xml:space="preserve"> et </w:t>
      </w:r>
      <w:proofErr w:type="spellStart"/>
      <w:proofErr w:type="gramStart"/>
      <w:r>
        <w:t>poseDeMineAleatoire</w:t>
      </w:r>
      <w:proofErr w:type="spellEnd"/>
      <w:r>
        <w:t>(</w:t>
      </w:r>
      <w:proofErr w:type="gramEnd"/>
      <w:r>
        <w:t>) alors :</w:t>
      </w:r>
    </w:p>
    <w:p w:rsidR="00041C4C" w:rsidRDefault="00041C4C" w:rsidP="00041C4C">
      <w:r>
        <w:tab/>
      </w:r>
      <w:r>
        <w:tab/>
      </w:r>
      <w:proofErr w:type="spellStart"/>
      <w:proofErr w:type="gramStart"/>
      <w:r>
        <w:t>PoserMine</w:t>
      </w:r>
      <w:proofErr w:type="spellEnd"/>
      <w:r>
        <w:t>()</w:t>
      </w:r>
      <w:proofErr w:type="gramEnd"/>
    </w:p>
    <w:p w:rsidR="00041C4C" w:rsidRDefault="00041C4C" w:rsidP="00041C4C">
      <w:r>
        <w:tab/>
        <w:t>Sinon :</w:t>
      </w:r>
    </w:p>
    <w:p w:rsidR="00041C4C" w:rsidRDefault="00041C4C" w:rsidP="00041C4C">
      <w:r>
        <w:tab/>
      </w:r>
      <w:r>
        <w:tab/>
      </w:r>
      <w:proofErr w:type="gramStart"/>
      <w:r>
        <w:t>Courir()</w:t>
      </w:r>
      <w:proofErr w:type="gramEnd"/>
    </w:p>
    <w:p w:rsidR="00C85EE7" w:rsidRDefault="00C85EE7" w:rsidP="00C85EE7"/>
    <w:p w:rsidR="00C85EE7" w:rsidRDefault="00C85EE7" w:rsidP="00C85EE7">
      <w:pPr>
        <w:pStyle w:val="Titre3"/>
      </w:pPr>
      <w:r>
        <w:t>Slow Player AI</w:t>
      </w:r>
    </w:p>
    <w:p w:rsidR="006E4F59" w:rsidRPr="006E4F59" w:rsidRDefault="006E4F59" w:rsidP="006E4F59">
      <w:proofErr w:type="spellStart"/>
      <w:proofErr w:type="gramStart"/>
      <w:r>
        <w:t>SeDirigerVersUnAutrePersonnage</w:t>
      </w:r>
      <w:proofErr w:type="spellEnd"/>
      <w:r>
        <w:t>()</w:t>
      </w:r>
      <w:proofErr w:type="gramEnd"/>
    </w:p>
    <w:p w:rsidR="00C85EE7" w:rsidRDefault="00C85EE7" w:rsidP="00C85EE7">
      <w:r>
        <w:t xml:space="preserve">Tant que </w:t>
      </w:r>
      <w:proofErr w:type="spellStart"/>
      <w:r>
        <w:rPr>
          <w:i/>
        </w:rPr>
        <w:t>jeSuis</w:t>
      </w:r>
      <w:r w:rsidRPr="00C85EE7">
        <w:rPr>
          <w:i/>
        </w:rPr>
        <w:t>Vivant</w:t>
      </w:r>
      <w:proofErr w:type="spellEnd"/>
      <w:r>
        <w:t> faire :</w:t>
      </w:r>
    </w:p>
    <w:p w:rsidR="00C85EE7" w:rsidRDefault="00C85EE7" w:rsidP="00C85EE7">
      <w:r>
        <w:tab/>
        <w:t xml:space="preserve">Si </w:t>
      </w:r>
      <w:proofErr w:type="spellStart"/>
      <w:r w:rsidRPr="00C85EE7">
        <w:rPr>
          <w:i/>
        </w:rPr>
        <w:t>bombeProche</w:t>
      </w:r>
      <w:proofErr w:type="spellEnd"/>
      <w:r>
        <w:t xml:space="preserve"> alors :</w:t>
      </w:r>
    </w:p>
    <w:p w:rsidR="00C85EE7" w:rsidRDefault="00C85EE7" w:rsidP="00C85EE7">
      <w:r>
        <w:tab/>
      </w:r>
      <w:r>
        <w:tab/>
      </w:r>
      <w:proofErr w:type="spellStart"/>
      <w:r>
        <w:t>SeDirigerVers</w:t>
      </w:r>
      <w:proofErr w:type="spellEnd"/>
      <w:r>
        <w:t xml:space="preserve"> </w:t>
      </w:r>
      <w:proofErr w:type="spellStart"/>
      <w:proofErr w:type="gramStart"/>
      <w:r>
        <w:t>LaZoneSûreLaPlusProche</w:t>
      </w:r>
      <w:proofErr w:type="spellEnd"/>
      <w:r>
        <w:t>()</w:t>
      </w:r>
      <w:proofErr w:type="gramEnd"/>
    </w:p>
    <w:p w:rsidR="006E4F59" w:rsidRDefault="006E4F59" w:rsidP="00C85EE7">
      <w:r>
        <w:lastRenderedPageBreak/>
        <w:tab/>
        <w:t xml:space="preserve">Sinon si </w:t>
      </w:r>
      <w:proofErr w:type="spellStart"/>
      <w:r w:rsidRPr="006E4F59">
        <w:rPr>
          <w:i/>
        </w:rPr>
        <w:t>mineProche</w:t>
      </w:r>
      <w:proofErr w:type="spellEnd"/>
      <w:r>
        <w:t xml:space="preserve"> alors :</w:t>
      </w:r>
    </w:p>
    <w:p w:rsidR="006E4F59" w:rsidRDefault="006E4F59" w:rsidP="00C85EE7">
      <w:r>
        <w:tab/>
      </w:r>
      <w:r>
        <w:tab/>
      </w:r>
      <w:proofErr w:type="spellStart"/>
      <w:proofErr w:type="gramStart"/>
      <w:r>
        <w:t>RecupererMine</w:t>
      </w:r>
      <w:proofErr w:type="spellEnd"/>
      <w:r>
        <w:t>()</w:t>
      </w:r>
      <w:proofErr w:type="gramEnd"/>
    </w:p>
    <w:p w:rsidR="00C85EE7" w:rsidRDefault="00C85EE7" w:rsidP="00C85EE7">
      <w:r>
        <w:tab/>
        <w:t xml:space="preserve">Sinon si </w:t>
      </w:r>
      <w:proofErr w:type="spellStart"/>
      <w:r w:rsidRPr="00C85EE7">
        <w:rPr>
          <w:i/>
        </w:rPr>
        <w:t>joueurProche</w:t>
      </w:r>
      <w:proofErr w:type="spellEnd"/>
      <w:r>
        <w:t xml:space="preserve"> et </w:t>
      </w:r>
      <w:proofErr w:type="spellStart"/>
      <w:r w:rsidRPr="00C85EE7">
        <w:rPr>
          <w:i/>
        </w:rPr>
        <w:t>bombeDisponible</w:t>
      </w:r>
      <w:proofErr w:type="spellEnd"/>
      <w:r>
        <w:t xml:space="preserve"> alors :</w:t>
      </w:r>
    </w:p>
    <w:p w:rsidR="00C85EE7" w:rsidRDefault="00C85EE7" w:rsidP="00C85EE7">
      <w:r>
        <w:tab/>
      </w:r>
      <w:r>
        <w:tab/>
      </w:r>
      <w:proofErr w:type="spellStart"/>
      <w:proofErr w:type="gramStart"/>
      <w:r w:rsidR="006E4F59">
        <w:t>PoserBombe</w:t>
      </w:r>
      <w:proofErr w:type="spellEnd"/>
      <w:r w:rsidR="006E4F59">
        <w:t>()</w:t>
      </w:r>
      <w:proofErr w:type="gramEnd"/>
    </w:p>
    <w:p w:rsidR="006E4F59" w:rsidRDefault="006E4F59" w:rsidP="00C85EE7">
      <w:r>
        <w:tab/>
        <w:t xml:space="preserve">Sinon si </w:t>
      </w:r>
      <w:proofErr w:type="spellStart"/>
      <w:r w:rsidRPr="006E4F59">
        <w:rPr>
          <w:i/>
        </w:rPr>
        <w:t>collisionAvecBlocDestructible</w:t>
      </w:r>
      <w:proofErr w:type="spellEnd"/>
      <w:r>
        <w:t xml:space="preserve"> et </w:t>
      </w:r>
      <w:proofErr w:type="spellStart"/>
      <w:r w:rsidRPr="006E4F59">
        <w:rPr>
          <w:i/>
        </w:rPr>
        <w:t>bombeDisponible</w:t>
      </w:r>
      <w:proofErr w:type="spellEnd"/>
      <w:r>
        <w:t xml:space="preserve"> alors :</w:t>
      </w:r>
    </w:p>
    <w:p w:rsidR="006E4F59" w:rsidRDefault="006E4F59" w:rsidP="00C85EE7">
      <w:r>
        <w:tab/>
      </w:r>
      <w:r>
        <w:tab/>
      </w:r>
      <w:proofErr w:type="spellStart"/>
      <w:proofErr w:type="gramStart"/>
      <w:r>
        <w:t>PoserBombe</w:t>
      </w:r>
      <w:proofErr w:type="spellEnd"/>
      <w:r>
        <w:t>()</w:t>
      </w:r>
      <w:proofErr w:type="gramEnd"/>
    </w:p>
    <w:p w:rsidR="006E4F59" w:rsidRDefault="006E4F59" w:rsidP="00C85EE7">
      <w:r>
        <w:tab/>
        <w:t xml:space="preserve">Sinon si </w:t>
      </w:r>
      <w:proofErr w:type="spellStart"/>
      <w:r>
        <w:t>collisionAvecBlocIndestructible</w:t>
      </w:r>
      <w:proofErr w:type="spellEnd"/>
      <w:r>
        <w:t xml:space="preserve"> alors :</w:t>
      </w:r>
    </w:p>
    <w:p w:rsidR="006E4F59" w:rsidRDefault="006E4F59" w:rsidP="00C85EE7">
      <w:r>
        <w:tab/>
      </w:r>
      <w:r>
        <w:tab/>
      </w:r>
      <w:proofErr w:type="spellStart"/>
      <w:proofErr w:type="gramStart"/>
      <w:r>
        <w:t>SeDirigerVersUnAutrePersonnage</w:t>
      </w:r>
      <w:proofErr w:type="spellEnd"/>
      <w:r>
        <w:t>()</w:t>
      </w:r>
      <w:proofErr w:type="gramEnd"/>
    </w:p>
    <w:p w:rsidR="006E4F59" w:rsidRDefault="006E4F59" w:rsidP="00C85EE7">
      <w:r>
        <w:tab/>
        <w:t xml:space="preserve">Sinon si </w:t>
      </w:r>
      <w:proofErr w:type="spellStart"/>
      <w:r w:rsidRPr="00041C4C">
        <w:rPr>
          <w:i/>
        </w:rPr>
        <w:t>mineDisponible</w:t>
      </w:r>
      <w:proofErr w:type="spellEnd"/>
      <w:r>
        <w:t xml:space="preserve"> et </w:t>
      </w:r>
      <w:proofErr w:type="spellStart"/>
      <w:proofErr w:type="gramStart"/>
      <w:r>
        <w:t>poseDeMineAleatoire</w:t>
      </w:r>
      <w:proofErr w:type="spellEnd"/>
      <w:r>
        <w:t>(</w:t>
      </w:r>
      <w:proofErr w:type="gramEnd"/>
      <w:r>
        <w:t>) alors :</w:t>
      </w:r>
    </w:p>
    <w:p w:rsidR="006E4F59" w:rsidRDefault="006E4F59" w:rsidP="00C85EE7">
      <w:r>
        <w:tab/>
      </w:r>
      <w:r>
        <w:tab/>
      </w:r>
      <w:proofErr w:type="spellStart"/>
      <w:proofErr w:type="gramStart"/>
      <w:r>
        <w:t>PoserMine</w:t>
      </w:r>
      <w:proofErr w:type="spellEnd"/>
      <w:r>
        <w:t>()</w:t>
      </w:r>
      <w:proofErr w:type="gramEnd"/>
    </w:p>
    <w:p w:rsidR="006E4F59" w:rsidRDefault="006E4F59" w:rsidP="00C85EE7">
      <w:r>
        <w:tab/>
        <w:t>Sinon :</w:t>
      </w:r>
    </w:p>
    <w:p w:rsidR="006E4F59" w:rsidRDefault="006E4F59" w:rsidP="00C85EE7">
      <w:r>
        <w:tab/>
      </w:r>
      <w:r>
        <w:tab/>
      </w:r>
      <w:proofErr w:type="gramStart"/>
      <w:r>
        <w:t>Marcher()</w:t>
      </w:r>
      <w:proofErr w:type="gramEnd"/>
    </w:p>
    <w:p w:rsidR="00C85EE7" w:rsidRDefault="00C85EE7" w:rsidP="00C85EE7"/>
    <w:p w:rsidR="00041C4C" w:rsidRDefault="008F140D" w:rsidP="00355FC4">
      <w:pPr>
        <w:pStyle w:val="Titre1"/>
      </w:pPr>
      <w:r>
        <w:t xml:space="preserve"> </w:t>
      </w:r>
      <w:bookmarkStart w:id="17" w:name="_Toc369733460"/>
      <w:r>
        <w:t xml:space="preserve">Architecture </w:t>
      </w:r>
      <w:r w:rsidR="00A4688F">
        <w:t>Réseau</w:t>
      </w:r>
      <w:bookmarkEnd w:id="17"/>
    </w:p>
    <w:p w:rsidR="008F140D" w:rsidRDefault="00A4688F" w:rsidP="00747D2F">
      <w:pPr>
        <w:pStyle w:val="Titre3"/>
        <w:numPr>
          <w:ilvl w:val="0"/>
          <w:numId w:val="17"/>
        </w:numPr>
      </w:pPr>
      <w:r>
        <w:t>Configuration</w:t>
      </w:r>
    </w:p>
    <w:p w:rsidR="00A4688F" w:rsidRDefault="00A4688F" w:rsidP="00A4688F">
      <w:r>
        <w:t xml:space="preserve">Les parties sont hébergées par un hôte qui est également joueur. C’est l’hôte qui paramètre la partie. Les invités se connectent à son adresse </w:t>
      </w:r>
      <w:proofErr w:type="spellStart"/>
      <w:r>
        <w:t>ip</w:t>
      </w:r>
      <w:proofErr w:type="spellEnd"/>
      <w:r w:rsidR="00102A08">
        <w:t>.</w:t>
      </w:r>
    </w:p>
    <w:p w:rsidR="00102A08" w:rsidRDefault="00102A08" w:rsidP="00747D2F">
      <w:pPr>
        <w:pStyle w:val="Titre3"/>
      </w:pPr>
      <w:r>
        <w:t>Gestion</w:t>
      </w:r>
    </w:p>
    <w:p w:rsidR="00102A08" w:rsidRPr="00102A08" w:rsidRDefault="00102A08">
      <w:r>
        <w:t xml:space="preserve">Chaque entrée du joueur lance une intention qui est traitée par le serveur. A chaque frame, le serveur rassemble et traite l’ensemble des intentions et renvoie </w:t>
      </w:r>
      <w:proofErr w:type="spellStart"/>
      <w:r>
        <w:t>a</w:t>
      </w:r>
      <w:proofErr w:type="spellEnd"/>
      <w:r>
        <w:t xml:space="preserve"> tous les invités </w:t>
      </w:r>
      <w:proofErr w:type="gramStart"/>
      <w:r>
        <w:t>l’ensembles</w:t>
      </w:r>
      <w:proofErr w:type="gramEnd"/>
      <w:r>
        <w:t xml:space="preserve"> des éléments modifiés.</w:t>
      </w:r>
    </w:p>
    <w:p w:rsidR="00102A08" w:rsidRDefault="00102A08">
      <w:pPr>
        <w:jc w:val="left"/>
      </w:pPr>
      <w:r>
        <w:br w:type="page"/>
      </w:r>
    </w:p>
    <w:p w:rsidR="008B0185" w:rsidRDefault="008B0185" w:rsidP="00747D2F">
      <w:pPr>
        <w:pStyle w:val="Titre"/>
      </w:pPr>
    </w:p>
    <w:p w:rsidR="008B0185" w:rsidRDefault="008B0185" w:rsidP="00747D2F">
      <w:pPr>
        <w:pStyle w:val="Titre"/>
      </w:pPr>
    </w:p>
    <w:p w:rsidR="008B0185" w:rsidRDefault="008B0185" w:rsidP="00747D2F">
      <w:pPr>
        <w:pStyle w:val="Titre"/>
      </w:pPr>
    </w:p>
    <w:p w:rsidR="008B0185" w:rsidRDefault="008B0185" w:rsidP="00747D2F">
      <w:pPr>
        <w:pStyle w:val="Titre"/>
      </w:pPr>
    </w:p>
    <w:p w:rsidR="008B0185" w:rsidRDefault="008B0185" w:rsidP="00747D2F">
      <w:pPr>
        <w:pStyle w:val="Titre"/>
      </w:pPr>
    </w:p>
    <w:p w:rsidR="00355FC4" w:rsidRDefault="00355FC4" w:rsidP="00747D2F">
      <w:pPr>
        <w:pStyle w:val="Titre"/>
      </w:pPr>
      <w:r>
        <w:t>Annexe</w:t>
      </w:r>
      <w:r w:rsidR="00FA714E">
        <w:t>s</w:t>
      </w:r>
    </w:p>
    <w:p w:rsidR="00D81442" w:rsidRDefault="00D81442">
      <w:pPr>
        <w:jc w:val="left"/>
      </w:pPr>
      <w:r>
        <w:br w:type="page"/>
      </w:r>
    </w:p>
    <w:p w:rsidR="00355FC4" w:rsidRDefault="00355FC4" w:rsidP="00747D2F">
      <w:pPr>
        <w:pStyle w:val="Titre1"/>
        <w:numPr>
          <w:ilvl w:val="0"/>
          <w:numId w:val="18"/>
        </w:numPr>
      </w:pPr>
      <w:bookmarkStart w:id="18" w:name="_Toc369733461"/>
      <w:r>
        <w:lastRenderedPageBreak/>
        <w:t xml:space="preserve">Liste </w:t>
      </w:r>
      <w:proofErr w:type="spellStart"/>
      <w:r>
        <w:t>prefab</w:t>
      </w:r>
      <w:bookmarkEnd w:id="18"/>
      <w:proofErr w:type="spellEnd"/>
    </w:p>
    <w:p w:rsidR="00355FC4" w:rsidRDefault="00135BA1" w:rsidP="00747D2F">
      <w:pPr>
        <w:pStyle w:val="Paragraphedeliste"/>
        <w:numPr>
          <w:ilvl w:val="0"/>
          <w:numId w:val="15"/>
        </w:numPr>
      </w:pPr>
      <w:r>
        <w:t>J</w:t>
      </w:r>
      <w:r w:rsidR="00355FC4">
        <w:t>oueur</w:t>
      </w:r>
    </w:p>
    <w:p w:rsidR="00355FC4" w:rsidRDefault="00135BA1" w:rsidP="00747D2F">
      <w:pPr>
        <w:pStyle w:val="Paragraphedeliste"/>
        <w:numPr>
          <w:ilvl w:val="0"/>
          <w:numId w:val="15"/>
        </w:numPr>
      </w:pPr>
      <w:r>
        <w:t>B</w:t>
      </w:r>
      <w:r w:rsidR="00355FC4">
        <w:t>ombe (classique)</w:t>
      </w:r>
    </w:p>
    <w:p w:rsidR="00355FC4" w:rsidRDefault="00135BA1" w:rsidP="00747D2F">
      <w:pPr>
        <w:pStyle w:val="Paragraphedeliste"/>
        <w:numPr>
          <w:ilvl w:val="0"/>
          <w:numId w:val="15"/>
        </w:numPr>
      </w:pPr>
      <w:r>
        <w:t>Bombe H (bombe automatique)</w:t>
      </w:r>
    </w:p>
    <w:p w:rsidR="00135BA1" w:rsidRDefault="00135BA1" w:rsidP="00747D2F">
      <w:pPr>
        <w:pStyle w:val="Paragraphedeliste"/>
        <w:numPr>
          <w:ilvl w:val="0"/>
          <w:numId w:val="15"/>
        </w:numPr>
      </w:pPr>
      <w:r>
        <w:t>Mine</w:t>
      </w:r>
    </w:p>
    <w:p w:rsidR="00135BA1" w:rsidRDefault="00135BA1" w:rsidP="00747D2F">
      <w:pPr>
        <w:pStyle w:val="Paragraphedeliste"/>
        <w:numPr>
          <w:ilvl w:val="0"/>
          <w:numId w:val="15"/>
        </w:numPr>
      </w:pPr>
      <w:r>
        <w:t xml:space="preserve">Bouclier </w:t>
      </w:r>
    </w:p>
    <w:p w:rsidR="00135BA1" w:rsidRDefault="00135BA1" w:rsidP="00747D2F">
      <w:pPr>
        <w:pStyle w:val="Paragraphedeliste"/>
        <w:numPr>
          <w:ilvl w:val="0"/>
          <w:numId w:val="15"/>
        </w:numPr>
      </w:pPr>
      <w:r>
        <w:t>Capsule</w:t>
      </w:r>
    </w:p>
    <w:p w:rsidR="00135BA1" w:rsidRDefault="00135BA1" w:rsidP="00747D2F">
      <w:pPr>
        <w:pStyle w:val="Paragraphedeliste"/>
        <w:numPr>
          <w:ilvl w:val="0"/>
          <w:numId w:val="15"/>
        </w:numPr>
      </w:pPr>
      <w:r>
        <w:t xml:space="preserve">Mur destructible </w:t>
      </w:r>
    </w:p>
    <w:p w:rsidR="00135BA1" w:rsidRDefault="00135BA1" w:rsidP="00747D2F">
      <w:pPr>
        <w:pStyle w:val="Paragraphedeliste"/>
        <w:numPr>
          <w:ilvl w:val="0"/>
          <w:numId w:val="15"/>
        </w:numPr>
      </w:pPr>
      <w:r>
        <w:t>Mur indestructible</w:t>
      </w:r>
    </w:p>
    <w:p w:rsidR="00135BA1" w:rsidRDefault="00135BA1" w:rsidP="00135BA1"/>
    <w:p w:rsidR="00135BA1" w:rsidRDefault="00135BA1" w:rsidP="00747D2F">
      <w:pPr>
        <w:pStyle w:val="Titre1"/>
      </w:pPr>
      <w:bookmarkStart w:id="19" w:name="_Toc369733462"/>
      <w:r>
        <w:t>Liste script principaux</w:t>
      </w:r>
      <w:bookmarkEnd w:id="19"/>
    </w:p>
    <w:p w:rsidR="00135BA1" w:rsidRDefault="00747D2F" w:rsidP="00747D2F">
      <w:pPr>
        <w:pStyle w:val="Paragraphedeliste"/>
        <w:numPr>
          <w:ilvl w:val="0"/>
          <w:numId w:val="16"/>
        </w:numPr>
      </w:pPr>
      <w:proofErr w:type="spellStart"/>
      <w:r>
        <w:t>Fps</w:t>
      </w:r>
      <w:r w:rsidR="00135BA1">
        <w:t>ControllerScript</w:t>
      </w:r>
      <w:proofErr w:type="spellEnd"/>
      <w:r w:rsidR="00135BA1">
        <w:t xml:space="preserve"> </w:t>
      </w:r>
    </w:p>
    <w:p w:rsidR="00135BA1" w:rsidRDefault="00135BA1" w:rsidP="00747D2F">
      <w:pPr>
        <w:pStyle w:val="Paragraphedeliste"/>
        <w:numPr>
          <w:ilvl w:val="0"/>
          <w:numId w:val="16"/>
        </w:numPr>
      </w:pPr>
      <w:proofErr w:type="spellStart"/>
      <w:r>
        <w:t>MouseLookScript</w:t>
      </w:r>
      <w:proofErr w:type="spellEnd"/>
    </w:p>
    <w:p w:rsidR="00135BA1" w:rsidRDefault="00135BA1" w:rsidP="00747D2F">
      <w:pPr>
        <w:pStyle w:val="Paragraphedeliste"/>
        <w:numPr>
          <w:ilvl w:val="0"/>
          <w:numId w:val="16"/>
        </w:numPr>
      </w:pPr>
      <w:proofErr w:type="spellStart"/>
      <w:r>
        <w:t>BombeScript</w:t>
      </w:r>
      <w:proofErr w:type="spellEnd"/>
    </w:p>
    <w:p w:rsidR="00135BA1" w:rsidRDefault="00135BA1" w:rsidP="00747D2F">
      <w:pPr>
        <w:pStyle w:val="Paragraphedeliste"/>
        <w:numPr>
          <w:ilvl w:val="0"/>
          <w:numId w:val="16"/>
        </w:numPr>
      </w:pPr>
      <w:proofErr w:type="spellStart"/>
      <w:r>
        <w:t>BombeHScript</w:t>
      </w:r>
      <w:proofErr w:type="spellEnd"/>
    </w:p>
    <w:p w:rsidR="00135BA1" w:rsidRDefault="00135BA1" w:rsidP="00747D2F">
      <w:pPr>
        <w:pStyle w:val="Paragraphedeliste"/>
        <w:numPr>
          <w:ilvl w:val="0"/>
          <w:numId w:val="16"/>
        </w:numPr>
      </w:pPr>
      <w:proofErr w:type="spellStart"/>
      <w:r>
        <w:t>MineScript</w:t>
      </w:r>
      <w:proofErr w:type="spellEnd"/>
    </w:p>
    <w:p w:rsidR="00135BA1" w:rsidRDefault="00135BA1" w:rsidP="00747D2F">
      <w:pPr>
        <w:pStyle w:val="Paragraphedeliste"/>
        <w:numPr>
          <w:ilvl w:val="0"/>
          <w:numId w:val="16"/>
        </w:numPr>
      </w:pPr>
      <w:proofErr w:type="spellStart"/>
      <w:r>
        <w:t>BouclierScript</w:t>
      </w:r>
      <w:proofErr w:type="spellEnd"/>
    </w:p>
    <w:p w:rsidR="00135BA1" w:rsidRDefault="00135BA1" w:rsidP="00747D2F">
      <w:pPr>
        <w:pStyle w:val="Paragraphedeliste"/>
        <w:numPr>
          <w:ilvl w:val="0"/>
          <w:numId w:val="16"/>
        </w:numPr>
      </w:pPr>
      <w:proofErr w:type="spellStart"/>
      <w:r>
        <w:t>CapsuleScript</w:t>
      </w:r>
      <w:proofErr w:type="spellEnd"/>
    </w:p>
    <w:p w:rsidR="00135BA1" w:rsidRDefault="00135BA1" w:rsidP="00747D2F">
      <w:pPr>
        <w:pStyle w:val="Paragraphedeliste"/>
        <w:numPr>
          <w:ilvl w:val="0"/>
          <w:numId w:val="16"/>
        </w:numPr>
      </w:pPr>
      <w:proofErr w:type="spellStart"/>
      <w:r>
        <w:t>MurDestructibleScript</w:t>
      </w:r>
      <w:proofErr w:type="spellEnd"/>
    </w:p>
    <w:p w:rsidR="0081214A" w:rsidRPr="0081214A" w:rsidRDefault="0081214A" w:rsidP="0081214A">
      <w:pPr>
        <w:pStyle w:val="Titre1"/>
      </w:pPr>
      <w:bookmarkStart w:id="20" w:name="_Toc369733463"/>
      <w:proofErr w:type="spellStart"/>
      <w:r>
        <w:t>Features</w:t>
      </w:r>
      <w:proofErr w:type="spellEnd"/>
      <w:r>
        <w:t xml:space="preserve"> spécialisées</w:t>
      </w:r>
      <w:bookmarkEnd w:id="20"/>
    </w:p>
    <w:p w:rsidR="0081214A" w:rsidRPr="0081214A" w:rsidRDefault="0081214A" w:rsidP="0081214A">
      <w:pPr>
        <w:pStyle w:val="Default"/>
        <w:numPr>
          <w:ilvl w:val="0"/>
          <w:numId w:val="19"/>
        </w:numPr>
        <w:jc w:val="both"/>
        <w:rPr>
          <w:sz w:val="23"/>
          <w:szCs w:val="23"/>
        </w:rPr>
      </w:pPr>
      <w:r>
        <w:rPr>
          <w:sz w:val="23"/>
          <w:szCs w:val="23"/>
        </w:rPr>
        <w:t>Boutique in-</w:t>
      </w:r>
      <w:proofErr w:type="spellStart"/>
      <w:r>
        <w:rPr>
          <w:sz w:val="23"/>
          <w:szCs w:val="23"/>
        </w:rPr>
        <w:t>game</w:t>
      </w:r>
      <w:proofErr w:type="spellEnd"/>
    </w:p>
    <w:p w:rsidR="0081214A" w:rsidRDefault="0081214A" w:rsidP="0081214A">
      <w:pPr>
        <w:pStyle w:val="Default"/>
        <w:numPr>
          <w:ilvl w:val="0"/>
          <w:numId w:val="19"/>
        </w:numPr>
        <w:jc w:val="both"/>
        <w:rPr>
          <w:sz w:val="23"/>
          <w:szCs w:val="23"/>
        </w:rPr>
      </w:pPr>
      <w:r>
        <w:rPr>
          <w:sz w:val="23"/>
          <w:szCs w:val="23"/>
        </w:rPr>
        <w:t>Chat in-</w:t>
      </w:r>
      <w:proofErr w:type="spellStart"/>
      <w:r>
        <w:rPr>
          <w:sz w:val="23"/>
          <w:szCs w:val="23"/>
        </w:rPr>
        <w:t>game</w:t>
      </w:r>
      <w:proofErr w:type="spellEnd"/>
      <w:r>
        <w:rPr>
          <w:sz w:val="23"/>
          <w:szCs w:val="23"/>
        </w:rPr>
        <w:t xml:space="preserve"> et dans l’écran de lobby avec fonctionnalités classiques (historique limité, copie du dernier message, message privé, message à l’équipe, etc.)</w:t>
      </w:r>
    </w:p>
    <w:p w:rsidR="0081214A" w:rsidRPr="0081214A" w:rsidRDefault="0081214A" w:rsidP="0081214A"/>
    <w:p w:rsidR="00D81442" w:rsidRDefault="00D81442" w:rsidP="00747D2F">
      <w:pPr>
        <w:pStyle w:val="Titre1"/>
      </w:pPr>
      <w:bookmarkStart w:id="21" w:name="_Toc369733464"/>
      <w:r>
        <w:lastRenderedPageBreak/>
        <w:t>Menus</w:t>
      </w:r>
      <w:bookmarkEnd w:id="21"/>
    </w:p>
    <w:p w:rsidR="00D81442" w:rsidRDefault="006467F0" w:rsidP="006467F0">
      <w:pPr>
        <w:pStyle w:val="Titre2"/>
        <w:numPr>
          <w:ilvl w:val="0"/>
          <w:numId w:val="20"/>
        </w:numPr>
      </w:pPr>
      <w:bookmarkStart w:id="22" w:name="_Toc369733465"/>
      <w:r>
        <w:t>Ecran Titres</w:t>
      </w:r>
      <w:bookmarkEnd w:id="22"/>
    </w:p>
    <w:p w:rsidR="006467F0" w:rsidRDefault="007B48FC" w:rsidP="006467F0">
      <w:r>
        <w:rPr>
          <w:noProof/>
        </w:rPr>
        <w:drawing>
          <wp:inline distT="0" distB="0" distL="0" distR="0">
            <wp:extent cx="5762625" cy="4038600"/>
            <wp:effectExtent l="0" t="0" r="0" b="0"/>
            <wp:docPr id="6" name="Image 6" descr="D:\ESGI\4A\Bomberman\images\mockup\EcranTit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SGI\4A\Bomberman\images\mockup\EcranTitr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8FC" w:rsidRDefault="00394811" w:rsidP="007B48FC">
      <w:pPr>
        <w:pStyle w:val="Titre2"/>
      </w:pPr>
      <w:bookmarkStart w:id="23" w:name="_Toc369733466"/>
      <w:r>
        <w:lastRenderedPageBreak/>
        <w:t>Multi</w:t>
      </w:r>
      <w:bookmarkEnd w:id="23"/>
    </w:p>
    <w:p w:rsidR="00394811" w:rsidRPr="00394811" w:rsidRDefault="00394811" w:rsidP="00394811">
      <w:r>
        <w:rPr>
          <w:noProof/>
        </w:rPr>
        <w:drawing>
          <wp:inline distT="0" distB="0" distL="0" distR="0">
            <wp:extent cx="5762625" cy="4048125"/>
            <wp:effectExtent l="0" t="0" r="0" b="0"/>
            <wp:docPr id="7" name="Image 7" descr="D:\ESGI\4A\Bomberman\images\mockup\Mul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SGI\4A\Bomberman\images\mockup\Multi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11" w:rsidRDefault="00394811" w:rsidP="00394811">
      <w:pPr>
        <w:pStyle w:val="Titre2"/>
      </w:pPr>
      <w:bookmarkStart w:id="24" w:name="_Toc369733467"/>
      <w:r>
        <w:t xml:space="preserve">Paramétrage </w:t>
      </w:r>
      <w:proofErr w:type="spellStart"/>
      <w:r>
        <w:t>Hote</w:t>
      </w:r>
      <w:proofErr w:type="spellEnd"/>
      <w:r>
        <w:t xml:space="preserve"> / Solo</w:t>
      </w:r>
      <w:bookmarkEnd w:id="24"/>
    </w:p>
    <w:p w:rsidR="00394811" w:rsidRPr="00394811" w:rsidRDefault="00394811" w:rsidP="00394811">
      <w:r>
        <w:rPr>
          <w:noProof/>
        </w:rPr>
        <w:drawing>
          <wp:inline distT="0" distB="0" distL="0" distR="0">
            <wp:extent cx="5762625" cy="4076700"/>
            <wp:effectExtent l="0" t="0" r="0" b="0"/>
            <wp:docPr id="8" name="Image 8" descr="D:\ESGI\4A\Bomberman\images\mockup\paramH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SGI\4A\Bomberman\images\mockup\paramHot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11" w:rsidRDefault="00394811" w:rsidP="00394811">
      <w:pPr>
        <w:pStyle w:val="Titre2"/>
      </w:pPr>
      <w:bookmarkStart w:id="25" w:name="_Toc369733468"/>
      <w:r>
        <w:lastRenderedPageBreak/>
        <w:t>Paramétrage Invité</w:t>
      </w:r>
      <w:bookmarkEnd w:id="25"/>
    </w:p>
    <w:p w:rsidR="00394811" w:rsidRPr="00394811" w:rsidRDefault="00394811" w:rsidP="00394811">
      <w:r>
        <w:rPr>
          <w:noProof/>
        </w:rPr>
        <w:drawing>
          <wp:inline distT="0" distB="0" distL="0" distR="0">
            <wp:extent cx="5753100" cy="4057650"/>
            <wp:effectExtent l="0" t="0" r="0" b="0"/>
            <wp:docPr id="9" name="Image 9" descr="D:\ESGI\4A\Bomberman\images\mockup\ParamInv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SGI\4A\Bomberman\images\mockup\ParamInvit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11" w:rsidRDefault="00394811" w:rsidP="00394811">
      <w:pPr>
        <w:pStyle w:val="Titre2"/>
      </w:pPr>
      <w:bookmarkStart w:id="26" w:name="_Toc369733469"/>
      <w:r>
        <w:t>Salle d’attente/Lobby</w:t>
      </w:r>
      <w:bookmarkEnd w:id="26"/>
    </w:p>
    <w:p w:rsidR="00394811" w:rsidRPr="00394811" w:rsidRDefault="00394811" w:rsidP="00394811">
      <w:r>
        <w:rPr>
          <w:noProof/>
        </w:rPr>
        <w:drawing>
          <wp:inline distT="0" distB="0" distL="0" distR="0">
            <wp:extent cx="5753100" cy="4133850"/>
            <wp:effectExtent l="0" t="0" r="0" b="0"/>
            <wp:docPr id="10" name="Image 10" descr="D:\ESGI\4A\Bomberman\images\mockup\SalleAtt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SGI\4A\Bomberman\images\mockup\SalleAttent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11" w:rsidRDefault="00394811" w:rsidP="00394811">
      <w:pPr>
        <w:pStyle w:val="Titre2"/>
      </w:pPr>
      <w:bookmarkStart w:id="27" w:name="_Toc369733470"/>
      <w:r>
        <w:lastRenderedPageBreak/>
        <w:t>GUI Joueur</w:t>
      </w:r>
      <w:bookmarkEnd w:id="27"/>
    </w:p>
    <w:p w:rsidR="00394811" w:rsidRDefault="00394811" w:rsidP="00394811">
      <w:r>
        <w:rPr>
          <w:noProof/>
        </w:rPr>
        <w:drawing>
          <wp:inline distT="0" distB="0" distL="0" distR="0">
            <wp:extent cx="5753100" cy="3686175"/>
            <wp:effectExtent l="0" t="0" r="0" b="0"/>
            <wp:docPr id="11" name="Image 11" descr="D:\ESGI\4A\Bomberman\images\mockup\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SGI\4A\Bomberman\images\mockup\GUI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11" w:rsidRDefault="00394811" w:rsidP="00394811">
      <w:pPr>
        <w:pStyle w:val="Titre2"/>
      </w:pPr>
      <w:bookmarkStart w:id="28" w:name="_Toc369733471"/>
      <w:r>
        <w:t>Options</w:t>
      </w:r>
      <w:bookmarkEnd w:id="28"/>
    </w:p>
    <w:p w:rsidR="00394811" w:rsidRDefault="00394811" w:rsidP="00394811">
      <w:r>
        <w:rPr>
          <w:noProof/>
        </w:rPr>
        <w:drawing>
          <wp:inline distT="0" distB="0" distL="0" distR="0" wp14:anchorId="20AF5AB9" wp14:editId="0238407B">
            <wp:extent cx="5762625" cy="4076700"/>
            <wp:effectExtent l="0" t="0" r="0" b="0"/>
            <wp:docPr id="13" name="Image 13" descr="D:\ESGI\4A\Bomberman\images\mockup\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SGI\4A\Bomberman\images\mockup\Option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11" w:rsidRDefault="00394811" w:rsidP="00394811">
      <w:pPr>
        <w:pStyle w:val="Titre2"/>
      </w:pPr>
      <w:bookmarkStart w:id="29" w:name="_Toc369733472"/>
      <w:r>
        <w:lastRenderedPageBreak/>
        <w:t>Configuration des touches</w:t>
      </w:r>
      <w:bookmarkEnd w:id="29"/>
    </w:p>
    <w:p w:rsidR="00394811" w:rsidRPr="00394811" w:rsidRDefault="00394811" w:rsidP="00394811">
      <w:r>
        <w:rPr>
          <w:noProof/>
        </w:rPr>
        <w:drawing>
          <wp:inline distT="0" distB="0" distL="0" distR="0" wp14:anchorId="279DE1F5" wp14:editId="6EF22AC6">
            <wp:extent cx="5762625" cy="4095750"/>
            <wp:effectExtent l="0" t="0" r="0" b="0"/>
            <wp:docPr id="12" name="Image 12" descr="D:\ESGI\4A\Bomberman\images\mockup\ConfigTou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ESGI\4A\Bomberman\images\mockup\ConfigTouche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E8" w:rsidRDefault="00485DE8" w:rsidP="00485DE8">
      <w:pPr>
        <w:pStyle w:val="Titre1"/>
        <w:numPr>
          <w:ilvl w:val="0"/>
          <w:numId w:val="0"/>
        </w:numPr>
        <w:ind w:left="720"/>
      </w:pPr>
    </w:p>
    <w:p w:rsidR="00485DE8" w:rsidRDefault="00485DE8" w:rsidP="00747D2F">
      <w:pPr>
        <w:pStyle w:val="Titre1"/>
        <w:sectPr w:rsidR="00485DE8" w:rsidSect="00135D2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81442" w:rsidRDefault="00D81442" w:rsidP="00747D2F">
      <w:pPr>
        <w:pStyle w:val="Titre1"/>
      </w:pPr>
      <w:bookmarkStart w:id="30" w:name="_Toc369733473"/>
      <w:r>
        <w:lastRenderedPageBreak/>
        <w:t>Diagrammes</w:t>
      </w:r>
      <w:bookmarkEnd w:id="30"/>
    </w:p>
    <w:p w:rsidR="00485DE8" w:rsidRPr="00485DE8" w:rsidRDefault="008B0185" w:rsidP="00485DE8">
      <w:pPr>
        <w:pStyle w:val="Titre2"/>
        <w:numPr>
          <w:ilvl w:val="0"/>
          <w:numId w:val="21"/>
        </w:numPr>
      </w:pPr>
      <w:bookmarkStart w:id="31" w:name="_Toc369733474"/>
      <w:r>
        <w:t>Gantt</w:t>
      </w:r>
      <w:bookmarkEnd w:id="31"/>
    </w:p>
    <w:p w:rsidR="00485DE8" w:rsidRDefault="00485DE8" w:rsidP="00485DE8">
      <w:pPr>
        <w:keepNext/>
      </w:pPr>
      <w:r>
        <w:rPr>
          <w:noProof/>
        </w:rPr>
        <w:drawing>
          <wp:inline distT="0" distB="0" distL="0" distR="0" wp14:anchorId="75B771E0" wp14:editId="1998A579">
            <wp:extent cx="9135923" cy="3781425"/>
            <wp:effectExtent l="0" t="0" r="0" b="0"/>
            <wp:docPr id="14" name="Image 14" descr="C:\Users\Jere\Desktop\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re\Desktop\gant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923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E8" w:rsidRDefault="00485DE8" w:rsidP="00485DE8">
      <w:pPr>
        <w:keepNext/>
      </w:pPr>
      <w:r>
        <w:t>Légende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694"/>
      </w:tblGrid>
      <w:tr w:rsidR="00485DE8" w:rsidTr="00485DE8">
        <w:tc>
          <w:tcPr>
            <w:tcW w:w="1809" w:type="dxa"/>
            <w:shd w:val="clear" w:color="auto" w:fill="00B0F0"/>
          </w:tcPr>
          <w:p w:rsidR="00485DE8" w:rsidRDefault="00485DE8" w:rsidP="00485DE8">
            <w:pPr>
              <w:keepNext/>
            </w:pPr>
          </w:p>
        </w:tc>
        <w:tc>
          <w:tcPr>
            <w:tcW w:w="2694" w:type="dxa"/>
          </w:tcPr>
          <w:p w:rsidR="00485DE8" w:rsidRDefault="00485DE8" w:rsidP="00485DE8">
            <w:pPr>
              <w:keepNext/>
            </w:pPr>
            <w:r>
              <w:t>Pascal, Jérémie</w:t>
            </w:r>
          </w:p>
        </w:tc>
      </w:tr>
      <w:tr w:rsidR="00485DE8" w:rsidTr="00485DE8">
        <w:tc>
          <w:tcPr>
            <w:tcW w:w="1809" w:type="dxa"/>
            <w:shd w:val="clear" w:color="auto" w:fill="E36C0A" w:themeFill="accent6" w:themeFillShade="BF"/>
          </w:tcPr>
          <w:p w:rsidR="00485DE8" w:rsidRDefault="00485DE8" w:rsidP="00485DE8">
            <w:pPr>
              <w:keepNext/>
            </w:pPr>
          </w:p>
        </w:tc>
        <w:tc>
          <w:tcPr>
            <w:tcW w:w="2694" w:type="dxa"/>
          </w:tcPr>
          <w:p w:rsidR="00485DE8" w:rsidRDefault="00485DE8" w:rsidP="00485DE8">
            <w:pPr>
              <w:keepNext/>
            </w:pPr>
            <w:r>
              <w:t>Jérémie</w:t>
            </w:r>
          </w:p>
        </w:tc>
      </w:tr>
      <w:tr w:rsidR="00485DE8" w:rsidTr="00485DE8">
        <w:tc>
          <w:tcPr>
            <w:tcW w:w="1809" w:type="dxa"/>
            <w:shd w:val="clear" w:color="auto" w:fill="92D050"/>
          </w:tcPr>
          <w:p w:rsidR="00485DE8" w:rsidRDefault="00485DE8" w:rsidP="00485DE8">
            <w:pPr>
              <w:keepNext/>
            </w:pPr>
          </w:p>
        </w:tc>
        <w:tc>
          <w:tcPr>
            <w:tcW w:w="2694" w:type="dxa"/>
          </w:tcPr>
          <w:p w:rsidR="00485DE8" w:rsidRDefault="00485DE8" w:rsidP="00485DE8">
            <w:pPr>
              <w:keepNext/>
            </w:pPr>
            <w:r>
              <w:t>Pascal</w:t>
            </w:r>
          </w:p>
        </w:tc>
      </w:tr>
    </w:tbl>
    <w:p w:rsidR="00485DE8" w:rsidRPr="00485DE8" w:rsidRDefault="00485DE8" w:rsidP="00485DE8">
      <w:pPr>
        <w:pStyle w:val="Titre2"/>
      </w:pPr>
      <w:bookmarkStart w:id="32" w:name="_Toc369733475"/>
      <w:r>
        <w:lastRenderedPageBreak/>
        <w:t>Diagrammes d’</w:t>
      </w:r>
      <w:r w:rsidR="00720C41">
        <w:t>activité</w:t>
      </w:r>
      <w:bookmarkEnd w:id="32"/>
    </w:p>
    <w:p w:rsidR="00A571CC" w:rsidRDefault="00A571CC" w:rsidP="00A571CC">
      <w:pPr>
        <w:pStyle w:val="Titre3"/>
        <w:numPr>
          <w:ilvl w:val="0"/>
          <w:numId w:val="24"/>
        </w:numPr>
      </w:pPr>
      <w:r>
        <w:t>Gestion de la partie par le serveur</w:t>
      </w:r>
    </w:p>
    <w:p w:rsidR="00A571CC" w:rsidRDefault="00F35818" w:rsidP="00A571CC">
      <w:r>
        <w:rPr>
          <w:noProof/>
        </w:rPr>
        <w:drawing>
          <wp:inline distT="0" distB="0" distL="0" distR="0">
            <wp:extent cx="5553075" cy="5095875"/>
            <wp:effectExtent l="0" t="0" r="0" b="0"/>
            <wp:docPr id="20" name="Image 20" descr="D:\ESGI\4A\Bomberman\images\diagrammes\GestionPartieServ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ESGI\4A\Bomberman\images\diagrammes\GestionPartieServeur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18" w:rsidRDefault="00F35818" w:rsidP="00F35818">
      <w:pPr>
        <w:pStyle w:val="Titre3"/>
      </w:pPr>
      <w:proofErr w:type="spellStart"/>
      <w:proofErr w:type="gramStart"/>
      <w:r>
        <w:lastRenderedPageBreak/>
        <w:t>lancerBombeH</w:t>
      </w:r>
      <w:proofErr w:type="spellEnd"/>
      <w:proofErr w:type="gramEnd"/>
    </w:p>
    <w:p w:rsidR="00F35818" w:rsidRPr="00A571CC" w:rsidRDefault="00F35818" w:rsidP="00A571CC">
      <w:r>
        <w:rPr>
          <w:noProof/>
        </w:rPr>
        <w:drawing>
          <wp:inline distT="0" distB="0" distL="0" distR="0">
            <wp:extent cx="4638675" cy="5181600"/>
            <wp:effectExtent l="0" t="0" r="0" b="0"/>
            <wp:docPr id="21" name="Image 21" descr="D:\ESGI\4A\Bomberman\images\diagrammes\lancerBomb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ESGI\4A\Bomberman\images\diagrammes\lancerBombeH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18" w:rsidRDefault="00F35818" w:rsidP="00A571CC">
      <w:pPr>
        <w:pStyle w:val="Titre3"/>
        <w:numPr>
          <w:ilvl w:val="0"/>
          <w:numId w:val="24"/>
        </w:numPr>
      </w:pPr>
      <w:proofErr w:type="spellStart"/>
      <w:r>
        <w:lastRenderedPageBreak/>
        <w:t>PasserEnModeRush</w:t>
      </w:r>
      <w:proofErr w:type="spellEnd"/>
    </w:p>
    <w:p w:rsidR="00F35818" w:rsidRPr="00F35818" w:rsidRDefault="00F35818" w:rsidP="00F35818">
      <w:r>
        <w:rPr>
          <w:noProof/>
        </w:rPr>
        <w:drawing>
          <wp:inline distT="0" distB="0" distL="0" distR="0">
            <wp:extent cx="3381375" cy="2676525"/>
            <wp:effectExtent l="0" t="0" r="0" b="0"/>
            <wp:docPr id="22" name="Image 22" descr="D:\ESGI\4A\Bomberman\images\diagrammes\passerEnModeR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ESGI\4A\Bomberman\images\diagrammes\passerEnModeRush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CC" w:rsidRPr="00A571CC" w:rsidRDefault="00A571CC" w:rsidP="00A571CC">
      <w:pPr>
        <w:pStyle w:val="Titre3"/>
        <w:numPr>
          <w:ilvl w:val="0"/>
          <w:numId w:val="24"/>
        </w:numPr>
      </w:pPr>
      <w:r>
        <w:lastRenderedPageBreak/>
        <w:t>Joueur</w:t>
      </w:r>
    </w:p>
    <w:p w:rsidR="00485DE8" w:rsidRDefault="00485DE8" w:rsidP="00485DE8">
      <w:r>
        <w:rPr>
          <w:noProof/>
        </w:rPr>
        <w:drawing>
          <wp:inline distT="0" distB="0" distL="0" distR="0">
            <wp:extent cx="7305675" cy="4772025"/>
            <wp:effectExtent l="0" t="0" r="0" b="0"/>
            <wp:docPr id="15" name="Image 15" descr="D:\ESGI\4A\Bomberman\images\diagrammes\jou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ESGI\4A\Bomberman\images\diagrammes\joueur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E8" w:rsidRDefault="00485DE8" w:rsidP="00485DE8">
      <w:pPr>
        <w:pStyle w:val="Titre3"/>
      </w:pPr>
      <w:r>
        <w:lastRenderedPageBreak/>
        <w:t>Traitement par le serveur des intentions des joueurs</w:t>
      </w:r>
    </w:p>
    <w:p w:rsidR="00485DE8" w:rsidRDefault="00485DE8" w:rsidP="00485DE8">
      <w:r>
        <w:rPr>
          <w:noProof/>
        </w:rPr>
        <w:drawing>
          <wp:inline distT="0" distB="0" distL="0" distR="0">
            <wp:extent cx="6648450" cy="695325"/>
            <wp:effectExtent l="0" t="0" r="0" b="0"/>
            <wp:docPr id="16" name="Image 16" descr="D:\ESGI\4A\Bomberman\images\diagrammes\ServeurTraitementJoue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ESGI\4A\Bomberman\images\diagrammes\ServeurTraitementJoueurs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E8" w:rsidRDefault="00720C41" w:rsidP="00485DE8">
      <w:pPr>
        <w:pStyle w:val="Titre3"/>
      </w:pPr>
      <w:r>
        <w:t>Action gérée lors de l’appui sur la touche d’action de la mine</w:t>
      </w:r>
    </w:p>
    <w:p w:rsidR="00485DE8" w:rsidRDefault="00485DE8" w:rsidP="00485DE8">
      <w:r>
        <w:rPr>
          <w:noProof/>
        </w:rPr>
        <w:drawing>
          <wp:inline distT="0" distB="0" distL="0" distR="0">
            <wp:extent cx="5876925" cy="1390650"/>
            <wp:effectExtent l="0" t="0" r="0" b="0"/>
            <wp:docPr id="17" name="Image 17" descr="D:\ESGI\4A\Bomberman\images\diagrammes\actionM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ESGI\4A\Bomberman\images\diagrammes\actionMin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C41" w:rsidRDefault="00720C41" w:rsidP="000A6344">
      <w:pPr>
        <w:pStyle w:val="Titre3"/>
      </w:pPr>
      <w:r>
        <w:lastRenderedPageBreak/>
        <w:t>Vie d’une mine</w:t>
      </w:r>
    </w:p>
    <w:p w:rsidR="00720C41" w:rsidRPr="00720C41" w:rsidRDefault="00720C41" w:rsidP="00720C41">
      <w:r>
        <w:rPr>
          <w:noProof/>
        </w:rPr>
        <w:drawing>
          <wp:inline distT="0" distB="0" distL="0" distR="0">
            <wp:extent cx="3400425" cy="4495800"/>
            <wp:effectExtent l="0" t="0" r="0" b="0"/>
            <wp:docPr id="19" name="Image 19" descr="D:\ESGI\4A\Bomberman\images\diagrammes\m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ESGI\4A\Bomberman\images\diagrammes\mine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344" w:rsidRDefault="00720C41" w:rsidP="000A6344">
      <w:pPr>
        <w:pStyle w:val="Titre3"/>
      </w:pPr>
      <w:r>
        <w:lastRenderedPageBreak/>
        <w:t>Vie d’une bombe</w:t>
      </w:r>
    </w:p>
    <w:p w:rsidR="000A6344" w:rsidRPr="00485DE8" w:rsidRDefault="000A6344" w:rsidP="00485DE8">
      <w:r>
        <w:rPr>
          <w:noProof/>
        </w:rPr>
        <w:drawing>
          <wp:inline distT="0" distB="0" distL="0" distR="0">
            <wp:extent cx="2686050" cy="4752975"/>
            <wp:effectExtent l="0" t="0" r="0" b="0"/>
            <wp:docPr id="18" name="Image 18" descr="D:\ESGI\4A\Bomberman\images\diagrammes\actionBom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ESGI\4A\Bomberman\images\diagrammes\actionBombe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344" w:rsidRPr="00485DE8" w:rsidSect="00485DE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eCrafter 3">
    <w:altName w:val="Courier New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F1250"/>
    <w:multiLevelType w:val="hybridMultilevel"/>
    <w:tmpl w:val="901E4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C7B29"/>
    <w:multiLevelType w:val="hybridMultilevel"/>
    <w:tmpl w:val="28885678"/>
    <w:lvl w:ilvl="0" w:tplc="9208A9B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14071"/>
    <w:multiLevelType w:val="hybridMultilevel"/>
    <w:tmpl w:val="E966A848"/>
    <w:lvl w:ilvl="0" w:tplc="2FECD446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C66F8"/>
    <w:multiLevelType w:val="hybridMultilevel"/>
    <w:tmpl w:val="0518E964"/>
    <w:lvl w:ilvl="0" w:tplc="DFECE7C8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6B2270"/>
    <w:multiLevelType w:val="hybridMultilevel"/>
    <w:tmpl w:val="C9D819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A735D"/>
    <w:multiLevelType w:val="hybridMultilevel"/>
    <w:tmpl w:val="18667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13395E"/>
    <w:multiLevelType w:val="hybridMultilevel"/>
    <w:tmpl w:val="3712F6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C3770E"/>
    <w:multiLevelType w:val="hybridMultilevel"/>
    <w:tmpl w:val="28DAA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7"/>
  </w:num>
  <w:num w:numId="16">
    <w:abstractNumId w:val="4"/>
  </w:num>
  <w:num w:numId="17">
    <w:abstractNumId w:val="2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6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95BD3"/>
    <w:rsid w:val="00041C4C"/>
    <w:rsid w:val="000A6344"/>
    <w:rsid w:val="000B2506"/>
    <w:rsid w:val="00102A08"/>
    <w:rsid w:val="00135BA1"/>
    <w:rsid w:val="00135D2E"/>
    <w:rsid w:val="001C0945"/>
    <w:rsid w:val="001D6ACF"/>
    <w:rsid w:val="00323AA5"/>
    <w:rsid w:val="00355FC4"/>
    <w:rsid w:val="00385BA2"/>
    <w:rsid w:val="00385F17"/>
    <w:rsid w:val="00392D36"/>
    <w:rsid w:val="00394811"/>
    <w:rsid w:val="00426EA8"/>
    <w:rsid w:val="0045461A"/>
    <w:rsid w:val="00462504"/>
    <w:rsid w:val="00485DE8"/>
    <w:rsid w:val="00503940"/>
    <w:rsid w:val="00553CFE"/>
    <w:rsid w:val="005968ED"/>
    <w:rsid w:val="006467F0"/>
    <w:rsid w:val="00656342"/>
    <w:rsid w:val="006A3C3B"/>
    <w:rsid w:val="006A4468"/>
    <w:rsid w:val="006E4F59"/>
    <w:rsid w:val="006F1B7A"/>
    <w:rsid w:val="00720C41"/>
    <w:rsid w:val="007315F7"/>
    <w:rsid w:val="00747D2F"/>
    <w:rsid w:val="00795BD3"/>
    <w:rsid w:val="007B48FC"/>
    <w:rsid w:val="0081214A"/>
    <w:rsid w:val="00880C3C"/>
    <w:rsid w:val="008B0185"/>
    <w:rsid w:val="008F140D"/>
    <w:rsid w:val="008F19EB"/>
    <w:rsid w:val="00917329"/>
    <w:rsid w:val="0095604C"/>
    <w:rsid w:val="009F0EA3"/>
    <w:rsid w:val="00A4688F"/>
    <w:rsid w:val="00A571CC"/>
    <w:rsid w:val="00A620E6"/>
    <w:rsid w:val="00A83F9D"/>
    <w:rsid w:val="00AB05EB"/>
    <w:rsid w:val="00AE09BF"/>
    <w:rsid w:val="00B637D6"/>
    <w:rsid w:val="00BA4E5A"/>
    <w:rsid w:val="00C85EE7"/>
    <w:rsid w:val="00CC2E4D"/>
    <w:rsid w:val="00D81442"/>
    <w:rsid w:val="00D949C0"/>
    <w:rsid w:val="00E13C17"/>
    <w:rsid w:val="00E45A12"/>
    <w:rsid w:val="00EE7377"/>
    <w:rsid w:val="00F35818"/>
    <w:rsid w:val="00F641DD"/>
    <w:rsid w:val="00FA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32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A3C3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3C3B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3C3B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3C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A3C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A3C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50394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5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A12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620E6"/>
    <w:pPr>
      <w:spacing w:after="0" w:line="240" w:lineRule="auto"/>
      <w:jc w:val="both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688F"/>
    <w:pPr>
      <w:numPr>
        <w:numId w:val="0"/>
      </w:numPr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4688F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A4688F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A4688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688F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814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814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8121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485D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32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A3C3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3C3B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3C3B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3C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A3C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A3C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50394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5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A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diagramData" Target="diagrams/data1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51E50B-EB04-4439-BD86-4F296344E2B5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0222E18A-52CC-44B8-81E8-32FA0D1BB186}">
      <dgm:prSet phldrT="[Texte]"/>
      <dgm:spPr/>
      <dgm:t>
        <a:bodyPr/>
        <a:lstStyle/>
        <a:p>
          <a:r>
            <a:rPr lang="fr-FR"/>
            <a:t>Seq. 1</a:t>
          </a:r>
        </a:p>
        <a:p>
          <a:r>
            <a:rPr lang="fr-FR"/>
            <a:t>1'45''</a:t>
          </a:r>
        </a:p>
      </dgm:t>
    </dgm:pt>
    <dgm:pt modelId="{45982A39-71E2-44E1-BCD9-BAB6CBB465BE}" type="parTrans" cxnId="{DB374221-9735-4DDD-8EDF-517BE5CDDA8F}">
      <dgm:prSet/>
      <dgm:spPr/>
      <dgm:t>
        <a:bodyPr/>
        <a:lstStyle/>
        <a:p>
          <a:endParaRPr lang="fr-FR"/>
        </a:p>
      </dgm:t>
    </dgm:pt>
    <dgm:pt modelId="{8BDF2BEF-880E-48B0-B3D8-539919703514}" type="sibTrans" cxnId="{DB374221-9735-4DDD-8EDF-517BE5CDDA8F}">
      <dgm:prSet/>
      <dgm:spPr/>
      <dgm:t>
        <a:bodyPr/>
        <a:lstStyle/>
        <a:p>
          <a:endParaRPr lang="fr-FR"/>
        </a:p>
      </dgm:t>
    </dgm:pt>
    <dgm:pt modelId="{008E28B7-0DA3-4903-963A-BC484E31AA5B}">
      <dgm:prSet phldrT="[Texte]"/>
      <dgm:spPr/>
      <dgm:t>
        <a:bodyPr/>
        <a:lstStyle/>
        <a:p>
          <a:r>
            <a:rPr lang="fr-FR"/>
            <a:t>Seq. 2</a:t>
          </a:r>
        </a:p>
        <a:p>
          <a:r>
            <a:rPr lang="fr-FR"/>
            <a:t>1'45''</a:t>
          </a:r>
        </a:p>
      </dgm:t>
    </dgm:pt>
    <dgm:pt modelId="{507C91A8-93EA-4A83-A1D1-656E6BA6A0D7}" type="parTrans" cxnId="{F8BFE5CA-3664-4053-814D-C8CB4FF28EEF}">
      <dgm:prSet/>
      <dgm:spPr/>
      <dgm:t>
        <a:bodyPr/>
        <a:lstStyle/>
        <a:p>
          <a:endParaRPr lang="fr-FR"/>
        </a:p>
      </dgm:t>
    </dgm:pt>
    <dgm:pt modelId="{1E2F2481-3C7A-4E3C-8621-B2BD1EE82640}" type="sibTrans" cxnId="{F8BFE5CA-3664-4053-814D-C8CB4FF28EEF}">
      <dgm:prSet/>
      <dgm:spPr/>
      <dgm:t>
        <a:bodyPr/>
        <a:lstStyle/>
        <a:p>
          <a:endParaRPr lang="fr-FR"/>
        </a:p>
      </dgm:t>
    </dgm:pt>
    <dgm:pt modelId="{405B6276-B40B-441D-8CA7-89CB62846C54}">
      <dgm:prSet phldrT="[Texte]"/>
      <dgm:spPr/>
      <dgm:t>
        <a:bodyPr/>
        <a:lstStyle/>
        <a:p>
          <a:r>
            <a:rPr lang="fr-FR"/>
            <a:t>Seq. 3</a:t>
          </a:r>
        </a:p>
        <a:p>
          <a:r>
            <a:rPr lang="fr-FR"/>
            <a:t>1'45''</a:t>
          </a:r>
        </a:p>
      </dgm:t>
    </dgm:pt>
    <dgm:pt modelId="{9515D9A2-E0E3-460B-B2E3-904248C3A30B}" type="parTrans" cxnId="{942D9CA1-9482-4211-BE12-3A8F9F738336}">
      <dgm:prSet/>
      <dgm:spPr/>
      <dgm:t>
        <a:bodyPr/>
        <a:lstStyle/>
        <a:p>
          <a:endParaRPr lang="fr-FR"/>
        </a:p>
      </dgm:t>
    </dgm:pt>
    <dgm:pt modelId="{3108D84C-30B7-4EA0-BBAB-1B1280017D52}" type="sibTrans" cxnId="{942D9CA1-9482-4211-BE12-3A8F9F738336}">
      <dgm:prSet/>
      <dgm:spPr/>
      <dgm:t>
        <a:bodyPr/>
        <a:lstStyle/>
        <a:p>
          <a:endParaRPr lang="fr-FR"/>
        </a:p>
      </dgm:t>
    </dgm:pt>
    <dgm:pt modelId="{C6632DC6-4D80-4E93-B959-2E8FDC33A7F8}">
      <dgm:prSet/>
      <dgm:spPr/>
      <dgm:t>
        <a:bodyPr/>
        <a:lstStyle/>
        <a:p>
          <a:r>
            <a:rPr lang="fr-FR"/>
            <a:t>Seq. 4</a:t>
          </a:r>
        </a:p>
        <a:p>
          <a:r>
            <a:rPr lang="fr-FR"/>
            <a:t>1'45''</a:t>
          </a:r>
        </a:p>
      </dgm:t>
    </dgm:pt>
    <dgm:pt modelId="{06B1BC5E-1506-421F-8DF2-B693C7CAD042}" type="parTrans" cxnId="{54DE5733-F131-4889-A611-C6E7865A4731}">
      <dgm:prSet/>
      <dgm:spPr/>
      <dgm:t>
        <a:bodyPr/>
        <a:lstStyle/>
        <a:p>
          <a:endParaRPr lang="fr-FR"/>
        </a:p>
      </dgm:t>
    </dgm:pt>
    <dgm:pt modelId="{FC88466E-A8BB-4728-B61A-1537A24E46F5}" type="sibTrans" cxnId="{54DE5733-F131-4889-A611-C6E7865A4731}">
      <dgm:prSet/>
      <dgm:spPr/>
      <dgm:t>
        <a:bodyPr/>
        <a:lstStyle/>
        <a:p>
          <a:endParaRPr lang="fr-FR"/>
        </a:p>
      </dgm:t>
    </dgm:pt>
    <dgm:pt modelId="{0550652D-B12A-4E9A-BCFB-EC90A5ACC028}" type="pres">
      <dgm:prSet presAssocID="{8D51E50B-EB04-4439-BD86-4F296344E2B5}" presName="Name0" presStyleCnt="0">
        <dgm:presLayoutVars>
          <dgm:dir/>
          <dgm:animLvl val="lvl"/>
          <dgm:resizeHandles val="exact"/>
        </dgm:presLayoutVars>
      </dgm:prSet>
      <dgm:spPr/>
    </dgm:pt>
    <dgm:pt modelId="{07DF0C9D-AE29-4954-893D-6FC77A235196}" type="pres">
      <dgm:prSet presAssocID="{0222E18A-52CC-44B8-81E8-32FA0D1BB186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386AAF0-0D45-4114-9C73-EC1ADA0D7C23}" type="pres">
      <dgm:prSet presAssocID="{8BDF2BEF-880E-48B0-B3D8-539919703514}" presName="parTxOnlySpace" presStyleCnt="0"/>
      <dgm:spPr/>
    </dgm:pt>
    <dgm:pt modelId="{BE1571C4-C9B3-4613-80D8-813836B85E81}" type="pres">
      <dgm:prSet presAssocID="{008E28B7-0DA3-4903-963A-BC484E31AA5B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A5737E1-FBEE-4929-9F2C-03A68B1375DE}" type="pres">
      <dgm:prSet presAssocID="{1E2F2481-3C7A-4E3C-8621-B2BD1EE82640}" presName="parTxOnlySpace" presStyleCnt="0"/>
      <dgm:spPr/>
    </dgm:pt>
    <dgm:pt modelId="{D8540449-6B59-4FE5-B875-4B030189480E}" type="pres">
      <dgm:prSet presAssocID="{405B6276-B40B-441D-8CA7-89CB62846C54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948D2B1-62A6-468E-8CDC-38DEF7F20C5D}" type="pres">
      <dgm:prSet presAssocID="{3108D84C-30B7-4EA0-BBAB-1B1280017D52}" presName="parTxOnlySpace" presStyleCnt="0"/>
      <dgm:spPr/>
    </dgm:pt>
    <dgm:pt modelId="{BA24A3AC-B83D-4A65-826F-8D4E35D261B2}" type="pres">
      <dgm:prSet presAssocID="{C6632DC6-4D80-4E93-B959-2E8FDC33A7F8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DB374221-9735-4DDD-8EDF-517BE5CDDA8F}" srcId="{8D51E50B-EB04-4439-BD86-4F296344E2B5}" destId="{0222E18A-52CC-44B8-81E8-32FA0D1BB186}" srcOrd="0" destOrd="0" parTransId="{45982A39-71E2-44E1-BCD9-BAB6CBB465BE}" sibTransId="{8BDF2BEF-880E-48B0-B3D8-539919703514}"/>
    <dgm:cxn modelId="{AF23D83E-C525-4F71-994F-3B3796A6A004}" type="presOf" srcId="{8D51E50B-EB04-4439-BD86-4F296344E2B5}" destId="{0550652D-B12A-4E9A-BCFB-EC90A5ACC028}" srcOrd="0" destOrd="0" presId="urn:microsoft.com/office/officeart/2005/8/layout/chevron1"/>
    <dgm:cxn modelId="{942D9CA1-9482-4211-BE12-3A8F9F738336}" srcId="{8D51E50B-EB04-4439-BD86-4F296344E2B5}" destId="{405B6276-B40B-441D-8CA7-89CB62846C54}" srcOrd="2" destOrd="0" parTransId="{9515D9A2-E0E3-460B-B2E3-904248C3A30B}" sibTransId="{3108D84C-30B7-4EA0-BBAB-1B1280017D52}"/>
    <dgm:cxn modelId="{54DE5733-F131-4889-A611-C6E7865A4731}" srcId="{8D51E50B-EB04-4439-BD86-4F296344E2B5}" destId="{C6632DC6-4D80-4E93-B959-2E8FDC33A7F8}" srcOrd="3" destOrd="0" parTransId="{06B1BC5E-1506-421F-8DF2-B693C7CAD042}" sibTransId="{FC88466E-A8BB-4728-B61A-1537A24E46F5}"/>
    <dgm:cxn modelId="{F82F6F10-B2DC-4EE1-8A27-F7B651B1B0D6}" type="presOf" srcId="{008E28B7-0DA3-4903-963A-BC484E31AA5B}" destId="{BE1571C4-C9B3-4613-80D8-813836B85E81}" srcOrd="0" destOrd="0" presId="urn:microsoft.com/office/officeart/2005/8/layout/chevron1"/>
    <dgm:cxn modelId="{38276705-96FE-4F8B-82A1-32EBCFC148A5}" type="presOf" srcId="{0222E18A-52CC-44B8-81E8-32FA0D1BB186}" destId="{07DF0C9D-AE29-4954-893D-6FC77A235196}" srcOrd="0" destOrd="0" presId="urn:microsoft.com/office/officeart/2005/8/layout/chevron1"/>
    <dgm:cxn modelId="{1BE683E3-F9B2-4E90-BC43-E32BF1634BDA}" type="presOf" srcId="{405B6276-B40B-441D-8CA7-89CB62846C54}" destId="{D8540449-6B59-4FE5-B875-4B030189480E}" srcOrd="0" destOrd="0" presId="urn:microsoft.com/office/officeart/2005/8/layout/chevron1"/>
    <dgm:cxn modelId="{F8BFE5CA-3664-4053-814D-C8CB4FF28EEF}" srcId="{8D51E50B-EB04-4439-BD86-4F296344E2B5}" destId="{008E28B7-0DA3-4903-963A-BC484E31AA5B}" srcOrd="1" destOrd="0" parTransId="{507C91A8-93EA-4A83-A1D1-656E6BA6A0D7}" sibTransId="{1E2F2481-3C7A-4E3C-8621-B2BD1EE82640}"/>
    <dgm:cxn modelId="{746000E5-E820-4798-9043-75125800D27C}" type="presOf" srcId="{C6632DC6-4D80-4E93-B959-2E8FDC33A7F8}" destId="{BA24A3AC-B83D-4A65-826F-8D4E35D261B2}" srcOrd="0" destOrd="0" presId="urn:microsoft.com/office/officeart/2005/8/layout/chevron1"/>
    <dgm:cxn modelId="{5FB6702D-B536-4823-9EF9-ABA1E05DB1AD}" type="presParOf" srcId="{0550652D-B12A-4E9A-BCFB-EC90A5ACC028}" destId="{07DF0C9D-AE29-4954-893D-6FC77A235196}" srcOrd="0" destOrd="0" presId="urn:microsoft.com/office/officeart/2005/8/layout/chevron1"/>
    <dgm:cxn modelId="{6686C10C-DCE1-4DD9-BD7E-A38C64553DD5}" type="presParOf" srcId="{0550652D-B12A-4E9A-BCFB-EC90A5ACC028}" destId="{B386AAF0-0D45-4114-9C73-EC1ADA0D7C23}" srcOrd="1" destOrd="0" presId="urn:microsoft.com/office/officeart/2005/8/layout/chevron1"/>
    <dgm:cxn modelId="{8271F1DE-404C-4943-A213-0B3EE4963037}" type="presParOf" srcId="{0550652D-B12A-4E9A-BCFB-EC90A5ACC028}" destId="{BE1571C4-C9B3-4613-80D8-813836B85E81}" srcOrd="2" destOrd="0" presId="urn:microsoft.com/office/officeart/2005/8/layout/chevron1"/>
    <dgm:cxn modelId="{8236305A-9DA5-4B35-841B-FB4B5F75945B}" type="presParOf" srcId="{0550652D-B12A-4E9A-BCFB-EC90A5ACC028}" destId="{CA5737E1-FBEE-4929-9F2C-03A68B1375DE}" srcOrd="3" destOrd="0" presId="urn:microsoft.com/office/officeart/2005/8/layout/chevron1"/>
    <dgm:cxn modelId="{AF8EC6A9-02C4-4F0E-B28C-9B3ED05C8587}" type="presParOf" srcId="{0550652D-B12A-4E9A-BCFB-EC90A5ACC028}" destId="{D8540449-6B59-4FE5-B875-4B030189480E}" srcOrd="4" destOrd="0" presId="urn:microsoft.com/office/officeart/2005/8/layout/chevron1"/>
    <dgm:cxn modelId="{FC8943C7-8CE0-4334-8FA6-C7EBA20B92C7}" type="presParOf" srcId="{0550652D-B12A-4E9A-BCFB-EC90A5ACC028}" destId="{6948D2B1-62A6-468E-8CDC-38DEF7F20C5D}" srcOrd="5" destOrd="0" presId="urn:microsoft.com/office/officeart/2005/8/layout/chevron1"/>
    <dgm:cxn modelId="{D5F16311-BD84-473E-950B-87C5C4EC1359}" type="presParOf" srcId="{0550652D-B12A-4E9A-BCFB-EC90A5ACC028}" destId="{BA24A3AC-B83D-4A65-826F-8D4E35D261B2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701A8EA-3130-41F1-8489-35CD0C3E184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BF697286-3553-483F-A8A2-D2DEA3949CD0}">
      <dgm:prSet phldrT="[Texte]"/>
      <dgm:spPr/>
      <dgm:t>
        <a:bodyPr/>
        <a:lstStyle/>
        <a:p>
          <a:r>
            <a:rPr lang="fr-FR"/>
            <a:t>Bataille</a:t>
          </a:r>
        </a:p>
        <a:p>
          <a:r>
            <a:rPr lang="fr-FR"/>
            <a:t>1'30''</a:t>
          </a:r>
        </a:p>
      </dgm:t>
    </dgm:pt>
    <dgm:pt modelId="{47B90C86-CF8B-4BFE-9CB6-82419F92D4E5}" type="parTrans" cxnId="{23F629DD-0DDD-4607-960F-2E9830A1F8E1}">
      <dgm:prSet/>
      <dgm:spPr/>
      <dgm:t>
        <a:bodyPr/>
        <a:lstStyle/>
        <a:p>
          <a:endParaRPr lang="fr-FR"/>
        </a:p>
      </dgm:t>
    </dgm:pt>
    <dgm:pt modelId="{0CF33480-A2F2-4A7B-AB3B-143136EDED5F}" type="sibTrans" cxnId="{23F629DD-0DDD-4607-960F-2E9830A1F8E1}">
      <dgm:prSet/>
      <dgm:spPr/>
      <dgm:t>
        <a:bodyPr/>
        <a:lstStyle/>
        <a:p>
          <a:endParaRPr lang="fr-FR"/>
        </a:p>
      </dgm:t>
    </dgm:pt>
    <dgm:pt modelId="{4179A40B-D5E9-4B70-B529-1A5718BEACB4}">
      <dgm:prSet phldrT="[Texte]"/>
      <dgm:spPr/>
      <dgm:t>
        <a:bodyPr/>
        <a:lstStyle/>
        <a:p>
          <a:r>
            <a:rPr lang="fr-FR"/>
            <a:t>Rush</a:t>
          </a:r>
        </a:p>
        <a:p>
          <a:r>
            <a:rPr lang="fr-FR"/>
            <a:t>15''</a:t>
          </a:r>
        </a:p>
      </dgm:t>
    </dgm:pt>
    <dgm:pt modelId="{6A6820A0-2D1D-4DFD-BEE7-E8C21F89B415}" type="parTrans" cxnId="{1DE3EF30-CC47-428B-ADE9-DE251FA887BA}">
      <dgm:prSet/>
      <dgm:spPr/>
      <dgm:t>
        <a:bodyPr/>
        <a:lstStyle/>
        <a:p>
          <a:endParaRPr lang="fr-FR"/>
        </a:p>
      </dgm:t>
    </dgm:pt>
    <dgm:pt modelId="{298CC2E6-B6D0-442F-931D-AB01501AE0EA}" type="sibTrans" cxnId="{1DE3EF30-CC47-428B-ADE9-DE251FA887BA}">
      <dgm:prSet/>
      <dgm:spPr/>
      <dgm:t>
        <a:bodyPr/>
        <a:lstStyle/>
        <a:p>
          <a:endParaRPr lang="fr-FR"/>
        </a:p>
      </dgm:t>
    </dgm:pt>
    <dgm:pt modelId="{58E01BCA-2C26-4D7B-947D-515518804B15}">
      <dgm:prSet phldrT="[Texte]"/>
      <dgm:spPr/>
      <dgm:t>
        <a:bodyPr/>
        <a:lstStyle/>
        <a:p>
          <a:r>
            <a:rPr lang="fr-FR"/>
            <a:t>Bataille</a:t>
          </a:r>
        </a:p>
        <a:p>
          <a:r>
            <a:rPr lang="fr-FR"/>
            <a:t>1'30''</a:t>
          </a:r>
        </a:p>
      </dgm:t>
    </dgm:pt>
    <dgm:pt modelId="{9520B677-1B27-48E1-9026-7A5432D05E4D}" type="parTrans" cxnId="{65200E2D-CDD0-4A4A-99EE-3E2BED09E7A4}">
      <dgm:prSet/>
      <dgm:spPr/>
      <dgm:t>
        <a:bodyPr/>
        <a:lstStyle/>
        <a:p>
          <a:endParaRPr lang="fr-FR"/>
        </a:p>
      </dgm:t>
    </dgm:pt>
    <dgm:pt modelId="{A77DC33C-32A1-473A-BC6A-A5E43A7B15CF}" type="sibTrans" cxnId="{65200E2D-CDD0-4A4A-99EE-3E2BED09E7A4}">
      <dgm:prSet/>
      <dgm:spPr/>
      <dgm:t>
        <a:bodyPr/>
        <a:lstStyle/>
        <a:p>
          <a:endParaRPr lang="fr-FR"/>
        </a:p>
      </dgm:t>
    </dgm:pt>
    <dgm:pt modelId="{92104E8E-9D97-43D0-85A6-B63E0757C782}">
      <dgm:prSet phldrT="[Texte]"/>
      <dgm:spPr/>
      <dgm:t>
        <a:bodyPr/>
        <a:lstStyle/>
        <a:p>
          <a:r>
            <a:rPr lang="fr-FR"/>
            <a:t>Rush</a:t>
          </a:r>
        </a:p>
        <a:p>
          <a:r>
            <a:rPr lang="fr-FR"/>
            <a:t>15''</a:t>
          </a:r>
        </a:p>
      </dgm:t>
    </dgm:pt>
    <dgm:pt modelId="{9C023D49-6799-4B36-B59C-4567D39A899B}" type="parTrans" cxnId="{554C132D-D7B1-4700-8B75-62C19F65C6E6}">
      <dgm:prSet/>
      <dgm:spPr/>
      <dgm:t>
        <a:bodyPr/>
        <a:lstStyle/>
        <a:p>
          <a:endParaRPr lang="fr-FR"/>
        </a:p>
      </dgm:t>
    </dgm:pt>
    <dgm:pt modelId="{FD5BAC0E-3EF4-407B-B865-DEF32605AEDC}" type="sibTrans" cxnId="{554C132D-D7B1-4700-8B75-62C19F65C6E6}">
      <dgm:prSet/>
      <dgm:spPr/>
      <dgm:t>
        <a:bodyPr/>
        <a:lstStyle/>
        <a:p>
          <a:endParaRPr lang="fr-FR"/>
        </a:p>
      </dgm:t>
    </dgm:pt>
    <dgm:pt modelId="{75FFB713-9395-4BF1-81A8-423EFB224E53}">
      <dgm:prSet phldrT="[Texte]"/>
      <dgm:spPr/>
      <dgm:t>
        <a:bodyPr/>
        <a:lstStyle/>
        <a:p>
          <a:r>
            <a:rPr lang="fr-FR"/>
            <a:t>Bataille</a:t>
          </a:r>
        </a:p>
        <a:p>
          <a:r>
            <a:rPr lang="fr-FR"/>
            <a:t>1'30''</a:t>
          </a:r>
        </a:p>
      </dgm:t>
    </dgm:pt>
    <dgm:pt modelId="{255BE4B4-5FD2-482D-9796-C6BB8A46392E}" type="parTrans" cxnId="{4D8D58B0-6C21-434D-A1A1-A9D9CEE055D6}">
      <dgm:prSet/>
      <dgm:spPr/>
      <dgm:t>
        <a:bodyPr/>
        <a:lstStyle/>
        <a:p>
          <a:endParaRPr lang="fr-FR"/>
        </a:p>
      </dgm:t>
    </dgm:pt>
    <dgm:pt modelId="{D8A5F2FE-7D9F-48A9-A1A6-3863EDA6013D}" type="sibTrans" cxnId="{4D8D58B0-6C21-434D-A1A1-A9D9CEE055D6}">
      <dgm:prSet/>
      <dgm:spPr/>
      <dgm:t>
        <a:bodyPr/>
        <a:lstStyle/>
        <a:p>
          <a:endParaRPr lang="fr-FR"/>
        </a:p>
      </dgm:t>
    </dgm:pt>
    <dgm:pt modelId="{01E7A018-0B34-41FD-8DC3-8B4A4131C608}">
      <dgm:prSet phldrT="[Texte]"/>
      <dgm:spPr/>
      <dgm:t>
        <a:bodyPr/>
        <a:lstStyle/>
        <a:p>
          <a:r>
            <a:rPr lang="fr-FR"/>
            <a:t>Rush</a:t>
          </a:r>
        </a:p>
        <a:p>
          <a:r>
            <a:rPr lang="fr-FR"/>
            <a:t>15''</a:t>
          </a:r>
        </a:p>
      </dgm:t>
    </dgm:pt>
    <dgm:pt modelId="{5E10E6D1-EE0E-4638-8D9A-6452F10731E4}" type="parTrans" cxnId="{6DBE3AA7-AF66-48B2-9967-AC5E6EA628F7}">
      <dgm:prSet/>
      <dgm:spPr/>
      <dgm:t>
        <a:bodyPr/>
        <a:lstStyle/>
        <a:p>
          <a:endParaRPr lang="fr-FR"/>
        </a:p>
      </dgm:t>
    </dgm:pt>
    <dgm:pt modelId="{A622F3C7-10FB-43BA-9523-3D04C3D47899}" type="sibTrans" cxnId="{6DBE3AA7-AF66-48B2-9967-AC5E6EA628F7}">
      <dgm:prSet/>
      <dgm:spPr/>
      <dgm:t>
        <a:bodyPr/>
        <a:lstStyle/>
        <a:p>
          <a:endParaRPr lang="fr-FR"/>
        </a:p>
      </dgm:t>
    </dgm:pt>
    <dgm:pt modelId="{572AB269-5EF2-4F52-9BCB-72B4BABEFB4D}">
      <dgm:prSet phldrT="[Texte]"/>
      <dgm:spPr/>
      <dgm:t>
        <a:bodyPr/>
        <a:lstStyle/>
        <a:p>
          <a:r>
            <a:rPr lang="fr-FR"/>
            <a:t>Bataille</a:t>
          </a:r>
        </a:p>
        <a:p>
          <a:r>
            <a:rPr lang="fr-FR"/>
            <a:t>1'30''</a:t>
          </a:r>
        </a:p>
      </dgm:t>
    </dgm:pt>
    <dgm:pt modelId="{1DECBFE4-81E9-428F-96F7-880E5CAFC062}" type="parTrans" cxnId="{EF2412AC-EAB4-4980-B49A-615009A1E589}">
      <dgm:prSet/>
      <dgm:spPr/>
      <dgm:t>
        <a:bodyPr/>
        <a:lstStyle/>
        <a:p>
          <a:endParaRPr lang="fr-FR"/>
        </a:p>
      </dgm:t>
    </dgm:pt>
    <dgm:pt modelId="{6B55B426-BE1D-44F4-8001-6E5F3B0B400A}" type="sibTrans" cxnId="{EF2412AC-EAB4-4980-B49A-615009A1E589}">
      <dgm:prSet/>
      <dgm:spPr/>
      <dgm:t>
        <a:bodyPr/>
        <a:lstStyle/>
        <a:p>
          <a:endParaRPr lang="fr-FR"/>
        </a:p>
      </dgm:t>
    </dgm:pt>
    <dgm:pt modelId="{477D112B-440E-4845-B646-7840A9DB69EC}">
      <dgm:prSet phldrT="[Texte]"/>
      <dgm:spPr/>
      <dgm:t>
        <a:bodyPr/>
        <a:lstStyle/>
        <a:p>
          <a:r>
            <a:rPr lang="fr-FR"/>
            <a:t>Rush</a:t>
          </a:r>
        </a:p>
        <a:p>
          <a:r>
            <a:rPr lang="fr-FR"/>
            <a:t>15''</a:t>
          </a:r>
        </a:p>
      </dgm:t>
    </dgm:pt>
    <dgm:pt modelId="{3360C041-FEBE-4E1E-8D1F-6D0C11827E64}" type="parTrans" cxnId="{095CC61E-6AE2-48D7-9892-85B8471FABEA}">
      <dgm:prSet/>
      <dgm:spPr/>
      <dgm:t>
        <a:bodyPr/>
        <a:lstStyle/>
        <a:p>
          <a:endParaRPr lang="fr-FR"/>
        </a:p>
      </dgm:t>
    </dgm:pt>
    <dgm:pt modelId="{B1B7908F-DEB1-4B67-91AB-222F8AD7355B}" type="sibTrans" cxnId="{095CC61E-6AE2-48D7-9892-85B8471FABEA}">
      <dgm:prSet/>
      <dgm:spPr/>
      <dgm:t>
        <a:bodyPr/>
        <a:lstStyle/>
        <a:p>
          <a:endParaRPr lang="fr-FR"/>
        </a:p>
      </dgm:t>
    </dgm:pt>
    <dgm:pt modelId="{5498C277-9296-4B29-94AF-73DD4969C343}" type="pres">
      <dgm:prSet presAssocID="{F701A8EA-3130-41F1-8489-35CD0C3E1847}" presName="Name0" presStyleCnt="0">
        <dgm:presLayoutVars>
          <dgm:dir/>
          <dgm:animLvl val="lvl"/>
          <dgm:resizeHandles val="exact"/>
        </dgm:presLayoutVars>
      </dgm:prSet>
      <dgm:spPr/>
    </dgm:pt>
    <dgm:pt modelId="{A3FD9DA0-07BE-4E11-9655-38930CECD836}" type="pres">
      <dgm:prSet presAssocID="{BF697286-3553-483F-A8A2-D2DEA3949CD0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2E499AC-1AE3-4F77-973D-E5823E65C404}" type="pres">
      <dgm:prSet presAssocID="{0CF33480-A2F2-4A7B-AB3B-143136EDED5F}" presName="parTxOnlySpace" presStyleCnt="0"/>
      <dgm:spPr/>
    </dgm:pt>
    <dgm:pt modelId="{58215C83-D242-4AE8-829C-0C7112429617}" type="pres">
      <dgm:prSet presAssocID="{4179A40B-D5E9-4B70-B529-1A5718BEACB4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2FEC0E6-89E8-4FAA-BD5B-4F238AA05AAA}" type="pres">
      <dgm:prSet presAssocID="{298CC2E6-B6D0-442F-931D-AB01501AE0EA}" presName="parTxOnlySpace" presStyleCnt="0"/>
      <dgm:spPr/>
    </dgm:pt>
    <dgm:pt modelId="{1875CB4A-7144-4C85-B9DC-75CD5398A4F2}" type="pres">
      <dgm:prSet presAssocID="{58E01BCA-2C26-4D7B-947D-515518804B15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9891C8F-D06A-45C4-80FA-B460FE13F0F3}" type="pres">
      <dgm:prSet presAssocID="{A77DC33C-32A1-473A-BC6A-A5E43A7B15CF}" presName="parTxOnlySpace" presStyleCnt="0"/>
      <dgm:spPr/>
    </dgm:pt>
    <dgm:pt modelId="{2DA4CB40-CB2F-4612-86D8-D4410339C8CB}" type="pres">
      <dgm:prSet presAssocID="{92104E8E-9D97-43D0-85A6-B63E0757C78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A7C29B1-FD30-4EA0-AE03-A4B4617E6EBF}" type="pres">
      <dgm:prSet presAssocID="{FD5BAC0E-3EF4-407B-B865-DEF32605AEDC}" presName="parTxOnlySpace" presStyleCnt="0"/>
      <dgm:spPr/>
    </dgm:pt>
    <dgm:pt modelId="{CF0E8C7A-C82E-4001-8A1B-00CBEF71C7B6}" type="pres">
      <dgm:prSet presAssocID="{75FFB713-9395-4BF1-81A8-423EFB224E53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A2B2BB1-E3D7-4BB7-8E31-89160E57B8DF}" type="pres">
      <dgm:prSet presAssocID="{D8A5F2FE-7D9F-48A9-A1A6-3863EDA6013D}" presName="parTxOnlySpace" presStyleCnt="0"/>
      <dgm:spPr/>
    </dgm:pt>
    <dgm:pt modelId="{BCCA5B8D-6E1E-45D7-9AF2-7A7757A2AF80}" type="pres">
      <dgm:prSet presAssocID="{01E7A018-0B34-41FD-8DC3-8B4A4131C608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8E8916C-4FC4-4AFE-AB7D-F3513627B5CB}" type="pres">
      <dgm:prSet presAssocID="{A622F3C7-10FB-43BA-9523-3D04C3D47899}" presName="parTxOnlySpace" presStyleCnt="0"/>
      <dgm:spPr/>
    </dgm:pt>
    <dgm:pt modelId="{FA226EBF-C36E-4CFC-8A46-C30C0D5FDA9A}" type="pres">
      <dgm:prSet presAssocID="{572AB269-5EF2-4F52-9BCB-72B4BABEFB4D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7C195A0-1A98-42FA-B1B7-89E93180BA3C}" type="pres">
      <dgm:prSet presAssocID="{6B55B426-BE1D-44F4-8001-6E5F3B0B400A}" presName="parTxOnlySpace" presStyleCnt="0"/>
      <dgm:spPr/>
    </dgm:pt>
    <dgm:pt modelId="{ED9F78D9-9505-4295-9C47-5F202C69E988}" type="pres">
      <dgm:prSet presAssocID="{477D112B-440E-4845-B646-7840A9DB69EC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642B1248-EE91-4187-878E-9B1264A19A59}" type="presOf" srcId="{01E7A018-0B34-41FD-8DC3-8B4A4131C608}" destId="{BCCA5B8D-6E1E-45D7-9AF2-7A7757A2AF80}" srcOrd="0" destOrd="0" presId="urn:microsoft.com/office/officeart/2005/8/layout/chevron1"/>
    <dgm:cxn modelId="{4D8D58B0-6C21-434D-A1A1-A9D9CEE055D6}" srcId="{F701A8EA-3130-41F1-8489-35CD0C3E1847}" destId="{75FFB713-9395-4BF1-81A8-423EFB224E53}" srcOrd="4" destOrd="0" parTransId="{255BE4B4-5FD2-482D-9796-C6BB8A46392E}" sibTransId="{D8A5F2FE-7D9F-48A9-A1A6-3863EDA6013D}"/>
    <dgm:cxn modelId="{150C7728-CC9D-4670-B1DE-79EE1730E164}" type="presOf" srcId="{92104E8E-9D97-43D0-85A6-B63E0757C782}" destId="{2DA4CB40-CB2F-4612-86D8-D4410339C8CB}" srcOrd="0" destOrd="0" presId="urn:microsoft.com/office/officeart/2005/8/layout/chevron1"/>
    <dgm:cxn modelId="{1DE3EF30-CC47-428B-ADE9-DE251FA887BA}" srcId="{F701A8EA-3130-41F1-8489-35CD0C3E1847}" destId="{4179A40B-D5E9-4B70-B529-1A5718BEACB4}" srcOrd="1" destOrd="0" parTransId="{6A6820A0-2D1D-4DFD-BEE7-E8C21F89B415}" sibTransId="{298CC2E6-B6D0-442F-931D-AB01501AE0EA}"/>
    <dgm:cxn modelId="{65200E2D-CDD0-4A4A-99EE-3E2BED09E7A4}" srcId="{F701A8EA-3130-41F1-8489-35CD0C3E1847}" destId="{58E01BCA-2C26-4D7B-947D-515518804B15}" srcOrd="2" destOrd="0" parTransId="{9520B677-1B27-48E1-9026-7A5432D05E4D}" sibTransId="{A77DC33C-32A1-473A-BC6A-A5E43A7B15CF}"/>
    <dgm:cxn modelId="{3ADA09FF-F049-4602-A01A-51DFD5BEB0B7}" type="presOf" srcId="{572AB269-5EF2-4F52-9BCB-72B4BABEFB4D}" destId="{FA226EBF-C36E-4CFC-8A46-C30C0D5FDA9A}" srcOrd="0" destOrd="0" presId="urn:microsoft.com/office/officeart/2005/8/layout/chevron1"/>
    <dgm:cxn modelId="{554C132D-D7B1-4700-8B75-62C19F65C6E6}" srcId="{F701A8EA-3130-41F1-8489-35CD0C3E1847}" destId="{92104E8E-9D97-43D0-85A6-B63E0757C782}" srcOrd="3" destOrd="0" parTransId="{9C023D49-6799-4B36-B59C-4567D39A899B}" sibTransId="{FD5BAC0E-3EF4-407B-B865-DEF32605AEDC}"/>
    <dgm:cxn modelId="{7097F38F-B333-4B05-B6A4-F2C5FD9D88E5}" type="presOf" srcId="{BF697286-3553-483F-A8A2-D2DEA3949CD0}" destId="{A3FD9DA0-07BE-4E11-9655-38930CECD836}" srcOrd="0" destOrd="0" presId="urn:microsoft.com/office/officeart/2005/8/layout/chevron1"/>
    <dgm:cxn modelId="{C6728583-8132-4F1D-97A6-8D4FDDD2803F}" type="presOf" srcId="{58E01BCA-2C26-4D7B-947D-515518804B15}" destId="{1875CB4A-7144-4C85-B9DC-75CD5398A4F2}" srcOrd="0" destOrd="0" presId="urn:microsoft.com/office/officeart/2005/8/layout/chevron1"/>
    <dgm:cxn modelId="{558C8BBD-7939-43BB-A7EC-62043AC7DFEA}" type="presOf" srcId="{F701A8EA-3130-41F1-8489-35CD0C3E1847}" destId="{5498C277-9296-4B29-94AF-73DD4969C343}" srcOrd="0" destOrd="0" presId="urn:microsoft.com/office/officeart/2005/8/layout/chevron1"/>
    <dgm:cxn modelId="{23F629DD-0DDD-4607-960F-2E9830A1F8E1}" srcId="{F701A8EA-3130-41F1-8489-35CD0C3E1847}" destId="{BF697286-3553-483F-A8A2-D2DEA3949CD0}" srcOrd="0" destOrd="0" parTransId="{47B90C86-CF8B-4BFE-9CB6-82419F92D4E5}" sibTransId="{0CF33480-A2F2-4A7B-AB3B-143136EDED5F}"/>
    <dgm:cxn modelId="{47C88E0A-A3B7-4908-8B47-6CB6626CFF57}" type="presOf" srcId="{75FFB713-9395-4BF1-81A8-423EFB224E53}" destId="{CF0E8C7A-C82E-4001-8A1B-00CBEF71C7B6}" srcOrd="0" destOrd="0" presId="urn:microsoft.com/office/officeart/2005/8/layout/chevron1"/>
    <dgm:cxn modelId="{EF2412AC-EAB4-4980-B49A-615009A1E589}" srcId="{F701A8EA-3130-41F1-8489-35CD0C3E1847}" destId="{572AB269-5EF2-4F52-9BCB-72B4BABEFB4D}" srcOrd="6" destOrd="0" parTransId="{1DECBFE4-81E9-428F-96F7-880E5CAFC062}" sibTransId="{6B55B426-BE1D-44F4-8001-6E5F3B0B400A}"/>
    <dgm:cxn modelId="{EB4A3B06-9AB7-4090-8769-55C2EAEB91E3}" type="presOf" srcId="{477D112B-440E-4845-B646-7840A9DB69EC}" destId="{ED9F78D9-9505-4295-9C47-5F202C69E988}" srcOrd="0" destOrd="0" presId="urn:microsoft.com/office/officeart/2005/8/layout/chevron1"/>
    <dgm:cxn modelId="{6F6DB8F7-4521-41B4-B176-D9092AC7DA52}" type="presOf" srcId="{4179A40B-D5E9-4B70-B529-1A5718BEACB4}" destId="{58215C83-D242-4AE8-829C-0C7112429617}" srcOrd="0" destOrd="0" presId="urn:microsoft.com/office/officeart/2005/8/layout/chevron1"/>
    <dgm:cxn modelId="{095CC61E-6AE2-48D7-9892-85B8471FABEA}" srcId="{F701A8EA-3130-41F1-8489-35CD0C3E1847}" destId="{477D112B-440E-4845-B646-7840A9DB69EC}" srcOrd="7" destOrd="0" parTransId="{3360C041-FEBE-4E1E-8D1F-6D0C11827E64}" sibTransId="{B1B7908F-DEB1-4B67-91AB-222F8AD7355B}"/>
    <dgm:cxn modelId="{6DBE3AA7-AF66-48B2-9967-AC5E6EA628F7}" srcId="{F701A8EA-3130-41F1-8489-35CD0C3E1847}" destId="{01E7A018-0B34-41FD-8DC3-8B4A4131C608}" srcOrd="5" destOrd="0" parTransId="{5E10E6D1-EE0E-4638-8D9A-6452F10731E4}" sibTransId="{A622F3C7-10FB-43BA-9523-3D04C3D47899}"/>
    <dgm:cxn modelId="{BC32001D-FD63-4ABB-96D7-57D74A9441F0}" type="presParOf" srcId="{5498C277-9296-4B29-94AF-73DD4969C343}" destId="{A3FD9DA0-07BE-4E11-9655-38930CECD836}" srcOrd="0" destOrd="0" presId="urn:microsoft.com/office/officeart/2005/8/layout/chevron1"/>
    <dgm:cxn modelId="{1A69CFAC-4094-4A94-84C5-82FD991FE86E}" type="presParOf" srcId="{5498C277-9296-4B29-94AF-73DD4969C343}" destId="{82E499AC-1AE3-4F77-973D-E5823E65C404}" srcOrd="1" destOrd="0" presId="urn:microsoft.com/office/officeart/2005/8/layout/chevron1"/>
    <dgm:cxn modelId="{95DE6BB4-0E47-4659-AA3E-76AD239D8216}" type="presParOf" srcId="{5498C277-9296-4B29-94AF-73DD4969C343}" destId="{58215C83-D242-4AE8-829C-0C7112429617}" srcOrd="2" destOrd="0" presId="urn:microsoft.com/office/officeart/2005/8/layout/chevron1"/>
    <dgm:cxn modelId="{41D9152A-6888-4AB1-A111-31CC3FB47503}" type="presParOf" srcId="{5498C277-9296-4B29-94AF-73DD4969C343}" destId="{72FEC0E6-89E8-4FAA-BD5B-4F238AA05AAA}" srcOrd="3" destOrd="0" presId="urn:microsoft.com/office/officeart/2005/8/layout/chevron1"/>
    <dgm:cxn modelId="{79A87FCD-FCC0-45C5-B37D-4276365631EB}" type="presParOf" srcId="{5498C277-9296-4B29-94AF-73DD4969C343}" destId="{1875CB4A-7144-4C85-B9DC-75CD5398A4F2}" srcOrd="4" destOrd="0" presId="urn:microsoft.com/office/officeart/2005/8/layout/chevron1"/>
    <dgm:cxn modelId="{15E59393-CA5E-40FC-8589-E3167DD5ED00}" type="presParOf" srcId="{5498C277-9296-4B29-94AF-73DD4969C343}" destId="{79891C8F-D06A-45C4-80FA-B460FE13F0F3}" srcOrd="5" destOrd="0" presId="urn:microsoft.com/office/officeart/2005/8/layout/chevron1"/>
    <dgm:cxn modelId="{EB11B45F-8524-4F3A-9FBD-F1FE404A8282}" type="presParOf" srcId="{5498C277-9296-4B29-94AF-73DD4969C343}" destId="{2DA4CB40-CB2F-4612-86D8-D4410339C8CB}" srcOrd="6" destOrd="0" presId="urn:microsoft.com/office/officeart/2005/8/layout/chevron1"/>
    <dgm:cxn modelId="{7F6AC1B5-3DFF-4AF7-AC7D-5EBA864F7C77}" type="presParOf" srcId="{5498C277-9296-4B29-94AF-73DD4969C343}" destId="{2A7C29B1-FD30-4EA0-AE03-A4B4617E6EBF}" srcOrd="7" destOrd="0" presId="urn:microsoft.com/office/officeart/2005/8/layout/chevron1"/>
    <dgm:cxn modelId="{4EA4F030-7604-4AE9-953B-FDD8DCC6187B}" type="presParOf" srcId="{5498C277-9296-4B29-94AF-73DD4969C343}" destId="{CF0E8C7A-C82E-4001-8A1B-00CBEF71C7B6}" srcOrd="8" destOrd="0" presId="urn:microsoft.com/office/officeart/2005/8/layout/chevron1"/>
    <dgm:cxn modelId="{7742012F-B2B4-46CD-A87D-513CF85BF207}" type="presParOf" srcId="{5498C277-9296-4B29-94AF-73DD4969C343}" destId="{7A2B2BB1-E3D7-4BB7-8E31-89160E57B8DF}" srcOrd="9" destOrd="0" presId="urn:microsoft.com/office/officeart/2005/8/layout/chevron1"/>
    <dgm:cxn modelId="{3C26AA2B-090E-4803-96A8-02884EB9543F}" type="presParOf" srcId="{5498C277-9296-4B29-94AF-73DD4969C343}" destId="{BCCA5B8D-6E1E-45D7-9AF2-7A7757A2AF80}" srcOrd="10" destOrd="0" presId="urn:microsoft.com/office/officeart/2005/8/layout/chevron1"/>
    <dgm:cxn modelId="{DE4A4D81-6DD8-443D-999A-1A73BD78CDDF}" type="presParOf" srcId="{5498C277-9296-4B29-94AF-73DD4969C343}" destId="{08E8916C-4FC4-4AFE-AB7D-F3513627B5CB}" srcOrd="11" destOrd="0" presId="urn:microsoft.com/office/officeart/2005/8/layout/chevron1"/>
    <dgm:cxn modelId="{CAE34428-607A-4A5D-ACD4-C23A9BEA53DD}" type="presParOf" srcId="{5498C277-9296-4B29-94AF-73DD4969C343}" destId="{FA226EBF-C36E-4CFC-8A46-C30C0D5FDA9A}" srcOrd="12" destOrd="0" presId="urn:microsoft.com/office/officeart/2005/8/layout/chevron1"/>
    <dgm:cxn modelId="{C652855D-4D86-4601-B1CC-A162B7B012ED}" type="presParOf" srcId="{5498C277-9296-4B29-94AF-73DD4969C343}" destId="{C7C195A0-1A98-42FA-B1B7-89E93180BA3C}" srcOrd="13" destOrd="0" presId="urn:microsoft.com/office/officeart/2005/8/layout/chevron1"/>
    <dgm:cxn modelId="{FDF4D3C3-E0EC-4B6C-AE19-D07018F2FD7D}" type="presParOf" srcId="{5498C277-9296-4B29-94AF-73DD4969C343}" destId="{ED9F78D9-9505-4295-9C47-5F202C69E988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DF0C9D-AE29-4954-893D-6FC77A235196}">
      <dsp:nvSpPr>
        <dsp:cNvPr id="0" name=""/>
        <dsp:cNvSpPr/>
      </dsp:nvSpPr>
      <dsp:spPr>
        <a:xfrm>
          <a:off x="2554" y="64071"/>
          <a:ext cx="1487177" cy="59487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Seq. 1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1'45''</a:t>
          </a:r>
        </a:p>
      </dsp:txBody>
      <dsp:txXfrm>
        <a:off x="299989" y="64071"/>
        <a:ext cx="892307" cy="594870"/>
      </dsp:txXfrm>
    </dsp:sp>
    <dsp:sp modelId="{BE1571C4-C9B3-4613-80D8-813836B85E81}">
      <dsp:nvSpPr>
        <dsp:cNvPr id="0" name=""/>
        <dsp:cNvSpPr/>
      </dsp:nvSpPr>
      <dsp:spPr>
        <a:xfrm>
          <a:off x="1341014" y="64071"/>
          <a:ext cx="1487177" cy="594870"/>
        </a:xfrm>
        <a:prstGeom prst="chevron">
          <a:avLst/>
        </a:prstGeom>
        <a:solidFill>
          <a:schemeClr val="accent4">
            <a:hueOff val="-1488257"/>
            <a:satOff val="8966"/>
            <a:lumOff val="71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Seq. 2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1'45''</a:t>
          </a:r>
        </a:p>
      </dsp:txBody>
      <dsp:txXfrm>
        <a:off x="1638449" y="64071"/>
        <a:ext cx="892307" cy="594870"/>
      </dsp:txXfrm>
    </dsp:sp>
    <dsp:sp modelId="{D8540449-6B59-4FE5-B875-4B030189480E}">
      <dsp:nvSpPr>
        <dsp:cNvPr id="0" name=""/>
        <dsp:cNvSpPr/>
      </dsp:nvSpPr>
      <dsp:spPr>
        <a:xfrm>
          <a:off x="2679473" y="64071"/>
          <a:ext cx="1487177" cy="594870"/>
        </a:xfrm>
        <a:prstGeom prst="chevron">
          <a:avLst/>
        </a:prstGeom>
        <a:solidFill>
          <a:schemeClr val="accent4">
            <a:hueOff val="-2976513"/>
            <a:satOff val="17933"/>
            <a:lumOff val="143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Seq. 3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1'45''</a:t>
          </a:r>
        </a:p>
      </dsp:txBody>
      <dsp:txXfrm>
        <a:off x="2976908" y="64071"/>
        <a:ext cx="892307" cy="594870"/>
      </dsp:txXfrm>
    </dsp:sp>
    <dsp:sp modelId="{BA24A3AC-B83D-4A65-826F-8D4E35D261B2}">
      <dsp:nvSpPr>
        <dsp:cNvPr id="0" name=""/>
        <dsp:cNvSpPr/>
      </dsp:nvSpPr>
      <dsp:spPr>
        <a:xfrm>
          <a:off x="4017933" y="64071"/>
          <a:ext cx="1487177" cy="594870"/>
        </a:xfrm>
        <a:prstGeom prst="chevron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Seq. 4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1'45''</a:t>
          </a:r>
        </a:p>
      </dsp:txBody>
      <dsp:txXfrm>
        <a:off x="4315368" y="64071"/>
        <a:ext cx="892307" cy="5948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FD9DA0-07BE-4E11-9655-38930CECD836}">
      <dsp:nvSpPr>
        <dsp:cNvPr id="0" name=""/>
        <dsp:cNvSpPr/>
      </dsp:nvSpPr>
      <dsp:spPr>
        <a:xfrm>
          <a:off x="476" y="97248"/>
          <a:ext cx="763083" cy="3052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Bataille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1'30''</a:t>
          </a:r>
        </a:p>
      </dsp:txBody>
      <dsp:txXfrm>
        <a:off x="153093" y="97248"/>
        <a:ext cx="457850" cy="305233"/>
      </dsp:txXfrm>
    </dsp:sp>
    <dsp:sp modelId="{58215C83-D242-4AE8-829C-0C7112429617}">
      <dsp:nvSpPr>
        <dsp:cNvPr id="0" name=""/>
        <dsp:cNvSpPr/>
      </dsp:nvSpPr>
      <dsp:spPr>
        <a:xfrm>
          <a:off x="687251" y="97248"/>
          <a:ext cx="763083" cy="3052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Rush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15''</a:t>
          </a:r>
        </a:p>
      </dsp:txBody>
      <dsp:txXfrm>
        <a:off x="839868" y="97248"/>
        <a:ext cx="457850" cy="305233"/>
      </dsp:txXfrm>
    </dsp:sp>
    <dsp:sp modelId="{1875CB4A-7144-4C85-B9DC-75CD5398A4F2}">
      <dsp:nvSpPr>
        <dsp:cNvPr id="0" name=""/>
        <dsp:cNvSpPr/>
      </dsp:nvSpPr>
      <dsp:spPr>
        <a:xfrm>
          <a:off x="1374026" y="97248"/>
          <a:ext cx="763083" cy="3052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Bataille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1'30''</a:t>
          </a:r>
        </a:p>
      </dsp:txBody>
      <dsp:txXfrm>
        <a:off x="1526643" y="97248"/>
        <a:ext cx="457850" cy="305233"/>
      </dsp:txXfrm>
    </dsp:sp>
    <dsp:sp modelId="{2DA4CB40-CB2F-4612-86D8-D4410339C8CB}">
      <dsp:nvSpPr>
        <dsp:cNvPr id="0" name=""/>
        <dsp:cNvSpPr/>
      </dsp:nvSpPr>
      <dsp:spPr>
        <a:xfrm>
          <a:off x="2060801" y="97248"/>
          <a:ext cx="763083" cy="3052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Rush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15''</a:t>
          </a:r>
        </a:p>
      </dsp:txBody>
      <dsp:txXfrm>
        <a:off x="2213418" y="97248"/>
        <a:ext cx="457850" cy="305233"/>
      </dsp:txXfrm>
    </dsp:sp>
    <dsp:sp modelId="{CF0E8C7A-C82E-4001-8A1B-00CBEF71C7B6}">
      <dsp:nvSpPr>
        <dsp:cNvPr id="0" name=""/>
        <dsp:cNvSpPr/>
      </dsp:nvSpPr>
      <dsp:spPr>
        <a:xfrm>
          <a:off x="2747576" y="97248"/>
          <a:ext cx="763083" cy="3052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Bataille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1'30''</a:t>
          </a:r>
        </a:p>
      </dsp:txBody>
      <dsp:txXfrm>
        <a:off x="2900193" y="97248"/>
        <a:ext cx="457850" cy="305233"/>
      </dsp:txXfrm>
    </dsp:sp>
    <dsp:sp modelId="{BCCA5B8D-6E1E-45D7-9AF2-7A7757A2AF80}">
      <dsp:nvSpPr>
        <dsp:cNvPr id="0" name=""/>
        <dsp:cNvSpPr/>
      </dsp:nvSpPr>
      <dsp:spPr>
        <a:xfrm>
          <a:off x="3434351" y="97248"/>
          <a:ext cx="763083" cy="3052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Rush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15''</a:t>
          </a:r>
        </a:p>
      </dsp:txBody>
      <dsp:txXfrm>
        <a:off x="3586968" y="97248"/>
        <a:ext cx="457850" cy="305233"/>
      </dsp:txXfrm>
    </dsp:sp>
    <dsp:sp modelId="{FA226EBF-C36E-4CFC-8A46-C30C0D5FDA9A}">
      <dsp:nvSpPr>
        <dsp:cNvPr id="0" name=""/>
        <dsp:cNvSpPr/>
      </dsp:nvSpPr>
      <dsp:spPr>
        <a:xfrm>
          <a:off x="4121126" y="97248"/>
          <a:ext cx="763083" cy="3052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Bataille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1'30''</a:t>
          </a:r>
        </a:p>
      </dsp:txBody>
      <dsp:txXfrm>
        <a:off x="4273743" y="97248"/>
        <a:ext cx="457850" cy="305233"/>
      </dsp:txXfrm>
    </dsp:sp>
    <dsp:sp modelId="{ED9F78D9-9505-4295-9C47-5F202C69E988}">
      <dsp:nvSpPr>
        <dsp:cNvPr id="0" name=""/>
        <dsp:cNvSpPr/>
      </dsp:nvSpPr>
      <dsp:spPr>
        <a:xfrm>
          <a:off x="4807901" y="97248"/>
          <a:ext cx="763083" cy="3052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Rush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15''</a:t>
          </a:r>
        </a:p>
      </dsp:txBody>
      <dsp:txXfrm>
        <a:off x="4960518" y="97248"/>
        <a:ext cx="457850" cy="3052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B1DE0-269E-4612-AD99-9C7DAB9C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1632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</dc:creator>
  <cp:lastModifiedBy>Jere</cp:lastModifiedBy>
  <cp:revision>19</cp:revision>
  <dcterms:created xsi:type="dcterms:W3CDTF">2013-10-16T12:37:00Z</dcterms:created>
  <dcterms:modified xsi:type="dcterms:W3CDTF">2013-10-16T23:12:00Z</dcterms:modified>
</cp:coreProperties>
</file>