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207B" w:rsidRPr="00DC207B" w:rsidRDefault="00DC207B" w:rsidP="00DC207B">
      <w:pPr>
        <w:pStyle w:val="NormalWeb"/>
        <w:rPr>
          <w:rFonts w:ascii="Times New Roman" w:hAnsi="Times New Roman" w:cs="Times New Roman"/>
          <w:color w:val="FF0000"/>
          <w:sz w:val="22"/>
          <w:szCs w:val="22"/>
          <w:lang w:val="en-US"/>
        </w:rPr>
      </w:pPr>
      <w:r w:rsidRPr="00DC207B">
        <w:rPr>
          <w:rFonts w:ascii="Times New Roman" w:hAnsi="Times New Roman" w:cs="Times New Roman"/>
          <w:b/>
          <w:bCs/>
          <w:color w:val="FF0000"/>
          <w:sz w:val="22"/>
          <w:szCs w:val="22"/>
          <w:lang w:val="en-US"/>
        </w:rPr>
        <w:t>Development Officer, Job Reference No. 5469</w:t>
      </w:r>
    </w:p>
    <w:p w:rsidR="00504551" w:rsidRPr="00DC207B" w:rsidRDefault="00504551" w:rsidP="002E68D7">
      <w:pPr>
        <w:jc w:val="both"/>
        <w:rPr>
          <w:rFonts w:ascii="Times New Roman" w:hAnsi="Times New Roman" w:cs="Times New Roman"/>
          <w:lang w:val="en-US"/>
        </w:rPr>
      </w:pPr>
    </w:p>
    <w:p w:rsidR="002E68D7" w:rsidRPr="006E6F0D" w:rsidRDefault="002E68D7" w:rsidP="002E68D7">
      <w:pPr>
        <w:spacing w:after="0" w:line="240" w:lineRule="auto"/>
        <w:jc w:val="right"/>
        <w:rPr>
          <w:rFonts w:ascii="Times New Roman" w:hAnsi="Times New Roman" w:cs="Times New Roman"/>
          <w:highlight w:val="yellow"/>
          <w:lang w:val="en-US"/>
        </w:rPr>
      </w:pPr>
      <w:r w:rsidRPr="006E6F0D">
        <w:rPr>
          <w:rFonts w:ascii="Times New Roman" w:hAnsi="Times New Roman" w:cs="Times New Roman"/>
          <w:highlight w:val="yellow"/>
          <w:lang w:val="en-US"/>
        </w:rPr>
        <w:t xml:space="preserve">5 Hunter’s Glen </w:t>
      </w:r>
    </w:p>
    <w:p w:rsidR="002E68D7" w:rsidRPr="006E6F0D" w:rsidRDefault="002E68D7" w:rsidP="002E68D7">
      <w:pPr>
        <w:spacing w:after="0" w:line="240" w:lineRule="auto"/>
        <w:jc w:val="right"/>
        <w:rPr>
          <w:rFonts w:ascii="Times New Roman" w:hAnsi="Times New Roman" w:cs="Times New Roman"/>
          <w:highlight w:val="yellow"/>
          <w:lang w:val="en-US"/>
        </w:rPr>
      </w:pPr>
      <w:r w:rsidRPr="006E6F0D">
        <w:rPr>
          <w:rFonts w:ascii="Times New Roman" w:hAnsi="Times New Roman" w:cs="Times New Roman"/>
          <w:highlight w:val="yellow"/>
          <w:lang w:val="en-US"/>
        </w:rPr>
        <w:t xml:space="preserve">Edinburgh EH12 5ZZ </w:t>
      </w:r>
    </w:p>
    <w:p w:rsidR="00514B4E" w:rsidRPr="006E6F0D" w:rsidRDefault="002E68D7" w:rsidP="002E68D7">
      <w:pPr>
        <w:spacing w:after="0" w:line="240" w:lineRule="auto"/>
        <w:jc w:val="right"/>
        <w:rPr>
          <w:rFonts w:ascii="Times New Roman" w:hAnsi="Times New Roman" w:cs="Times New Roman"/>
          <w:highlight w:val="yellow"/>
          <w:lang w:val="en-US"/>
        </w:rPr>
      </w:pPr>
      <w:r w:rsidRPr="006E6F0D">
        <w:rPr>
          <w:rFonts w:ascii="Times New Roman" w:hAnsi="Times New Roman" w:cs="Times New Roman"/>
          <w:highlight w:val="yellow"/>
          <w:lang w:val="en-US"/>
        </w:rPr>
        <w:t>31st August 2012</w:t>
      </w:r>
    </w:p>
    <w:p w:rsidR="002E68D7" w:rsidRPr="006E6F0D" w:rsidRDefault="002E68D7" w:rsidP="00721171">
      <w:pPr>
        <w:pStyle w:val="NormalWeb"/>
        <w:jc w:val="both"/>
        <w:rPr>
          <w:rFonts w:ascii="Times New Roman" w:hAnsi="Times New Roman" w:cs="Times New Roman"/>
          <w:color w:val="000000"/>
          <w:sz w:val="22"/>
          <w:szCs w:val="22"/>
          <w:highlight w:val="yellow"/>
          <w:lang w:val="en-US"/>
        </w:rPr>
      </w:pPr>
    </w:p>
    <w:p w:rsidR="002E68D7" w:rsidRPr="006E6F0D" w:rsidRDefault="002E68D7" w:rsidP="00721171">
      <w:pPr>
        <w:pStyle w:val="NormalWeb"/>
        <w:rPr>
          <w:rFonts w:ascii="Times New Roman" w:hAnsi="Times New Roman" w:cs="Times New Roman"/>
          <w:color w:val="000000"/>
          <w:sz w:val="22"/>
          <w:szCs w:val="22"/>
          <w:highlight w:val="yellow"/>
          <w:lang w:val="en-US"/>
        </w:rPr>
      </w:pPr>
      <w:r w:rsidRPr="006E6F0D">
        <w:rPr>
          <w:rFonts w:ascii="Times New Roman" w:hAnsi="Times New Roman" w:cs="Times New Roman"/>
          <w:color w:val="000000"/>
          <w:sz w:val="22"/>
          <w:szCs w:val="22"/>
          <w:highlight w:val="yellow"/>
          <w:lang w:val="en-US"/>
        </w:rPr>
        <w:t xml:space="preserve">Mrs. M. Cairns </w:t>
      </w:r>
    </w:p>
    <w:p w:rsidR="002E68D7" w:rsidRPr="006E6F0D" w:rsidRDefault="002E68D7" w:rsidP="00721171">
      <w:pPr>
        <w:pStyle w:val="NormalWeb"/>
        <w:rPr>
          <w:rFonts w:ascii="Times New Roman" w:hAnsi="Times New Roman" w:cs="Times New Roman"/>
          <w:color w:val="000000"/>
          <w:sz w:val="22"/>
          <w:szCs w:val="22"/>
          <w:highlight w:val="yellow"/>
          <w:lang w:val="en-US"/>
        </w:rPr>
      </w:pPr>
      <w:r w:rsidRPr="006E6F0D">
        <w:rPr>
          <w:rFonts w:ascii="Times New Roman" w:hAnsi="Times New Roman" w:cs="Times New Roman"/>
          <w:color w:val="000000"/>
          <w:sz w:val="22"/>
          <w:szCs w:val="22"/>
          <w:highlight w:val="yellow"/>
          <w:lang w:val="en-US"/>
        </w:rPr>
        <w:t xml:space="preserve">Project Manager </w:t>
      </w:r>
    </w:p>
    <w:p w:rsidR="002E68D7" w:rsidRPr="006E6F0D" w:rsidRDefault="002E68D7" w:rsidP="00721171">
      <w:pPr>
        <w:pStyle w:val="NormalWeb"/>
        <w:rPr>
          <w:rFonts w:ascii="Times New Roman" w:hAnsi="Times New Roman" w:cs="Times New Roman"/>
          <w:color w:val="000000"/>
          <w:sz w:val="22"/>
          <w:szCs w:val="22"/>
          <w:highlight w:val="yellow"/>
          <w:lang w:val="en-US"/>
        </w:rPr>
      </w:pPr>
      <w:r w:rsidRPr="006E6F0D">
        <w:rPr>
          <w:rFonts w:ascii="Times New Roman" w:hAnsi="Times New Roman" w:cs="Times New Roman"/>
          <w:color w:val="000000"/>
          <w:sz w:val="22"/>
          <w:szCs w:val="22"/>
          <w:highlight w:val="yellow"/>
          <w:lang w:val="en-US"/>
        </w:rPr>
        <w:t xml:space="preserve">Youth in Trust </w:t>
      </w:r>
    </w:p>
    <w:p w:rsidR="002E68D7" w:rsidRPr="006E6F0D" w:rsidRDefault="002E68D7" w:rsidP="00721171">
      <w:pPr>
        <w:pStyle w:val="NormalWeb"/>
        <w:rPr>
          <w:rFonts w:ascii="Times New Roman" w:hAnsi="Times New Roman" w:cs="Times New Roman"/>
          <w:color w:val="000000"/>
          <w:sz w:val="22"/>
          <w:szCs w:val="22"/>
          <w:highlight w:val="yellow"/>
          <w:lang w:val="en-US"/>
        </w:rPr>
      </w:pPr>
      <w:r w:rsidRPr="006E6F0D">
        <w:rPr>
          <w:rFonts w:ascii="Times New Roman" w:hAnsi="Times New Roman" w:cs="Times New Roman"/>
          <w:color w:val="000000"/>
          <w:sz w:val="22"/>
          <w:szCs w:val="22"/>
          <w:highlight w:val="yellow"/>
          <w:lang w:val="en-US"/>
        </w:rPr>
        <w:t xml:space="preserve">56 High Road </w:t>
      </w:r>
    </w:p>
    <w:p w:rsidR="002E68D7" w:rsidRPr="006E6F0D" w:rsidRDefault="002E68D7" w:rsidP="00721171">
      <w:pPr>
        <w:pStyle w:val="NormalWeb"/>
        <w:rPr>
          <w:rFonts w:ascii="Times New Roman" w:hAnsi="Times New Roman" w:cs="Times New Roman"/>
          <w:color w:val="000000"/>
          <w:sz w:val="22"/>
          <w:szCs w:val="22"/>
          <w:highlight w:val="yellow"/>
          <w:lang w:val="en-US"/>
        </w:rPr>
      </w:pPr>
      <w:r w:rsidRPr="006E6F0D">
        <w:rPr>
          <w:rFonts w:ascii="Times New Roman" w:hAnsi="Times New Roman" w:cs="Times New Roman"/>
          <w:color w:val="000000"/>
          <w:sz w:val="22"/>
          <w:szCs w:val="22"/>
          <w:highlight w:val="yellow"/>
          <w:lang w:val="en-US"/>
        </w:rPr>
        <w:t xml:space="preserve">Bristol BS1 6EQ </w:t>
      </w:r>
    </w:p>
    <w:p w:rsidR="002E68D7" w:rsidRPr="006E6F0D" w:rsidRDefault="002E68D7" w:rsidP="00721171">
      <w:pPr>
        <w:pStyle w:val="NormalWeb"/>
        <w:jc w:val="both"/>
        <w:rPr>
          <w:rFonts w:ascii="Times New Roman" w:hAnsi="Times New Roman" w:cs="Times New Roman"/>
          <w:color w:val="000000"/>
          <w:sz w:val="22"/>
          <w:szCs w:val="22"/>
          <w:highlight w:val="yellow"/>
          <w:lang w:val="en-US"/>
        </w:rPr>
      </w:pPr>
    </w:p>
    <w:p w:rsidR="002E68D7" w:rsidRPr="002E68D7" w:rsidRDefault="002E68D7" w:rsidP="00721171">
      <w:pPr>
        <w:pStyle w:val="NormalWeb"/>
        <w:jc w:val="both"/>
        <w:rPr>
          <w:rFonts w:ascii="Times New Roman" w:hAnsi="Times New Roman" w:cs="Times New Roman"/>
          <w:color w:val="000000"/>
          <w:sz w:val="22"/>
          <w:szCs w:val="22"/>
          <w:lang w:val="en-US"/>
        </w:rPr>
      </w:pPr>
      <w:r w:rsidRPr="006E6F0D">
        <w:rPr>
          <w:rFonts w:ascii="Times New Roman" w:hAnsi="Times New Roman" w:cs="Times New Roman"/>
          <w:color w:val="000000"/>
          <w:sz w:val="22"/>
          <w:szCs w:val="22"/>
          <w:highlight w:val="yellow"/>
          <w:lang w:val="en-US"/>
        </w:rPr>
        <w:t>Dear Mrs. Cairns,</w:t>
      </w:r>
      <w:r w:rsidRPr="002E68D7">
        <w:rPr>
          <w:rFonts w:ascii="Times New Roman" w:hAnsi="Times New Roman" w:cs="Times New Roman"/>
          <w:color w:val="000000"/>
          <w:sz w:val="22"/>
          <w:szCs w:val="22"/>
          <w:lang w:val="en-US"/>
        </w:rPr>
        <w:t xml:space="preserve"> </w:t>
      </w:r>
    </w:p>
    <w:p w:rsidR="005D45E9" w:rsidRDefault="005D45E9" w:rsidP="002E68D7">
      <w:pPr>
        <w:pStyle w:val="NormalWeb"/>
        <w:jc w:val="both"/>
        <w:rPr>
          <w:rFonts w:ascii="Times New Roman" w:hAnsi="Times New Roman" w:cs="Times New Roman"/>
          <w:color w:val="000000"/>
          <w:sz w:val="22"/>
          <w:szCs w:val="22"/>
          <w:lang w:val="en-US"/>
        </w:rPr>
      </w:pPr>
    </w:p>
    <w:p w:rsidR="002E68D7" w:rsidRPr="006E6F0D" w:rsidRDefault="002E68D7" w:rsidP="006E6F0D">
      <w:pPr>
        <w:pStyle w:val="NormalWeb"/>
        <w:spacing w:line="360" w:lineRule="auto"/>
        <w:jc w:val="both"/>
        <w:rPr>
          <w:rFonts w:ascii="Times New Roman" w:hAnsi="Times New Roman" w:cs="Times New Roman"/>
          <w:color w:val="FF0000"/>
          <w:sz w:val="22"/>
          <w:szCs w:val="22"/>
          <w:lang w:val="en-US"/>
        </w:rPr>
      </w:pPr>
      <w:r w:rsidRPr="006E6F0D">
        <w:rPr>
          <w:rFonts w:ascii="Times New Roman" w:hAnsi="Times New Roman" w:cs="Times New Roman"/>
          <w:color w:val="FF0000"/>
          <w:sz w:val="22"/>
          <w:szCs w:val="22"/>
          <w:lang w:val="en-US"/>
        </w:rPr>
        <w:t xml:space="preserve">I am enclosing my CV in response to your advertisement for the above post which appeared in the Daily Clarion on 15th August 2012. </w:t>
      </w:r>
    </w:p>
    <w:p w:rsidR="002E68D7" w:rsidRPr="006E6F0D" w:rsidRDefault="002E68D7" w:rsidP="006E6F0D">
      <w:pPr>
        <w:pStyle w:val="NormalWeb"/>
        <w:spacing w:before="100" w:after="100" w:line="360" w:lineRule="auto"/>
        <w:jc w:val="both"/>
        <w:rPr>
          <w:rFonts w:ascii="Times New Roman" w:hAnsi="Times New Roman" w:cs="Times New Roman"/>
          <w:color w:val="0070C0"/>
          <w:sz w:val="22"/>
          <w:szCs w:val="22"/>
          <w:lang w:val="en-US"/>
        </w:rPr>
      </w:pPr>
      <w:r w:rsidRPr="006E6F0D">
        <w:rPr>
          <w:rFonts w:ascii="Times New Roman" w:hAnsi="Times New Roman" w:cs="Times New Roman"/>
          <w:color w:val="0070C0"/>
          <w:sz w:val="22"/>
          <w:szCs w:val="22"/>
          <w:lang w:val="en-US"/>
        </w:rPr>
        <w:t xml:space="preserve">As you will see I have recently graduated from the Open University with an </w:t>
      </w:r>
      <w:proofErr w:type="spellStart"/>
      <w:r w:rsidRPr="006E6F0D">
        <w:rPr>
          <w:rFonts w:ascii="Times New Roman" w:hAnsi="Times New Roman" w:cs="Times New Roman"/>
          <w:color w:val="0070C0"/>
          <w:sz w:val="22"/>
          <w:szCs w:val="22"/>
          <w:lang w:val="en-US"/>
        </w:rPr>
        <w:t>Honours</w:t>
      </w:r>
      <w:proofErr w:type="spellEnd"/>
      <w:r w:rsidRPr="006E6F0D">
        <w:rPr>
          <w:rFonts w:ascii="Times New Roman" w:hAnsi="Times New Roman" w:cs="Times New Roman"/>
          <w:color w:val="0070C0"/>
          <w:sz w:val="22"/>
          <w:szCs w:val="22"/>
          <w:lang w:val="en-US"/>
        </w:rPr>
        <w:t xml:space="preserve"> degree in Psychology. I have been studying part-time for the last six years, as well as working full-time as a Care Assistant and running a home. I feel that this demonstrates my ability to maintain dedication, motivation and enthusiasm for a project over a long period of time. In addition, balancing full-time work with study has honed my time-management and </w:t>
      </w:r>
      <w:proofErr w:type="spellStart"/>
      <w:r w:rsidRPr="006E6F0D">
        <w:rPr>
          <w:rFonts w:ascii="Times New Roman" w:hAnsi="Times New Roman" w:cs="Times New Roman"/>
          <w:color w:val="0070C0"/>
          <w:sz w:val="22"/>
          <w:szCs w:val="22"/>
          <w:lang w:val="en-US"/>
        </w:rPr>
        <w:t>organisational</w:t>
      </w:r>
      <w:proofErr w:type="spellEnd"/>
      <w:r w:rsidRPr="006E6F0D">
        <w:rPr>
          <w:rFonts w:ascii="Times New Roman" w:hAnsi="Times New Roman" w:cs="Times New Roman"/>
          <w:color w:val="0070C0"/>
          <w:sz w:val="22"/>
          <w:szCs w:val="22"/>
          <w:lang w:val="en-US"/>
        </w:rPr>
        <w:t xml:space="preserve"> skills. I consider that the study of Psychology is particularly appropriate for the above post, particularly the course on Child Development which explored the personal, social and emotional development of children. In addition, my work on the course Working with Young People taught me a good deal about dealing with difficult </w:t>
      </w:r>
      <w:proofErr w:type="spellStart"/>
      <w:r w:rsidRPr="006E6F0D">
        <w:rPr>
          <w:rFonts w:ascii="Times New Roman" w:hAnsi="Times New Roman" w:cs="Times New Roman"/>
          <w:color w:val="0070C0"/>
          <w:sz w:val="22"/>
          <w:szCs w:val="22"/>
          <w:lang w:val="en-US"/>
        </w:rPr>
        <w:t>behaviour</w:t>
      </w:r>
      <w:proofErr w:type="spellEnd"/>
      <w:r w:rsidRPr="006E6F0D">
        <w:rPr>
          <w:rFonts w:ascii="Times New Roman" w:hAnsi="Times New Roman" w:cs="Times New Roman"/>
          <w:color w:val="0070C0"/>
          <w:sz w:val="22"/>
          <w:szCs w:val="22"/>
          <w:lang w:val="en-US"/>
        </w:rPr>
        <w:t xml:space="preserve"> in young people aged between twelve and twenty-five, the age group of Youth in Trust participants. </w:t>
      </w:r>
    </w:p>
    <w:p w:rsidR="002E68D7" w:rsidRPr="006E6F0D" w:rsidRDefault="002E68D7" w:rsidP="006E6F0D">
      <w:pPr>
        <w:pStyle w:val="NormalWeb"/>
        <w:spacing w:before="100" w:after="100" w:line="360" w:lineRule="auto"/>
        <w:jc w:val="both"/>
        <w:rPr>
          <w:rFonts w:ascii="Times New Roman" w:hAnsi="Times New Roman" w:cs="Times New Roman"/>
          <w:color w:val="7030A0"/>
          <w:sz w:val="22"/>
          <w:szCs w:val="22"/>
          <w:lang w:val="en-US"/>
        </w:rPr>
      </w:pPr>
      <w:r w:rsidRPr="006E6F0D">
        <w:rPr>
          <w:rFonts w:ascii="Times New Roman" w:hAnsi="Times New Roman" w:cs="Times New Roman"/>
          <w:color w:val="7030A0"/>
          <w:sz w:val="22"/>
          <w:szCs w:val="22"/>
          <w:lang w:val="en-US"/>
        </w:rPr>
        <w:t xml:space="preserve">My current job as a Care Assistant, working in a residential home with young people with additional needs, has given me an insight into the value of work with teenagers, and has underlined my determination to work with this age group. In addition, my voluntary work with the Everett Project, when I </w:t>
      </w:r>
      <w:proofErr w:type="spellStart"/>
      <w:r w:rsidRPr="006E6F0D">
        <w:rPr>
          <w:rFonts w:ascii="Times New Roman" w:hAnsi="Times New Roman" w:cs="Times New Roman"/>
          <w:color w:val="7030A0"/>
          <w:sz w:val="22"/>
          <w:szCs w:val="22"/>
          <w:lang w:val="en-US"/>
        </w:rPr>
        <w:t>organised</w:t>
      </w:r>
      <w:proofErr w:type="spellEnd"/>
      <w:r w:rsidRPr="006E6F0D">
        <w:rPr>
          <w:rFonts w:ascii="Times New Roman" w:hAnsi="Times New Roman" w:cs="Times New Roman"/>
          <w:color w:val="7030A0"/>
          <w:sz w:val="22"/>
          <w:szCs w:val="22"/>
          <w:lang w:val="en-US"/>
        </w:rPr>
        <w:t xml:space="preserve"> some sporting competitions during the residential week at a holiday camp for young offenders, has reassured me that I am able to make a significant contribution in this particular area. </w:t>
      </w:r>
    </w:p>
    <w:p w:rsidR="00927C4D" w:rsidRPr="006E6F0D" w:rsidRDefault="002E68D7" w:rsidP="006E6F0D">
      <w:pPr>
        <w:pStyle w:val="NormalWeb"/>
        <w:spacing w:before="100" w:after="100" w:line="360" w:lineRule="auto"/>
        <w:jc w:val="both"/>
        <w:rPr>
          <w:rFonts w:ascii="Times New Roman" w:hAnsi="Times New Roman" w:cs="Times New Roman"/>
          <w:color w:val="FF00FF"/>
          <w:sz w:val="22"/>
          <w:szCs w:val="22"/>
          <w:lang w:val="en-US"/>
        </w:rPr>
      </w:pPr>
      <w:r w:rsidRPr="006E6F0D">
        <w:rPr>
          <w:rFonts w:ascii="Times New Roman" w:hAnsi="Times New Roman" w:cs="Times New Roman"/>
          <w:color w:val="FF00FF"/>
          <w:sz w:val="22"/>
          <w:szCs w:val="22"/>
          <w:lang w:val="en-US"/>
        </w:rPr>
        <w:t xml:space="preserve">From reading your Annual Report I am assured that your work with youngsters who have been identified as being at risk of offending is highly regarded in the community. I would find the post of Development Officer for Youth in Trust </w:t>
      </w:r>
      <w:r w:rsidR="005559CF" w:rsidRPr="006E6F0D">
        <w:rPr>
          <w:rFonts w:ascii="Times New Roman" w:hAnsi="Times New Roman" w:cs="Times New Roman"/>
          <w:color w:val="FF00FF"/>
          <w:sz w:val="22"/>
          <w:szCs w:val="22"/>
          <w:lang w:val="en-US"/>
        </w:rPr>
        <w:t>very worthwhile and challenging</w:t>
      </w:r>
      <w:r w:rsidRPr="006E6F0D">
        <w:rPr>
          <w:rFonts w:ascii="Times New Roman" w:hAnsi="Times New Roman" w:cs="Times New Roman"/>
          <w:color w:val="FF00FF"/>
          <w:sz w:val="22"/>
          <w:szCs w:val="22"/>
          <w:lang w:val="en-US"/>
        </w:rPr>
        <w:t xml:space="preserve">. </w:t>
      </w:r>
    </w:p>
    <w:p w:rsidR="002E68D7" w:rsidRPr="006E6F0D" w:rsidRDefault="002E68D7" w:rsidP="006E6F0D">
      <w:pPr>
        <w:pStyle w:val="NormalWeb"/>
        <w:spacing w:before="100" w:after="100" w:line="360" w:lineRule="auto"/>
        <w:jc w:val="both"/>
        <w:rPr>
          <w:rFonts w:ascii="Times New Roman" w:hAnsi="Times New Roman" w:cs="Times New Roman"/>
          <w:color w:val="000000"/>
          <w:sz w:val="22"/>
          <w:szCs w:val="22"/>
          <w:highlight w:val="yellow"/>
          <w:lang w:val="en-US"/>
        </w:rPr>
      </w:pPr>
      <w:r w:rsidRPr="006E6F0D">
        <w:rPr>
          <w:rFonts w:ascii="Times New Roman" w:hAnsi="Times New Roman" w:cs="Times New Roman"/>
          <w:color w:val="000000"/>
          <w:sz w:val="22"/>
          <w:szCs w:val="22"/>
          <w:highlight w:val="yellow"/>
          <w:lang w:val="en-US"/>
        </w:rPr>
        <w:t xml:space="preserve">I look forward to hearing from you. </w:t>
      </w:r>
    </w:p>
    <w:p w:rsidR="002E68D7" w:rsidRPr="006E6F0D" w:rsidRDefault="002E68D7" w:rsidP="006E6F0D">
      <w:pPr>
        <w:pStyle w:val="NormalWeb"/>
        <w:spacing w:before="100" w:after="100" w:line="480" w:lineRule="auto"/>
        <w:jc w:val="both"/>
        <w:rPr>
          <w:rFonts w:ascii="Times New Roman" w:hAnsi="Times New Roman" w:cs="Times New Roman"/>
          <w:color w:val="000000"/>
          <w:sz w:val="22"/>
          <w:szCs w:val="22"/>
          <w:highlight w:val="yellow"/>
          <w:lang w:val="en-US"/>
        </w:rPr>
      </w:pPr>
      <w:r w:rsidRPr="006E6F0D">
        <w:rPr>
          <w:rFonts w:ascii="Times New Roman" w:hAnsi="Times New Roman" w:cs="Times New Roman"/>
          <w:color w:val="000000"/>
          <w:sz w:val="22"/>
          <w:szCs w:val="22"/>
          <w:highlight w:val="yellow"/>
          <w:lang w:val="en-US"/>
        </w:rPr>
        <w:t xml:space="preserve">Yours sincerely, </w:t>
      </w:r>
    </w:p>
    <w:p w:rsidR="002E68D7" w:rsidRPr="002E68D7" w:rsidRDefault="002E68D7" w:rsidP="006E6F0D">
      <w:pPr>
        <w:spacing w:line="480" w:lineRule="auto"/>
        <w:jc w:val="both"/>
        <w:rPr>
          <w:rFonts w:ascii="Times New Roman" w:hAnsi="Times New Roman" w:cs="Times New Roman"/>
          <w:lang w:val="en-US"/>
        </w:rPr>
      </w:pPr>
      <w:r w:rsidRPr="006E6F0D">
        <w:rPr>
          <w:rFonts w:ascii="Times New Roman" w:hAnsi="Times New Roman" w:cs="Times New Roman"/>
          <w:color w:val="000000"/>
          <w:highlight w:val="yellow"/>
          <w:lang w:val="en-US"/>
        </w:rPr>
        <w:t>Elizabeth Page</w:t>
      </w:r>
    </w:p>
    <w:sectPr w:rsidR="002E68D7" w:rsidRPr="002E68D7" w:rsidSect="00514B4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2E68D7"/>
    <w:rsid w:val="002B27DC"/>
    <w:rsid w:val="002E68D7"/>
    <w:rsid w:val="00504551"/>
    <w:rsid w:val="00514B4E"/>
    <w:rsid w:val="005559CF"/>
    <w:rsid w:val="005D45E9"/>
    <w:rsid w:val="006E6F0D"/>
    <w:rsid w:val="00721171"/>
    <w:rsid w:val="00927C4D"/>
    <w:rsid w:val="00DC207B"/>
    <w:rsid w:val="00FB43D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4B4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2E68D7"/>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Default"/>
    <w:next w:val="Default"/>
    <w:uiPriority w:val="99"/>
    <w:rsid w:val="002E68D7"/>
    <w:rPr>
      <w:color w:val="aut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317</Words>
  <Characters>1745</Characters>
  <Application>Microsoft Office Word</Application>
  <DocSecurity>0</DocSecurity>
  <Lines>14</Lines>
  <Paragraphs>4</Paragraphs>
  <ScaleCrop>false</ScaleCrop>
  <Company/>
  <LinksUpToDate>false</LinksUpToDate>
  <CharactersWithSpaces>2058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Pilar</dc:creator>
  <cp:lastModifiedBy>Pilar</cp:lastModifiedBy>
  <cp:revision>9</cp:revision>
  <dcterms:created xsi:type="dcterms:W3CDTF">2013-11-25T10:47:00Z</dcterms:created>
  <dcterms:modified xsi:type="dcterms:W3CDTF">2013-11-27T14:58:00Z</dcterms:modified>
</cp:coreProperties>
</file>