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4E49DE" w:rsidRPr="00381DBC" w:rsidRDefault="00381DBC" w:rsidP="00381DBC">
      <w:pPr>
        <w:jc w:val="center"/>
        <w:rPr>
          <w:b/>
          <w:bCs/>
          <w:sz w:val="26"/>
          <w:szCs w:val="26"/>
          <w:lang w:val="pl-PL"/>
        </w:rPr>
      </w:pPr>
      <w:r w:rsidRPr="00381DBC">
        <w:rPr>
          <w:b/>
          <w:bCs/>
          <w:sz w:val="26"/>
          <w:szCs w:val="26"/>
          <w:lang w:val="pl-PL"/>
        </w:rPr>
        <w:t>Wstęp do aplikacji mobilnych</w:t>
      </w:r>
    </w:p>
    <w:p w:rsidR="00381DBC" w:rsidRDefault="00381DBC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81DBC" w:rsidTr="00381DBC">
        <w:tc>
          <w:tcPr>
            <w:tcW w:w="3256" w:type="dxa"/>
          </w:tcPr>
          <w:p w:rsidR="00381DBC" w:rsidRDefault="00381DBC">
            <w:pPr>
              <w:rPr>
                <w:lang w:val="pl-PL"/>
              </w:rPr>
            </w:pPr>
            <w:r>
              <w:rPr>
                <w:lang w:val="pl-PL"/>
              </w:rPr>
              <w:t xml:space="preserve">Grupa </w:t>
            </w:r>
            <w:r>
              <w:rPr>
                <w:lang w:val="pl-PL"/>
              </w:rPr>
              <w:t>E</w:t>
            </w:r>
          </w:p>
        </w:tc>
        <w:tc>
          <w:tcPr>
            <w:tcW w:w="5806" w:type="dxa"/>
          </w:tcPr>
          <w:p w:rsidR="00381DBC" w:rsidRPr="00381DBC" w:rsidRDefault="00381DBC" w:rsidP="00381DBC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 xml:space="preserve">Adam </w:t>
            </w:r>
            <w:proofErr w:type="spellStart"/>
            <w:r>
              <w:rPr>
                <w:lang w:val="pl-PL"/>
              </w:rPr>
              <w:t>Gniadzik</w:t>
            </w:r>
            <w:proofErr w:type="spellEnd"/>
            <w:r>
              <w:rPr>
                <w:lang w:val="pl-PL"/>
              </w:rPr>
              <w:t xml:space="preserve">, </w:t>
            </w:r>
            <w:r>
              <w:rPr>
                <w:lang w:val="pl-PL"/>
              </w:rPr>
              <w:t>Sebastian Kaźmierski</w:t>
            </w:r>
            <w:r>
              <w:rPr>
                <w:lang w:val="pl-PL"/>
              </w:rPr>
              <w:t xml:space="preserve">, </w:t>
            </w:r>
            <w:r>
              <w:rPr>
                <w:lang w:val="pl-PL"/>
              </w:rPr>
              <w:t>Bartosz Paluszkiewicz</w:t>
            </w:r>
          </w:p>
          <w:p w:rsidR="00381DBC" w:rsidRDefault="00381DBC" w:rsidP="00381DBC">
            <w:pPr>
              <w:jc w:val="right"/>
              <w:rPr>
                <w:lang w:val="pl-PL"/>
              </w:rPr>
            </w:pPr>
          </w:p>
        </w:tc>
      </w:tr>
    </w:tbl>
    <w:p w:rsidR="000C1FB1" w:rsidRDefault="000C1FB1" w:rsidP="000C1FB1">
      <w:pPr>
        <w:rPr>
          <w:lang w:val="pl-PL"/>
        </w:rPr>
      </w:pPr>
      <w:r w:rsidRPr="000C1FB1">
        <w:rPr>
          <w:lang w:val="pl-PL"/>
        </w:rPr>
        <w:t>Role użytkowników</w:t>
      </w:r>
      <w:r>
        <w:rPr>
          <w:lang w:val="pl-PL"/>
        </w:rPr>
        <w:t xml:space="preserve"> i dostępy do modułów</w:t>
      </w:r>
    </w:p>
    <w:p w:rsidR="000C1FB1" w:rsidRDefault="000C1FB1" w:rsidP="000C1F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zalogowany użytkownik: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ogłoszenia</w:t>
      </w:r>
      <w:r>
        <w:rPr>
          <w:lang w:val="pl-PL"/>
        </w:rPr>
        <w:t xml:space="preserve"> publiczn</w:t>
      </w:r>
      <w:r>
        <w:rPr>
          <w:lang w:val="pl-PL"/>
        </w:rPr>
        <w:t>e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aktualności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wydarzenia</w:t>
      </w:r>
    </w:p>
    <w:p w:rsidR="000C1FB1" w:rsidRDefault="000C1FB1" w:rsidP="000C1F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student: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ogłoszenia studenckie</w:t>
      </w:r>
    </w:p>
    <w:p w:rsidR="000C1FB1" w:rsidRDefault="000C1FB1" w:rsidP="000C1F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student, mieszkający w Domu Studenckim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ogłoszenia ze swojego Domu Studenckiego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rezerwacja kluczy do </w:t>
      </w:r>
      <w:proofErr w:type="spellStart"/>
      <w:r>
        <w:rPr>
          <w:lang w:val="pl-PL"/>
        </w:rPr>
        <w:t>sal</w:t>
      </w:r>
      <w:proofErr w:type="spellEnd"/>
    </w:p>
    <w:p w:rsidR="000C1FB1" w:rsidRDefault="000C1FB1" w:rsidP="000C1F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klucznik: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harmonogram rezerwacji</w:t>
      </w:r>
    </w:p>
    <w:p w:rsidR="000C1FB1" w:rsidRPr="00A66A93" w:rsidRDefault="000C1FB1" w:rsidP="00A66A93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historia opłat</w:t>
      </w:r>
    </w:p>
    <w:p w:rsidR="000C1FB1" w:rsidRDefault="000C1FB1" w:rsidP="000C1FB1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administrator DS: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przydziały kluczy do kluczników</w:t>
      </w:r>
    </w:p>
    <w:p w:rsidR="000C1FB1" w:rsidRDefault="000C1FB1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>zmiana roli z zalogowanego użytkownika na studenta z Domu Studenckiego (dla osób, które mieszkają w DS, a nie są studentami)</w:t>
      </w:r>
    </w:p>
    <w:p w:rsidR="00A66A93" w:rsidRDefault="00A66A93" w:rsidP="000C1FB1">
      <w:pPr>
        <w:pStyle w:val="Akapitzlist"/>
        <w:numPr>
          <w:ilvl w:val="1"/>
          <w:numId w:val="3"/>
        </w:numPr>
        <w:rPr>
          <w:lang w:val="pl-PL"/>
        </w:rPr>
      </w:pPr>
      <w:r>
        <w:rPr>
          <w:lang w:val="pl-PL"/>
        </w:rPr>
        <w:t xml:space="preserve">moderacja ogłoszeń </w:t>
      </w:r>
    </w:p>
    <w:p w:rsidR="000C1FB1" w:rsidRDefault="000C1FB1" w:rsidP="00A66A93">
      <w:pPr>
        <w:rPr>
          <w:lang w:val="pl-PL"/>
        </w:rPr>
      </w:pPr>
    </w:p>
    <w:p w:rsidR="00A66A93" w:rsidRDefault="00A66A93" w:rsidP="00A66A93">
      <w:pPr>
        <w:rPr>
          <w:lang w:val="pl-PL"/>
        </w:rPr>
      </w:pPr>
    </w:p>
    <w:p w:rsidR="00A66A93" w:rsidRDefault="00A66A93" w:rsidP="00A66A93">
      <w:pPr>
        <w:rPr>
          <w:lang w:val="pl-PL"/>
        </w:rPr>
      </w:pPr>
      <w:r>
        <w:rPr>
          <w:lang w:val="pl-PL"/>
        </w:rPr>
        <w:t>Ogłoszenia:</w:t>
      </w:r>
    </w:p>
    <w:p w:rsidR="00A66A93" w:rsidRDefault="00A66A93" w:rsidP="00A66A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trzy poziomy ogłoszeń:</w:t>
      </w:r>
    </w:p>
    <w:p w:rsidR="00A66A93" w:rsidRDefault="00A66A93" w:rsidP="00A66A9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>publiczne – dostępne dla wszys</w:t>
      </w:r>
      <w:bookmarkStart w:id="0" w:name="_GoBack"/>
      <w:bookmarkEnd w:id="0"/>
      <w:r>
        <w:rPr>
          <w:lang w:val="pl-PL"/>
        </w:rPr>
        <w:t>tkich</w:t>
      </w:r>
    </w:p>
    <w:p w:rsidR="00A66A93" w:rsidRDefault="00A66A93" w:rsidP="00A66A9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studenckie – dla osób, które potwierdzą tożsamość przez </w:t>
      </w:r>
      <w:proofErr w:type="spellStart"/>
      <w:r>
        <w:rPr>
          <w:lang w:val="pl-PL"/>
        </w:rPr>
        <w:t>Wikamp</w:t>
      </w:r>
      <w:proofErr w:type="spellEnd"/>
    </w:p>
    <w:p w:rsidR="00A66A93" w:rsidRDefault="00A66A93" w:rsidP="00A66A9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studenckie DS – dla osób, które potwierdzą tożsamość przez </w:t>
      </w:r>
      <w:proofErr w:type="spellStart"/>
      <w:r>
        <w:rPr>
          <w:lang w:val="pl-PL"/>
        </w:rPr>
        <w:t>Wikamp</w:t>
      </w:r>
      <w:proofErr w:type="spellEnd"/>
      <w:r>
        <w:rPr>
          <w:lang w:val="pl-PL"/>
        </w:rPr>
        <w:t xml:space="preserve"> (automatyczny przydział do DS)</w:t>
      </w:r>
    </w:p>
    <w:p w:rsidR="00A66A93" w:rsidRDefault="00A66A93" w:rsidP="00A66A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dodawania ogłoszenia „głębiej” możliwe jest udostępnienie go jednocześnie dla osób o niższym dostępie (w tym np. tylko dla mieszkańców wybranych </w:t>
      </w:r>
      <w:proofErr w:type="spellStart"/>
      <w:r>
        <w:rPr>
          <w:lang w:val="pl-PL"/>
        </w:rPr>
        <w:t>DSów</w:t>
      </w:r>
      <w:proofErr w:type="spellEnd"/>
      <w:r>
        <w:rPr>
          <w:lang w:val="pl-PL"/>
        </w:rPr>
        <w:t>)</w:t>
      </w:r>
    </w:p>
    <w:p w:rsidR="000A1070" w:rsidRDefault="000A1070" w:rsidP="00A66A9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wyszukiwarka, filtry</w:t>
      </w:r>
    </w:p>
    <w:p w:rsidR="00A66A93" w:rsidRDefault="00A66A93" w:rsidP="00A66A93">
      <w:pPr>
        <w:pStyle w:val="Akapitzlist"/>
        <w:ind w:left="0"/>
        <w:rPr>
          <w:lang w:val="pl-PL"/>
        </w:rPr>
      </w:pPr>
    </w:p>
    <w:p w:rsidR="00A66A93" w:rsidRDefault="00A66A93" w:rsidP="00A66A93">
      <w:pPr>
        <w:pStyle w:val="Akapitzlist"/>
        <w:ind w:left="0"/>
        <w:rPr>
          <w:lang w:val="pl-PL"/>
        </w:rPr>
      </w:pPr>
      <w:r>
        <w:rPr>
          <w:lang w:val="pl-PL"/>
        </w:rPr>
        <w:t xml:space="preserve">Rezerwacja </w:t>
      </w:r>
      <w:proofErr w:type="spellStart"/>
      <w:r>
        <w:rPr>
          <w:lang w:val="pl-PL"/>
        </w:rPr>
        <w:t>sal</w:t>
      </w:r>
      <w:proofErr w:type="spellEnd"/>
      <w:r>
        <w:rPr>
          <w:lang w:val="pl-PL"/>
        </w:rPr>
        <w:t>: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przejrzenia wolnych terminów na zarezerwowanie Sali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 w:rsidRPr="00A66A93">
        <w:rPr>
          <w:lang w:val="pl-PL"/>
        </w:rPr>
        <w:t xml:space="preserve">informacja o wyposażeniu, opłatach związanych z </w:t>
      </w:r>
      <w:r>
        <w:rPr>
          <w:lang w:val="pl-PL"/>
        </w:rPr>
        <w:t>rezerwacją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potwierdzenie rezerwacji z dwóch stron – przy odbiorze klucza zarówno klucznik jak i mieszkaniec muszą potwierdzić odbiór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automatyczne anulowanie rezerwacji, jeśli nikt nie zgłosi odbioru w ciągu np. 10 minut od rozpoczęcia rezerwacji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możliwość przerwania rezerwacji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lista oczekujących na zwolnienie okna czasowego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powiadomienia o nadchodzących rezerwacjach (dla klucznika i mieszkańców)</w:t>
      </w:r>
    </w:p>
    <w:p w:rsidR="00A66A93" w:rsidRDefault="00A66A93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obsługa płatności (?)</w:t>
      </w:r>
    </w:p>
    <w:p w:rsidR="00FC684C" w:rsidRDefault="00FC684C" w:rsidP="00A66A9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historia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 xml:space="preserve"> i przychodów (potrzebna radzie domu studenckiego - chyba)</w:t>
      </w:r>
    </w:p>
    <w:p w:rsidR="000A1070" w:rsidRDefault="000A1070" w:rsidP="000A1070">
      <w:pPr>
        <w:rPr>
          <w:lang w:val="pl-PL"/>
        </w:rPr>
      </w:pPr>
    </w:p>
    <w:p w:rsidR="000A1070" w:rsidRDefault="000A1070" w:rsidP="000A1070">
      <w:pPr>
        <w:rPr>
          <w:lang w:val="pl-PL"/>
        </w:rPr>
      </w:pPr>
      <w:r w:rsidRPr="000A1070">
        <w:rPr>
          <w:lang w:val="pl-PL"/>
        </w:rPr>
        <w:t>Technologie:</w:t>
      </w:r>
    </w:p>
    <w:p w:rsidR="000A1070" w:rsidRDefault="000A1070" w:rsidP="000A1070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aplikacja - </w:t>
      </w:r>
      <w:proofErr w:type="spellStart"/>
      <w:r>
        <w:rPr>
          <w:lang w:val="pl-PL"/>
        </w:rPr>
        <w:t>Flutter</w:t>
      </w:r>
      <w:proofErr w:type="spellEnd"/>
    </w:p>
    <w:p w:rsidR="000A1070" w:rsidRPr="000A1070" w:rsidRDefault="000A1070" w:rsidP="000A1070">
      <w:pPr>
        <w:pStyle w:val="Akapitzlist"/>
        <w:numPr>
          <w:ilvl w:val="0"/>
          <w:numId w:val="6"/>
        </w:numPr>
      </w:pPr>
      <w:r w:rsidRPr="000A1070">
        <w:t>REST API – Spring Boot, S</w:t>
      </w:r>
      <w:r>
        <w:t>pring Security</w:t>
      </w:r>
      <w:r w:rsidRPr="000A1070">
        <w:br/>
      </w:r>
    </w:p>
    <w:sectPr w:rsidR="000A1070" w:rsidRPr="000A1070" w:rsidSect="00A8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388"/>
    <w:multiLevelType w:val="hybridMultilevel"/>
    <w:tmpl w:val="E4EA7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03CB4"/>
    <w:multiLevelType w:val="hybridMultilevel"/>
    <w:tmpl w:val="557AB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738A"/>
    <w:multiLevelType w:val="hybridMultilevel"/>
    <w:tmpl w:val="9FAAC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96BA5"/>
    <w:multiLevelType w:val="hybridMultilevel"/>
    <w:tmpl w:val="EF321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04E22"/>
    <w:multiLevelType w:val="hybridMultilevel"/>
    <w:tmpl w:val="571674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DA0E21"/>
    <w:multiLevelType w:val="hybridMultilevel"/>
    <w:tmpl w:val="637CEC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C"/>
    <w:rsid w:val="000A1070"/>
    <w:rsid w:val="000C1FB1"/>
    <w:rsid w:val="00381DBC"/>
    <w:rsid w:val="003837EC"/>
    <w:rsid w:val="003C47ED"/>
    <w:rsid w:val="0044556E"/>
    <w:rsid w:val="006300DD"/>
    <w:rsid w:val="0066445F"/>
    <w:rsid w:val="00A66A93"/>
    <w:rsid w:val="00A82702"/>
    <w:rsid w:val="00AC0B55"/>
    <w:rsid w:val="00CF3DA2"/>
    <w:rsid w:val="00D650EE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E1A1"/>
  <w15:chartTrackingRefBased/>
  <w15:docId w15:val="{7450B776-ACC3-45C7-8749-4FEEB58B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8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8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Paluszkiewicz</dc:creator>
  <cp:keywords/>
  <dc:description/>
  <cp:lastModifiedBy>Bartek Paluszkiewicz</cp:lastModifiedBy>
  <cp:revision>2</cp:revision>
  <dcterms:created xsi:type="dcterms:W3CDTF">2019-10-19T15:23:00Z</dcterms:created>
  <dcterms:modified xsi:type="dcterms:W3CDTF">2019-10-19T16:07:00Z</dcterms:modified>
</cp:coreProperties>
</file>