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EE1A7B"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w:t>
      </w:r>
      <w:proofErr w:type="spellStart"/>
      <w:r w:rsidR="0021011A" w:rsidRPr="00EE1A7B">
        <w:rPr>
          <w:rFonts w:ascii="AngsanaUPC" w:hAnsi="AngsanaUPC" w:cs="AngsanaUPC"/>
          <w:sz w:val="32"/>
          <w:szCs w:val="32"/>
          <w:cs/>
        </w:rPr>
        <w:t>ศา</w:t>
      </w:r>
      <w:proofErr w:type="spellEnd"/>
      <w:r w:rsidR="0021011A" w:rsidRPr="00EE1A7B">
        <w:rPr>
          <w:rFonts w:ascii="AngsanaUPC" w:hAnsi="AngsanaUPC" w:cs="AngsanaUPC"/>
          <w:sz w:val="32"/>
          <w:szCs w:val="32"/>
          <w:cs/>
        </w:rPr>
        <w:t>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35133CF" w14:textId="7EA1838A" w:rsidR="001F7B86" w:rsidRPr="00EE1A7B" w:rsidRDefault="0021011A" w:rsidP="0021011A">
      <w:pPr>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ประธ</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นกรรมก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 xml:space="preserve">อาจารย์ ดร. เลอสรรค์ </w:t>
      </w:r>
      <w:proofErr w:type="spellStart"/>
      <w:r w:rsidR="001F7B86" w:rsidRPr="001F7B86">
        <w:rPr>
          <w:rFonts w:ascii="AngsanaUPC" w:hAnsi="AngsanaUPC" w:cs="AngsanaUPC"/>
          <w:sz w:val="32"/>
          <w:szCs w:val="32"/>
          <w:highlight w:val="yellow"/>
          <w:cs/>
        </w:rPr>
        <w:t>กิ</w:t>
      </w:r>
      <w:proofErr w:type="spellEnd"/>
      <w:r w:rsidR="001F7B86" w:rsidRPr="001F7B86">
        <w:rPr>
          <w:rFonts w:ascii="AngsanaUPC" w:hAnsi="AngsanaUPC" w:cs="AngsanaUPC"/>
          <w:sz w:val="32"/>
          <w:szCs w:val="32"/>
          <w:highlight w:val="yellow"/>
          <w:cs/>
        </w:rPr>
        <w:t>รสมุทรานนท์)</w:t>
      </w:r>
    </w:p>
    <w:p w14:paraId="4DD1DB8C" w14:textId="5BA2ADAC"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825B73">
        <w:rPr>
          <w:rFonts w:ascii="AngsanaUPC" w:hAnsi="AngsanaUPC" w:cs="AngsanaUPC" w:hint="cs"/>
          <w:sz w:val="32"/>
          <w:szCs w:val="32"/>
          <w:highlight w:val="yellow"/>
          <w:cs/>
        </w:rPr>
        <w:t>....</w:t>
      </w: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ดร. พลก</w:t>
      </w:r>
      <w:proofErr w:type="spellStart"/>
      <w:r w:rsidR="001F7B86" w:rsidRPr="001F7B86">
        <w:rPr>
          <w:rFonts w:ascii="AngsanaUPC" w:hAnsi="AngsanaUPC" w:cs="AngsanaUPC"/>
          <w:sz w:val="32"/>
          <w:szCs w:val="32"/>
          <w:highlight w:val="yellow"/>
          <w:cs/>
        </w:rPr>
        <w:t>ฤษ</w:t>
      </w:r>
      <w:proofErr w:type="spellEnd"/>
      <w:r w:rsidR="001F7B86" w:rsidRPr="001F7B86">
        <w:rPr>
          <w:rFonts w:ascii="AngsanaUPC" w:hAnsi="AngsanaUPC" w:cs="AngsanaUPC"/>
          <w:sz w:val="32"/>
          <w:szCs w:val="32"/>
          <w:highlight w:val="yellow"/>
          <w:cs/>
        </w:rPr>
        <w:t>ณ์ วงษ์สันติสุข)</w:t>
      </w:r>
    </w:p>
    <w:p w14:paraId="4A02EE39" w14:textId="1BD2CE38" w:rsidR="00892377" w:rsidRPr="00EE1A7B" w:rsidRDefault="00560676" w:rsidP="0021011A">
      <w:pPr>
        <w:rPr>
          <w:rFonts w:ascii="AngsanaUPC" w:hAnsi="AngsanaUPC" w:cs="AngsanaUPC"/>
          <w:sz w:val="32"/>
          <w:szCs w:val="32"/>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21011A"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cs/>
        </w:rPr>
        <w:t>ผู้ช่วยศ</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สตร</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จ</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รย์ ดร.</w:t>
      </w:r>
      <w:proofErr w:type="spellStart"/>
      <w:r w:rsidR="0021011A" w:rsidRPr="001F7B86">
        <w:rPr>
          <w:rFonts w:ascii="AngsanaUPC" w:hAnsi="AngsanaUPC" w:cs="AngsanaUPC"/>
          <w:sz w:val="32"/>
          <w:szCs w:val="32"/>
          <w:highlight w:val="yellow"/>
          <w:cs/>
        </w:rPr>
        <w:t>พิ</w:t>
      </w:r>
      <w:proofErr w:type="spellEnd"/>
      <w:r w:rsidR="0021011A" w:rsidRPr="001F7B86">
        <w:rPr>
          <w:rFonts w:ascii="AngsanaUPC" w:hAnsi="AngsanaUPC" w:cs="AngsanaUPC"/>
          <w:sz w:val="32"/>
          <w:szCs w:val="32"/>
          <w:highlight w:val="yellow"/>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 xml:space="preserve">Assoc. Prof. Dr. Smith </w:t>
      </w:r>
      <w:proofErr w:type="spellStart"/>
      <w:r w:rsidRPr="00560676">
        <w:rPr>
          <w:rFonts w:ascii="Times New Roman" w:hAnsi="Times New Roman" w:cs="Times New Roman"/>
          <w:sz w:val="24"/>
          <w:szCs w:val="24"/>
        </w:rPr>
        <w:t>Songpiriyakij</w:t>
      </w:r>
      <w:proofErr w:type="spellEnd"/>
      <w:r w:rsidRPr="00560676">
        <w:rPr>
          <w:rFonts w:ascii="Times New Roman" w:hAnsi="Times New Roman" w:cs="Times New Roman"/>
          <w:sz w:val="24"/>
          <w:szCs w:val="24"/>
        </w:rPr>
        <w:t>)</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Chairperson </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Lerson </w:t>
      </w:r>
      <w:proofErr w:type="spellStart"/>
      <w:r w:rsidR="001F7B86" w:rsidRPr="001F7B86">
        <w:rPr>
          <w:rFonts w:ascii="Times New Roman" w:hAnsi="Times New Roman" w:cs="Times New Roman"/>
          <w:sz w:val="24"/>
          <w:szCs w:val="24"/>
          <w:highlight w:val="yellow"/>
        </w:rPr>
        <w:t>Kirasamuthranon</w:t>
      </w:r>
      <w:proofErr w:type="spellEnd"/>
      <w:r w:rsidR="001F7B86" w:rsidRPr="001F7B86">
        <w:rPr>
          <w:rFonts w:ascii="Times New Roman" w:hAnsi="Times New Roman" w:cs="Times New Roman"/>
          <w:sz w:val="24"/>
          <w:szCs w:val="24"/>
          <w:highlight w:val="yellow"/>
        </w:rPr>
        <w:t>)</w:t>
      </w:r>
    </w:p>
    <w:p w14:paraId="7D7886A3" w14:textId="77777777" w:rsidR="001F13DE" w:rsidRPr="001F7B86" w:rsidRDefault="001F13DE" w:rsidP="00560676">
      <w:pPr>
        <w:rPr>
          <w:rFonts w:ascii="Times New Roman" w:hAnsi="Times New Roman" w:cs="Times New Roman"/>
          <w:sz w:val="24"/>
          <w:szCs w:val="24"/>
          <w:highlight w:val="yellow"/>
        </w:rPr>
      </w:pPr>
    </w:p>
    <w:p w14:paraId="6DB06F06" w14:textId="30377864"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Pr>
          <w:rFonts w:ascii="AngsanaUPC" w:hAnsi="AngsanaUPC" w:cs="AngsanaUPC" w:hint="cs"/>
          <w:sz w:val="32"/>
          <w:szCs w:val="32"/>
          <w:highlight w:val="yellow"/>
          <w:cs/>
        </w:rPr>
        <w:t xml:space="preserve"> </w:t>
      </w:r>
      <w:r w:rsidR="00560676" w:rsidRPr="001F7B86">
        <w:rPr>
          <w:rFonts w:ascii="Times New Roman" w:hAnsi="Times New Roman" w:cs="Times New Roman"/>
          <w:sz w:val="24"/>
          <w:szCs w:val="24"/>
          <w:highlight w:val="yellow"/>
        </w:rPr>
        <w:t>Member</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w:t>
      </w:r>
      <w:proofErr w:type="spellStart"/>
      <w:r w:rsidR="001F7B86" w:rsidRPr="001F7B86">
        <w:rPr>
          <w:rFonts w:ascii="Times New Roman" w:hAnsi="Times New Roman" w:cs="Times New Roman"/>
          <w:sz w:val="24"/>
          <w:szCs w:val="24"/>
          <w:highlight w:val="yellow"/>
        </w:rPr>
        <w:t>Phollakrit</w:t>
      </w:r>
      <w:proofErr w:type="spellEnd"/>
      <w:r w:rsidR="001F7B86" w:rsidRPr="001F7B86">
        <w:rPr>
          <w:rFonts w:ascii="Times New Roman" w:hAnsi="Times New Roman" w:cs="Times New Roman"/>
          <w:sz w:val="24"/>
          <w:szCs w:val="24"/>
          <w:highlight w:val="yellow"/>
        </w:rPr>
        <w:t xml:space="preserve"> </w:t>
      </w:r>
      <w:proofErr w:type="spellStart"/>
      <w:r w:rsidR="001F7B86" w:rsidRPr="001F7B86">
        <w:rPr>
          <w:rFonts w:ascii="Times New Roman" w:hAnsi="Times New Roman" w:cs="Times New Roman"/>
          <w:sz w:val="24"/>
          <w:szCs w:val="24"/>
          <w:highlight w:val="yellow"/>
        </w:rPr>
        <w:t>Wongsantisuk</w:t>
      </w:r>
      <w:proofErr w:type="spellEnd"/>
      <w:r w:rsidR="001F7B86" w:rsidRPr="001F7B86">
        <w:rPr>
          <w:rFonts w:ascii="Times New Roman" w:hAnsi="Times New Roman" w:cs="Times New Roman"/>
          <w:sz w:val="24"/>
          <w:szCs w:val="24"/>
          <w:highlight w:val="yellow"/>
        </w:rPr>
        <w:t>)</w:t>
      </w:r>
    </w:p>
    <w:p w14:paraId="7B05F122" w14:textId="77777777" w:rsidR="001F13DE" w:rsidRPr="001F7B86" w:rsidRDefault="001F13DE" w:rsidP="00560676">
      <w:pPr>
        <w:rPr>
          <w:rFonts w:ascii="Times New Roman" w:hAnsi="Times New Roman" w:cs="Times New Roman"/>
          <w:sz w:val="24"/>
          <w:szCs w:val="24"/>
          <w:highlight w:val="yellow"/>
        </w:rPr>
      </w:pPr>
    </w:p>
    <w:p w14:paraId="18F032FD" w14:textId="62BE0E4D" w:rsidR="00560676" w:rsidRPr="001F13DE" w:rsidRDefault="00825B73" w:rsidP="00560676">
      <w:pPr>
        <w:rPr>
          <w:rFonts w:ascii="Times New Roman" w:hAnsi="Times New Roman" w:cs="Times New Roman"/>
          <w:sz w:val="24"/>
          <w:szCs w:val="24"/>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Member</w:t>
      </w:r>
      <w:r w:rsidR="001F13DE" w:rsidRPr="001F7B86">
        <w:rPr>
          <w:rFonts w:ascii="Times New Roman" w:hAnsi="Times New Roman" w:cs="Times New Roman"/>
          <w:sz w:val="24"/>
          <w:szCs w:val="24"/>
          <w:highlight w:val="yellow"/>
        </w:rPr>
        <w:br/>
      </w:r>
      <w:r w:rsidR="00560676" w:rsidRPr="001F7B86">
        <w:rPr>
          <w:rFonts w:ascii="Times New Roman" w:hAnsi="Times New Roman" w:cs="Times New Roman"/>
          <w:sz w:val="24"/>
          <w:szCs w:val="24"/>
          <w:highlight w:val="yellow"/>
        </w:rPr>
        <w:t>(</w:t>
      </w:r>
      <w:proofErr w:type="spellStart"/>
      <w:proofErr w:type="gramStart"/>
      <w:r w:rsidR="00560676" w:rsidRPr="001F7B86">
        <w:rPr>
          <w:rFonts w:ascii="Times New Roman" w:hAnsi="Times New Roman" w:cs="Times New Roman"/>
          <w:sz w:val="24"/>
          <w:szCs w:val="24"/>
          <w:highlight w:val="yellow"/>
        </w:rPr>
        <w:t>Dr.Pisit</w:t>
      </w:r>
      <w:proofErr w:type="spellEnd"/>
      <w:proofErr w:type="gramEnd"/>
      <w:r w:rsidR="00560676" w:rsidRPr="001F7B86">
        <w:rPr>
          <w:rFonts w:ascii="Times New Roman" w:hAnsi="Times New Roman" w:cs="Times New Roman"/>
          <w:sz w:val="24"/>
          <w:szCs w:val="24"/>
          <w:highlight w:val="yellow"/>
        </w:rPr>
        <w:t xml:space="preserve"> </w:t>
      </w:r>
      <w:proofErr w:type="spellStart"/>
      <w:r w:rsidR="00560676" w:rsidRPr="001F7B86">
        <w:rPr>
          <w:rFonts w:ascii="Times New Roman" w:hAnsi="Times New Roman" w:cs="Times New Roman"/>
          <w:sz w:val="24"/>
          <w:szCs w:val="24"/>
          <w:highlight w:val="yellow"/>
        </w:rPr>
        <w:t>Wisutmetheekorn</w:t>
      </w:r>
      <w:proofErr w:type="spellEnd"/>
      <w:r w:rsidR="00560676" w:rsidRPr="001F7B86">
        <w:rPr>
          <w:rFonts w:ascii="Times New Roman" w:hAnsi="Times New Roman" w:cs="Times New Roman"/>
          <w:sz w:val="24"/>
          <w:szCs w:val="24"/>
          <w:highlight w:val="yellow"/>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556294F4" w14:textId="77777777" w:rsidR="00087546" w:rsidRDefault="0008754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196C7398" w14:textId="77777777" w:rsidR="00853110" w:rsidRDefault="00853110" w:rsidP="00A36FBD">
      <w:pPr>
        <w:rPr>
          <w:rFonts w:ascii="AngsanaUPC" w:hAnsi="AngsanaUPC" w:cs="AngsanaUPC"/>
          <w:sz w:val="32"/>
          <w:szCs w:val="32"/>
        </w:rPr>
      </w:pPr>
    </w:p>
    <w:p w14:paraId="5F39A988" w14:textId="77777777" w:rsidR="00853110" w:rsidRDefault="00853110" w:rsidP="00A36FBD">
      <w:pPr>
        <w:rPr>
          <w:rFonts w:ascii="AngsanaUPC" w:hAnsi="AngsanaUPC" w:cs="AngsanaUPC"/>
          <w:sz w:val="32"/>
          <w:szCs w:val="32"/>
        </w:rPr>
      </w:pPr>
    </w:p>
    <w:p w14:paraId="55FD5421"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TH SarabunPSK" w:hAnsi="TH SarabunPSK" w:cs="TH SarabunPSK"/>
          <w:b/>
          <w:bCs/>
          <w:sz w:val="32"/>
          <w:szCs w:val="32"/>
        </w:rPr>
      </w:pPr>
    </w:p>
    <w:p w14:paraId="4189469D" w14:textId="6A56A7B3" w:rsidR="00A36FBD" w:rsidRPr="00087546" w:rsidRDefault="00087546" w:rsidP="00A36FBD">
      <w:pPr>
        <w:rPr>
          <w:rFonts w:ascii="TH SarabunPSK" w:hAnsi="TH SarabunPSK" w:cs="TH SarabunPSK"/>
          <w:b/>
          <w:bCs/>
          <w:sz w:val="32"/>
          <w:szCs w:val="32"/>
        </w:rPr>
      </w:pPr>
      <w:r w:rsidRPr="00087546">
        <w:rPr>
          <w:rFonts w:ascii="TH SarabunPSK" w:hAnsi="TH SarabunPSK" w:cs="TH SarabunPSK"/>
          <w:b/>
          <w:bCs/>
          <w:sz w:val="32"/>
          <w:szCs w:val="32"/>
          <w:cs/>
        </w:rPr>
        <w:t>ค</w:t>
      </w:r>
      <w:r>
        <w:rPr>
          <w:rFonts w:ascii="TH SarabunPSK" w:hAnsi="TH SarabunPSK" w:cs="TH SarabunPSK" w:hint="cs"/>
          <w:b/>
          <w:bCs/>
          <w:sz w:val="32"/>
          <w:szCs w:val="32"/>
          <w:cs/>
        </w:rPr>
        <w:t>ำ</w:t>
      </w:r>
      <w:r w:rsidRPr="00087546">
        <w:rPr>
          <w:rFonts w:ascii="TH SarabunPSK" w:hAnsi="TH SarabunPSK" w:cs="TH SarabunPSK"/>
          <w:b/>
          <w:bCs/>
          <w:sz w:val="32"/>
          <w:szCs w:val="32"/>
          <w:cs/>
        </w:rPr>
        <w:t>ส</w:t>
      </w:r>
      <w:r>
        <w:rPr>
          <w:rFonts w:ascii="TH SarabunPSK" w:hAnsi="TH SarabunPSK" w:cs="TH SarabunPSK" w:hint="cs"/>
          <w:b/>
          <w:bCs/>
          <w:sz w:val="32"/>
          <w:szCs w:val="32"/>
          <w:cs/>
        </w:rPr>
        <w:t>ำ</w:t>
      </w:r>
      <w:r w:rsidRPr="00087546">
        <w:rPr>
          <w:rFonts w:ascii="TH SarabunPSK" w:hAnsi="TH SarabunPSK" w:cs="TH SarabunPSK"/>
          <w:b/>
          <w:bCs/>
          <w:sz w:val="32"/>
          <w:szCs w:val="32"/>
          <w:cs/>
        </w:rPr>
        <w:t>คัญ :</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Angular</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Line Notify</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Firebase</w:t>
      </w:r>
    </w:p>
    <w:p w14:paraId="262EBEB3" w14:textId="77777777" w:rsidR="00853110" w:rsidRDefault="00853110" w:rsidP="00A36FBD">
      <w:pPr>
        <w:pBdr>
          <w:bottom w:val="single" w:sz="6" w:space="1" w:color="auto"/>
        </w:pBdr>
        <w:rPr>
          <w:rFonts w:ascii="TH SarabunPSK" w:hAnsi="TH SarabunPSK" w:cs="TH SarabunPSK"/>
          <w:sz w:val="32"/>
          <w:szCs w:val="32"/>
        </w:rPr>
      </w:pPr>
    </w:p>
    <w:p w14:paraId="47536180" w14:textId="45EB68A3" w:rsidR="00853110" w:rsidRPr="00150E8E" w:rsidRDefault="00000000" w:rsidP="00150E8E">
      <w:pPr>
        <w:rPr>
          <w:rFonts w:ascii="AngsanaUPC" w:eastAsiaTheme="minorEastAsia" w:hAnsi="AngsanaUPC" w:cs="AngsanaUPC"/>
          <w:iCs/>
          <w:sz w:val="20"/>
          <w:szCs w:val="20"/>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087546">
        <w:rPr>
          <w:rFonts w:ascii="AngsanaUPC" w:hAnsi="AngsanaUPC" w:cs="AngsanaUPC"/>
          <w:sz w:val="32"/>
          <w:szCs w:val="32"/>
          <w:cs/>
        </w:rPr>
        <w:t>นักศึกษา</w:t>
      </w:r>
      <w:r w:rsidR="00FA74B4" w:rsidRPr="00087546">
        <w:rPr>
          <w:rFonts w:ascii="AngsanaUPC" w:hAnsi="AngsanaUPC" w:cs="AngsanaUPC"/>
          <w:sz w:val="32"/>
          <w:szCs w:val="32"/>
        </w:rPr>
        <w:t>,</w:t>
      </w:r>
      <w:r w:rsidR="00FA74B4" w:rsidRPr="00087546">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087546">
        <w:rPr>
          <w:rFonts w:ascii="AngsanaUPC" w:hAnsi="AngsanaUPC" w:cs="AngsanaUPC"/>
          <w:sz w:val="32"/>
          <w:szCs w:val="32"/>
          <w:cs/>
        </w:rPr>
        <w:t>อ</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จ</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รย์ที่ปรึกษ</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ภ</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ควิช</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เทคโนโลยีวิศวกรรมอิเล็กทรอนิกส์</w:t>
      </w:r>
      <w:r w:rsidR="00FA74B4" w:rsidRPr="00087546">
        <w:rPr>
          <w:rFonts w:ascii="AngsanaUPC" w:hAnsi="AngsanaUPC" w:cs="AngsanaUPC"/>
          <w:sz w:val="32"/>
          <w:szCs w:val="32"/>
        </w:rPr>
        <w:t>,</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ลัยเทคโนโลยีอุตส</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หกรรม</w:t>
      </w:r>
      <w:r w:rsidR="00FA74B4" w:rsidRPr="00087546">
        <w:rPr>
          <w:rFonts w:ascii="AngsanaUPC" w:hAnsi="AngsanaUPC" w:cs="AngsanaUPC"/>
          <w:sz w:val="32"/>
          <w:szCs w:val="32"/>
        </w:rPr>
        <w:t xml:space="preserve">, </w:t>
      </w:r>
      <w:r w:rsidR="00087546" w:rsidRPr="00087546">
        <w:rPr>
          <w:rFonts w:ascii="AngsanaUPC" w:hAnsi="AngsanaUPC" w:cs="AngsanaUPC"/>
          <w:sz w:val="32"/>
          <w:szCs w:val="32"/>
          <w:cs/>
        </w:rPr>
        <w:t>มหา</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ลัยเทคโนโลยีพระจอมเกล้</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พระนครเหนือ</w:t>
      </w:r>
    </w:p>
    <w:p w14:paraId="42BE4BFE" w14:textId="2EBDE448" w:rsidR="00A36FBD" w:rsidRDefault="00087546" w:rsidP="00087546">
      <w:pPr>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3F884AF3" w14:textId="77777777" w:rsidR="00EA4268" w:rsidRPr="004348B3" w:rsidRDefault="00EA4268" w:rsidP="00087546">
      <w:pPr>
        <w:jc w:val="center"/>
        <w:rPr>
          <w:rFonts w:ascii="Times New Roman" w:hAnsi="Times New Roman" w:cs="Times New Roman"/>
          <w:b/>
          <w:bCs/>
          <w:sz w:val="28"/>
        </w:rPr>
      </w:pPr>
    </w:p>
    <w:p w14:paraId="2C292965" w14:textId="213F11A1" w:rsidR="00087546" w:rsidRPr="00087546" w:rsidRDefault="00087546" w:rsidP="00087546">
      <w:pPr>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5871249A" w14:textId="77777777" w:rsidR="00087546" w:rsidRPr="00087546" w:rsidRDefault="00087546" w:rsidP="00087546">
      <w:pPr>
        <w:jc w:val="cente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EA4268">
      <w:pPr>
        <w:spacing w:line="276" w:lineRule="auto"/>
        <w:jc w:val="thaiDistribute"/>
        <w:rPr>
          <w:rFonts w:ascii="Times New Roman" w:hAnsi="Times New Roman" w:cs="Times New Roman"/>
          <w:sz w:val="24"/>
          <w:szCs w:val="24"/>
        </w:rPr>
      </w:pPr>
    </w:p>
    <w:p w14:paraId="418EC9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1315C804" w14:textId="77777777" w:rsidR="00EA4268" w:rsidRDefault="00EA4268" w:rsidP="00EA4268">
      <w:pPr>
        <w:spacing w:line="276" w:lineRule="auto"/>
        <w:jc w:val="thaiDistribute"/>
        <w:rPr>
          <w:rFonts w:ascii="Times New Roman" w:hAnsi="Times New Roman" w:cs="Times New Roman"/>
          <w:sz w:val="24"/>
          <w:szCs w:val="24"/>
        </w:rPr>
      </w:pPr>
    </w:p>
    <w:p w14:paraId="20D0469D" w14:textId="77777777" w:rsidR="00853110" w:rsidRDefault="00853110" w:rsidP="00EA4268">
      <w:pPr>
        <w:spacing w:line="276" w:lineRule="auto"/>
        <w:jc w:val="thaiDistribute"/>
        <w:rPr>
          <w:rFonts w:ascii="Times New Roman" w:hAnsi="Times New Roman" w:cs="Times New Roman"/>
          <w:sz w:val="24"/>
          <w:szCs w:val="24"/>
        </w:rPr>
      </w:pPr>
    </w:p>
    <w:p w14:paraId="1C95932C" w14:textId="77777777" w:rsidR="00853110" w:rsidRDefault="00853110" w:rsidP="00EA4268">
      <w:pPr>
        <w:spacing w:line="276" w:lineRule="auto"/>
        <w:jc w:val="thaiDistribute"/>
        <w:rPr>
          <w:rFonts w:ascii="Times New Roman" w:hAnsi="Times New Roman" w:cs="Times New Roman"/>
          <w:sz w:val="24"/>
          <w:szCs w:val="24"/>
        </w:rPr>
      </w:pPr>
    </w:p>
    <w:p w14:paraId="5E2DFD04" w14:textId="77777777" w:rsidR="00853110" w:rsidRDefault="00853110" w:rsidP="00EA4268">
      <w:pPr>
        <w:spacing w:line="276" w:lineRule="auto"/>
        <w:jc w:val="thaiDistribute"/>
        <w:rPr>
          <w:rFonts w:ascii="Times New Roman" w:hAnsi="Times New Roman" w:cs="Times New Roman"/>
          <w:sz w:val="24"/>
          <w:szCs w:val="24"/>
        </w:rPr>
      </w:pPr>
    </w:p>
    <w:p w14:paraId="17F42F48" w14:textId="77777777" w:rsidR="00853110" w:rsidRDefault="00853110"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EA4268">
        <w:rPr>
          <w:rFonts w:ascii="Times New Roman" w:hAnsi="Times New Roman" w:cs="Times New Roman"/>
          <w:sz w:val="24"/>
          <w:szCs w:val="24"/>
        </w:rPr>
        <w:t>Keywords: Angular, Line Notify, Firebase</w:t>
      </w:r>
    </w:p>
    <w:p w14:paraId="5AEF4760" w14:textId="77777777" w:rsidR="00C173D7" w:rsidRPr="00C173D7" w:rsidRDefault="00C173D7"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โครงงานปริญญานิพนธ์นี้เน้นการออกแบบและพัฒนาอุปกรณ์การปลูกฟาร์ม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 xml:space="preserve">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w:t>
      </w:r>
      <w:proofErr w:type="spellStart"/>
      <w:r w:rsidRPr="00C43DCB">
        <w:rPr>
          <w:rFonts w:ascii="AngsanaUPC" w:hAnsi="AngsanaUPC" w:cs="AngsanaUPC"/>
          <w:sz w:val="32"/>
          <w:szCs w:val="32"/>
          <w:cs/>
        </w:rPr>
        <w:t>เซิร์ฟเวอร์</w:t>
      </w:r>
      <w:proofErr w:type="spellEnd"/>
      <w:r w:rsidRPr="00C43DCB">
        <w:rPr>
          <w:rFonts w:ascii="AngsanaUPC" w:hAnsi="AngsanaUPC" w:cs="AngsanaUPC"/>
          <w:sz w:val="32"/>
          <w:szCs w:val="32"/>
          <w:cs/>
        </w:rPr>
        <w:t>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w:t>
      </w:r>
      <w:r w:rsidRPr="00501958">
        <w:rPr>
          <w:rFonts w:ascii="AngsanaUPC" w:hAnsi="AngsanaUPC" w:cs="AngsanaUPC"/>
          <w:sz w:val="32"/>
          <w:szCs w:val="32"/>
        </w:rPr>
        <w:t>REST</w:t>
      </w:r>
      <w:r w:rsidRPr="00501958">
        <w:rPr>
          <w:rFonts w:ascii="AngsanaUPC" w:hAnsi="AngsanaUPC" w:cs="AngsanaUPC"/>
          <w:sz w:val="32"/>
          <w:szCs w:val="32"/>
        </w:rPr>
        <w:t xml:space="preserve"> </w:t>
      </w:r>
      <w:r w:rsidRPr="00501958">
        <w:rPr>
          <w:rFonts w:ascii="AngsanaUPC" w:hAnsi="AngsanaUPC" w:cs="AngsanaUPC"/>
          <w:sz w:val="32"/>
          <w:szCs w:val="32"/>
        </w:rPr>
        <w:t xml:space="preserve">(Representational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sz w:val="32"/>
          <w:szCs w:val="32"/>
        </w:rPr>
        <w:t>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hint="cs"/>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A</w:t>
      </w:r>
      <w:r w:rsidRPr="00501958">
        <w:rPr>
          <w:rFonts w:ascii="AngsanaUPC" w:hAnsi="AngsanaUPC" w:cs="AngsanaUPC"/>
          <w:sz w:val="32"/>
          <w:szCs w:val="32"/>
        </w:rPr>
        <w:t xml:space="preserve">PI </w:t>
      </w:r>
      <w:r w:rsidRPr="00501958">
        <w:rPr>
          <w:rFonts w:ascii="AngsanaUPC" w:hAnsi="AngsanaUPC" w:cs="AngsanaUPC"/>
          <w:sz w:val="32"/>
          <w:szCs w:val="32"/>
        </w:rPr>
        <w:t>(</w:t>
      </w:r>
      <w:r w:rsidRPr="00501958">
        <w:rPr>
          <w:rFonts w:ascii="AngsanaUPC" w:hAnsi="AngsanaUPC" w:cs="AngsanaUPC"/>
          <w:sz w:val="32"/>
          <w:szCs w:val="32"/>
        </w:rPr>
        <w:t>Application Programming Interface</w:t>
      </w:r>
      <w:r w:rsidRPr="00501958">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w:t>
      </w:r>
      <w:proofErr w:type="spellStart"/>
      <w:r w:rsidRPr="00BB72AF">
        <w:rPr>
          <w:rFonts w:ascii="AngsanaUPC" w:hAnsi="AngsanaUPC" w:cs="AngsanaUPC"/>
          <w:sz w:val="32"/>
          <w:szCs w:val="32"/>
          <w:cs/>
        </w:rPr>
        <w:t>อัปโห</w:t>
      </w:r>
      <w:proofErr w:type="spellEnd"/>
      <w:r w:rsidRPr="00BB72AF">
        <w:rPr>
          <w:rFonts w:ascii="AngsanaUPC" w:hAnsi="AngsanaUPC" w:cs="AngsanaUPC"/>
          <w:sz w:val="32"/>
          <w:szCs w:val="32"/>
          <w:cs/>
        </w:rPr>
        <w:t>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w:t>
      </w:r>
      <w:proofErr w:type="spellStart"/>
      <w:r w:rsidRPr="00A9630C">
        <w:rPr>
          <w:rFonts w:ascii="AngsanaUPC" w:hAnsi="AngsanaUPC" w:cs="AngsanaUPC"/>
          <w:sz w:val="32"/>
          <w:szCs w:val="32"/>
          <w:cs/>
        </w:rPr>
        <w:t>อัปโห</w:t>
      </w:r>
      <w:proofErr w:type="spellEnd"/>
      <w:r w:rsidRPr="00A9630C">
        <w:rPr>
          <w:rFonts w:ascii="AngsanaUPC" w:hAnsi="AngsanaUPC" w:cs="AngsanaUPC"/>
          <w:sz w:val="32"/>
          <w:szCs w:val="32"/>
          <w:cs/>
        </w:rPr>
        <w:t>ลดโปรแกรม ชิพสำหรับ</w:t>
      </w:r>
      <w:proofErr w:type="spellStart"/>
      <w:r w:rsidR="006A3572" w:rsidRPr="00A9630C">
        <w:rPr>
          <w:rFonts w:ascii="AngsanaUPC" w:hAnsi="AngsanaUPC" w:cs="AngsanaUPC" w:hint="cs"/>
          <w:sz w:val="32"/>
          <w:szCs w:val="32"/>
          <w:cs/>
        </w:rPr>
        <w:t>อัปโห</w:t>
      </w:r>
      <w:proofErr w:type="spellEnd"/>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20ED0419"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543DCA7C" w14:textId="485DE025" w:rsidR="00BC25DB" w:rsidRPr="00BC25DB" w:rsidRDefault="004007D6" w:rsidP="00BC25DB">
      <w:pPr>
        <w:spacing w:after="0"/>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การเกษตร: สามารถนำไปใช้ในการควบคุมความชื้นในโรงเรือนเพาะปลูกพืชหรือเลี้ยงสัตว์ เพื่อสร้างสภาพแวดล้อมที่เหมาะสมสำหรับการเจริญเติบโตของพืชหรือสัตว์</w:t>
      </w:r>
    </w:p>
    <w:p w14:paraId="618DCA37" w14:textId="546CBE9C" w:rsidR="00BC25DB" w:rsidRPr="00BC25DB" w:rsidRDefault="004007D6" w:rsidP="00BC25DB">
      <w:pPr>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อุตสาหกรรมการเลี้ยงสัตว์: สามารถนำไปใช้ในการควบคุมความชื้นในโรงเรือนเลี้ยงสัตว์ เช่น โรงเรือนเลี้ยงไก่ เพื่อสร้างสภาพแวดล้อมที่เหมาะสมสำหรับการเจริญเติบโตและสุขภาพของสัตว์</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เพื่อวัดระดับของของเหลวในถังน้ำ โดยอาศัยการเปลี่ยนแปลงของค่าความจุภายในเซนเซอร์ เมื่อระดับของของเหลวเข้ามาสัมผัส</w:t>
      </w:r>
      <w:r w:rsidR="0023115A" w:rsidRPr="0023115A">
        <w:rPr>
          <w:rFonts w:ascii="AngsanaUPC" w:hAnsi="AngsanaUPC" w:cs="AngsanaUPC"/>
          <w:sz w:val="32"/>
          <w:szCs w:val="32"/>
          <w:cs/>
        </w:rPr>
        <w:lastRenderedPageBreak/>
        <w:t xml:space="preserve">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w:t>
      </w:r>
      <w:r w:rsidR="00415009" w:rsidRPr="00415009">
        <w:rPr>
          <w:rFonts w:ascii="AngsanaUPC" w:hAnsi="AngsanaUPC" w:cs="AngsanaUPC"/>
          <w:sz w:val="32"/>
          <w:szCs w:val="32"/>
          <w:cs/>
        </w:rPr>
        <w:lastRenderedPageBreak/>
        <w:t>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hint="cs"/>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358C90F9" w:rsidR="00B76BA0" w:rsidRDefault="009C40EA" w:rsidP="00B76BA0">
      <w:pPr>
        <w:ind w:firstLine="720"/>
        <w:jc w:val="thaiDistribute"/>
        <w:rPr>
          <w:rFonts w:ascii="AngsanaUPC" w:hAnsi="AngsanaUPC" w:cs="AngsanaUPC"/>
          <w:sz w:val="32"/>
          <w:szCs w:val="32"/>
        </w:rPr>
      </w:pPr>
      <w:r w:rsidRPr="009C40EA">
        <w:rPr>
          <w:rFonts w:ascii="AngsanaUPC" w:hAnsi="AngsanaUPC" w:cs="AngsanaUPC"/>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w:t>
      </w:r>
      <w:proofErr w:type="spellStart"/>
      <w:r w:rsidR="00085AFF" w:rsidRPr="00DD1D88">
        <w:rPr>
          <w:rFonts w:ascii="AngsanaUPC" w:hAnsi="AngsanaUPC" w:cs="AngsanaUPC"/>
          <w:sz w:val="32"/>
          <w:szCs w:val="32"/>
          <w:cs/>
        </w:rPr>
        <w:t>ไฮโ</w:t>
      </w:r>
      <w:proofErr w:type="spellEnd"/>
      <w:r w:rsidR="00085AFF" w:rsidRPr="00DD1D88">
        <w:rPr>
          <w:rFonts w:ascii="AngsanaUPC" w:hAnsi="AngsanaUPC" w:cs="AngsanaUPC"/>
          <w:sz w:val="32"/>
          <w:szCs w:val="32"/>
          <w:cs/>
        </w:rPr>
        <w:t>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14E450BB" w:rsidR="002A677D" w:rsidRPr="00DD1D88" w:rsidRDefault="00E634A6" w:rsidP="00B76BA0">
      <w:pPr>
        <w:ind w:firstLine="720"/>
        <w:jc w:val="thaiDistribute"/>
        <w:rPr>
          <w:rFonts w:ascii="AngsanaUPC" w:hAnsi="AngsanaUPC" w:cs="AngsanaUPC"/>
          <w:sz w:val="32"/>
          <w:szCs w:val="32"/>
          <w:cs/>
        </w:rPr>
      </w:pPr>
      <w:r>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Pr>
          <w:rFonts w:ascii="AngsanaUPC" w:hAnsi="AngsanaUPC" w:cs="AngsanaUPC"/>
          <w:sz w:val="32"/>
          <w:szCs w:val="32"/>
        </w:rPr>
        <w:t xml:space="preserve">ESP32 </w:t>
      </w:r>
      <w:r w:rsidR="00123C49">
        <w:rPr>
          <w:rFonts w:ascii="AngsanaUPC" w:hAnsi="AngsanaUPC" w:cs="AngsanaUPC" w:hint="cs"/>
          <w:sz w:val="32"/>
          <w:szCs w:val="32"/>
          <w:cs/>
        </w:rPr>
        <w:t>และ</w:t>
      </w:r>
      <w:r>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w:t>
      </w:r>
      <w:proofErr w:type="spellStart"/>
      <w:r w:rsidR="002A677D" w:rsidRPr="00123C49">
        <w:rPr>
          <w:rFonts w:ascii="AngsanaUPC" w:hAnsi="AngsanaUPC" w:cs="AngsanaUPC" w:hint="cs"/>
          <w:sz w:val="32"/>
          <w:szCs w:val="32"/>
          <w:cs/>
        </w:rPr>
        <w:t>ไฮโ</w:t>
      </w:r>
      <w:proofErr w:type="spellEnd"/>
      <w:r w:rsidR="002A677D" w:rsidRPr="00123C49">
        <w:rPr>
          <w:rFonts w:ascii="AngsanaUPC" w:hAnsi="AngsanaUPC" w:cs="AngsanaUPC" w:hint="cs"/>
          <w:sz w:val="32"/>
          <w:szCs w:val="32"/>
          <w:cs/>
        </w:rPr>
        <w:t>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hint="cs"/>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hint="cs"/>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w:t>
      </w:r>
      <w:r w:rsidRPr="00085AFF">
        <w:rPr>
          <w:rFonts w:ascii="AngsanaUPC" w:hAnsi="AngsanaUPC" w:cs="AngsanaUPC"/>
          <w:sz w:val="32"/>
          <w:szCs w:val="32"/>
          <w:cs/>
        </w:rPr>
        <w:t>1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60759AE1" w14:textId="146D8A0F" w:rsidR="009C40EA"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เว็บแอปพลิเคชันจะแบ่งออกเป็นทั้งหมด 2 ส่วน ได้แก่ด้านการทำงานของผู้ใช้งาน และ</w:t>
      </w:r>
      <w:r>
        <w:rPr>
          <w:rFonts w:ascii="AngsanaUPC" w:hAnsi="AngsanaUPC" w:cs="AngsanaUPC" w:hint="cs"/>
          <w:sz w:val="32"/>
          <w:szCs w:val="32"/>
          <w:cs/>
        </w:rPr>
        <w:t>ด้านการทำงาน</w:t>
      </w:r>
      <w:r>
        <w:rPr>
          <w:rFonts w:ascii="AngsanaUPC" w:hAnsi="AngsanaUPC" w:cs="AngsanaUPC" w:hint="cs"/>
          <w:sz w:val="32"/>
          <w:szCs w:val="32"/>
          <w:cs/>
        </w:rPr>
        <w:t xml:space="preserve">ของ </w:t>
      </w:r>
      <w:proofErr w:type="spellStart"/>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roofErr w:type="spellEnd"/>
    </w:p>
    <w:p w14:paraId="463DF1BC" w14:textId="77777777" w:rsidR="00335D3D" w:rsidRDefault="00335D3D" w:rsidP="00801B8D">
      <w:pPr>
        <w:jc w:val="thaiDistribute"/>
        <w:rPr>
          <w:rFonts w:ascii="AngsanaUPC" w:hAnsi="AngsanaUPC" w:cs="AngsanaUPC" w:hint="cs"/>
          <w:sz w:val="32"/>
          <w:szCs w:val="32"/>
          <w:cs/>
        </w:rPr>
      </w:pPr>
    </w:p>
    <w:p w14:paraId="0D12B4F5" w14:textId="77777777" w:rsidR="00BB70CB" w:rsidRDefault="00123C49" w:rsidP="00801B8D">
      <w:pPr>
        <w:jc w:val="thaiDistribute"/>
        <w:rPr>
          <w:rFonts w:ascii="AngsanaUPC" w:hAnsi="AngsanaUPC" w:cs="AngsanaUPC"/>
          <w:sz w:val="32"/>
          <w:szCs w:val="32"/>
        </w:rPr>
      </w:pPr>
      <w:r>
        <w:rPr>
          <w:rFonts w:ascii="AngsanaUPC" w:hAnsi="AngsanaUPC" w:cs="AngsanaUPC"/>
          <w:sz w:val="32"/>
          <w:szCs w:val="32"/>
        </w:rPr>
        <w:lastRenderedPageBreak/>
        <w:t xml:space="preserve">3.2.1 </w:t>
      </w:r>
      <w:r>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w:t>
      </w:r>
      <w:proofErr w:type="spellStart"/>
      <w:r w:rsidR="00175974">
        <w:rPr>
          <w:rFonts w:ascii="AngsanaUPC" w:hAnsi="AngsanaUPC" w:cs="AngsanaUPC" w:hint="cs"/>
          <w:sz w:val="32"/>
          <w:szCs w:val="32"/>
          <w:cs/>
        </w:rPr>
        <w:t>ไฮโ</w:t>
      </w:r>
      <w:proofErr w:type="spellEnd"/>
      <w:r w:rsidR="00175974">
        <w:rPr>
          <w:rFonts w:ascii="AngsanaUPC" w:hAnsi="AngsanaUPC" w:cs="AngsanaUPC" w:hint="cs"/>
          <w:sz w:val="32"/>
          <w:szCs w:val="32"/>
          <w:cs/>
        </w:rPr>
        <w:t>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61EFC54C" w14:textId="4C70B379"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hint="cs"/>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w:t>
      </w:r>
      <w:proofErr w:type="spellStart"/>
      <w:r>
        <w:rPr>
          <w:rFonts w:ascii="AngsanaUPC" w:hAnsi="AngsanaUPC" w:cs="AngsanaUPC" w:hint="cs"/>
          <w:sz w:val="32"/>
          <w:szCs w:val="32"/>
          <w:cs/>
        </w:rPr>
        <w:t>เซิร์ฟเวอร์</w:t>
      </w:r>
      <w:proofErr w:type="spellEnd"/>
      <w:r>
        <w:rPr>
          <w:rFonts w:ascii="AngsanaUPC" w:hAnsi="AngsanaUPC" w:cs="AngsanaUPC" w:hint="cs"/>
          <w:sz w:val="32"/>
          <w:szCs w:val="32"/>
          <w:cs/>
        </w:rPr>
        <w:t xml:space="preserve">เพื่อนำไปประมวลผลต่อไป อุปกรณ์ที่สามารถตั้งเวลาในการทำงานได้ คือ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3D2E25D3" w14:textId="4A22F3AF" w:rsidR="00BB70CB" w:rsidRDefault="00BB70CB" w:rsidP="00BB70CB">
      <w:pPr>
        <w:jc w:val="thaiDistribute"/>
        <w:rPr>
          <w:rFonts w:ascii="AngsanaUPC" w:hAnsi="AngsanaUPC" w:cs="AngsanaUPC"/>
          <w:sz w:val="32"/>
          <w:szCs w:val="32"/>
        </w:rPr>
      </w:pPr>
      <w:r>
        <w:rPr>
          <w:rFonts w:ascii="AngsanaUPC" w:hAnsi="AngsanaUPC" w:cs="AngsanaUPC"/>
          <w:sz w:val="32"/>
          <w:szCs w:val="32"/>
        </w:rPr>
        <w:t>3.2.</w:t>
      </w:r>
      <w:r>
        <w:rPr>
          <w:rFonts w:ascii="AngsanaUPC" w:hAnsi="AngsanaUPC" w:cs="AngsanaUPC" w:hint="cs"/>
          <w:sz w:val="32"/>
          <w:szCs w:val="32"/>
          <w:cs/>
        </w:rPr>
        <w:t>2</w:t>
      </w:r>
      <w:r>
        <w:rPr>
          <w:rFonts w:ascii="AngsanaUPC" w:hAnsi="AngsanaUPC" w:cs="AngsanaUPC"/>
          <w:sz w:val="32"/>
          <w:szCs w:val="32"/>
        </w:rPr>
        <w:t xml:space="preserve"> </w:t>
      </w:r>
      <w:r>
        <w:rPr>
          <w:rFonts w:ascii="AngsanaUPC" w:hAnsi="AngsanaUPC" w:cs="AngsanaUPC" w:hint="cs"/>
          <w:sz w:val="32"/>
          <w:szCs w:val="32"/>
          <w:cs/>
        </w:rPr>
        <w:t>ด้านการทำงานของ</w:t>
      </w:r>
      <w:proofErr w:type="spellStart"/>
      <w:r>
        <w:rPr>
          <w:rFonts w:ascii="AngsanaUPC" w:hAnsi="AngsanaUPC" w:cs="AngsanaUPC" w:hint="cs"/>
          <w:sz w:val="32"/>
          <w:szCs w:val="32"/>
          <w:cs/>
        </w:rPr>
        <w:t>เซิร์ฟเวอร์</w:t>
      </w:r>
      <w:proofErr w:type="spellEnd"/>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w:t>
      </w:r>
      <w:proofErr w:type="spellStart"/>
      <w:r>
        <w:rPr>
          <w:rFonts w:ascii="AngsanaUPC" w:hAnsi="AngsanaUPC" w:cs="AngsanaUPC" w:hint="cs"/>
          <w:sz w:val="32"/>
          <w:szCs w:val="32"/>
          <w:cs/>
        </w:rPr>
        <w:t>เซิร์ฟเวอร์</w:t>
      </w:r>
      <w:proofErr w:type="spellEnd"/>
      <w:r>
        <w:rPr>
          <w:rFonts w:ascii="AngsanaUPC" w:hAnsi="AngsanaUPC" w:cs="AngsanaUPC" w:hint="cs"/>
          <w:sz w:val="32"/>
          <w:szCs w:val="32"/>
          <w:cs/>
        </w:rPr>
        <w:t>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B0F334A" w:rsidR="00294735" w:rsidRDefault="00294735" w:rsidP="00F33040">
      <w:pPr>
        <w:jc w:val="thaiDistribute"/>
        <w:rPr>
          <w:rFonts w:ascii="AngsanaUPC" w:hAnsi="AngsanaUPC" w:cs="AngsanaUPC"/>
          <w:sz w:val="32"/>
          <w:szCs w:val="32"/>
        </w:rPr>
      </w:pPr>
      <w:r w:rsidRPr="00294735">
        <w:rPr>
          <w:rFonts w:ascii="AngsanaUPC" w:hAnsi="AngsanaUPC" w:cs="AngsanaUPC"/>
          <w:sz w:val="32"/>
          <w:szCs w:val="32"/>
        </w:rPr>
        <w:drawing>
          <wp:inline distT="0" distB="0" distL="0" distR="0" wp14:anchorId="612F5554" wp14:editId="5A84151B">
            <wp:extent cx="3200400" cy="1715135"/>
            <wp:effectExtent l="0" t="0" r="0" b="0"/>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a:stretch>
                      <a:fillRect/>
                    </a:stretch>
                  </pic:blipFill>
                  <pic:spPr>
                    <a:xfrm>
                      <a:off x="0" y="0"/>
                      <a:ext cx="3200400" cy="1715135"/>
                    </a:xfrm>
                    <a:prstGeom prst="rect">
                      <a:avLst/>
                    </a:prstGeom>
                  </pic:spPr>
                </pic:pic>
              </a:graphicData>
            </a:graphic>
          </wp:inline>
        </w:drawing>
      </w:r>
    </w:p>
    <w:p w14:paraId="1A6375D8" w14:textId="72698068"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w:t>
      </w:r>
      <w:r>
        <w:rPr>
          <w:rFonts w:ascii="AngsanaUPC" w:hAnsi="AngsanaUPC" w:cs="AngsanaUPC" w:hint="cs"/>
          <w:sz w:val="32"/>
          <w:szCs w:val="32"/>
          <w:cs/>
        </w:rPr>
        <w:t>ตั้งเวลาเปิดใช้งานอุปกรณ์</w:t>
      </w:r>
    </w:p>
    <w:p w14:paraId="1D268441" w14:textId="77777777" w:rsidR="00294735" w:rsidRDefault="00294735" w:rsidP="00F33040">
      <w:pPr>
        <w:jc w:val="thaiDistribute"/>
        <w:rPr>
          <w:rFonts w:ascii="AngsanaUPC" w:hAnsi="AngsanaUPC" w:cs="AngsanaUPC"/>
          <w:sz w:val="32"/>
          <w:szCs w:val="32"/>
        </w:rPr>
      </w:pPr>
    </w:p>
    <w:p w14:paraId="1CC64D7E" w14:textId="77777777"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lastRenderedPageBreak/>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178F3B0B" w14:textId="3B90F083"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Pr="00AE24D6" w:rsidRDefault="00AE24D6" w:rsidP="00AE24D6">
      <w:pPr>
        <w:jc w:val="thaiDistribute"/>
        <w:rPr>
          <w:rFonts w:ascii="AngsanaUPC" w:hAnsi="AngsanaUPC" w:cs="AngsanaUPC"/>
          <w:sz w:val="32"/>
          <w:szCs w:val="32"/>
        </w:rPr>
      </w:pPr>
      <w:r w:rsidRPr="00294735">
        <w:drawing>
          <wp:anchor distT="0" distB="0" distL="114300" distR="114300" simplePos="0" relativeHeight="251662336" behindDoc="0" locked="0" layoutInCell="1" allowOverlap="1" wp14:anchorId="796C8672" wp14:editId="69347FB5">
            <wp:simplePos x="0" y="0"/>
            <wp:positionH relativeFrom="margin">
              <wp:posOffset>-635</wp:posOffset>
            </wp:positionH>
            <wp:positionV relativeFrom="paragraph">
              <wp:posOffset>613814</wp:posOffset>
            </wp:positionV>
            <wp:extent cx="3133725" cy="1643380"/>
            <wp:effectExtent l="0" t="0" r="9525" b="0"/>
            <wp:wrapThrough wrapText="bothSides">
              <wp:wrapPolygon edited="0">
                <wp:start x="0" y="0"/>
                <wp:lineTo x="0" y="21283"/>
                <wp:lineTo x="21534" y="21283"/>
                <wp:lineTo x="21534" y="0"/>
                <wp:lineTo x="0" y="0"/>
              </wp:wrapPolygon>
            </wp:wrapThrough>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0A0E2322" w14:textId="757E5E23"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hint="cs"/>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hint="cs"/>
          <w:sz w:val="32"/>
          <w:szCs w:val="32"/>
        </w:rPr>
      </w:pPr>
    </w:p>
    <w:p w14:paraId="5C174454" w14:textId="4A7903EB" w:rsidR="005234FE" w:rsidRPr="0039038E" w:rsidRDefault="005234FE" w:rsidP="00D877D1">
      <w:pPr>
        <w:jc w:val="thaiDistribute"/>
        <w:rPr>
          <w:rFonts w:ascii="AngsanaUPC" w:hAnsi="AngsanaUPC" w:cs="AngsanaUPC" w:hint="cs"/>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w:t>
      </w:r>
      <w:proofErr w:type="spellStart"/>
      <w:r w:rsidRPr="0039038E">
        <w:rPr>
          <w:rFonts w:ascii="AngsanaUPC" w:hAnsi="AngsanaUPC" w:cs="AngsanaUPC" w:hint="cs"/>
          <w:b/>
          <w:bCs/>
          <w:sz w:val="32"/>
          <w:szCs w:val="32"/>
          <w:cs/>
        </w:rPr>
        <w:t>ไฮโ</w:t>
      </w:r>
      <w:proofErr w:type="spellEnd"/>
      <w:r w:rsidRPr="0039038E">
        <w:rPr>
          <w:rFonts w:ascii="AngsanaUPC" w:hAnsi="AngsanaUPC" w:cs="AngsanaUPC" w:hint="cs"/>
          <w:b/>
          <w:bCs/>
          <w:sz w:val="32"/>
          <w:szCs w:val="32"/>
          <w:cs/>
        </w:rPr>
        <w:t>ดรโปนิกส์</w:t>
      </w:r>
    </w:p>
    <w:p w14:paraId="749BFF73" w14:textId="58C1406D" w:rsidR="0039038E" w:rsidRPr="0039038E" w:rsidRDefault="0039038E" w:rsidP="00D877D1">
      <w:pPr>
        <w:jc w:val="thaiDistribute"/>
        <w:rPr>
          <w:rFonts w:ascii="AngsanaUPC" w:hAnsi="AngsanaUPC" w:cs="AngsanaUPC" w:hint="cs"/>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0AB3F083"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 xml:space="preserve">การรับส่งค่าจะเขียนไฟล์ส่งไว้ที่ตัวบอร์ด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6C41883E" w14:textId="4A38F800" w:rsidR="00522C04"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 xml:space="preserve">ใช้ภาษา </w:t>
      </w:r>
      <w:r w:rsidR="00522C04" w:rsidRPr="0039038E">
        <w:rPr>
          <w:rFonts w:ascii="AngsanaUPC" w:hAnsi="AngsanaUPC" w:cs="AngsanaUPC"/>
          <w:sz w:val="32"/>
          <w:szCs w:val="32"/>
        </w:rPr>
        <w:t>C++</w:t>
      </w:r>
      <w:r>
        <w:rPr>
          <w:rFonts w:ascii="AngsanaUPC" w:hAnsi="AngsanaUPC" w:cs="AngsanaUPC" w:hint="cs"/>
          <w:sz w:val="32"/>
          <w:szCs w:val="32"/>
          <w:cs/>
        </w:rPr>
        <w:t xml:space="preserve"> </w:t>
      </w:r>
      <w:r w:rsidR="00522C04" w:rsidRPr="0039038E">
        <w:rPr>
          <w:rFonts w:ascii="AngsanaUPC" w:hAnsi="AngsanaUPC" w:cs="AngsanaUPC"/>
          <w:sz w:val="32"/>
          <w:szCs w:val="32"/>
          <w:cs/>
        </w:rPr>
        <w:t xml:space="preserve">ผ่านโปรแกรม </w:t>
      </w:r>
      <w:r w:rsidR="00522C04" w:rsidRPr="0039038E">
        <w:rPr>
          <w:rFonts w:ascii="AngsanaUPC" w:hAnsi="AngsanaUPC" w:cs="AngsanaUPC"/>
          <w:sz w:val="32"/>
          <w:szCs w:val="32"/>
        </w:rPr>
        <w:t xml:space="preserve">Arduino </w:t>
      </w:r>
      <w:r w:rsidR="00522C04" w:rsidRPr="0039038E">
        <w:rPr>
          <w:rFonts w:ascii="AngsanaUPC" w:hAnsi="AngsanaUPC" w:cs="AngsanaUPC"/>
          <w:sz w:val="32"/>
          <w:szCs w:val="32"/>
          <w:cs/>
        </w:rPr>
        <w:t xml:space="preserve">โดย </w:t>
      </w:r>
      <w:r w:rsidR="00522C04" w:rsidRPr="0039038E">
        <w:rPr>
          <w:rFonts w:ascii="AngsanaUPC" w:hAnsi="AngsanaUPC" w:cs="AngsanaUPC"/>
          <w:sz w:val="32"/>
          <w:szCs w:val="32"/>
        </w:rPr>
        <w:t xml:space="preserve">ESP32 </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522C04" w:rsidRPr="0039038E">
        <w:rPr>
          <w:rFonts w:ascii="AngsanaUPC" w:hAnsi="AngsanaUPC" w:cs="AngsanaUPC" w:hint="cs"/>
          <w:sz w:val="32"/>
          <w:szCs w:val="32"/>
          <w:cs/>
        </w:rPr>
        <w:t xml:space="preserve">และมีหน้าที่เรียกค่าเซ็นเซอร์ต่างๆจาก </w:t>
      </w:r>
      <w:r w:rsidR="00522C04" w:rsidRPr="0039038E">
        <w:rPr>
          <w:rFonts w:ascii="AngsanaUPC" w:hAnsi="AngsanaUPC" w:cs="AngsanaUPC"/>
          <w:sz w:val="32"/>
          <w:szCs w:val="32"/>
        </w:rPr>
        <w:t>ESP32</w:t>
      </w:r>
      <w:r>
        <w:rPr>
          <w:rFonts w:ascii="AngsanaUPC" w:hAnsi="AngsanaUPC" w:cs="AngsanaUPC"/>
          <w:sz w:val="32"/>
          <w:szCs w:val="32"/>
        </w:rPr>
        <w:t xml:space="preserve"> </w:t>
      </w:r>
      <w:r>
        <w:rPr>
          <w:rFonts w:ascii="AngsanaUPC" w:hAnsi="AngsanaUPC" w:cs="AngsanaUPC" w:hint="cs"/>
          <w:sz w:val="32"/>
          <w:szCs w:val="32"/>
          <w:cs/>
        </w:rPr>
        <w:t xml:space="preserve">ตัวที่ </w:t>
      </w:r>
      <w:r w:rsidRPr="0039038E">
        <w:rPr>
          <w:rFonts w:ascii="AngsanaUPC" w:hAnsi="AngsanaUPC" w:cs="AngsanaUPC"/>
          <w:sz w:val="32"/>
          <w:szCs w:val="32"/>
        </w:rPr>
        <w:t>2</w:t>
      </w:r>
    </w:p>
    <w:p w14:paraId="7CB1E77C" w14:textId="3E1D869D" w:rsidR="0039038E" w:rsidRPr="0039038E" w:rsidRDefault="0039038E" w:rsidP="00522C04">
      <w:pPr>
        <w:jc w:val="thaiDistribute"/>
        <w:rPr>
          <w:rFonts w:ascii="AngsanaUPC" w:hAnsi="AngsanaUPC" w:cs="AngsanaUPC"/>
          <w:color w:val="FF0000"/>
          <w:sz w:val="32"/>
          <w:szCs w:val="32"/>
        </w:rPr>
      </w:pPr>
      <w:r w:rsidRPr="0039038E">
        <w:rPr>
          <w:rFonts w:ascii="AngsanaUPC" w:hAnsi="AngsanaUPC" w:cs="AngsanaUPC" w:hint="cs"/>
          <w:color w:val="FF0000"/>
          <w:sz w:val="32"/>
          <w:szCs w:val="32"/>
          <w:cs/>
        </w:rPr>
        <w:t>ใส่รูปโค้ด อธิบายส่วนต่างๆของโค้ด</w:t>
      </w:r>
    </w:p>
    <w:p w14:paraId="39DD2E33" w14:textId="13CAC45C" w:rsidR="00522C04" w:rsidRP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A2B393E" w:rsidR="00522C04" w:rsidRPr="0039038E" w:rsidRDefault="00522C04" w:rsidP="00522C04">
      <w:pPr>
        <w:jc w:val="thaiDistribute"/>
        <w:rPr>
          <w:rFonts w:ascii="AngsanaUPC" w:hAnsi="AngsanaUPC" w:cs="AngsanaUPC"/>
          <w:sz w:val="32"/>
          <w:szCs w:val="32"/>
        </w:rPr>
      </w:pPr>
      <w:r w:rsidRPr="0039038E">
        <w:rPr>
          <w:rFonts w:ascii="AngsanaUPC" w:hAnsi="AngsanaUPC" w:cs="AngsanaUPC" w:hint="cs"/>
          <w:sz w:val="32"/>
          <w:szCs w:val="32"/>
          <w:cs/>
        </w:rPr>
        <w:t>มีหน้าที่เก็บค่าเซ็นเซอร์ต่างๆแล้วส่งข้อมูลให้</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Pr="0039038E">
        <w:rPr>
          <w:rFonts w:ascii="AngsanaUPC" w:hAnsi="AngsanaUPC" w:cs="AngsanaUPC" w:hint="cs"/>
          <w:sz w:val="32"/>
          <w:szCs w:val="32"/>
          <w:cs/>
        </w:rPr>
        <w:t>ตามที่ร้องขอ</w:t>
      </w:r>
    </w:p>
    <w:p w14:paraId="5F095F5D" w14:textId="77777777" w:rsidR="0039038E" w:rsidRDefault="00522C04" w:rsidP="0039038E">
      <w:pPr>
        <w:jc w:val="thaiDistribute"/>
        <w:rPr>
          <w:rFonts w:ascii="AngsanaUPC" w:hAnsi="AngsanaUPC" w:cs="AngsanaUPC"/>
          <w:color w:val="FF0000"/>
          <w:sz w:val="32"/>
          <w:szCs w:val="32"/>
        </w:rPr>
      </w:pPr>
      <w:r w:rsidRPr="0039038E">
        <w:rPr>
          <w:rFonts w:ascii="AngsanaUPC" w:hAnsi="AngsanaUPC" w:cs="AngsanaUPC" w:hint="cs"/>
          <w:color w:val="FF0000"/>
          <w:sz w:val="32"/>
          <w:szCs w:val="32"/>
          <w:cs/>
        </w:rPr>
        <w:t>ใส่รูปโค้ด อธิบายส่วนต่างๆของโค้ด</w:t>
      </w:r>
    </w:p>
    <w:p w14:paraId="5E6FDE13" w14:textId="6A8A847B"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6867443C" w:rsidR="00BE3FC6" w:rsidRPr="00BE3FC6" w:rsidRDefault="00BE3FC6" w:rsidP="0039038E">
      <w:pPr>
        <w:jc w:val="thaiDistribute"/>
        <w:rPr>
          <w:rFonts w:ascii="AngsanaUPC" w:hAnsi="AngsanaUPC" w:cs="AngsanaUPC" w:hint="cs"/>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 มีข้อสรุปได้ว่าการควบคุมการทำงานของฟาร์ม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ดรโปนิกส์ทางเว็บแอปพลิเคชันที่สามารถใช้งานได้ทั้ง</w:t>
      </w:r>
      <w:r>
        <w:rPr>
          <w:rFonts w:ascii="AngsanaUPC" w:hAnsi="AngsanaUPC" w:cs="AngsanaUPC" w:hint="cs"/>
          <w:sz w:val="32"/>
          <w:szCs w:val="32"/>
          <w:cs/>
        </w:rPr>
        <w:lastRenderedPageBreak/>
        <w:t>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0ADF959D" w14:textId="3661E4A6" w:rsidR="00A36FBD" w:rsidRDefault="000469E5" w:rsidP="00A36FBD">
      <w:pPr>
        <w:rPr>
          <w:rFonts w:ascii="AngsanaUPC" w:hAnsi="AngsanaUPC" w:cs="AngsanaUPC"/>
          <w:sz w:val="32"/>
          <w:szCs w:val="32"/>
          <w:highlight w:val="red"/>
        </w:rPr>
      </w:pPr>
      <w:r w:rsidRPr="00FE51B7">
        <w:rPr>
          <w:rFonts w:ascii="AngsanaUPC" w:hAnsi="AngsanaUPC" w:cs="AngsanaUPC"/>
          <w:sz w:val="32"/>
          <w:szCs w:val="32"/>
          <w:highlight w:val="red"/>
        </w:rPr>
        <w:t xml:space="preserve">4.1 </w:t>
      </w:r>
      <w:r w:rsidRPr="00FE51B7">
        <w:rPr>
          <w:rFonts w:ascii="AngsanaUPC" w:hAnsi="AngsanaUPC" w:cs="AngsanaUPC"/>
          <w:sz w:val="32"/>
          <w:szCs w:val="32"/>
          <w:highlight w:val="red"/>
          <w:cs/>
        </w:rPr>
        <w:t>การท</w:t>
      </w:r>
      <w:r w:rsidR="00B37929" w:rsidRPr="00FE51B7">
        <w:rPr>
          <w:rFonts w:ascii="AngsanaUPC" w:hAnsi="AngsanaUPC" w:cs="AngsanaUPC" w:hint="cs"/>
          <w:sz w:val="32"/>
          <w:szCs w:val="32"/>
          <w:highlight w:val="red"/>
          <w:cs/>
        </w:rPr>
        <w:t>ำ</w:t>
      </w:r>
      <w:r w:rsidRPr="00FE51B7">
        <w:rPr>
          <w:rFonts w:ascii="AngsanaUPC" w:hAnsi="AngsanaUPC" w:cs="AngsanaUPC"/>
          <w:sz w:val="32"/>
          <w:szCs w:val="32"/>
          <w:highlight w:val="red"/>
          <w:cs/>
        </w:rPr>
        <w:t>งานของตัวอุปกรณ</w:t>
      </w:r>
      <w:r w:rsidR="00B37929" w:rsidRPr="00FE51B7">
        <w:rPr>
          <w:rFonts w:ascii="AngsanaUPC" w:hAnsi="AngsanaUPC" w:cs="AngsanaUPC" w:hint="cs"/>
          <w:sz w:val="32"/>
          <w:szCs w:val="32"/>
          <w:highlight w:val="red"/>
          <w:cs/>
        </w:rPr>
        <w:t>์</w:t>
      </w:r>
    </w:p>
    <w:p w14:paraId="0BD68A4F" w14:textId="77777777" w:rsidR="00BE3FC6" w:rsidRDefault="00BE3FC6" w:rsidP="00A36FBD">
      <w:pPr>
        <w:rPr>
          <w:rFonts w:ascii="AngsanaUPC" w:hAnsi="AngsanaUPC" w:cs="AngsanaUPC"/>
          <w:sz w:val="32"/>
          <w:szCs w:val="32"/>
        </w:rPr>
      </w:pPr>
    </w:p>
    <w:p w14:paraId="2F5401AE" w14:textId="60A65DE2"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7146DEB7"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64A01BAD" w:rsidR="00BE3FC6" w:rsidRDefault="00BE3FC6"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.1</w:t>
      </w:r>
      <w:r>
        <w:rPr>
          <w:rFonts w:ascii="AngsanaUPC" w:hAnsi="AngsanaUPC" w:cs="AngsanaUPC" w:hint="cs"/>
          <w:sz w:val="32"/>
          <w:szCs w:val="32"/>
          <w:cs/>
        </w:rPr>
        <w:t xml:space="preserve"> หน้าเข้าสู่ระบบและสมัครสมาชิก</w:t>
      </w:r>
    </w:p>
    <w:p w14:paraId="3BF44107" w14:textId="02B083EE"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BE3FC6">
        <w:rPr>
          <w:rFonts w:ascii="AngsanaUPC" w:hAnsi="AngsanaUPC" w:cs="AngsanaUPC" w:hint="cs"/>
          <w:sz w:val="32"/>
          <w:szCs w:val="32"/>
          <w:highlight w:val="magenta"/>
          <w:cs/>
        </w:rPr>
        <w:t>สมัครสมาชิกเพื่อเข้าใช้งานดังรูปที่ ...</w:t>
      </w:r>
      <w:r w:rsidR="00522CBD">
        <w:rPr>
          <w:rFonts w:ascii="AngsanaUPC" w:hAnsi="AngsanaUPC" w:cs="AngsanaUPC" w:hint="cs"/>
          <w:sz w:val="32"/>
          <w:szCs w:val="32"/>
          <w:cs/>
        </w:rPr>
        <w:t xml:space="preserve"> เมื่อสมัครสมาชิกเรียบร้อย จะสามารถเข้าสู่ระบบได้ </w:t>
      </w:r>
      <w:r w:rsidR="00522CBD" w:rsidRPr="00522CBD">
        <w:rPr>
          <w:rFonts w:ascii="AngsanaUPC" w:hAnsi="AngsanaUPC" w:cs="AngsanaUPC" w:hint="cs"/>
          <w:sz w:val="32"/>
          <w:szCs w:val="32"/>
          <w:highlight w:val="magenta"/>
          <w:cs/>
        </w:rPr>
        <w:t>ดังรูปที่</w:t>
      </w:r>
    </w:p>
    <w:p w14:paraId="67CB208D" w14:textId="2526F84B" w:rsidR="00AE24D6" w:rsidRDefault="00AE24D6" w:rsidP="00A36FBD">
      <w:pPr>
        <w:rPr>
          <w:rFonts w:ascii="AngsanaUPC" w:hAnsi="AngsanaUPC" w:cs="AngsanaUPC"/>
          <w:sz w:val="32"/>
          <w:szCs w:val="32"/>
        </w:rPr>
      </w:pPr>
      <w:r w:rsidRPr="00AE24D6">
        <w:rPr>
          <w:rFonts w:ascii="AngsanaUPC" w:hAnsi="AngsanaUPC" w:cs="AngsanaUPC"/>
          <w:sz w:val="32"/>
          <w:szCs w:val="32"/>
        </w:rPr>
        <w:drawing>
          <wp:anchor distT="0" distB="0" distL="114300" distR="114300" simplePos="0" relativeHeight="251663360" behindDoc="0" locked="0" layoutInCell="1" allowOverlap="1" wp14:anchorId="3741A8DD" wp14:editId="4EC72F5D">
            <wp:simplePos x="0" y="0"/>
            <wp:positionH relativeFrom="margin">
              <wp:posOffset>348442</wp:posOffset>
            </wp:positionH>
            <wp:positionV relativeFrom="paragraph">
              <wp:posOffset>30249</wp:posOffset>
            </wp:positionV>
            <wp:extent cx="2472055" cy="2468880"/>
            <wp:effectExtent l="0" t="0" r="4445" b="7620"/>
            <wp:wrapThrough wrapText="bothSides">
              <wp:wrapPolygon edited="0">
                <wp:start x="0" y="0"/>
                <wp:lineTo x="0" y="21500"/>
                <wp:lineTo x="21472" y="21500"/>
                <wp:lineTo x="21472" y="0"/>
                <wp:lineTo x="0" y="0"/>
              </wp:wrapPolygon>
            </wp:wrapThrough>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2055" cy="2468880"/>
                    </a:xfrm>
                    <a:prstGeom prst="rect">
                      <a:avLst/>
                    </a:prstGeom>
                  </pic:spPr>
                </pic:pic>
              </a:graphicData>
            </a:graphic>
            <wp14:sizeRelH relativeFrom="page">
              <wp14:pctWidth>0</wp14:pctWidth>
            </wp14:sizeRelH>
            <wp14:sizeRelV relativeFrom="page">
              <wp14:pctHeight>0</wp14:pctHeight>
            </wp14:sizeRelV>
          </wp:anchor>
        </w:drawing>
      </w:r>
    </w:p>
    <w:p w14:paraId="321DB8AB" w14:textId="77777777" w:rsidR="00AE24D6" w:rsidRDefault="00AE24D6" w:rsidP="00A36FBD">
      <w:pPr>
        <w:rPr>
          <w:rFonts w:ascii="AngsanaUPC" w:hAnsi="AngsanaUPC" w:cs="AngsanaUPC"/>
          <w:sz w:val="32"/>
          <w:szCs w:val="32"/>
        </w:rPr>
      </w:pPr>
    </w:p>
    <w:p w14:paraId="3C80A7E2" w14:textId="77777777" w:rsidR="00AE24D6" w:rsidRDefault="00AE24D6" w:rsidP="00A36FBD">
      <w:pPr>
        <w:rPr>
          <w:rFonts w:ascii="AngsanaUPC" w:hAnsi="AngsanaUPC" w:cs="AngsanaUPC"/>
          <w:sz w:val="32"/>
          <w:szCs w:val="32"/>
        </w:rPr>
      </w:pPr>
    </w:p>
    <w:p w14:paraId="7C34D0AA" w14:textId="22A42B95" w:rsidR="00AE24D6" w:rsidRDefault="00810408" w:rsidP="00A36FBD">
      <w:pPr>
        <w:rPr>
          <w:rFonts w:ascii="AngsanaUPC" w:hAnsi="AngsanaUPC" w:cs="AngsanaUPC"/>
          <w:sz w:val="32"/>
          <w:szCs w:val="32"/>
        </w:rPr>
      </w:pPr>
      <w:r w:rsidRPr="00810408">
        <w:rPr>
          <w:rFonts w:ascii="AngsanaUPC" w:hAnsi="AngsanaUPC" w:cs="AngsanaUPC"/>
          <w:sz w:val="32"/>
          <w:szCs w:val="32"/>
        </w:rPr>
        <w:drawing>
          <wp:anchor distT="0" distB="0" distL="114300" distR="114300" simplePos="0" relativeHeight="251665408" behindDoc="0" locked="0" layoutInCell="1" allowOverlap="1" wp14:anchorId="1C635A4F" wp14:editId="28A928A0">
            <wp:simplePos x="0" y="0"/>
            <wp:positionH relativeFrom="column">
              <wp:posOffset>3723351</wp:posOffset>
            </wp:positionH>
            <wp:positionV relativeFrom="paragraph">
              <wp:posOffset>182245</wp:posOffset>
            </wp:positionV>
            <wp:extent cx="3034145" cy="2261160"/>
            <wp:effectExtent l="0" t="0" r="0" b="6350"/>
            <wp:wrapThrough wrapText="bothSides">
              <wp:wrapPolygon edited="0">
                <wp:start x="0" y="0"/>
                <wp:lineTo x="0" y="21479"/>
                <wp:lineTo x="21428" y="21479"/>
                <wp:lineTo x="21428" y="0"/>
                <wp:lineTo x="0" y="0"/>
              </wp:wrapPolygon>
            </wp:wrapThrough>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145" cy="2261160"/>
                    </a:xfrm>
                    <a:prstGeom prst="rect">
                      <a:avLst/>
                    </a:prstGeom>
                  </pic:spPr>
                </pic:pic>
              </a:graphicData>
            </a:graphic>
            <wp14:sizeRelH relativeFrom="page">
              <wp14:pctWidth>0</wp14:pctWidth>
            </wp14:sizeRelH>
            <wp14:sizeRelV relativeFrom="page">
              <wp14:pctHeight>0</wp14:pctHeight>
            </wp14:sizeRelV>
          </wp:anchor>
        </w:drawing>
      </w:r>
    </w:p>
    <w:p w14:paraId="763E24EB" w14:textId="096C3D89" w:rsidR="00AE24D6" w:rsidRDefault="00AE24D6" w:rsidP="00A36FBD">
      <w:pPr>
        <w:rPr>
          <w:rFonts w:ascii="AngsanaUPC" w:hAnsi="AngsanaUPC" w:cs="AngsanaUPC"/>
          <w:sz w:val="32"/>
          <w:szCs w:val="32"/>
        </w:rPr>
      </w:pPr>
    </w:p>
    <w:p w14:paraId="1FB61578" w14:textId="7189C257" w:rsidR="00AE24D6" w:rsidRDefault="00AE24D6" w:rsidP="00A36FBD">
      <w:pPr>
        <w:rPr>
          <w:rFonts w:ascii="AngsanaUPC" w:hAnsi="AngsanaUPC" w:cs="AngsanaUPC"/>
          <w:sz w:val="32"/>
          <w:szCs w:val="32"/>
        </w:rPr>
      </w:pPr>
    </w:p>
    <w:p w14:paraId="01A87E22" w14:textId="57238593" w:rsidR="00AE24D6" w:rsidRDefault="00AE24D6" w:rsidP="00A36FBD">
      <w:pPr>
        <w:rPr>
          <w:rFonts w:ascii="AngsanaUPC" w:hAnsi="AngsanaUPC" w:cs="AngsanaUPC" w:hint="cs"/>
          <w:sz w:val="32"/>
          <w:szCs w:val="32"/>
        </w:rPr>
      </w:pPr>
    </w:p>
    <w:p w14:paraId="39763640" w14:textId="38D95217" w:rsidR="00AE24D6" w:rsidRDefault="00AE24D6" w:rsidP="00AE24D6">
      <w:pPr>
        <w:spacing w:after="0"/>
        <w:jc w:val="center"/>
        <w:rPr>
          <w:rFonts w:ascii="AngsanaUPC" w:hAnsi="AngsanaUPC" w:cs="AngsanaUPC" w:hint="cs"/>
          <w:sz w:val="32"/>
          <w:szCs w:val="32"/>
          <w:cs/>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หน้าลงทะเบียน</w:t>
      </w:r>
    </w:p>
    <w:p w14:paraId="14ADFF3A" w14:textId="77777777" w:rsidR="00AE24D6" w:rsidRDefault="00AE24D6" w:rsidP="00A36FBD">
      <w:pPr>
        <w:rPr>
          <w:rFonts w:ascii="AngsanaUPC" w:hAnsi="AngsanaUPC" w:cs="AngsanaUPC"/>
          <w:sz w:val="32"/>
          <w:szCs w:val="32"/>
        </w:rPr>
      </w:pPr>
    </w:p>
    <w:p w14:paraId="10BF219F" w14:textId="77777777" w:rsidR="00AE24D6" w:rsidRDefault="00AE24D6" w:rsidP="00A36FBD">
      <w:pPr>
        <w:rPr>
          <w:rFonts w:ascii="AngsanaUPC" w:hAnsi="AngsanaUPC" w:cs="AngsanaUPC"/>
          <w:sz w:val="32"/>
          <w:szCs w:val="32"/>
        </w:rPr>
      </w:pPr>
    </w:p>
    <w:p w14:paraId="45EF5185" w14:textId="77777777" w:rsidR="00AE24D6" w:rsidRDefault="00AE24D6" w:rsidP="00A36FBD">
      <w:pPr>
        <w:rPr>
          <w:rFonts w:ascii="AngsanaUPC" w:hAnsi="AngsanaUPC" w:cs="AngsanaUPC"/>
          <w:sz w:val="32"/>
          <w:szCs w:val="32"/>
        </w:rPr>
      </w:pPr>
    </w:p>
    <w:p w14:paraId="592E5EE9" w14:textId="058A4D48" w:rsidR="00AE24D6" w:rsidRDefault="00AE24D6" w:rsidP="00A36FBD">
      <w:pPr>
        <w:rPr>
          <w:rFonts w:ascii="AngsanaUPC" w:hAnsi="AngsanaUPC" w:cs="AngsanaUPC"/>
          <w:sz w:val="32"/>
          <w:szCs w:val="32"/>
        </w:rPr>
      </w:pPr>
      <w:r w:rsidRPr="00AE24D6">
        <w:rPr>
          <w:rFonts w:ascii="AngsanaUPC" w:hAnsi="AngsanaUPC" w:cs="AngsanaUPC"/>
          <w:sz w:val="32"/>
          <w:szCs w:val="32"/>
        </w:rPr>
        <w:drawing>
          <wp:anchor distT="0" distB="0" distL="114300" distR="114300" simplePos="0" relativeHeight="251664384" behindDoc="0" locked="0" layoutInCell="1" allowOverlap="1" wp14:anchorId="17E26EB2" wp14:editId="3BBCA308">
            <wp:simplePos x="0" y="0"/>
            <wp:positionH relativeFrom="page">
              <wp:posOffset>4596303</wp:posOffset>
            </wp:positionH>
            <wp:positionV relativeFrom="paragraph">
              <wp:posOffset>202565</wp:posOffset>
            </wp:positionV>
            <wp:extent cx="2434590" cy="2410460"/>
            <wp:effectExtent l="0" t="0" r="3810" b="8890"/>
            <wp:wrapThrough wrapText="bothSides">
              <wp:wrapPolygon edited="0">
                <wp:start x="0" y="0"/>
                <wp:lineTo x="0" y="21509"/>
                <wp:lineTo x="21465" y="21509"/>
                <wp:lineTo x="21465" y="0"/>
                <wp:lineTo x="0" y="0"/>
              </wp:wrapPolygon>
            </wp:wrapThrough>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590" cy="2410460"/>
                    </a:xfrm>
                    <a:prstGeom prst="rect">
                      <a:avLst/>
                    </a:prstGeom>
                  </pic:spPr>
                </pic:pic>
              </a:graphicData>
            </a:graphic>
            <wp14:sizeRelH relativeFrom="page">
              <wp14:pctWidth>0</wp14:pctWidth>
            </wp14:sizeRelH>
            <wp14:sizeRelV relativeFrom="page">
              <wp14:pctHeight>0</wp14:pctHeight>
            </wp14:sizeRelV>
          </wp:anchor>
        </w:drawing>
      </w:r>
    </w:p>
    <w:p w14:paraId="77874FE3" w14:textId="5E9E4D8D" w:rsidR="00AE24D6" w:rsidRDefault="00AE24D6" w:rsidP="00A36FBD">
      <w:pPr>
        <w:rPr>
          <w:rFonts w:ascii="AngsanaUPC" w:hAnsi="AngsanaUPC" w:cs="AngsanaUPC"/>
          <w:sz w:val="32"/>
          <w:szCs w:val="32"/>
        </w:rPr>
      </w:pPr>
    </w:p>
    <w:p w14:paraId="21B9D708" w14:textId="304FEED6" w:rsidR="00AE24D6" w:rsidRDefault="00AE24D6" w:rsidP="00A36FBD">
      <w:pPr>
        <w:rPr>
          <w:rFonts w:ascii="AngsanaUPC" w:hAnsi="AngsanaUPC" w:cs="AngsanaUPC"/>
          <w:sz w:val="32"/>
          <w:szCs w:val="32"/>
        </w:rPr>
      </w:pPr>
    </w:p>
    <w:p w14:paraId="1807B1BB" w14:textId="7CEBCE97" w:rsidR="00AE24D6" w:rsidRDefault="00AE24D6" w:rsidP="00A36FBD">
      <w:pPr>
        <w:rPr>
          <w:rFonts w:ascii="AngsanaUPC" w:hAnsi="AngsanaUPC" w:cs="AngsanaUPC"/>
          <w:sz w:val="32"/>
          <w:szCs w:val="32"/>
        </w:rPr>
      </w:pPr>
    </w:p>
    <w:p w14:paraId="225C160E" w14:textId="3EFDDDA7" w:rsidR="00AE24D6" w:rsidRDefault="00AE24D6" w:rsidP="00A36FBD">
      <w:pPr>
        <w:rPr>
          <w:rFonts w:ascii="AngsanaUPC" w:hAnsi="AngsanaUPC" w:cs="AngsanaUPC"/>
          <w:sz w:val="32"/>
          <w:szCs w:val="32"/>
        </w:rPr>
      </w:pPr>
    </w:p>
    <w:p w14:paraId="26309AF4" w14:textId="03C426DB" w:rsidR="00AE24D6" w:rsidRDefault="00AE24D6" w:rsidP="00A36FBD">
      <w:pPr>
        <w:rPr>
          <w:rFonts w:ascii="AngsanaUPC" w:hAnsi="AngsanaUPC" w:cs="AngsanaUPC"/>
          <w:sz w:val="32"/>
          <w:szCs w:val="32"/>
        </w:rPr>
      </w:pPr>
    </w:p>
    <w:p w14:paraId="1FF5B047" w14:textId="77777777" w:rsidR="00AE24D6" w:rsidRDefault="00AE24D6" w:rsidP="00AE24D6">
      <w:pPr>
        <w:spacing w:after="0"/>
        <w:jc w:val="center"/>
        <w:rPr>
          <w:rFonts w:ascii="AngsanaUPC" w:hAnsi="AngsanaUPC" w:cs="AngsanaUPC"/>
          <w:sz w:val="32"/>
          <w:szCs w:val="32"/>
          <w:highlight w:val="magenta"/>
        </w:rPr>
      </w:pPr>
    </w:p>
    <w:p w14:paraId="1C1AEAE3" w14:textId="77777777" w:rsidR="00AE24D6" w:rsidRDefault="00AE24D6" w:rsidP="00AE24D6">
      <w:pPr>
        <w:spacing w:after="0"/>
        <w:jc w:val="center"/>
        <w:rPr>
          <w:rFonts w:ascii="AngsanaUPC" w:hAnsi="AngsanaUPC" w:cs="AngsanaUPC" w:hint="cs"/>
          <w:sz w:val="32"/>
          <w:szCs w:val="32"/>
          <w:highlight w:val="magenta"/>
        </w:rPr>
      </w:pPr>
    </w:p>
    <w:p w14:paraId="56942530" w14:textId="0C639754" w:rsidR="00AE24D6" w:rsidRDefault="00AE24D6" w:rsidP="00AE24D6">
      <w:pPr>
        <w:jc w:val="center"/>
        <w:rPr>
          <w:rFonts w:ascii="AngsanaUPC" w:hAnsi="AngsanaUPC" w:cs="AngsanaUPC" w:hint="cs"/>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w:t>
      </w:r>
      <w:r>
        <w:rPr>
          <w:rFonts w:ascii="AngsanaUPC" w:hAnsi="AngsanaUPC" w:cs="AngsanaUPC" w:hint="cs"/>
          <w:sz w:val="32"/>
          <w:szCs w:val="32"/>
          <w:cs/>
        </w:rPr>
        <w:t>เข้าสู่ระบบ</w:t>
      </w:r>
    </w:p>
    <w:p w14:paraId="0830A686" w14:textId="0FC72C21" w:rsidR="00522CBD" w:rsidRDefault="00522CBD"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BE3FC6">
        <w:rPr>
          <w:rFonts w:ascii="AngsanaUPC" w:hAnsi="AngsanaUPC" w:cs="AngsanaUPC"/>
          <w:sz w:val="32"/>
          <w:szCs w:val="32"/>
        </w:rPr>
        <w:t>2</w:t>
      </w:r>
      <w:r>
        <w:rPr>
          <w:rFonts w:ascii="AngsanaUPC" w:hAnsi="AngsanaUPC" w:cs="AngsanaUPC" w:hint="cs"/>
          <w:sz w:val="32"/>
          <w:szCs w:val="32"/>
          <w:cs/>
        </w:rPr>
        <w:t xml:space="preserve"> การแสดงผลข้อมูลต่างๆ ภายในโรงเรือน</w:t>
      </w:r>
    </w:p>
    <w:p w14:paraId="1B8F8FA1" w14:textId="0F28A7E2" w:rsidR="00810408" w:rsidRDefault="00522CBD" w:rsidP="00A36FBD">
      <w:pPr>
        <w:rPr>
          <w:rFonts w:ascii="AngsanaUPC" w:hAnsi="AngsanaUPC" w:cs="AngsanaUPC"/>
          <w:sz w:val="32"/>
          <w:szCs w:val="32"/>
        </w:rPr>
      </w:pPr>
      <w:r>
        <w:rPr>
          <w:rFonts w:ascii="AngsanaUPC" w:hAnsi="AngsanaUPC" w:cs="AngsanaUPC" w:hint="cs"/>
          <w:sz w:val="32"/>
          <w:szCs w:val="32"/>
          <w:cs/>
        </w:rPr>
        <w:t xml:space="preserve">     หลังจากที่ผู้ใช้งานเข้าสู่ระบบเรียบร้อย จะถูกนำมาที่หน้า </w:t>
      </w:r>
      <w:r>
        <w:rPr>
          <w:rFonts w:ascii="AngsanaUPC" w:hAnsi="AngsanaUPC" w:cs="AngsanaUPC"/>
          <w:sz w:val="32"/>
          <w:szCs w:val="32"/>
        </w:rPr>
        <w:t xml:space="preserve">Home </w:t>
      </w:r>
      <w:r>
        <w:rPr>
          <w:rFonts w:ascii="AngsanaUPC" w:hAnsi="AngsanaUPC" w:cs="AngsanaUPC" w:hint="cs"/>
          <w:sz w:val="32"/>
          <w:szCs w:val="32"/>
          <w:cs/>
        </w:rPr>
        <w:t xml:space="preserve">โดยหน้านี้จะเป็นการแสดงผลข้อมูลต่างๆ ได้แก่ อุณหภูมิ ความชื้น ค่า </w:t>
      </w:r>
      <w:r>
        <w:rPr>
          <w:rFonts w:ascii="AngsanaUPC" w:hAnsi="AngsanaUPC" w:cs="AngsanaUPC"/>
          <w:sz w:val="32"/>
          <w:szCs w:val="32"/>
        </w:rPr>
        <w:t>pH</w:t>
      </w:r>
      <w:r>
        <w:rPr>
          <w:rFonts w:ascii="AngsanaUPC" w:hAnsi="AngsanaUPC" w:cs="AngsanaUPC" w:hint="cs"/>
          <w:sz w:val="32"/>
          <w:szCs w:val="32"/>
          <w:cs/>
        </w:rPr>
        <w:t xml:space="preserve"> และระดับน้ำถัง </w:t>
      </w:r>
      <w:r w:rsidRPr="00522CBD">
        <w:rPr>
          <w:rFonts w:ascii="AngsanaUPC" w:hAnsi="AngsanaUPC" w:cs="AngsanaUPC" w:hint="cs"/>
          <w:sz w:val="32"/>
          <w:szCs w:val="32"/>
          <w:highlight w:val="magenta"/>
          <w:cs/>
        </w:rPr>
        <w:t>ดังรูปที่</w:t>
      </w:r>
      <w:r>
        <w:rPr>
          <w:rFonts w:ascii="AngsanaUPC" w:hAnsi="AngsanaUPC" w:cs="AngsanaUPC" w:hint="cs"/>
          <w:sz w:val="32"/>
          <w:szCs w:val="32"/>
          <w:cs/>
        </w:rPr>
        <w:t xml:space="preserve"> รวมถึงจะมี </w:t>
      </w:r>
      <w:r>
        <w:rPr>
          <w:rFonts w:ascii="AngsanaUPC" w:hAnsi="AngsanaUPC" w:cs="AngsanaUPC"/>
          <w:sz w:val="32"/>
          <w:szCs w:val="32"/>
        </w:rPr>
        <w:t>QR Code</w:t>
      </w:r>
      <w:r>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39C3F08F" w14:textId="792613CB" w:rsidR="00810408" w:rsidRDefault="00810408" w:rsidP="00810408">
      <w:pPr>
        <w:jc w:val="center"/>
        <w:rPr>
          <w:rFonts w:ascii="AngsanaUPC" w:hAnsi="AngsanaUPC" w:cs="AngsanaUPC" w:hint="cs"/>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หน้าการแสดงผลข้อมูลต่างๆ ภายในโรงเรือน</w:t>
      </w:r>
    </w:p>
    <w:p w14:paraId="4376A5D0" w14:textId="77777777" w:rsidR="00810408" w:rsidRDefault="00810408" w:rsidP="00A36FBD">
      <w:pPr>
        <w:rPr>
          <w:rFonts w:ascii="AngsanaUPC" w:hAnsi="AngsanaUPC" w:cs="AngsanaUPC"/>
          <w:sz w:val="32"/>
          <w:szCs w:val="32"/>
        </w:rPr>
      </w:pPr>
    </w:p>
    <w:p w14:paraId="7511147F" w14:textId="6DB2A4F7" w:rsidR="00522CBD" w:rsidRDefault="00522CBD"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Pr>
          <w:rFonts w:ascii="AngsanaUPC" w:hAnsi="AngsanaUPC" w:cs="AngsanaUPC" w:hint="cs"/>
          <w:sz w:val="32"/>
          <w:szCs w:val="32"/>
          <w:cs/>
        </w:rPr>
        <w:t xml:space="preserve"> การเปิดปิดการใช้งานอุปกรณ์</w:t>
      </w:r>
    </w:p>
    <w:p w14:paraId="44A99119" w14:textId="341A400C" w:rsidR="00522CBD" w:rsidRDefault="00713ACC" w:rsidP="00A36FBD">
      <w:pPr>
        <w:rPr>
          <w:rFonts w:ascii="AngsanaUPC" w:hAnsi="AngsanaUPC" w:cs="AngsanaUPC"/>
          <w:sz w:val="32"/>
          <w:szCs w:val="32"/>
        </w:rPr>
      </w:pPr>
      <w:r>
        <w:rPr>
          <w:rFonts w:ascii="AngsanaUPC" w:hAnsi="AngsanaUPC" w:cs="AngsanaUPC" w:hint="cs"/>
          <w:sz w:val="32"/>
          <w:szCs w:val="32"/>
          <w:cs/>
        </w:rPr>
        <w:t xml:space="preserve">     ผู้ใช้สามารถกดเปิดปิดอุปกรณ์ต่างๆผ่านทางเว็บแอปพลิเคชันนี้ได้ </w:t>
      </w:r>
      <w:r w:rsidRPr="00713ACC">
        <w:rPr>
          <w:rFonts w:ascii="AngsanaUPC" w:hAnsi="AngsanaUPC" w:cs="AngsanaUPC" w:hint="cs"/>
          <w:sz w:val="32"/>
          <w:szCs w:val="32"/>
          <w:highlight w:val="magenta"/>
          <w:cs/>
        </w:rPr>
        <w:t xml:space="preserve">ดังรูปที่ </w:t>
      </w:r>
    </w:p>
    <w:p w14:paraId="67FDFC29" w14:textId="3BD3EA5A" w:rsidR="00810408" w:rsidRDefault="00810408" w:rsidP="00A36FBD">
      <w:pPr>
        <w:rPr>
          <w:rFonts w:ascii="AngsanaUPC" w:hAnsi="AngsanaUPC" w:cs="AngsanaUPC"/>
          <w:sz w:val="32"/>
          <w:szCs w:val="32"/>
        </w:rPr>
      </w:pPr>
      <w:r w:rsidRPr="00810408">
        <w:rPr>
          <w:rFonts w:ascii="AngsanaUPC" w:hAnsi="AngsanaUPC" w:cs="AngsanaUPC"/>
          <w:sz w:val="32"/>
          <w:szCs w:val="32"/>
        </w:rPr>
        <w:drawing>
          <wp:inline distT="0" distB="0" distL="0" distR="0" wp14:anchorId="4BD25D41" wp14:editId="77E2B5CA">
            <wp:extent cx="3200400" cy="1440815"/>
            <wp:effectExtent l="0" t="0" r="0" b="6985"/>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26"/>
                    <a:stretch>
                      <a:fillRect/>
                    </a:stretch>
                  </pic:blipFill>
                  <pic:spPr>
                    <a:xfrm>
                      <a:off x="0" y="0"/>
                      <a:ext cx="3200400" cy="1440815"/>
                    </a:xfrm>
                    <a:prstGeom prst="rect">
                      <a:avLst/>
                    </a:prstGeom>
                  </pic:spPr>
                </pic:pic>
              </a:graphicData>
            </a:graphic>
          </wp:inline>
        </w:drawing>
      </w:r>
    </w:p>
    <w:p w14:paraId="63CC01BD" w14:textId="5C17095F"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หน้าเปิดปิดการใช้งานอุปกรณ์</w:t>
      </w:r>
    </w:p>
    <w:p w14:paraId="05ABD48E" w14:textId="31B473CF"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4</w:t>
      </w:r>
      <w:r>
        <w:rPr>
          <w:rFonts w:ascii="AngsanaUPC" w:hAnsi="AngsanaUPC" w:cs="AngsanaUPC" w:hint="cs"/>
          <w:sz w:val="32"/>
          <w:szCs w:val="32"/>
          <w:cs/>
        </w:rPr>
        <w:t xml:space="preserve"> การ</w:t>
      </w:r>
      <w:r>
        <w:rPr>
          <w:rFonts w:ascii="AngsanaUPC" w:hAnsi="AngsanaUPC" w:cs="AngsanaUPC" w:hint="cs"/>
          <w:sz w:val="32"/>
          <w:szCs w:val="32"/>
          <w:cs/>
        </w:rPr>
        <w:t>เติมสารต่างๆ ตามปริมาณ</w:t>
      </w:r>
    </w:p>
    <w:p w14:paraId="3BB218F3" w14:textId="7B301048" w:rsidR="00713ACC" w:rsidRDefault="00713ACC" w:rsidP="00713ACC">
      <w:pPr>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713ACC">
        <w:rPr>
          <w:rFonts w:ascii="AngsanaUPC" w:hAnsi="AngsanaUPC" w:cs="AngsanaUPC" w:hint="cs"/>
          <w:sz w:val="32"/>
          <w:szCs w:val="32"/>
          <w:highlight w:val="magenta"/>
          <w:cs/>
        </w:rPr>
        <w:t>ดังรูปที่</w:t>
      </w:r>
      <w:r>
        <w:rPr>
          <w:rFonts w:ascii="AngsanaUPC" w:hAnsi="AngsanaUPC" w:cs="AngsanaUPC" w:hint="cs"/>
          <w:sz w:val="32"/>
          <w:szCs w:val="32"/>
          <w:cs/>
        </w:rPr>
        <w:t xml:space="preserve"> เพื่อสั่งงานให้เติมสารตามปริมาณที่ต้องการ</w:t>
      </w:r>
    </w:p>
    <w:p w14:paraId="25A80AB6" w14:textId="06B7BE96" w:rsidR="00810408" w:rsidRDefault="00810408" w:rsidP="00713ACC">
      <w:pPr>
        <w:rPr>
          <w:rFonts w:ascii="AngsanaUPC" w:hAnsi="AngsanaUPC" w:cs="AngsanaUPC"/>
          <w:sz w:val="32"/>
          <w:szCs w:val="32"/>
        </w:rPr>
      </w:pPr>
      <w:r w:rsidRPr="00810408">
        <w:rPr>
          <w:rFonts w:ascii="AngsanaUPC" w:hAnsi="AngsanaUPC" w:cs="AngsanaUPC"/>
          <w:sz w:val="32"/>
          <w:szCs w:val="32"/>
        </w:rPr>
        <w:drawing>
          <wp:inline distT="0" distB="0" distL="0" distR="0" wp14:anchorId="521738EA" wp14:editId="6BA60AAB">
            <wp:extent cx="3200400" cy="1324610"/>
            <wp:effectExtent l="0" t="0" r="0" b="8890"/>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27"/>
                    <a:stretch>
                      <a:fillRect/>
                    </a:stretch>
                  </pic:blipFill>
                  <pic:spPr>
                    <a:xfrm>
                      <a:off x="0" y="0"/>
                      <a:ext cx="3200400" cy="1324610"/>
                    </a:xfrm>
                    <a:prstGeom prst="rect">
                      <a:avLst/>
                    </a:prstGeom>
                  </pic:spPr>
                </pic:pic>
              </a:graphicData>
            </a:graphic>
          </wp:inline>
        </w:drawing>
      </w:r>
    </w:p>
    <w:p w14:paraId="6D757491" w14:textId="417F4CC4" w:rsidR="00810408" w:rsidRDefault="00810408" w:rsidP="00810408">
      <w:pPr>
        <w:jc w:val="center"/>
        <w:rPr>
          <w:rFonts w:ascii="AngsanaUPC" w:hAnsi="AngsanaUPC" w:cs="AngsanaUPC" w:hint="cs"/>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577AFCE"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การ</w:t>
      </w:r>
      <w:r>
        <w:rPr>
          <w:rFonts w:ascii="AngsanaUPC" w:hAnsi="AngsanaUPC" w:cs="AngsanaUPC" w:hint="cs"/>
          <w:sz w:val="32"/>
          <w:szCs w:val="32"/>
          <w:cs/>
        </w:rPr>
        <w:t>ตั้งค่าเวลาในการเปิดใช้งานอุปกรณ์</w:t>
      </w:r>
    </w:p>
    <w:p w14:paraId="2A25C2B8" w14:textId="5B6C5F6D" w:rsidR="00713ACC" w:rsidRDefault="00713ACC" w:rsidP="00A343C0">
      <w:pPr>
        <w:jc w:val="thaiDistribute"/>
        <w:rPr>
          <w:rFonts w:ascii="AngsanaUPC" w:hAnsi="AngsanaUPC" w:cs="AngsanaUPC"/>
          <w:sz w:val="32"/>
          <w:szCs w:val="32"/>
        </w:rPr>
      </w:pPr>
      <w:r>
        <w:rPr>
          <w:rFonts w:ascii="AngsanaUPC" w:hAnsi="AngsanaUPC" w:cs="AngsanaUPC" w:hint="cs"/>
          <w:sz w:val="32"/>
          <w:szCs w:val="32"/>
          <w:cs/>
        </w:rPr>
        <w:t xml:space="preserve">      ในหน้าตั้งค่าเวลา</w:t>
      </w:r>
      <w:r w:rsidRPr="00713ACC">
        <w:rPr>
          <w:rFonts w:ascii="AngsanaUPC" w:hAnsi="AngsanaUPC" w:cs="AngsanaUPC" w:hint="cs"/>
          <w:sz w:val="32"/>
          <w:szCs w:val="32"/>
          <w:highlight w:val="magenta"/>
          <w:cs/>
        </w:rPr>
        <w:t>ดังรูป นี้</w:t>
      </w:r>
      <w:r>
        <w:rPr>
          <w:rFonts w:ascii="AngsanaUPC" w:hAnsi="AngsanaUPC" w:cs="AngsanaUPC" w:hint="cs"/>
          <w:sz w:val="32"/>
          <w:szCs w:val="32"/>
          <w:cs/>
        </w:rPr>
        <w:t xml:space="preserve"> ไว้สำหรับผู้ใช้งานที่ต้องการตั้งค่าเวลาในการเปิดใช้งานอุปกรณ์ล่วงหน้าหรือต้องการให้</w:t>
      </w:r>
      <w:r>
        <w:rPr>
          <w:rFonts w:ascii="AngsanaUPC" w:hAnsi="AngsanaUPC" w:cs="AngsanaUPC" w:hint="cs"/>
          <w:sz w:val="32"/>
          <w:szCs w:val="32"/>
          <w:cs/>
        </w:rPr>
        <w:t>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27916B5" w14:textId="746BEA67" w:rsidR="00810408" w:rsidRDefault="00810408" w:rsidP="00A343C0">
      <w:pPr>
        <w:jc w:val="thaiDistribute"/>
        <w:rPr>
          <w:rFonts w:ascii="AngsanaUPC" w:hAnsi="AngsanaUPC" w:cs="AngsanaUPC" w:hint="cs"/>
          <w:sz w:val="32"/>
          <w:szCs w:val="32"/>
        </w:rPr>
      </w:pPr>
      <w:r w:rsidRPr="00810408">
        <w:rPr>
          <w:rFonts w:ascii="AngsanaUPC" w:hAnsi="AngsanaUPC" w:cs="AngsanaUPC"/>
          <w:sz w:val="32"/>
          <w:szCs w:val="32"/>
        </w:rPr>
        <w:drawing>
          <wp:inline distT="0" distB="0" distL="0" distR="0" wp14:anchorId="6B0C6FE5" wp14:editId="48671AE9">
            <wp:extent cx="3200400" cy="1142365"/>
            <wp:effectExtent l="0" t="0" r="0" b="635"/>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28"/>
                    <a:stretch>
                      <a:fillRect/>
                    </a:stretch>
                  </pic:blipFill>
                  <pic:spPr>
                    <a:xfrm>
                      <a:off x="0" y="0"/>
                      <a:ext cx="3200400" cy="1142365"/>
                    </a:xfrm>
                    <a:prstGeom prst="rect">
                      <a:avLst/>
                    </a:prstGeom>
                  </pic:spPr>
                </pic:pic>
              </a:graphicData>
            </a:graphic>
          </wp:inline>
        </w:drawing>
      </w:r>
    </w:p>
    <w:p w14:paraId="500BCC80" w14:textId="3F2B00AC"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2B56ADA1"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6</w:t>
      </w:r>
      <w:r>
        <w:rPr>
          <w:rFonts w:ascii="AngsanaUPC" w:hAnsi="AngsanaUPC" w:cs="AngsanaUPC" w:hint="cs"/>
          <w:sz w:val="32"/>
          <w:szCs w:val="32"/>
          <w:cs/>
        </w:rPr>
        <w:t xml:space="preserve"> การใช้งาน</w:t>
      </w:r>
      <w:r>
        <w:rPr>
          <w:rFonts w:ascii="AngsanaUPC" w:hAnsi="AngsanaUPC" w:cs="AngsanaUPC" w:hint="cs"/>
          <w:sz w:val="32"/>
          <w:szCs w:val="32"/>
          <w:cs/>
        </w:rPr>
        <w:t>สปริงเกอร์</w:t>
      </w:r>
    </w:p>
    <w:p w14:paraId="0619D433" w14:textId="4E297E34" w:rsidR="00447910" w:rsidRDefault="00447910" w:rsidP="00447910">
      <w:pPr>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C523582"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9200B65"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34264644" w:rsidR="00810408" w:rsidRPr="00810408" w:rsidRDefault="00447910" w:rsidP="00810408">
      <w:pPr>
        <w:pStyle w:val="a8"/>
        <w:numPr>
          <w:ilvl w:val="0"/>
          <w:numId w:val="1"/>
        </w:numPr>
        <w:jc w:val="thaiDistribute"/>
        <w:rPr>
          <w:rFonts w:ascii="AngsanaUPC" w:hAnsi="AngsanaUPC" w:cs="AngsanaUPC"/>
          <w:sz w:val="32"/>
          <w:szCs w:val="32"/>
        </w:rPr>
      </w:pPr>
      <w:r>
        <w:rPr>
          <w:rFonts w:ascii="AngsanaUPC" w:hAnsi="AngsanaUPC" w:cs="AngsanaUPC" w:hint="cs"/>
          <w:sz w:val="32"/>
          <w:szCs w:val="32"/>
          <w:cs/>
        </w:rPr>
        <w:t>กำหนดเวลาในการเปิดล่วงหน้าหรือเปิดเป็นประจำ</w:t>
      </w:r>
    </w:p>
    <w:p w14:paraId="56D298CE" w14:textId="15EEB2B9" w:rsidR="00810408" w:rsidRDefault="00810408" w:rsidP="00810408">
      <w:pPr>
        <w:jc w:val="thaiDistribute"/>
        <w:rPr>
          <w:rFonts w:ascii="AngsanaUPC" w:hAnsi="AngsanaUPC" w:cs="AngsanaUPC"/>
          <w:sz w:val="32"/>
          <w:szCs w:val="32"/>
        </w:rPr>
      </w:pPr>
      <w:r w:rsidRPr="00810408">
        <w:rPr>
          <w:rFonts w:ascii="AngsanaUPC" w:hAnsi="AngsanaUPC" w:cs="AngsanaUPC"/>
          <w:sz w:val="32"/>
          <w:szCs w:val="32"/>
        </w:rPr>
        <w:drawing>
          <wp:inline distT="0" distB="0" distL="0" distR="0" wp14:anchorId="014B30D6" wp14:editId="051FA4B7">
            <wp:extent cx="3200400" cy="1393825"/>
            <wp:effectExtent l="0" t="0" r="0" b="0"/>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29"/>
                    <a:stretch>
                      <a:fillRect/>
                    </a:stretch>
                  </pic:blipFill>
                  <pic:spPr>
                    <a:xfrm>
                      <a:off x="0" y="0"/>
                      <a:ext cx="3200400" cy="1393825"/>
                    </a:xfrm>
                    <a:prstGeom prst="rect">
                      <a:avLst/>
                    </a:prstGeom>
                  </pic:spPr>
                </pic:pic>
              </a:graphicData>
            </a:graphic>
          </wp:inline>
        </w:drawing>
      </w:r>
    </w:p>
    <w:p w14:paraId="4BFD4A21" w14:textId="04E0D3CC" w:rsidR="00810408" w:rsidRP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481E65E9" w14:textId="77777777" w:rsidR="00810408" w:rsidRDefault="00810408" w:rsidP="00335D3D">
      <w:pPr>
        <w:rPr>
          <w:rFonts w:ascii="AngsanaUPC" w:hAnsi="AngsanaUPC" w:cs="AngsanaUPC"/>
          <w:sz w:val="32"/>
          <w:szCs w:val="32"/>
        </w:rPr>
      </w:pPr>
    </w:p>
    <w:p w14:paraId="67375A24" w14:textId="77777777" w:rsidR="00810408" w:rsidRDefault="00810408" w:rsidP="00335D3D">
      <w:pPr>
        <w:rPr>
          <w:rFonts w:ascii="AngsanaUPC" w:hAnsi="AngsanaUPC" w:cs="AngsanaUPC"/>
          <w:sz w:val="32"/>
          <w:szCs w:val="32"/>
        </w:rPr>
      </w:pPr>
    </w:p>
    <w:p w14:paraId="02380AC4" w14:textId="45B77CFA" w:rsidR="00810408" w:rsidRDefault="00810408" w:rsidP="00335D3D">
      <w:pPr>
        <w:rPr>
          <w:rFonts w:ascii="AngsanaUPC" w:hAnsi="AngsanaUPC" w:cs="AngsanaUPC"/>
          <w:sz w:val="32"/>
          <w:szCs w:val="32"/>
        </w:rPr>
      </w:pPr>
    </w:p>
    <w:p w14:paraId="4B8C201C" w14:textId="77777777" w:rsidR="00810408" w:rsidRDefault="00810408" w:rsidP="00335D3D">
      <w:pPr>
        <w:rPr>
          <w:rFonts w:ascii="AngsanaUPC" w:hAnsi="AngsanaUPC" w:cs="AngsanaUPC"/>
          <w:sz w:val="32"/>
          <w:szCs w:val="32"/>
        </w:rPr>
      </w:pPr>
    </w:p>
    <w:p w14:paraId="24F0673E" w14:textId="0B910364"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lastRenderedPageBreak/>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45E95F0E" w:rsidR="00335D3D" w:rsidRDefault="00335D3D" w:rsidP="00335D3D">
      <w:pPr>
        <w:rPr>
          <w:rFonts w:ascii="AngsanaUPC" w:hAnsi="AngsanaUPC" w:cs="AngsanaUPC"/>
          <w:sz w:val="32"/>
          <w:szCs w:val="32"/>
        </w:rPr>
      </w:pPr>
      <w:r w:rsidRPr="00335D3D">
        <w:rPr>
          <w:rFonts w:ascii="AngsanaUPC" w:hAnsi="AngsanaUPC" w:cs="AngsanaUPC"/>
          <w:sz w:val="32"/>
          <w:szCs w:val="32"/>
          <w:cs/>
        </w:rPr>
        <w:t>4.</w:t>
      </w:r>
      <w:r w:rsidRPr="00335D3D">
        <w:rPr>
          <w:rFonts w:ascii="AngsanaUPC" w:hAnsi="AngsanaUPC" w:cs="AngsanaUPC"/>
          <w:sz w:val="32"/>
          <w:szCs w:val="32"/>
        </w:rPr>
        <w:t>2</w:t>
      </w:r>
      <w:r w:rsidRPr="00335D3D">
        <w:rPr>
          <w:rFonts w:ascii="AngsanaUPC" w:hAnsi="AngsanaUPC" w:cs="AngsanaUPC"/>
          <w:sz w:val="32"/>
          <w:szCs w:val="32"/>
          <w:cs/>
        </w:rPr>
        <w:t>.</w:t>
      </w:r>
      <w:r w:rsidRPr="00335D3D">
        <w:rPr>
          <w:rFonts w:ascii="AngsanaUPC" w:hAnsi="AngsanaUPC" w:cs="AngsanaUPC"/>
          <w:sz w:val="32"/>
          <w:szCs w:val="32"/>
        </w:rPr>
        <w:t>3</w:t>
      </w:r>
      <w:r w:rsidRPr="00335D3D">
        <w:rPr>
          <w:rFonts w:ascii="AngsanaUPC" w:hAnsi="AngsanaUPC" w:cs="AngsanaUPC" w:hint="cs"/>
          <w:sz w:val="32"/>
          <w:szCs w:val="32"/>
          <w:cs/>
        </w:rPr>
        <w:t xml:space="preserve"> การ</w:t>
      </w:r>
      <w:r>
        <w:rPr>
          <w:rFonts w:ascii="AngsanaUPC" w:hAnsi="AngsanaUPC" w:cs="AngsanaUPC" w:hint="cs"/>
          <w:sz w:val="32"/>
          <w:szCs w:val="32"/>
          <w:cs/>
        </w:rPr>
        <w:t>แจ้งเตือน</w:t>
      </w:r>
    </w:p>
    <w:p w14:paraId="66681AF0" w14:textId="2BFEF3C9" w:rsidR="00335D3D" w:rsidRDefault="00335D3D" w:rsidP="00335D3D">
      <w:pPr>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218371AA"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w:t>
      </w:r>
      <w:r>
        <w:rPr>
          <w:rFonts w:ascii="AngsanaUPC" w:hAnsi="AngsanaUPC" w:cs="AngsanaUPC" w:hint="cs"/>
          <w:sz w:val="32"/>
          <w:szCs w:val="32"/>
          <w:cs/>
        </w:rPr>
        <w:t>ปุ๋ย</w:t>
      </w:r>
    </w:p>
    <w:p w14:paraId="51D22CD2" w14:textId="6E472D7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w:t>
      </w:r>
      <w:r>
        <w:rPr>
          <w:rFonts w:ascii="AngsanaUPC" w:hAnsi="AngsanaUPC" w:cs="AngsanaUPC" w:hint="cs"/>
          <w:sz w:val="32"/>
          <w:szCs w:val="32"/>
          <w:cs/>
        </w:rPr>
        <w:t xml:space="preserve">เติมสารเพิ่มค่า </w:t>
      </w:r>
      <w:r>
        <w:rPr>
          <w:rFonts w:ascii="AngsanaUPC" w:hAnsi="AngsanaUPC" w:cs="AngsanaUPC"/>
          <w:sz w:val="32"/>
          <w:szCs w:val="32"/>
        </w:rPr>
        <w:t>pH</w:t>
      </w:r>
    </w:p>
    <w:p w14:paraId="2BFD3464" w14:textId="44FB56D9"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ถึงเวลาเริ่มเติมสาร</w:t>
      </w:r>
      <w:r>
        <w:rPr>
          <w:rFonts w:ascii="AngsanaUPC" w:hAnsi="AngsanaUPC" w:cs="AngsanaUPC" w:hint="cs"/>
          <w:sz w:val="32"/>
          <w:szCs w:val="32"/>
          <w:cs/>
        </w:rPr>
        <w:t>ลดค่า</w:t>
      </w:r>
      <w:r>
        <w:rPr>
          <w:rFonts w:ascii="AngsanaUPC" w:hAnsi="AngsanaUPC" w:cs="AngsanaUPC" w:hint="cs"/>
          <w:sz w:val="32"/>
          <w:szCs w:val="32"/>
          <w:cs/>
        </w:rPr>
        <w:t xml:space="preserve"> </w:t>
      </w:r>
      <w:r>
        <w:rPr>
          <w:rFonts w:ascii="AngsanaUPC" w:hAnsi="AngsanaUPC" w:cs="AngsanaUPC"/>
          <w:sz w:val="32"/>
          <w:szCs w:val="32"/>
        </w:rPr>
        <w:t>pH</w:t>
      </w:r>
    </w:p>
    <w:p w14:paraId="1C9709F5" w14:textId="7109ACE4"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w:t>
      </w:r>
      <w:r>
        <w:rPr>
          <w:rFonts w:ascii="AngsanaUPC" w:hAnsi="AngsanaUPC" w:cs="AngsanaUPC" w:hint="cs"/>
          <w:sz w:val="32"/>
          <w:szCs w:val="32"/>
          <w:cs/>
        </w:rPr>
        <w:t>ปุ๋ย</w:t>
      </w:r>
    </w:p>
    <w:p w14:paraId="6965C8A7" w14:textId="3FC93C9E" w:rsidR="00335D3D" w:rsidRDefault="00783C10" w:rsidP="00335D3D">
      <w:pPr>
        <w:pStyle w:val="a8"/>
        <w:numPr>
          <w:ilvl w:val="0"/>
          <w:numId w:val="1"/>
        </w:numPr>
        <w:rPr>
          <w:rFonts w:ascii="AngsanaUPC" w:hAnsi="AngsanaUPC" w:cs="AngsanaUPC"/>
          <w:sz w:val="32"/>
          <w:szCs w:val="32"/>
        </w:rPr>
      </w:pPr>
      <w:r w:rsidRPr="00783C10">
        <w:rPr>
          <w:rFonts w:ascii="AngsanaUPC" w:hAnsi="AngsanaUPC" w:cs="AngsanaUPC"/>
          <w:sz w:val="32"/>
          <w:szCs w:val="32"/>
          <w:cs/>
        </w:rPr>
        <w:drawing>
          <wp:anchor distT="0" distB="0" distL="114300" distR="114300" simplePos="0" relativeHeight="251670528" behindDoc="0" locked="0" layoutInCell="1" allowOverlap="1" wp14:anchorId="5B7D6E85" wp14:editId="716210C1">
            <wp:simplePos x="0" y="0"/>
            <wp:positionH relativeFrom="column">
              <wp:posOffset>962718</wp:posOffset>
            </wp:positionH>
            <wp:positionV relativeFrom="paragraph">
              <wp:posOffset>302895</wp:posOffset>
            </wp:positionV>
            <wp:extent cx="1745615" cy="1881505"/>
            <wp:effectExtent l="0" t="0" r="6985" b="4445"/>
            <wp:wrapThrough wrapText="bothSides">
              <wp:wrapPolygon edited="0">
                <wp:start x="0" y="0"/>
                <wp:lineTo x="0" y="21432"/>
                <wp:lineTo x="21451" y="21432"/>
                <wp:lineTo x="21451" y="0"/>
                <wp:lineTo x="0" y="0"/>
              </wp:wrapPolygon>
            </wp:wrapThrough>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30">
                      <a:extLst>
                        <a:ext uri="{28A0092B-C50C-407E-A947-70E740481C1C}">
                          <a14:useLocalDpi xmlns:a14="http://schemas.microsoft.com/office/drawing/2010/main" val="0"/>
                        </a:ext>
                      </a:extLst>
                    </a:blip>
                    <a:stretch>
                      <a:fillRect/>
                    </a:stretch>
                  </pic:blipFill>
                  <pic:spPr>
                    <a:xfrm>
                      <a:off x="0" y="0"/>
                      <a:ext cx="1745615" cy="1881505"/>
                    </a:xfrm>
                    <a:prstGeom prst="rect">
                      <a:avLst/>
                    </a:prstGeom>
                  </pic:spPr>
                </pic:pic>
              </a:graphicData>
            </a:graphic>
            <wp14:sizeRelH relativeFrom="page">
              <wp14:pctWidth>0</wp14:pctWidth>
            </wp14:sizeRelH>
            <wp14:sizeRelV relativeFrom="page">
              <wp14:pctHeight>0</wp14:pctHeight>
            </wp14:sizeRelV>
          </wp:anchor>
        </w:drawing>
      </w:r>
      <w:r w:rsidR="00810408" w:rsidRPr="00810408">
        <w:rPr>
          <w:rFonts w:ascii="AngsanaUPC" w:hAnsi="AngsanaUPC" w:cs="AngsanaUPC"/>
          <w:sz w:val="32"/>
          <w:szCs w:val="32"/>
        </w:rPr>
        <w:drawing>
          <wp:anchor distT="0" distB="0" distL="114300" distR="114300" simplePos="0" relativeHeight="251666432" behindDoc="0" locked="0" layoutInCell="1" allowOverlap="1" wp14:anchorId="2F9B7AD7" wp14:editId="2414FF29">
            <wp:simplePos x="0" y="0"/>
            <wp:positionH relativeFrom="margin">
              <wp:align>left</wp:align>
            </wp:positionH>
            <wp:positionV relativeFrom="paragraph">
              <wp:posOffset>-5398251</wp:posOffset>
            </wp:positionV>
            <wp:extent cx="3200400" cy="2122805"/>
            <wp:effectExtent l="0" t="0" r="0" b="0"/>
            <wp:wrapThrough wrapText="bothSides">
              <wp:wrapPolygon edited="0">
                <wp:start x="0" y="0"/>
                <wp:lineTo x="0" y="21322"/>
                <wp:lineTo x="21471" y="21322"/>
                <wp:lineTo x="21471" y="0"/>
                <wp:lineTo x="0" y="0"/>
              </wp:wrapPolygon>
            </wp:wrapThrough>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31" cstate="print">
                      <a:extLst>
                        <a:ext uri="{28A0092B-C50C-407E-A947-70E740481C1C}">
                          <a14:useLocalDpi xmlns:a14="http://schemas.microsoft.com/office/drawing/2010/main" val="0"/>
                        </a:ext>
                      </a:extLst>
                    </a:blip>
                    <a:srcRect t="1920"/>
                    <a:stretch/>
                  </pic:blipFill>
                  <pic:spPr bwMode="auto">
                    <a:xfrm>
                      <a:off x="0" y="0"/>
                      <a:ext cx="3200400" cy="212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D3D">
        <w:rPr>
          <w:rFonts w:ascii="AngsanaUPC" w:hAnsi="AngsanaUPC" w:cs="AngsanaUPC" w:hint="cs"/>
          <w:sz w:val="32"/>
          <w:szCs w:val="32"/>
          <w:cs/>
        </w:rPr>
        <w:t>ถึงเวลาเริ่มเติมส</w:t>
      </w:r>
      <w:r w:rsidR="00335D3D">
        <w:rPr>
          <w:rFonts w:ascii="AngsanaUPC" w:hAnsi="AngsanaUPC" w:cs="AngsanaUPC" w:hint="cs"/>
          <w:sz w:val="32"/>
          <w:szCs w:val="32"/>
          <w:cs/>
        </w:rPr>
        <w:t>ารอาหาร</w:t>
      </w:r>
    </w:p>
    <w:p w14:paraId="007D063B" w14:textId="6CC0E976" w:rsidR="00783C10" w:rsidRDefault="00783C10" w:rsidP="00783C10">
      <w:pPr>
        <w:rPr>
          <w:rFonts w:ascii="AngsanaUPC" w:hAnsi="AngsanaUPC" w:cs="AngsanaUPC"/>
          <w:sz w:val="32"/>
          <w:szCs w:val="32"/>
        </w:rPr>
      </w:pPr>
    </w:p>
    <w:p w14:paraId="4DF1025C" w14:textId="77777777" w:rsidR="00783C10" w:rsidRDefault="00783C10" w:rsidP="00783C10">
      <w:pPr>
        <w:rPr>
          <w:rFonts w:ascii="AngsanaUPC" w:hAnsi="AngsanaUPC" w:cs="AngsanaUPC"/>
          <w:sz w:val="32"/>
          <w:szCs w:val="32"/>
        </w:rPr>
      </w:pPr>
    </w:p>
    <w:p w14:paraId="07263F74" w14:textId="77777777" w:rsidR="00783C10" w:rsidRPr="00783C10" w:rsidRDefault="00783C10" w:rsidP="00783C10">
      <w:pPr>
        <w:rPr>
          <w:rFonts w:ascii="AngsanaUPC" w:hAnsi="AngsanaUPC" w:cs="AngsanaUPC" w:hint="cs"/>
          <w:sz w:val="32"/>
          <w:szCs w:val="32"/>
        </w:rPr>
      </w:pPr>
    </w:p>
    <w:p w14:paraId="4DCDE130" w14:textId="77777777" w:rsidR="00783C10" w:rsidRDefault="00783C10" w:rsidP="00783C10">
      <w:pPr>
        <w:pStyle w:val="a8"/>
        <w:rPr>
          <w:rFonts w:ascii="AngsanaUPC" w:hAnsi="AngsanaUPC" w:cs="AngsanaUPC"/>
          <w:sz w:val="32"/>
          <w:szCs w:val="32"/>
          <w:highlight w:val="magenta"/>
        </w:rPr>
      </w:pPr>
    </w:p>
    <w:p w14:paraId="605C769C" w14:textId="77777777" w:rsidR="00783C10" w:rsidRDefault="00783C10" w:rsidP="00783C10">
      <w:pPr>
        <w:pStyle w:val="a8"/>
        <w:rPr>
          <w:rFonts w:ascii="AngsanaUPC" w:hAnsi="AngsanaUPC" w:cs="AngsanaUPC"/>
          <w:sz w:val="32"/>
          <w:szCs w:val="32"/>
          <w:highlight w:val="magenta"/>
        </w:rPr>
      </w:pPr>
    </w:p>
    <w:p w14:paraId="4D5520F8" w14:textId="77777777" w:rsidR="00783C10" w:rsidRDefault="00783C10" w:rsidP="00783C10">
      <w:pPr>
        <w:pStyle w:val="a8"/>
        <w:rPr>
          <w:rFonts w:ascii="AngsanaUPC" w:hAnsi="AngsanaUPC" w:cs="AngsanaUPC"/>
          <w:sz w:val="32"/>
          <w:szCs w:val="32"/>
          <w:highlight w:val="magenta"/>
        </w:rPr>
      </w:pPr>
    </w:p>
    <w:p w14:paraId="4627F9B3" w14:textId="7F29B9C7" w:rsidR="00783C10" w:rsidRDefault="00783C10" w:rsidP="00783C10">
      <w:pPr>
        <w:pStyle w:val="a8"/>
        <w:jc w:val="center"/>
        <w:rPr>
          <w:rFonts w:ascii="AngsanaUPC" w:hAnsi="AngsanaUPC" w:cs="AngsanaUPC" w:hint="cs"/>
          <w:sz w:val="32"/>
          <w:szCs w:val="32"/>
        </w:rPr>
      </w:pPr>
      <w:r w:rsidRPr="00783C10">
        <w:rPr>
          <w:rFonts w:ascii="AngsanaUPC" w:hAnsi="AngsanaUPC" w:cs="AngsanaUPC"/>
          <w:sz w:val="32"/>
          <w:szCs w:val="32"/>
          <w:highlight w:val="magenta"/>
          <w:cs/>
        </w:rPr>
        <w:t>รูปที่</w:t>
      </w:r>
      <w:r w:rsidRPr="00783C10">
        <w:rPr>
          <w:rFonts w:ascii="AngsanaUPC" w:hAnsi="AngsanaUPC" w:cs="AngsanaUPC" w:hint="cs"/>
          <w:sz w:val="32"/>
          <w:szCs w:val="32"/>
          <w:highlight w:val="magenta"/>
          <w:cs/>
        </w:rPr>
        <w:t xml:space="preserve"> 3</w:t>
      </w:r>
      <w:r w:rsidRPr="00783C10">
        <w:rPr>
          <w:rFonts w:ascii="AngsanaUPC" w:hAnsi="AngsanaUPC" w:cs="AngsanaUPC"/>
          <w:sz w:val="32"/>
          <w:szCs w:val="32"/>
          <w:cs/>
        </w:rPr>
        <w:t xml:space="preserve"> </w:t>
      </w:r>
      <w:r w:rsidRPr="00783C10">
        <w:rPr>
          <w:rFonts w:ascii="AngsanaUPC" w:hAnsi="AngsanaUPC" w:cs="AngsanaUPC" w:hint="cs"/>
          <w:sz w:val="32"/>
          <w:szCs w:val="32"/>
          <w:cs/>
        </w:rPr>
        <w:t>ตัวอย่างการแจ้งเตือน</w:t>
      </w:r>
    </w:p>
    <w:p w14:paraId="1B463228" w14:textId="553BCF0C" w:rsidR="00783C10" w:rsidRDefault="00783C10" w:rsidP="00783C10">
      <w:pPr>
        <w:rPr>
          <w:rFonts w:ascii="AngsanaUPC" w:hAnsi="AngsanaUPC" w:cs="AngsanaUPC" w:hint="cs"/>
          <w:sz w:val="32"/>
          <w:szCs w:val="32"/>
        </w:rPr>
      </w:pPr>
      <w:r w:rsidRPr="00783C10">
        <w:rPr>
          <w:rFonts w:ascii="AngsanaUPC" w:hAnsi="AngsanaUPC" w:cs="AngsanaUPC"/>
          <w:sz w:val="32"/>
          <w:szCs w:val="32"/>
          <w:cs/>
        </w:rPr>
        <w:drawing>
          <wp:anchor distT="0" distB="0" distL="114300" distR="114300" simplePos="0" relativeHeight="251671552" behindDoc="0" locked="0" layoutInCell="1" allowOverlap="1" wp14:anchorId="78F949D5" wp14:editId="4D79649B">
            <wp:simplePos x="0" y="0"/>
            <wp:positionH relativeFrom="margin">
              <wp:posOffset>4214264</wp:posOffset>
            </wp:positionH>
            <wp:positionV relativeFrom="paragraph">
              <wp:posOffset>289</wp:posOffset>
            </wp:positionV>
            <wp:extent cx="2160905" cy="2865755"/>
            <wp:effectExtent l="0" t="0" r="0" b="0"/>
            <wp:wrapThrough wrapText="bothSides">
              <wp:wrapPolygon edited="0">
                <wp:start x="0" y="0"/>
                <wp:lineTo x="0" y="21394"/>
                <wp:lineTo x="21327" y="21394"/>
                <wp:lineTo x="21327" y="0"/>
                <wp:lineTo x="0" y="0"/>
              </wp:wrapPolygon>
            </wp:wrapThrough>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32">
                      <a:extLst>
                        <a:ext uri="{28A0092B-C50C-407E-A947-70E740481C1C}">
                          <a14:useLocalDpi xmlns:a14="http://schemas.microsoft.com/office/drawing/2010/main" val="0"/>
                        </a:ext>
                      </a:extLst>
                    </a:blip>
                    <a:stretch>
                      <a:fillRect/>
                    </a:stretch>
                  </pic:blipFill>
                  <pic:spPr>
                    <a:xfrm>
                      <a:off x="0" y="0"/>
                      <a:ext cx="2160905" cy="2865755"/>
                    </a:xfrm>
                    <a:prstGeom prst="rect">
                      <a:avLst/>
                    </a:prstGeom>
                  </pic:spPr>
                </pic:pic>
              </a:graphicData>
            </a:graphic>
            <wp14:sizeRelH relativeFrom="page">
              <wp14:pctWidth>0</wp14:pctWidth>
            </wp14:sizeRelH>
            <wp14:sizeRelV relativeFrom="page">
              <wp14:pctHeight>0</wp14:pctHeight>
            </wp14:sizeRelV>
          </wp:anchor>
        </w:drawing>
      </w:r>
    </w:p>
    <w:p w14:paraId="43399FAA" w14:textId="77777777" w:rsidR="00783C10" w:rsidRDefault="00783C10" w:rsidP="00783C10">
      <w:pPr>
        <w:rPr>
          <w:rFonts w:ascii="AngsanaUPC" w:hAnsi="AngsanaUPC" w:cs="AngsanaUPC"/>
          <w:sz w:val="32"/>
          <w:szCs w:val="32"/>
        </w:rPr>
      </w:pPr>
    </w:p>
    <w:p w14:paraId="1C6FF858" w14:textId="612404E3" w:rsidR="00783C10" w:rsidRDefault="00783C10" w:rsidP="00783C10">
      <w:pPr>
        <w:rPr>
          <w:rFonts w:ascii="AngsanaUPC" w:hAnsi="AngsanaUPC" w:cs="AngsanaUPC"/>
          <w:sz w:val="32"/>
          <w:szCs w:val="32"/>
        </w:rPr>
      </w:pPr>
    </w:p>
    <w:p w14:paraId="50AF1C4B" w14:textId="77777777" w:rsidR="00783C10" w:rsidRDefault="00783C10" w:rsidP="00783C10">
      <w:pPr>
        <w:rPr>
          <w:rFonts w:ascii="AngsanaUPC" w:hAnsi="AngsanaUPC" w:cs="AngsanaUPC"/>
          <w:sz w:val="32"/>
          <w:szCs w:val="32"/>
        </w:rPr>
      </w:pPr>
    </w:p>
    <w:p w14:paraId="0C382B19" w14:textId="77777777" w:rsidR="00783C10" w:rsidRDefault="00783C10" w:rsidP="00783C10">
      <w:pPr>
        <w:rPr>
          <w:rFonts w:ascii="AngsanaUPC" w:hAnsi="AngsanaUPC" w:cs="AngsanaUPC"/>
          <w:sz w:val="32"/>
          <w:szCs w:val="32"/>
        </w:rPr>
      </w:pPr>
    </w:p>
    <w:p w14:paraId="0619EA0A" w14:textId="77777777" w:rsidR="00783C10" w:rsidRDefault="00783C10" w:rsidP="00783C10">
      <w:pPr>
        <w:rPr>
          <w:rFonts w:ascii="AngsanaUPC" w:hAnsi="AngsanaUPC" w:cs="AngsanaUPC"/>
          <w:sz w:val="32"/>
          <w:szCs w:val="32"/>
        </w:rPr>
      </w:pPr>
    </w:p>
    <w:p w14:paraId="24F915C0" w14:textId="77777777" w:rsidR="00783C10" w:rsidRDefault="00783C10" w:rsidP="00783C10">
      <w:pPr>
        <w:rPr>
          <w:rFonts w:ascii="AngsanaUPC" w:hAnsi="AngsanaUPC" w:cs="AngsanaUPC"/>
          <w:sz w:val="32"/>
          <w:szCs w:val="32"/>
        </w:rPr>
      </w:pPr>
    </w:p>
    <w:p w14:paraId="4D76A23F" w14:textId="77777777" w:rsidR="00783C10" w:rsidRDefault="00783C10" w:rsidP="00783C10">
      <w:pPr>
        <w:rPr>
          <w:rFonts w:ascii="AngsanaUPC" w:hAnsi="AngsanaUPC" w:cs="AngsanaUPC" w:hint="cs"/>
          <w:sz w:val="32"/>
          <w:szCs w:val="32"/>
        </w:rPr>
      </w:pPr>
    </w:p>
    <w:p w14:paraId="4E71C5F9" w14:textId="742C4271" w:rsidR="00783C10" w:rsidRPr="00783C10" w:rsidRDefault="00783C10" w:rsidP="00783C10">
      <w:pPr>
        <w:jc w:val="center"/>
        <w:rPr>
          <w:rFonts w:ascii="AngsanaUPC" w:hAnsi="AngsanaUPC" w:cs="AngsanaUPC" w:hint="cs"/>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7BDA03D4" w14:textId="7AAA9730"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hint="cs"/>
          <w:sz w:val="32"/>
          <w:szCs w:val="32"/>
          <w:cs/>
        </w:rPr>
        <w:t>อุณหภูมิ</w:t>
      </w:r>
      <w:r w:rsidRPr="00335D3D">
        <w:rPr>
          <w:rFonts w:ascii="AngsanaUPC" w:hAnsi="AngsanaUPC" w:cs="AngsanaUPC"/>
          <w:sz w:val="32"/>
          <w:szCs w:val="32"/>
          <w:cs/>
        </w:rPr>
        <w:t>สูงกว่า 30 องศา</w:t>
      </w:r>
    </w:p>
    <w:p w14:paraId="75D1D386" w14:textId="59029B61"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ความชื้นสูงกว่า 80%</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ความชื้นต่ำกว่า 40%</w:t>
      </w:r>
    </w:p>
    <w:p w14:paraId="573BB305" w14:textId="46A08085" w:rsidR="00783C10" w:rsidRPr="00783C10" w:rsidRDefault="00335D3D" w:rsidP="00783C10">
      <w:pPr>
        <w:pStyle w:val="a8"/>
        <w:numPr>
          <w:ilvl w:val="0"/>
          <w:numId w:val="1"/>
        </w:numPr>
        <w:jc w:val="thaiDistribute"/>
        <w:rPr>
          <w:rFonts w:ascii="AngsanaUPC" w:hAnsi="AngsanaUPC" w:cs="AngsanaUPC" w:hint="cs"/>
          <w:sz w:val="32"/>
          <w:szCs w:val="32"/>
          <w:cs/>
        </w:rPr>
      </w:pP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สูงกว่า 8</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ต่ำกว่า 3</w:t>
      </w:r>
    </w:p>
    <w:p w14:paraId="27E9A118" w14:textId="74534C36"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45157423" w:rsidR="00783C10" w:rsidRDefault="00A343C0" w:rsidP="00A343C0">
      <w:pPr>
        <w:jc w:val="thaiDistribute"/>
        <w:rPr>
          <w:rFonts w:ascii="AngsanaUPC" w:hAnsi="AngsanaUPC" w:cs="AngsanaUPC" w:hint="cs"/>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31536C8" w:rsidR="006937B1" w:rsidRPr="00783C10" w:rsidRDefault="004F7E7C" w:rsidP="00783C10">
      <w:pPr>
        <w:jc w:val="thaiDistribute"/>
        <w:rPr>
          <w:rFonts w:ascii="AngsanaUPC" w:hAnsi="AngsanaUPC" w:cs="AngsanaUPC" w:hint="cs"/>
          <w:sz w:val="32"/>
          <w:szCs w:val="32"/>
        </w:rPr>
      </w:pPr>
      <w:r>
        <w:rPr>
          <w:rFonts w:ascii="AngsanaUPC" w:hAnsi="AngsanaUPC" w:cs="AngsanaUPC" w:hint="cs"/>
          <w:sz w:val="32"/>
          <w:szCs w:val="32"/>
          <w:cs/>
        </w:rPr>
        <w:lastRenderedPageBreak/>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ดรโปนิกส์ได้ ซึ่งช่วยให้ประหยัดเวลาในการดูแลฟาร์ม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7606DEE0" w14:textId="77777777"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hint="cs"/>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hint="cs"/>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REST API</w:t>
      </w:r>
      <w:r w:rsidRPr="005C48CA">
        <w:rPr>
          <w:rFonts w:ascii="AngsanaUPC" w:hAnsi="AngsanaUPC" w:cs="AngsanaUPC"/>
          <w:sz w:val="32"/>
          <w:szCs w:val="32"/>
        </w:rPr>
        <w:t xml:space="preserve">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hint="cs"/>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Job</w:t>
      </w:r>
      <w:r w:rsidRPr="005C48CA">
        <w:rPr>
          <w:rFonts w:ascii="AngsanaUPC" w:hAnsi="AngsanaUPC" w:cs="AngsanaUPC"/>
          <w:sz w:val="32"/>
          <w:szCs w:val="32"/>
        </w:rPr>
        <w:t xml:space="preserve"> </w:t>
      </w:r>
      <w:r>
        <w:rPr>
          <w:rFonts w:ascii="AngsanaUPC" w:hAnsi="AngsanaUPC" w:cs="AngsanaUPC"/>
          <w:sz w:val="32"/>
          <w:szCs w:val="32"/>
        </w:rPr>
        <w:t>(</w:t>
      </w:r>
      <w:r>
        <w:rPr>
          <w:rFonts w:ascii="AngsanaUPC" w:hAnsi="AngsanaUPC" w:cs="AngsanaUPC" w:hint="cs"/>
          <w:sz w:val="32"/>
          <w:szCs w:val="32"/>
          <w:cs/>
        </w:rPr>
        <w:t>25</w:t>
      </w:r>
      <w:r>
        <w:rPr>
          <w:rFonts w:ascii="AngsanaUPC" w:hAnsi="AngsanaUPC" w:cs="AngsanaUPC" w:hint="cs"/>
          <w:sz w:val="32"/>
          <w:szCs w:val="32"/>
          <w:cs/>
        </w:rPr>
        <w:t>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hint="cs"/>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6</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33"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4C0581F4" w14:textId="57B2C54D" w:rsidR="00077545"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739E49C8" w14:textId="77777777" w:rsidR="007267F1" w:rsidRPr="00415009" w:rsidRDefault="007267F1" w:rsidP="00077545">
      <w:pPr>
        <w:ind w:left="720" w:hanging="720"/>
      </w:pPr>
    </w:p>
    <w:p w14:paraId="0A5744C9" w14:textId="1D31543D"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4123D650" w14:textId="77777777" w:rsidR="006937B1" w:rsidRDefault="006937B1" w:rsidP="00A36FBD">
      <w:pPr>
        <w:rPr>
          <w:rFonts w:ascii="TH SarabunPSK" w:hAnsi="TH SarabunPSK" w:cs="TH SarabunPSK"/>
          <w:sz w:val="32"/>
          <w:szCs w:val="32"/>
        </w:rPr>
      </w:pPr>
    </w:p>
    <w:p w14:paraId="6795CE07" w14:textId="77777777" w:rsidR="006937B1" w:rsidRDefault="006937B1" w:rsidP="00A36FBD">
      <w:pPr>
        <w:rPr>
          <w:rFonts w:ascii="TH SarabunPSK" w:hAnsi="TH SarabunPSK" w:cs="TH SarabunPSK"/>
          <w:sz w:val="32"/>
          <w:szCs w:val="32"/>
        </w:rPr>
      </w:pPr>
    </w:p>
    <w:p w14:paraId="212014D5" w14:textId="77777777" w:rsidR="006937B1" w:rsidRDefault="006937B1" w:rsidP="00A36FBD">
      <w:pPr>
        <w:rPr>
          <w:rFonts w:ascii="TH SarabunPSK" w:hAnsi="TH SarabunPSK" w:cs="TH SarabunPSK"/>
          <w:sz w:val="32"/>
          <w:szCs w:val="32"/>
        </w:rPr>
      </w:pPr>
    </w:p>
    <w:p w14:paraId="3ABE8FB5" w14:textId="77777777" w:rsidR="006937B1" w:rsidRDefault="006937B1" w:rsidP="00A36FBD">
      <w:pPr>
        <w:rPr>
          <w:rFonts w:ascii="TH SarabunPSK" w:hAnsi="TH SarabunPSK" w:cs="TH SarabunPSK"/>
          <w:sz w:val="32"/>
          <w:szCs w:val="32"/>
        </w:rPr>
      </w:pPr>
    </w:p>
    <w:p w14:paraId="68D30940"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34"/>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01D8AE34" w:rsidR="00E618D5" w:rsidRDefault="00FA47B3"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3923DBCC">
            <wp:simplePos x="0" y="0"/>
            <wp:positionH relativeFrom="column">
              <wp:posOffset>2275370</wp:posOffset>
            </wp:positionH>
            <wp:positionV relativeFrom="paragraph">
              <wp:posOffset>313055</wp:posOffset>
            </wp:positionV>
            <wp:extent cx="1047964" cy="1347308"/>
            <wp:effectExtent l="0" t="0" r="0"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964" cy="1347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236C03C0" w:rsidR="00E618D5" w:rsidRDefault="00E618D5" w:rsidP="00E618D5">
      <w:pPr>
        <w:rPr>
          <w:rFonts w:ascii="TH SarabunPSK" w:hAnsi="TH SarabunPSK" w:cs="TH SarabunPSK"/>
          <w:sz w:val="32"/>
          <w:szCs w:val="32"/>
        </w:rPr>
      </w:pPr>
    </w:p>
    <w:p w14:paraId="283D2434" w14:textId="18C43786" w:rsidR="00E618D5" w:rsidRDefault="00E618D5" w:rsidP="00E618D5">
      <w:pPr>
        <w:rPr>
          <w:rFonts w:ascii="TH SarabunPSK" w:hAnsi="TH SarabunPSK" w:cs="TH SarabunPSK"/>
          <w:sz w:val="32"/>
          <w:szCs w:val="32"/>
        </w:rPr>
      </w:pPr>
    </w:p>
    <w:p w14:paraId="1597ECCE" w14:textId="77777777" w:rsidR="00E618D5" w:rsidRDefault="00E618D5" w:rsidP="00E618D5">
      <w:pP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Pr="00E618D5" w:rsidRDefault="00E618D5" w:rsidP="00E618D5">
      <w:pPr>
        <w:ind w:left="720" w:firstLine="720"/>
        <w:rPr>
          <w:rFonts w:ascii="TH SarabunPSK" w:hAnsi="TH SarabunPSK" w:cs="TH SarabunPSK"/>
          <w:sz w:val="32"/>
          <w:szCs w:val="32"/>
          <w:cs/>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1CACFE05"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hint="cs"/>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w:t>
      </w:r>
      <w:proofErr w:type="spellStart"/>
      <w:r>
        <w:rPr>
          <w:rFonts w:ascii="TH SarabunPSK" w:hAnsi="TH SarabunPSK" w:cs="TH SarabunPSK" w:hint="cs"/>
          <w:sz w:val="32"/>
          <w:szCs w:val="32"/>
          <w:cs/>
        </w:rPr>
        <w:t>ัฏฐ</w:t>
      </w:r>
      <w:proofErr w:type="spellEnd"/>
      <w:r>
        <w:rPr>
          <w:rFonts w:ascii="TH SarabunPSK" w:hAnsi="TH SarabunPSK" w:cs="TH SarabunPSK" w:hint="cs"/>
          <w:sz w:val="32"/>
          <w:szCs w:val="32"/>
          <w:cs/>
        </w:rPr>
        <w:t>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Pr="0078418C"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Pr="007231ED" w:rsidRDefault="00A36FBD" w:rsidP="00A36FBD">
      <w:pPr>
        <w:rPr>
          <w:rFonts w:ascii="TH SarabunPSK" w:hAnsi="TH SarabunPSK" w:cs="TH SarabunPSK"/>
          <w:sz w:val="32"/>
          <w:szCs w:val="32"/>
          <w:cs/>
        </w:rPr>
      </w:pPr>
    </w:p>
    <w:sectPr w:rsidR="00A36FBD" w:rsidRPr="007231ED" w:rsidSect="00740226">
      <w:headerReference w:type="default" r:id="rId37"/>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EA18A" w14:textId="77777777" w:rsidR="008208F3" w:rsidRDefault="008208F3" w:rsidP="001F13DE">
      <w:pPr>
        <w:spacing w:after="0"/>
      </w:pPr>
      <w:r>
        <w:separator/>
      </w:r>
    </w:p>
  </w:endnote>
  <w:endnote w:type="continuationSeparator" w:id="0">
    <w:p w14:paraId="0542C8E3" w14:textId="77777777" w:rsidR="008208F3" w:rsidRDefault="008208F3"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92480" w14:textId="77777777" w:rsidR="008208F3" w:rsidRDefault="008208F3" w:rsidP="001F13DE">
      <w:pPr>
        <w:spacing w:after="0"/>
      </w:pPr>
      <w:r>
        <w:separator/>
      </w:r>
    </w:p>
  </w:footnote>
  <w:footnote w:type="continuationSeparator" w:id="0">
    <w:p w14:paraId="48C802F8" w14:textId="77777777" w:rsidR="008208F3" w:rsidRDefault="008208F3"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7741C"/>
    <w:rsid w:val="00077545"/>
    <w:rsid w:val="00085AFF"/>
    <w:rsid w:val="00087546"/>
    <w:rsid w:val="00097BF4"/>
    <w:rsid w:val="000C6AA1"/>
    <w:rsid w:val="00105033"/>
    <w:rsid w:val="00114EB4"/>
    <w:rsid w:val="00123458"/>
    <w:rsid w:val="00123C49"/>
    <w:rsid w:val="00150E8E"/>
    <w:rsid w:val="00175974"/>
    <w:rsid w:val="00184003"/>
    <w:rsid w:val="001B3FE3"/>
    <w:rsid w:val="001D2CF2"/>
    <w:rsid w:val="001F13DE"/>
    <w:rsid w:val="001F7B86"/>
    <w:rsid w:val="0021011A"/>
    <w:rsid w:val="00211BF0"/>
    <w:rsid w:val="00214FC4"/>
    <w:rsid w:val="0023115A"/>
    <w:rsid w:val="002571EF"/>
    <w:rsid w:val="002605D8"/>
    <w:rsid w:val="0028304C"/>
    <w:rsid w:val="00294735"/>
    <w:rsid w:val="002A57C7"/>
    <w:rsid w:val="002A677D"/>
    <w:rsid w:val="002D50B2"/>
    <w:rsid w:val="002F2A3B"/>
    <w:rsid w:val="003039F3"/>
    <w:rsid w:val="00303C95"/>
    <w:rsid w:val="00315A7A"/>
    <w:rsid w:val="00335D3D"/>
    <w:rsid w:val="00355347"/>
    <w:rsid w:val="00386172"/>
    <w:rsid w:val="0039038E"/>
    <w:rsid w:val="00391DF5"/>
    <w:rsid w:val="004007D6"/>
    <w:rsid w:val="00415009"/>
    <w:rsid w:val="004348B3"/>
    <w:rsid w:val="00447910"/>
    <w:rsid w:val="00482CA5"/>
    <w:rsid w:val="004E3EEC"/>
    <w:rsid w:val="004F7E7C"/>
    <w:rsid w:val="00501958"/>
    <w:rsid w:val="005027DF"/>
    <w:rsid w:val="00522C04"/>
    <w:rsid w:val="00522CBD"/>
    <w:rsid w:val="005234FE"/>
    <w:rsid w:val="005247D7"/>
    <w:rsid w:val="00535980"/>
    <w:rsid w:val="00560676"/>
    <w:rsid w:val="00566716"/>
    <w:rsid w:val="005946E1"/>
    <w:rsid w:val="005A05D4"/>
    <w:rsid w:val="005B3EE2"/>
    <w:rsid w:val="005C48CA"/>
    <w:rsid w:val="005D06E3"/>
    <w:rsid w:val="0061543E"/>
    <w:rsid w:val="00635090"/>
    <w:rsid w:val="00652E8E"/>
    <w:rsid w:val="0066319B"/>
    <w:rsid w:val="00683691"/>
    <w:rsid w:val="00692D9A"/>
    <w:rsid w:val="00692DAC"/>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53110"/>
    <w:rsid w:val="008841EA"/>
    <w:rsid w:val="00892377"/>
    <w:rsid w:val="00905AE2"/>
    <w:rsid w:val="0092709F"/>
    <w:rsid w:val="00927F65"/>
    <w:rsid w:val="00934031"/>
    <w:rsid w:val="00971D43"/>
    <w:rsid w:val="009C40EA"/>
    <w:rsid w:val="009E40B7"/>
    <w:rsid w:val="00A343C0"/>
    <w:rsid w:val="00A36A79"/>
    <w:rsid w:val="00A36FBD"/>
    <w:rsid w:val="00A700D6"/>
    <w:rsid w:val="00A9630C"/>
    <w:rsid w:val="00A97D97"/>
    <w:rsid w:val="00A97EE6"/>
    <w:rsid w:val="00AA5B01"/>
    <w:rsid w:val="00AB76F8"/>
    <w:rsid w:val="00AE24D6"/>
    <w:rsid w:val="00AF771F"/>
    <w:rsid w:val="00B16766"/>
    <w:rsid w:val="00B17E3D"/>
    <w:rsid w:val="00B37929"/>
    <w:rsid w:val="00B63E61"/>
    <w:rsid w:val="00B73BED"/>
    <w:rsid w:val="00B76BA0"/>
    <w:rsid w:val="00B77F98"/>
    <w:rsid w:val="00BA48FB"/>
    <w:rsid w:val="00BB70CB"/>
    <w:rsid w:val="00BB72AF"/>
    <w:rsid w:val="00BC25DB"/>
    <w:rsid w:val="00BE3FC6"/>
    <w:rsid w:val="00BF2AEA"/>
    <w:rsid w:val="00C173D7"/>
    <w:rsid w:val="00C27755"/>
    <w:rsid w:val="00C43DCB"/>
    <w:rsid w:val="00C52DD9"/>
    <w:rsid w:val="00C5781E"/>
    <w:rsid w:val="00C60639"/>
    <w:rsid w:val="00C62711"/>
    <w:rsid w:val="00C84EC5"/>
    <w:rsid w:val="00D6029A"/>
    <w:rsid w:val="00D80BCD"/>
    <w:rsid w:val="00D877D1"/>
    <w:rsid w:val="00DB3CDA"/>
    <w:rsid w:val="00DD1D88"/>
    <w:rsid w:val="00DF6213"/>
    <w:rsid w:val="00E47DD1"/>
    <w:rsid w:val="00E618D5"/>
    <w:rsid w:val="00E634A6"/>
    <w:rsid w:val="00E64473"/>
    <w:rsid w:val="00E85BB2"/>
    <w:rsid w:val="00E87FBC"/>
    <w:rsid w:val="00EA4268"/>
    <w:rsid w:val="00EE1A7B"/>
    <w:rsid w:val="00F33040"/>
    <w:rsid w:val="00FA47B3"/>
    <w:rsid w:val="00FA74B4"/>
    <w:rsid w:val="00FB0120"/>
    <w:rsid w:val="00FE0EAE"/>
    <w:rsid w:val="00FE51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C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www.arduino-makerzone.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8884</TotalTime>
  <Pages>21</Pages>
  <Words>4200</Words>
  <Characters>23944</Characters>
  <Application>Microsoft Office Word</Application>
  <DocSecurity>0</DocSecurity>
  <Lines>199</Lines>
  <Paragraphs>56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Natthanicha Jewaram</cp:lastModifiedBy>
  <cp:revision>33</cp:revision>
  <dcterms:created xsi:type="dcterms:W3CDTF">2024-02-21T02:45:00Z</dcterms:created>
  <dcterms:modified xsi:type="dcterms:W3CDTF">2024-06-16T10:56:00Z</dcterms:modified>
</cp:coreProperties>
</file>