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58C55" w14:textId="77777777" w:rsidR="0002405B" w:rsidRPr="0002405B" w:rsidRDefault="0002405B" w:rsidP="0002405B">
      <w:pPr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</w:pPr>
      <w:r w:rsidRPr="0002405B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 xml:space="preserve">4c. Education and Training: </w:t>
      </w:r>
      <w:proofErr w:type="spellStart"/>
      <w:r w:rsidRPr="0002405B">
        <w:rPr>
          <w:rFonts w:ascii="Calibri" w:eastAsia="Times New Roman" w:hAnsi="Calibri" w:cs="Times New Roman"/>
          <w:color w:val="000000"/>
          <w:sz w:val="20"/>
          <w:szCs w:val="20"/>
        </w:rPr>
        <w:t>Descibe</w:t>
      </w:r>
      <w:proofErr w:type="spellEnd"/>
      <w:r w:rsidRPr="0002405B">
        <w:rPr>
          <w:rFonts w:ascii="Calibri" w:eastAsia="Times New Roman" w:hAnsi="Calibri" w:cs="Times New Roman"/>
          <w:color w:val="000000"/>
          <w:sz w:val="20"/>
          <w:szCs w:val="20"/>
        </w:rPr>
        <w:t xml:space="preserve"> </w:t>
      </w:r>
      <w:r w:rsidRPr="0002405B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>model and components</w:t>
      </w:r>
      <w:r w:rsidRPr="0002405B">
        <w:rPr>
          <w:rFonts w:ascii="Calibri" w:eastAsia="Times New Roman" w:hAnsi="Calibri" w:cs="Times New Roman"/>
          <w:color w:val="000000"/>
          <w:sz w:val="20"/>
          <w:szCs w:val="20"/>
        </w:rPr>
        <w:t xml:space="preserve">, STEM grad </w:t>
      </w:r>
      <w:r w:rsidRPr="0002405B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>population, timeline</w:t>
      </w:r>
      <w:r w:rsidRPr="0002405B">
        <w:rPr>
          <w:rFonts w:ascii="Calibri" w:eastAsia="Times New Roman" w:hAnsi="Calibri" w:cs="Times New Roman"/>
          <w:color w:val="000000"/>
          <w:sz w:val="20"/>
          <w:szCs w:val="20"/>
        </w:rPr>
        <w:t xml:space="preserve"> of phased training elements,</w:t>
      </w:r>
      <w:r w:rsidRPr="0002405B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 xml:space="preserve"> approaches </w:t>
      </w:r>
      <w:r w:rsidRPr="0002405B">
        <w:rPr>
          <w:rFonts w:ascii="Calibri" w:eastAsia="Times New Roman" w:hAnsi="Calibri" w:cs="Times New Roman"/>
          <w:color w:val="000000"/>
          <w:sz w:val="20"/>
          <w:szCs w:val="20"/>
        </w:rPr>
        <w:t>for training/</w:t>
      </w:r>
      <w:proofErr w:type="spellStart"/>
      <w:r w:rsidRPr="0002405B">
        <w:rPr>
          <w:rFonts w:ascii="Calibri" w:eastAsia="Times New Roman" w:hAnsi="Calibri" w:cs="Times New Roman"/>
          <w:color w:val="000000"/>
          <w:sz w:val="20"/>
          <w:szCs w:val="20"/>
        </w:rPr>
        <w:t>voc</w:t>
      </w:r>
      <w:proofErr w:type="spellEnd"/>
      <w:r w:rsidRPr="0002405B">
        <w:rPr>
          <w:rFonts w:ascii="Calibri" w:eastAsia="Times New Roman" w:hAnsi="Calibri" w:cs="Times New Roman"/>
          <w:color w:val="000000"/>
          <w:sz w:val="20"/>
          <w:szCs w:val="20"/>
        </w:rPr>
        <w:t xml:space="preserve"> counseling, improved communication skills, </w:t>
      </w:r>
      <w:r w:rsidRPr="0002405B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>collaborations</w:t>
      </w:r>
      <w:r w:rsidRPr="0002405B">
        <w:rPr>
          <w:rFonts w:ascii="Calibri" w:eastAsia="Times New Roman" w:hAnsi="Calibri" w:cs="Times New Roman"/>
          <w:color w:val="000000"/>
          <w:sz w:val="20"/>
          <w:szCs w:val="20"/>
        </w:rPr>
        <w:t xml:space="preserve"> with nonacademic partners </w:t>
      </w:r>
    </w:p>
    <w:p w14:paraId="5A7850C3" w14:textId="77777777" w:rsidR="0070291D" w:rsidRPr="0002405B" w:rsidRDefault="0002405B" w:rsidP="0002405B">
      <w:bookmarkStart w:id="0" w:name="_GoBack"/>
      <w:bookmarkEnd w:id="0"/>
    </w:p>
    <w:sectPr w:rsidR="0070291D" w:rsidRPr="0002405B" w:rsidSect="00AC5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7C1"/>
    <w:rsid w:val="0002405B"/>
    <w:rsid w:val="00047DD7"/>
    <w:rsid w:val="00101A54"/>
    <w:rsid w:val="00152AC4"/>
    <w:rsid w:val="0017188C"/>
    <w:rsid w:val="001C0CB1"/>
    <w:rsid w:val="001E572D"/>
    <w:rsid w:val="001F670D"/>
    <w:rsid w:val="00212F3E"/>
    <w:rsid w:val="002A37C1"/>
    <w:rsid w:val="00344464"/>
    <w:rsid w:val="00356EE6"/>
    <w:rsid w:val="0037624F"/>
    <w:rsid w:val="004416CE"/>
    <w:rsid w:val="004C2BDD"/>
    <w:rsid w:val="00622012"/>
    <w:rsid w:val="00665666"/>
    <w:rsid w:val="00695C27"/>
    <w:rsid w:val="00753EEB"/>
    <w:rsid w:val="008C3408"/>
    <w:rsid w:val="009A1683"/>
    <w:rsid w:val="00A336BB"/>
    <w:rsid w:val="00AC566C"/>
    <w:rsid w:val="00AE6F22"/>
    <w:rsid w:val="00B50AE1"/>
    <w:rsid w:val="00C702E5"/>
    <w:rsid w:val="00CB5A11"/>
    <w:rsid w:val="00D8404B"/>
    <w:rsid w:val="00E038EB"/>
    <w:rsid w:val="00E734AD"/>
    <w:rsid w:val="00EC707C"/>
    <w:rsid w:val="00ED6DB2"/>
    <w:rsid w:val="00F31CD3"/>
    <w:rsid w:val="00F6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197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5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O'Meara, Brian C</dc:creator>
  <cp:keywords/>
  <dc:description/>
  <cp:lastModifiedBy>O'Meara, Brian C</cp:lastModifiedBy>
  <cp:revision>2</cp:revision>
  <dcterms:created xsi:type="dcterms:W3CDTF">2016-12-21T13:56:00Z</dcterms:created>
  <dcterms:modified xsi:type="dcterms:W3CDTF">2016-12-21T13:56:00Z</dcterms:modified>
</cp:coreProperties>
</file>