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Malgun Gothic" w:cs="Malgun Gothic" w:eastAsia="Malgun Gothic" w:hAnsi="Malgun Gothic"/>
          <w:b w:val="1"/>
          <w:bCs w:val="1"/>
          <w:color w:val="1f4e79"/>
          <w:sz w:val="44"/>
          <w:szCs w:val="44"/>
          <w:rtl w:val="0"/>
        </w:rPr>
        <w:t xml:space="preserve">눈에 보이는 알고리즘</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Malgun Gothic" w:cs="Malgun Gothic" w:eastAsia="Malgun Gothic" w:hAnsi="Malgun Gothic"/>
          <w:color w:val="444444"/>
          <w:sz w:val="24"/>
          <w:szCs w:val="24"/>
          <w:rtl w:val="0"/>
        </w:rPr>
        <w:t xml:space="preserve">수행평가 계획서 (2026학년도 · 1학년 정보 교과)</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Malgun Gothic" w:cs="Malgun Gothic" w:eastAsia="Malgun Gothic" w:hAnsi="Malgun Gothic"/>
          <w:sz w:val="21"/>
          <w:szCs w:val="21"/>
          <w:rtl w:val="0"/>
        </w:rPr>
        <w:t xml:space="preserve">자료구조와 알고리즘의 추상적인 동작 원리를 설명이나 해설 없이 오직 움직임·색·형태·리듬으로 표현한다. 이 작품은 일부 도로가 통제된 도시에서 네비게이션이 목적지까지 최단 경로를 찾는 과정을 큐와 BFS로 시각화한다.</w:t>
      </w:r>
      <w:r w:rsidDel="00000000" w:rsidR="00000000" w:rsidRPr="00000000">
        <w:rPr>
          <w:rtl w:val="0"/>
        </w:rPr>
      </w:r>
    </w:p>
    <w:tbl>
      <w:tblPr>
        <w:tblStyle w:val="Table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fff2cc" w:val="clear"/>
            <w:tcMar>
              <w:top w:w="150.0" w:type="dxa"/>
              <w:left w:w="200.0" w:type="dxa"/>
              <w:bottom w:w="150.0" w:type="dxa"/>
              <w:right w:w="200.0" w:type="dxa"/>
            </w:tcMar>
          </w:tcPr>
          <w:p w:rsidR="00000000" w:rsidDel="00000000" w:rsidP="00000000" w:rsidRDefault="00000000" w:rsidRPr="00000000" w14:paraId="00000004">
            <w:pPr>
              <w:spacing w:after="60" w:lineRule="auto"/>
              <w:rPr/>
            </w:pPr>
            <w:r w:rsidDel="00000000" w:rsidR="00000000" w:rsidRPr="00000000">
              <w:rPr>
                <w:rFonts w:ascii="Malgun Gothic" w:cs="Malgun Gothic" w:eastAsia="Malgun Gothic" w:hAnsi="Malgun Gothic"/>
                <w:b w:val="1"/>
                <w:bCs w:val="1"/>
                <w:color w:val="7f5f00"/>
                <w:sz w:val="22"/>
                <w:szCs w:val="22"/>
                <w:rtl w:val="0"/>
              </w:rPr>
              <w:t xml:space="preserve">★ 이 과제의 핵심 원칙</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Malgun Gothic" w:cs="Malgun Gothic" w:eastAsia="Malgun Gothic" w:hAnsi="Malgun Gothic"/>
                <w:sz w:val="20"/>
                <w:szCs w:val="20"/>
                <w:rtl w:val="0"/>
              </w:rPr>
              <w:t xml:space="preserve">1. "설명하지 않고 보여주는 것"이 핵심입니다. 시청자가 자막이나 말없이도 원리를 이해할 수 있어야 합니다.</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Malgun Gothic" w:cs="Malgun Gothic" w:eastAsia="Malgun Gothic" w:hAnsi="Malgun Gothic"/>
                <w:sz w:val="20"/>
                <w:szCs w:val="20"/>
                <w:rtl w:val="0"/>
              </w:rPr>
              <w:t xml:space="preserve">2. 실행 화면에 글자·숫자·자막·텍스트 해설을 전혀 표시하지 않는다. 자료구조 내부의 값, 거리, 노드 이름, 제목도 표시하지 않으며 음성 나레이션을 사용하지 않는다.</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Malgun Gothic" w:cs="Malgun Gothic" w:eastAsia="Malgun Gothic" w:hAnsi="Malgun Gothic"/>
                <w:sz w:val="20"/>
                <w:szCs w:val="20"/>
                <w:rtl w:val="0"/>
              </w:rPr>
              <w:t xml:space="preserve">3. 이 작품은 효과음·배경음악을 포함한 사운드 없이, 색·움직임·형태와 화면 전환만으로 알고리즘의 흐름을 전달한다.</w:t>
            </w:r>
            <w:r w:rsidDel="00000000" w:rsidR="00000000" w:rsidRPr="00000000">
              <w:rPr>
                <w:rtl w:val="0"/>
              </w:rPr>
            </w:r>
          </w:p>
        </w:tc>
      </w:tr>
    </w:tbl>
    <w:p w:rsidR="00000000" w:rsidDel="00000000" w:rsidP="00000000" w:rsidRDefault="00000000" w:rsidRPr="00000000" w14:paraId="00000008">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1. 프로젝트 개요</w:t>
      </w:r>
      <w:r w:rsidDel="00000000" w:rsidR="00000000" w:rsidRPr="00000000">
        <w:rPr>
          <w:rtl w:val="0"/>
        </w:rPr>
      </w:r>
    </w:p>
    <w:p w:rsidR="00000000" w:rsidDel="00000000" w:rsidP="00000000" w:rsidRDefault="00000000" w:rsidRPr="00000000" w14:paraId="00000009">
      <w:pPr>
        <w:pBdr>
          <w:bottom w:color="999999" w:space="2" w:sz="4" w:val="single"/>
        </w:pBdr>
        <w:spacing w:after="200" w:lineRule="auto"/>
        <w:rPr/>
      </w:pPr>
      <w:r w:rsidDel="00000000" w:rsidR="00000000" w:rsidRPr="00000000">
        <w:rPr>
          <w:rFonts w:ascii="Malgun Gothic" w:cs="Malgun Gothic" w:eastAsia="Malgun Gothic" w:hAnsi="Malgun Gothic"/>
          <w:b w:val="1"/>
          <w:bCs w:val="1"/>
          <w:sz w:val="21"/>
          <w:szCs w:val="21"/>
          <w:rtl w:val="0"/>
        </w:rPr>
        <w:t xml:space="preserve">프로젝트명 : BFS 네비게이션 - 눈에 보이는 최단경로 탐색</w:t>
      </w:r>
      <w:r w:rsidDel="00000000" w:rsidR="00000000" w:rsidRPr="00000000">
        <w:rPr>
          <w:b w:val="1"/>
          <w:bCs w:val="1"/>
          <w:rtl w:val="0"/>
        </w:rPr>
        <w:t xml:space="preserve"/>
      </w:r>
      <w:r w:rsidDel="00000000" w:rsidR="00000000" w:rsidRPr="00000000">
        <w:rPr>
          <w:rtl w:val="0"/>
        </w:rPr>
      </w:r>
    </w:p>
    <w:p w:rsidR="00000000" w:rsidDel="00000000" w:rsidP="00000000" w:rsidRDefault="00000000" w:rsidRPr="00000000" w14:paraId="0000000A">
      <w:pPr>
        <w:pBdr>
          <w:bottom w:color="999999" w:space="2" w:sz="4" w:val="single"/>
        </w:pBdr>
        <w:spacing w:after="200" w:lineRule="auto"/>
        <w:rPr/>
      </w:pPr>
      <w:r w:rsidDel="00000000" w:rsidR="00000000" w:rsidRPr="00000000">
        <w:rPr>
          <w:rFonts w:ascii="Malgun Gothic" w:cs="Malgun Gothic" w:eastAsia="Malgun Gothic" w:hAnsi="Malgun Gothic"/>
          <w:b w:val="1"/>
          <w:bCs w:val="1"/>
          <w:sz w:val="21"/>
          <w:szCs w:val="21"/>
          <w:rtl w:val="0"/>
        </w:rPr>
        <w:t xml:space="preserve">학번 / 성명 : 10506 김범서</w:t>
      </w:r>
      <w:r w:rsidDel="00000000" w:rsidR="00000000" w:rsidRPr="00000000">
        <w:rPr>
          <w:rtl w:val="0"/>
        </w:rPr>
      </w:r>
    </w:p>
    <w:p w:rsidR="00000000" w:rsidDel="00000000" w:rsidP="00000000" w:rsidRDefault="00000000" w:rsidRPr="00000000" w14:paraId="0000000B">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2. 선택한 자료구조 및 알고리즘</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선택한 자료구조/알고리즘: 큐(Queue)를 이용한 너비 우선 탐색(BFS). 경로 탐색은 Queue + BFS만 사용한다.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선택 이유: 출발점에서 같은 거리의 노드들이 층별로 퍼지는 모습이 시각화에 적합하다. 비가중 그래프에서 최단 경로를 찾는 과정을 직관적으로 보여줄 수 있다. 거리는 통과한 도로의 개수이며 화면에 수치로 표시하지 않는다.</w:t>
      </w:r>
    </w:p>
    <w:p w:rsidR="00000000" w:rsidDel="00000000" w:rsidP="00000000" w:rsidRDefault="00000000" w:rsidRPr="00000000" w14:paraId="0000000E">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3. 시각화 범위 및 목표 동작</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도시를 비가중 그래프로, 교차로를 노드로, 도로를 간선으로 표현한다. 도로는 모두 동일한 한 단계로 취급하며 통제 도로는 탐색 대상에서 제외한다. 출발점에서 도달 가능한 목적지까지 통과 간선 수가 가장 적은 경로를 BFS로 찾는다.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Queue 삽입·삭제: 시작 노드를 방문 처리해 큐 뒤에 넣고, 앞에서 꺼낸 노드의 연결된 도로를 확인한다. 통제되지 않은 도로로 연결된 미방문 노드는 즉시 방문 처리하고 parent에 현재 노드를 저장한 뒤 큐 뒤에 넣는다. 화면 아래 글자 없는 도형 대기열에서 노드 대응 도형이 뒤로 들어오고 앞에서 빠져나가도록 하여 선입선출을 보여준다.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방문·층별 확장: 한 층의 노드를 큐 순서대로 처리하되, 같은 거리 노드의 확장은 같은 시점의 파란 파동으로 연출한다. 현재 frontier는 청록색으로 강조하고 처리된 노드는 흐린 파란색으로 남긴다. 빨간 바리케이드에서는 파동이 멈춘다. 새 노드가 발견될 때 부모와 연결된 선을 잠시 밝히고 희미하게 남겨 parent 저장을 보여준다.</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목적지를 처음 발견해 방문 처리와 parent 저장을 마치면 탐색을 정지한다. 목적지부터 출발지까지 저장한 parent 연결만 따라 보라색 빛으로 역추적한다. 이는 별도의 탐색이 아닌 BFS 결과 복원이다. 복원된 최단 경로를 노란색으로 강조하고 자동차가 출발점에서 목적지까지 따라 이동한다. 모든 동작은 색·형태·움직임으로만 전달한다.</w:t>
      </w:r>
    </w:p>
    <w:p w:rsidR="00000000" w:rsidDel="00000000" w:rsidP="00000000" w:rsidRDefault="00000000" w:rsidRPr="00000000" w14:paraId="00000013">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4. 구현 도구 및 인터페이스 계획</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사용 도구: Processing Java Mode. 외부 이미지나 사운드 없이 교차로·도로·건물·바리케이드·차량을 원·선·사각형 등의 도형으로 직접 렌더링한다.</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코드 구조: 도시 그래프, 도로 통제 boolean 배열, Queue, 방문 여부와 parent 저장, BFS 결과 복원, 차량 이동, 장면별 연출로 구성한다. 입력 데이터는 코드 안에 고정하며 마우스·키보드 등 사용자 입력 없이 실행 즉시 자동 진행한다.</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내부 실행 흐름: 도시 등장 → 문제 상황 제시 → BFS 탐색 → 목표 발견 → parent 역추적 → 최단 경로 표시 → 차량 이동 → 도착 → 암전. 이 단계명은 계획서 설명용이며 실행 화면에는 표시하지 않는다.</w:t>
      </w:r>
    </w:p>
    <w:p w:rsidR="00000000" w:rsidDel="00000000" w:rsidP="00000000" w:rsidRDefault="00000000" w:rsidRPr="00000000" w14:paraId="00000017">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5. 미적 요소와 애니메이션 연출 계획</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색상: 검정·남색 배경, 회색 도로, 초록 출발점, 빨강 목적지·통제 도로, 파랑 BFS 방문, 청록 frontier, 보라 parent 역추적, 노랑 최단 경로·차량. 목적지는 원형 표식, 통제 도로는 바리케이드 형태로 구분한다.</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연출: 도시의 부드러운 페이드 인, 층별 파동, 청록 frontier의 점멸, 은은한 빛 번짐(glow), 보라색 역추적, 노란 경로 주행, 도착 파동과 페이드 아웃을 느린 자동 애니메이션으로 연결한다.</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메인 테마: 어두운 도시의 도로 위로 빛이 퍼지며 길을 찾는 네비게이션. 실행 화면의 글자와 숫자는 0개로 유지한다. 제목·범례·노드 값·거리·단계명·자막을 표시하지 않고 사운드와 나레이션도 사용하지 않는다.</w:t>
      </w:r>
    </w:p>
    <w:p w:rsidR="00000000" w:rsidDel="00000000" w:rsidP="00000000" w:rsidRDefault="00000000" w:rsidRPr="00000000" w14:paraId="0000001B">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6. 독창적·차별화 포인트</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실제 네비게이션의 도로 통제 상황을 비가중 그래프로 단순화하여 BFS로 해결하는 스토리를 구성한다. 같은 거리 노드들이 동시에 확장되는 층별 파동과 글자 없는 도형 대기열로 너비 우선 탐색과 Queue의 선입선출을 보여준다.</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탐색 중 저장한 parent를 역추적하여 BFS 결과를 복원하고, 자동차가 그 최단 경로를 실제로 주행하게 한다. 탐색·복원·주행의 색을 구분하고 사용자 조작 없이 처음부터 끝까지 자동 진행한다.</w:t>
      </w:r>
    </w:p>
    <w:p w:rsidR="00000000" w:rsidDel="00000000" w:rsidP="00000000" w:rsidRDefault="00000000" w:rsidRPr="00000000" w14:paraId="0000001E">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7. 영상 제작 및 제출 계획</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영상 포맷: mp4 / 분량: 약 1~2분. 실행 화면만 녹화하여 무자막·무해설·무나레이션·무음 영상으로 제출한다.</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인트로: 도시·출발점·목적지·차량이 등장하고 빨간 바리케이드로 문제 상황을 보여준다. 본편: BFS 파동과 큐 동작 → 목표 발견 → 보라색 parent 역추적 → 노란 최단 경로 → 차량 주행과 도착으로 이어진다.</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아웃트로: 탐색 흔적과 경로가 서서히 사라지며 암전된다. 별도 제목·자막·크레딧이나 음향을 추가하지 않는다. 부드러운 전환과 시각적 흐름만 사용하며 편집기·콘솔·운영체제 알림 등 글자가 녹화에 들어가지 않도록 검수한다.</w:t>
      </w:r>
    </w:p>
    <w:p w:rsidR="00000000" w:rsidDel="00000000" w:rsidP="00000000" w:rsidRDefault="00000000" w:rsidRPr="00000000" w14:paraId="00000022">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8. 제작 일정 계획</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238"/>
        <w:gridCol w:w="800"/>
        <w:tblGridChange w:id="0">
          <w:tblGrid>
            <w:gridCol w:w="1200"/>
            <w:gridCol w:w="2400"/>
            <w:gridCol w:w="5238"/>
            <w:gridCol w:w="8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23">
            <w:pPr>
              <w:jc w:val="center"/>
              <w:rPr/>
            </w:pPr>
            <w:r w:rsidDel="00000000" w:rsidR="00000000" w:rsidRPr="00000000">
              <w:rPr>
                <w:rFonts w:ascii="Malgun Gothic" w:cs="Malgun Gothic" w:eastAsia="Malgun Gothic" w:hAnsi="Malgun Gothic"/>
                <w:b w:val="1"/>
                <w:bCs w:val="1"/>
                <w:color w:val="ffffff"/>
                <w:sz w:val="20"/>
                <w:szCs w:val="20"/>
                <w:rtl w:val="0"/>
              </w:rPr>
              <w:t xml:space="preserve">주차</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4">
            <w:pPr>
              <w:jc w:val="center"/>
              <w:rPr/>
            </w:pPr>
            <w:r w:rsidDel="00000000" w:rsidR="00000000" w:rsidRPr="00000000">
              <w:rPr>
                <w:rFonts w:ascii="Malgun Gothic" w:cs="Malgun Gothic" w:eastAsia="Malgun Gothic" w:hAnsi="Malgun Gothic"/>
                <w:b w:val="1"/>
                <w:bCs w:val="1"/>
                <w:color w:val="ffffff"/>
                <w:sz w:val="20"/>
                <w:szCs w:val="20"/>
                <w:rtl w:val="0"/>
              </w:rPr>
              <w:t xml:space="preserve">목표</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5">
            <w:pPr>
              <w:jc w:val="center"/>
              <w:rPr/>
            </w:pPr>
            <w:r w:rsidDel="00000000" w:rsidR="00000000" w:rsidRPr="00000000">
              <w:rPr>
                <w:rFonts w:ascii="Malgun Gothic" w:cs="Malgun Gothic" w:eastAsia="Malgun Gothic" w:hAnsi="Malgun Gothic"/>
                <w:b w:val="1"/>
                <w:bCs w:val="1"/>
                <w:color w:val="ffffff"/>
                <w:sz w:val="20"/>
                <w:szCs w:val="20"/>
                <w:rtl w:val="0"/>
              </w:rPr>
              <w:t xml:space="preserve">세부 활동</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rFonts w:ascii="Malgun Gothic" w:cs="Malgun Gothic" w:eastAsia="Malgun Gothic" w:hAnsi="Malgun Gothic"/>
                <w:b w:val="1"/>
                <w:bCs w:val="1"/>
                <w:color w:val="ffffff"/>
                <w:sz w:val="20"/>
                <w:szCs w:val="20"/>
                <w:rtl w:val="0"/>
              </w:rPr>
              <w:t xml:space="preserve">완료</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rFonts w:ascii="Malgun Gothic" w:cs="Malgun Gothic" w:eastAsia="Malgun Gothic" w:hAnsi="Malgun Gothic"/>
                <w:sz w:val="20"/>
                <w:szCs w:val="20"/>
                <w:rtl w:val="0"/>
              </w:rPr>
              <w:t xml:space="preserve">1주차</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rFonts w:ascii="Malgun Gothic" w:cs="Malgun Gothic" w:eastAsia="Malgun Gothic" w:hAnsi="Malgun Gothic"/>
                <w:sz w:val="20"/>
                <w:szCs w:val="20"/>
                <w:rtl w:val="0"/>
              </w:rPr>
              <w:t xml:space="preserve">BFS·Queue 및 그래프 설계</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Malgun Gothic" w:cs="Malgun Gothic" w:eastAsia="Malgun Gothic" w:hAnsi="Malgun Gothic"/>
                <w:sz w:val="20"/>
                <w:szCs w:val="20"/>
                <w:rtl w:val="0"/>
              </w:rPr>
              <w:t xml:space="preserve">BFS·Queue 로직 설계, 도시 그래프·통제 도로·출발점·목적지 구성, 방문 처리·parent 저장 검토</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jc w:val="center"/>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Malgun Gothic" w:cs="Malgun Gothic" w:eastAsia="Malgun Gothic" w:hAnsi="Malgun Gothic"/>
                <w:sz w:val="20"/>
                <w:szCs w:val="20"/>
                <w:rtl w:val="0"/>
              </w:rPr>
              <w:t xml:space="preserve">2주차</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Fonts w:ascii="Malgun Gothic" w:cs="Malgun Gothic" w:eastAsia="Malgun Gothic" w:hAnsi="Malgun Gothic"/>
                <w:sz w:val="20"/>
                <w:szCs w:val="20"/>
                <w:rtl w:val="0"/>
              </w:rPr>
              <w:t xml:space="preserve">도시·도로·BFS 파동 구현</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Malgun Gothic" w:cs="Malgun Gothic" w:eastAsia="Malgun Gothic" w:hAnsi="Malgun Gothic"/>
                <w:sz w:val="20"/>
                <w:szCs w:val="20"/>
                <w:rtl w:val="0"/>
              </w:rPr>
              <w:t xml:space="preserve">도시·도로·바리케이드 도형 구현, Queue 삽입·삭제와 층별 파동·방문·frontier 시각화</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rFonts w:ascii="Malgun Gothic" w:cs="Malgun Gothic" w:eastAsia="Malgun Gothic" w:hAnsi="Malgun Gothic"/>
                <w:sz w:val="20"/>
                <w:szCs w:val="20"/>
                <w:rtl w:val="0"/>
              </w:rPr>
              <w:t xml:space="preserve">3주차</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rFonts w:ascii="Malgun Gothic" w:cs="Malgun Gothic" w:eastAsia="Malgun Gothic" w:hAnsi="Malgun Gothic"/>
                <w:sz w:val="20"/>
                <w:szCs w:val="20"/>
                <w:rtl w:val="0"/>
              </w:rPr>
              <w:t xml:space="preserve">경로 복원·주행·연출 완성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Malgun Gothic" w:cs="Malgun Gothic" w:eastAsia="Malgun Gothic" w:hAnsi="Malgun Gothic"/>
                <w:sz w:val="20"/>
                <w:szCs w:val="20"/>
                <w:rtl w:val="0"/>
              </w:rPr>
              <w:t xml:space="preserve">parent 역추적으로 BFS 결과 복원, 노란 경로·차량 이동 구현, 페이드·파동·빛 번짐 조정</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Malgun Gothic" w:cs="Malgun Gothic" w:eastAsia="Malgun Gothic" w:hAnsi="Malgun Gothic"/>
                <w:sz w:val="20"/>
                <w:szCs w:val="20"/>
                <w:rtl w:val="0"/>
              </w:rPr>
              <w:t xml:space="preserve">4주차</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Malgun Gothic" w:cs="Malgun Gothic" w:eastAsia="Malgun Gothic" w:hAnsi="Malgun Gothic"/>
                <w:sz w:val="20"/>
                <w:szCs w:val="20"/>
                <w:rtl w:val="0"/>
              </w:rPr>
              <w:t xml:space="preserve">영상 녹화·검수·제출</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Malgun Gothic" w:cs="Malgun Gothic" w:eastAsia="Malgun Gothic" w:hAnsi="Malgun Gothic"/>
                <w:sz w:val="20"/>
                <w:szCs w:val="20"/>
                <w:rtl w:val="0"/>
              </w:rPr>
              <w:t xml:space="preserve">1~2분 mp4 녹화, 최단 경로·통제 도로 회피·자동 진행·화면 글자 0개·무음 검수, 제출 파일명 형식 확인</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r>
    </w:tbl>
    <w:p w:rsidR="00000000" w:rsidDel="00000000" w:rsidP="00000000" w:rsidRDefault="00000000" w:rsidRPr="00000000" w14:paraId="00000037">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9. 이 프로젝트에서 기대하는 점</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1"/>
          <w:szCs w:val="21"/>
          <w:u w:val="none"/>
          <w:shd w:fill="auto" w:val="clear"/>
          <w:vertAlign w:val="baseline"/>
          <w:rtl w:val="0"/>
        </w:rPr>
        <w:t xml:space="preserve">Queue의 선입선출과 BFS의 층별 탐색 동작을 이해하고, 비가중 그래프에서 최단 경로가 구해지는 원리를 익힌다. 방문 시 저장한 parent를 이용하여 BFS 결과를 경로로 복원하는 방법을 배운다. 알고리즘을 텍스트 없이 색·움직임·형태로 시각화하고 자동 애니메이션으로 전달하는 능력을 기른다.</w:t>
      </w:r>
    </w:p>
    <w:p w:rsidR="00000000" w:rsidDel="00000000" w:rsidP="00000000" w:rsidRDefault="00000000" w:rsidRPr="00000000" w14:paraId="00000039">
      <w:pPr>
        <w:pStyle w:val="Heading1"/>
        <w:spacing w:after="200" w:before="200" w:lineRule="auto"/>
        <w:rPr/>
      </w:pPr>
      <w:r w:rsidDel="00000000" w:rsidR="00000000" w:rsidRPr="00000000">
        <w:rPr>
          <w:rFonts w:ascii="Malgun Gothic" w:cs="Malgun Gothic" w:eastAsia="Malgun Gothic" w:hAnsi="Malgun Gothic"/>
          <w:b w:val="1"/>
          <w:bCs w:val="1"/>
          <w:color w:val="1f4e79"/>
          <w:sz w:val="32"/>
          <w:szCs w:val="32"/>
          <w:rtl w:val="0"/>
        </w:rPr>
        <w:t xml:space="preserve">10. 제출 전 자가 점검 체크리스트</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rFonts w:ascii="Malgun Gothic" w:cs="Malgun Gothic" w:eastAsia="Malgun Gothic" w:hAnsi="Malgun Gothic"/>
          <w:sz w:val="21"/>
          <w:szCs w:val="21"/>
          <w:rtl w:val="0"/>
        </w:rPr>
        <w:t xml:space="preserve">☐  자막, 텍스트 해설, 나레이션이 전혀 없는가?</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Fonts w:ascii="Malgun Gothic" w:cs="Malgun Gothic" w:eastAsia="Malgun Gothic" w:hAnsi="Malgun Gothic"/>
          <w:sz w:val="21"/>
          <w:szCs w:val="21"/>
          <w:rtl w:val="0"/>
        </w:rPr>
        <w:t xml:space="preserve">☐  자료구조의 핵심 동작 원리가 시각적으로 명확히 드러나는가?</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rFonts w:ascii="Malgun Gothic" w:cs="Malgun Gothic" w:eastAsia="Malgun Gothic" w:hAnsi="Malgun Gothic"/>
          <w:sz w:val="21"/>
          <w:szCs w:val="21"/>
          <w:rtl w:val="0"/>
        </w:rPr>
        <w:t xml:space="preserve">☐  나만의 독창적인 연출 요소가 포함되어 있는가?</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Malgun Gothic" w:cs="Malgun Gothic" w:eastAsia="Malgun Gothic" w:hAnsi="Malgun Gothic"/>
          <w:sz w:val="21"/>
          <w:szCs w:val="21"/>
          <w:rtl w:val="0"/>
        </w:rPr>
        <w:t xml:space="preserve">☐  영상 길이와 포맷이 계획과 일치하는가?</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Fonts w:ascii="Malgun Gothic" w:cs="Malgun Gothic" w:eastAsia="Malgun Gothic" w:hAnsi="Malgun Gothic"/>
          <w:sz w:val="21"/>
          <w:szCs w:val="21"/>
          <w:rtl w:val="0"/>
        </w:rPr>
        <w:t xml:space="preserve">☐  저작권에 문제가 없는 음원·효과음을 사용했는가?</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Fonts w:ascii="Malgun Gothic" w:cs="Malgun Gothic" w:eastAsia="Malgun Gothic" w:hAnsi="Malgun Gothic"/>
          <w:sz w:val="21"/>
          <w:szCs w:val="21"/>
          <w:rtl w:val="0"/>
        </w:rPr>
        <w:t xml:space="preserve">☐  최종 렌더링본을 재생하여 오류 없이 실행되는지 확인했는가?</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hikEhbBLLj8ofIHFE9ZLyiqg==">CgMxLjA4AHIhMUxUc0NMdkljZXh2cDdCQWxzOFAzSWtCR1J2M19FUjI4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2026-09-06T13:12:06.614Z</dcterms:created>
  <dc:creator>Un-named</dc:creator>
</cp:coreProperties>
</file>

<file path=docProps/custom.xml><?xml version="1.0" encoding="utf-8"?>
<Properties xmlns="http://schemas.openxmlformats.org/officeDocument/2006/custom-properties" xmlns:vt="http://schemas.openxmlformats.org/officeDocument/2006/docPropsVTypes"/>
</file>