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94" w:rsidRPr="00913A94" w:rsidRDefault="00913A94" w:rsidP="00913A94">
      <w:pPr>
        <w:pStyle w:val="SemEspaamento"/>
        <w:jc w:val="center"/>
        <w:rPr>
          <w:b/>
        </w:rPr>
      </w:pPr>
    </w:p>
    <w:p w:rsidR="00552F4C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EC65C6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KAREN DOS SANTOS BOMFIM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44E4E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INTEGRADOR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CD42DA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PMBOK CAPÍTULO 4</w:t>
      </w: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GOIÂNIA- GO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13A94">
        <w:rPr>
          <w:rFonts w:ascii="Arial" w:hAnsi="Arial" w:cs="Arial"/>
          <w:b/>
          <w:sz w:val="24"/>
          <w:szCs w:val="24"/>
        </w:rPr>
        <w:t>2019</w:t>
      </w:r>
    </w:p>
    <w:p w:rsidR="00DF4525" w:rsidRDefault="00DF4525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CD42DA" w:rsidRDefault="00CD42DA" w:rsidP="00CD42DA">
      <w:r>
        <w:lastRenderedPageBreak/>
        <w:t xml:space="preserve">O capitulo </w:t>
      </w:r>
      <w:proofErr w:type="gramStart"/>
      <w:r>
        <w:t>4</w:t>
      </w:r>
      <w:proofErr w:type="gramEnd"/>
      <w:r>
        <w:t xml:space="preserve"> do PMBOK abrange o  gerenciamento da integração do projeto, ele inclui os processos e atividades para identificar, definir, combinar, unificar e coordenar os vários processos e atividades de gerenciamento de projeto dentro dos Grupos de Processos de Gerenciamento do Projeto. No contexto de gerenciamento de projetos, a integração inclui características de unificação, consolidação, comunicação e inter-relacionamentos. Estas ações devem ser aplicadas desde o início do projeto até a sua conclusão. O Gerenciamento da Integração do Projeto é uma atribuição específica dos gerentes do projeto. Embora outras Áreas de Conhecimento possam ser gerenciadas por especialistas (por exemplo: análise de custos, especialistas em cronograma e especialistas em gerenciamento de risco), a responsabilidade do Gerenciamento da Integração do Projeto não pode ser delegada nem transferida. O gerente do projeto é quem combina os resultados em todas as outras Áreas de Conhecimento e tem a visão geral do projeto. O gerente do projeto é responsável pelo projeto como um todo. </w:t>
      </w:r>
    </w:p>
    <w:p w:rsidR="00E13B64" w:rsidRPr="00E13B64" w:rsidRDefault="00E13B64" w:rsidP="00CD42DA">
      <w:pPr>
        <w:pStyle w:val="SemEspaamen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13B64" w:rsidRPr="00E13B64" w:rsidSect="00E13B64">
      <w:headerReference w:type="default" r:id="rId8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40C" w:rsidRDefault="0066040C" w:rsidP="00913A94">
      <w:pPr>
        <w:spacing w:after="0" w:line="240" w:lineRule="auto"/>
      </w:pPr>
      <w:r>
        <w:separator/>
      </w:r>
    </w:p>
  </w:endnote>
  <w:endnote w:type="continuationSeparator" w:id="0">
    <w:p w:rsidR="0066040C" w:rsidRDefault="0066040C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40C" w:rsidRDefault="0066040C" w:rsidP="00913A94">
      <w:pPr>
        <w:spacing w:after="0" w:line="240" w:lineRule="auto"/>
      </w:pPr>
      <w:r>
        <w:separator/>
      </w:r>
    </w:p>
  </w:footnote>
  <w:footnote w:type="continuationSeparator" w:id="0">
    <w:p w:rsidR="0066040C" w:rsidRDefault="0066040C" w:rsidP="009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A94" w:rsidRDefault="00913A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94"/>
    <w:rsid w:val="001F7199"/>
    <w:rsid w:val="00364495"/>
    <w:rsid w:val="003B752D"/>
    <w:rsid w:val="00431C6B"/>
    <w:rsid w:val="00552F4C"/>
    <w:rsid w:val="006113F9"/>
    <w:rsid w:val="0066040C"/>
    <w:rsid w:val="0071575C"/>
    <w:rsid w:val="00913A94"/>
    <w:rsid w:val="00944E4E"/>
    <w:rsid w:val="00AF6958"/>
    <w:rsid w:val="00B33C70"/>
    <w:rsid w:val="00CD42DA"/>
    <w:rsid w:val="00DF4525"/>
    <w:rsid w:val="00E13B64"/>
    <w:rsid w:val="00EA7514"/>
    <w:rsid w:val="00EC65C6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FAMILIA</cp:lastModifiedBy>
  <cp:revision>4</cp:revision>
  <dcterms:created xsi:type="dcterms:W3CDTF">2019-04-09T19:53:00Z</dcterms:created>
  <dcterms:modified xsi:type="dcterms:W3CDTF">2019-09-17T13:26:00Z</dcterms:modified>
</cp:coreProperties>
</file>