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0DC8FD" w14:textId="77777777" w:rsidR="00800452" w:rsidRDefault="00800452"/>
    <w:p w14:paraId="001306EA" w14:textId="3431DBD9" w:rsidR="004C76AC" w:rsidRDefault="004C76AC" w:rsidP="00A300C5">
      <w:pPr>
        <w:tabs>
          <w:tab w:val="left" w:pos="3570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Homework 1</w:t>
      </w:r>
    </w:p>
    <w:p w14:paraId="54D3044C" w14:textId="77777777" w:rsidR="00171339" w:rsidRDefault="00171339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59D86682" w14:textId="1D22A2FA" w:rsidR="00896CCA" w:rsidRDefault="00896CCA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B473F1">
        <w:rPr>
          <w:rFonts w:ascii="Times New Roman" w:hAnsi="Times New Roman" w:cs="Times New Roman"/>
          <w:sz w:val="24"/>
          <w:szCs w:val="24"/>
          <w:u w:val="single"/>
        </w:rPr>
        <w:t>Problem 1</w:t>
      </w:r>
    </w:p>
    <w:p w14:paraId="122AED81" w14:textId="281553B2" w:rsidR="00A300C5" w:rsidRDefault="00A300C5" w:rsidP="00A300C5">
      <w:pPr>
        <w:tabs>
          <w:tab w:val="left" w:pos="35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300C5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1232AE00" w14:textId="2D9D1F77" w:rsidR="00A300C5" w:rsidRPr="00A300C5" w:rsidRDefault="00A300C5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purpose of this analysis is to ascertain if there is a difference in mean </w:t>
      </w:r>
      <w:r w:rsidRPr="00A300C5">
        <w:rPr>
          <w:rFonts w:ascii="Times New Roman" w:hAnsi="Times New Roman" w:cs="Times New Roman"/>
          <w:sz w:val="24"/>
          <w:szCs w:val="24"/>
        </w:rPr>
        <w:t>dehydroepiandrosterone sulfate (DHEAS) values</w:t>
      </w:r>
      <w:r>
        <w:rPr>
          <w:rFonts w:ascii="Times New Roman" w:hAnsi="Times New Roman" w:cs="Times New Roman"/>
          <w:sz w:val="24"/>
          <w:szCs w:val="24"/>
        </w:rPr>
        <w:t xml:space="preserve"> between postmenopausal women with and without asthma.</w:t>
      </w:r>
    </w:p>
    <w:p w14:paraId="33D1833A" w14:textId="1A20D586" w:rsidR="00A300C5" w:rsidRDefault="00A300C5" w:rsidP="00A300C5">
      <w:pPr>
        <w:tabs>
          <w:tab w:val="left" w:pos="35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300C5"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1EF86101" w14:textId="4B76E684" w:rsidR="00A300C5" w:rsidRPr="004B1DA3" w:rsidRDefault="005E52DD" w:rsidP="005E52DD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 for both groups are assumed to be from random, independent samples.  Normality assumptions were checked via a histogram</w:t>
      </w:r>
      <w:r w:rsidR="002777F9">
        <w:rPr>
          <w:rFonts w:ascii="Times New Roman" w:hAnsi="Times New Roman" w:cs="Times New Roman"/>
          <w:sz w:val="24"/>
          <w:szCs w:val="24"/>
        </w:rPr>
        <w:t>, probability plot, and Q-Q plot.</w:t>
      </w:r>
      <w:r w:rsidR="0012674B">
        <w:rPr>
          <w:rFonts w:ascii="Times New Roman" w:hAnsi="Times New Roman" w:cs="Times New Roman"/>
          <w:sz w:val="24"/>
          <w:szCs w:val="24"/>
        </w:rPr>
        <w:t xml:space="preserve">  </w:t>
      </w:r>
      <w:r w:rsidR="003948C0">
        <w:rPr>
          <w:rFonts w:ascii="Times New Roman" w:hAnsi="Times New Roman" w:cs="Times New Roman"/>
          <w:sz w:val="24"/>
          <w:szCs w:val="24"/>
        </w:rPr>
        <w:t xml:space="preserve">Overall, the asthma group is more normal than the non-asthma group.  </w:t>
      </w:r>
      <w:r w:rsidR="0012674B">
        <w:rPr>
          <w:rFonts w:ascii="Times New Roman" w:hAnsi="Times New Roman" w:cs="Times New Roman"/>
          <w:sz w:val="24"/>
          <w:szCs w:val="24"/>
        </w:rPr>
        <w:t xml:space="preserve">Additionally, an equality of variances test yielded a p-value of 0.1342 which means that a two-sample </w:t>
      </w:r>
      <w:r w:rsidR="002B5497">
        <w:rPr>
          <w:rFonts w:ascii="Times New Roman" w:hAnsi="Times New Roman" w:cs="Times New Roman"/>
          <w:sz w:val="24"/>
          <w:szCs w:val="24"/>
        </w:rPr>
        <w:t xml:space="preserve">pooled </w:t>
      </w:r>
      <w:r w:rsidR="0012674B">
        <w:rPr>
          <w:rFonts w:ascii="Times New Roman" w:hAnsi="Times New Roman" w:cs="Times New Roman"/>
          <w:sz w:val="24"/>
          <w:szCs w:val="24"/>
        </w:rPr>
        <w:t>t-test will be used</w:t>
      </w:r>
      <w:r w:rsidR="004B1DA3">
        <w:rPr>
          <w:rFonts w:ascii="Times New Roman" w:hAnsi="Times New Roman" w:cs="Times New Roman"/>
          <w:sz w:val="24"/>
          <w:szCs w:val="24"/>
        </w:rPr>
        <w:t xml:space="preserve"> to test the hypotheses that H</w:t>
      </w:r>
      <w:r w:rsidR="004B1DA3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4B1DA3">
        <w:rPr>
          <w:rFonts w:ascii="Times New Roman" w:hAnsi="Times New Roman" w:cs="Times New Roman"/>
          <w:sz w:val="24"/>
          <w:szCs w:val="24"/>
        </w:rPr>
        <w:t>: µ</w:t>
      </w:r>
      <w:r w:rsidR="004B1DA3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4B1DA3">
        <w:rPr>
          <w:rFonts w:ascii="Times New Roman" w:hAnsi="Times New Roman" w:cs="Times New Roman"/>
          <w:sz w:val="24"/>
          <w:szCs w:val="24"/>
        </w:rPr>
        <w:t xml:space="preserve"> - µ</w:t>
      </w:r>
      <w:r w:rsidR="004B1DA3">
        <w:rPr>
          <w:rFonts w:ascii="Times New Roman" w:hAnsi="Times New Roman" w:cs="Times New Roman"/>
          <w:sz w:val="24"/>
          <w:szCs w:val="24"/>
          <w:vertAlign w:val="subscript"/>
        </w:rPr>
        <w:t>NA</w:t>
      </w:r>
      <w:r w:rsidR="004B1DA3">
        <w:rPr>
          <w:rFonts w:ascii="Times New Roman" w:hAnsi="Times New Roman" w:cs="Times New Roman"/>
          <w:sz w:val="24"/>
          <w:szCs w:val="24"/>
        </w:rPr>
        <w:t xml:space="preserve"> = 0 vs H</w:t>
      </w:r>
      <w:r w:rsidR="004B1DA3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4B1DA3">
        <w:rPr>
          <w:rFonts w:ascii="Times New Roman" w:hAnsi="Times New Roman" w:cs="Times New Roman"/>
          <w:sz w:val="24"/>
          <w:szCs w:val="24"/>
        </w:rPr>
        <w:t>: µ</w:t>
      </w:r>
      <w:r w:rsidR="004B1DA3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4B1DA3">
        <w:rPr>
          <w:rFonts w:ascii="Times New Roman" w:hAnsi="Times New Roman" w:cs="Times New Roman"/>
          <w:sz w:val="24"/>
          <w:szCs w:val="24"/>
        </w:rPr>
        <w:t xml:space="preserve"> - µ</w:t>
      </w:r>
      <w:r w:rsidR="004B1DA3">
        <w:rPr>
          <w:rFonts w:ascii="Times New Roman" w:hAnsi="Times New Roman" w:cs="Times New Roman"/>
          <w:sz w:val="24"/>
          <w:szCs w:val="24"/>
          <w:vertAlign w:val="subscript"/>
        </w:rPr>
        <w:t>NA</w:t>
      </w:r>
      <w:r w:rsidR="004B1DA3">
        <w:rPr>
          <w:rFonts w:ascii="Times New Roman" w:hAnsi="Times New Roman" w:cs="Times New Roman"/>
          <w:sz w:val="24"/>
          <w:szCs w:val="24"/>
        </w:rPr>
        <w:t xml:space="preserve"> ≠ 0.</w:t>
      </w:r>
      <w:r w:rsidR="006610BD">
        <w:rPr>
          <w:rFonts w:ascii="Times New Roman" w:hAnsi="Times New Roman" w:cs="Times New Roman"/>
          <w:sz w:val="24"/>
          <w:szCs w:val="24"/>
        </w:rPr>
        <w:t xml:space="preserve">  </w:t>
      </w:r>
      <w:r w:rsidR="006610BD" w:rsidRPr="006610BD">
        <w:rPr>
          <w:rFonts w:ascii="Times New Roman" w:hAnsi="Times New Roman" w:cs="Times New Roman"/>
          <w:sz w:val="24"/>
          <w:szCs w:val="24"/>
        </w:rPr>
        <w:t xml:space="preserve">All </w:t>
      </w:r>
      <w:r w:rsidR="006610BD">
        <w:rPr>
          <w:rFonts w:ascii="Times New Roman" w:hAnsi="Times New Roman" w:cs="Times New Roman"/>
          <w:sz w:val="24"/>
          <w:szCs w:val="24"/>
        </w:rPr>
        <w:t>p</w:t>
      </w:r>
      <w:r w:rsidR="006610BD" w:rsidRPr="006610BD">
        <w:rPr>
          <w:rFonts w:ascii="Times New Roman" w:hAnsi="Times New Roman" w:cs="Times New Roman"/>
          <w:sz w:val="24"/>
          <w:szCs w:val="24"/>
        </w:rPr>
        <w:t xml:space="preserve">-values less than </w:t>
      </w:r>
      <w:r w:rsidR="00180A3A">
        <w:rPr>
          <w:rFonts w:ascii="Times New Roman" w:hAnsi="Times New Roman" w:cs="Times New Roman"/>
          <w:sz w:val="24"/>
          <w:szCs w:val="24"/>
        </w:rPr>
        <w:t xml:space="preserve">α= </w:t>
      </w:r>
      <w:r w:rsidR="006610BD" w:rsidRPr="006610BD">
        <w:rPr>
          <w:rFonts w:ascii="Times New Roman" w:hAnsi="Times New Roman" w:cs="Times New Roman"/>
          <w:sz w:val="24"/>
          <w:szCs w:val="24"/>
        </w:rPr>
        <w:t xml:space="preserve">0.05 </w:t>
      </w:r>
      <w:r w:rsidR="006610BD">
        <w:rPr>
          <w:rFonts w:ascii="Times New Roman" w:hAnsi="Times New Roman" w:cs="Times New Roman"/>
          <w:sz w:val="24"/>
          <w:szCs w:val="24"/>
        </w:rPr>
        <w:t>will be</w:t>
      </w:r>
      <w:r w:rsidR="006610BD" w:rsidRPr="006610BD">
        <w:rPr>
          <w:rFonts w:ascii="Times New Roman" w:hAnsi="Times New Roman" w:cs="Times New Roman"/>
          <w:sz w:val="24"/>
          <w:szCs w:val="24"/>
        </w:rPr>
        <w:t xml:space="preserve"> consider</w:t>
      </w:r>
      <w:r w:rsidR="006610BD">
        <w:rPr>
          <w:rFonts w:ascii="Times New Roman" w:hAnsi="Times New Roman" w:cs="Times New Roman"/>
          <w:sz w:val="24"/>
          <w:szCs w:val="24"/>
        </w:rPr>
        <w:t>ed</w:t>
      </w:r>
      <w:r w:rsidR="006610BD" w:rsidRPr="006610BD">
        <w:rPr>
          <w:rFonts w:ascii="Times New Roman" w:hAnsi="Times New Roman" w:cs="Times New Roman"/>
          <w:sz w:val="24"/>
          <w:szCs w:val="24"/>
        </w:rPr>
        <w:t xml:space="preserve"> statistically significant.  </w:t>
      </w:r>
    </w:p>
    <w:p w14:paraId="7F1E3BED" w14:textId="07A37C50" w:rsidR="00A300C5" w:rsidRDefault="00A300C5" w:rsidP="00A300C5">
      <w:pPr>
        <w:tabs>
          <w:tab w:val="left" w:pos="35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300C5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6AE6DFB2" w14:textId="46577572" w:rsidR="00A51FC7" w:rsidRDefault="003210C4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There was a total sample of</w:t>
      </w:r>
      <w:r w:rsidR="00FB3A5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44 post-menopausal women, specifically 22 with asthma and 22 without asthma.  </w:t>
      </w:r>
      <w:r w:rsidR="00A51FC7">
        <w:rPr>
          <w:rFonts w:ascii="Times New Roman" w:hAnsi="Times New Roman" w:cs="Times New Roman"/>
          <w:sz w:val="24"/>
          <w:szCs w:val="24"/>
        </w:rPr>
        <w:t>The group of women with asthma displayed a mean DHEAS of 10</w:t>
      </w:r>
      <w:r w:rsidR="00B463E7">
        <w:rPr>
          <w:rFonts w:ascii="Times New Roman" w:hAnsi="Times New Roman" w:cs="Times New Roman"/>
          <w:sz w:val="24"/>
          <w:szCs w:val="24"/>
        </w:rPr>
        <w:t>7.99</w:t>
      </w:r>
      <w:r w:rsidR="00A51FC7">
        <w:rPr>
          <w:rFonts w:ascii="Times New Roman" w:hAnsi="Times New Roman" w:cs="Times New Roman"/>
          <w:sz w:val="24"/>
          <w:szCs w:val="24"/>
        </w:rPr>
        <w:t>, a standard deviation (SD) = 60.01,</w:t>
      </w:r>
      <w:r w:rsidR="00B725F4">
        <w:rPr>
          <w:rFonts w:ascii="Times New Roman" w:hAnsi="Times New Roman" w:cs="Times New Roman"/>
          <w:sz w:val="24"/>
          <w:szCs w:val="24"/>
        </w:rPr>
        <w:t xml:space="preserve"> </w:t>
      </w:r>
      <w:r w:rsidR="00A51FC7">
        <w:rPr>
          <w:rFonts w:ascii="Times New Roman" w:hAnsi="Times New Roman" w:cs="Times New Roman"/>
          <w:sz w:val="24"/>
          <w:szCs w:val="24"/>
        </w:rPr>
        <w:t>a minimum value of 25.</w:t>
      </w:r>
      <w:r w:rsidR="00E644DC">
        <w:rPr>
          <w:rFonts w:ascii="Times New Roman" w:hAnsi="Times New Roman" w:cs="Times New Roman"/>
          <w:sz w:val="24"/>
          <w:szCs w:val="24"/>
        </w:rPr>
        <w:t>16</w:t>
      </w:r>
      <w:r w:rsidR="00A51FC7">
        <w:rPr>
          <w:rFonts w:ascii="Times New Roman" w:hAnsi="Times New Roman" w:cs="Times New Roman"/>
          <w:sz w:val="24"/>
          <w:szCs w:val="24"/>
        </w:rPr>
        <w:t>, and a maximum value of 241.</w:t>
      </w:r>
      <w:r w:rsidR="00E644DC">
        <w:rPr>
          <w:rFonts w:ascii="Times New Roman" w:hAnsi="Times New Roman" w:cs="Times New Roman"/>
          <w:sz w:val="24"/>
          <w:szCs w:val="24"/>
        </w:rPr>
        <w:t>88</w:t>
      </w:r>
      <w:r w:rsidR="00A51FC7">
        <w:rPr>
          <w:rFonts w:ascii="Times New Roman" w:hAnsi="Times New Roman" w:cs="Times New Roman"/>
          <w:sz w:val="24"/>
          <w:szCs w:val="24"/>
        </w:rPr>
        <w:t>.  The group of women without asthma displayed a mean DHEAS of 56.09, a SD= 42.98, a minimum of 6.64, and a maximum of 166.</w:t>
      </w:r>
    </w:p>
    <w:p w14:paraId="19D6D10C" w14:textId="4E6DF1ED" w:rsidR="00AA470E" w:rsidRPr="002B08F3" w:rsidRDefault="002B08F3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results of the two-sample pooled t-test showed a mean difference of 51.90</w:t>
      </w:r>
      <w:r w:rsidR="00683FA0">
        <w:rPr>
          <w:rFonts w:ascii="Times New Roman" w:hAnsi="Times New Roman" w:cs="Times New Roman"/>
          <w:sz w:val="24"/>
          <w:szCs w:val="24"/>
        </w:rPr>
        <w:t xml:space="preserve">, a test statistic of t= </w:t>
      </w:r>
      <w:r w:rsidR="006610BD">
        <w:rPr>
          <w:rFonts w:ascii="Times New Roman" w:hAnsi="Times New Roman" w:cs="Times New Roman"/>
          <w:sz w:val="24"/>
          <w:szCs w:val="24"/>
        </w:rPr>
        <w:t>3.30</w:t>
      </w:r>
      <w:r w:rsidR="00683FA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683FA0">
        <w:rPr>
          <w:rFonts w:ascii="Times New Roman" w:hAnsi="Times New Roman" w:cs="Times New Roman"/>
          <w:sz w:val="24"/>
          <w:szCs w:val="24"/>
        </w:rPr>
        <w:t>df</w:t>
      </w:r>
      <w:proofErr w:type="spellEnd"/>
      <w:r w:rsidR="00683FA0">
        <w:rPr>
          <w:rFonts w:ascii="Times New Roman" w:hAnsi="Times New Roman" w:cs="Times New Roman"/>
          <w:sz w:val="24"/>
          <w:szCs w:val="24"/>
        </w:rPr>
        <w:t xml:space="preserve">= </w:t>
      </w:r>
      <w:r w:rsidR="006610BD">
        <w:rPr>
          <w:rFonts w:ascii="Times New Roman" w:hAnsi="Times New Roman" w:cs="Times New Roman"/>
          <w:sz w:val="24"/>
          <w:szCs w:val="24"/>
        </w:rPr>
        <w:t>42</w:t>
      </w:r>
      <w:r w:rsidR="00683FA0">
        <w:rPr>
          <w:rFonts w:ascii="Times New Roman" w:hAnsi="Times New Roman" w:cs="Times New Roman"/>
          <w:sz w:val="24"/>
          <w:szCs w:val="24"/>
        </w:rPr>
        <w:t xml:space="preserve">, and a p-value = </w:t>
      </w:r>
      <w:r w:rsidR="006610BD">
        <w:rPr>
          <w:rFonts w:ascii="Times New Roman" w:hAnsi="Times New Roman" w:cs="Times New Roman"/>
          <w:sz w:val="24"/>
          <w:szCs w:val="24"/>
        </w:rPr>
        <w:t>0.002.  Since the p-value is less than</w:t>
      </w:r>
      <w:r w:rsidR="00EB39AC">
        <w:rPr>
          <w:rFonts w:ascii="Times New Roman" w:hAnsi="Times New Roman" w:cs="Times New Roman"/>
          <w:sz w:val="24"/>
          <w:szCs w:val="24"/>
        </w:rPr>
        <w:t xml:space="preserve"> 0.05, we will reject the null hypothesis and conclude that there is a statistically significant difference in DHEAS means between the asthma and non-asthma groups.  The mean DHEAS is significantly higher in the asthma group than the non-asthma group.</w:t>
      </w:r>
    </w:p>
    <w:p w14:paraId="536C8871" w14:textId="270A1BB1" w:rsidR="00A300C5" w:rsidRDefault="00A300C5" w:rsidP="00A300C5">
      <w:pPr>
        <w:tabs>
          <w:tab w:val="left" w:pos="3570"/>
        </w:tabs>
        <w:rPr>
          <w:rFonts w:ascii="Times New Roman" w:hAnsi="Times New Roman" w:cs="Times New Roman"/>
          <w:b/>
          <w:bCs/>
          <w:sz w:val="24"/>
          <w:szCs w:val="24"/>
        </w:rPr>
      </w:pPr>
      <w:r w:rsidRPr="00A300C5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1D86837B" w14:textId="2C398C53" w:rsidR="00EB39AC" w:rsidRPr="002A0D5F" w:rsidRDefault="002A0D5F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is enough evidence to conclude that </w:t>
      </w:r>
      <w:r w:rsidR="00025481">
        <w:rPr>
          <w:rFonts w:ascii="Times New Roman" w:hAnsi="Times New Roman" w:cs="Times New Roman"/>
          <w:sz w:val="24"/>
          <w:szCs w:val="24"/>
        </w:rPr>
        <w:t>the mean DHEAS values are statistically different between post-menopausal women with asthma and post-menopausal women without asthma.</w:t>
      </w:r>
    </w:p>
    <w:p w14:paraId="2ED3F50D" w14:textId="77777777" w:rsidR="00D23A52" w:rsidRDefault="00D23A52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6A63088B" w14:textId="77777777" w:rsidR="00171339" w:rsidRDefault="00171339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3D10394C" w14:textId="77777777" w:rsidR="00C61C6A" w:rsidRDefault="00C61C6A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  <w:u w:val="single"/>
        </w:rPr>
      </w:pPr>
    </w:p>
    <w:p w14:paraId="6389B06D" w14:textId="7256572C" w:rsidR="00896CCA" w:rsidRPr="00B473F1" w:rsidRDefault="00896CCA" w:rsidP="00A300C5">
      <w:pPr>
        <w:tabs>
          <w:tab w:val="left" w:pos="3570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B473F1">
        <w:rPr>
          <w:rFonts w:ascii="Times New Roman" w:hAnsi="Times New Roman" w:cs="Times New Roman"/>
          <w:sz w:val="24"/>
          <w:szCs w:val="24"/>
          <w:u w:val="single"/>
        </w:rPr>
        <w:t>Problem 2</w:t>
      </w:r>
    </w:p>
    <w:p w14:paraId="7912CA12" w14:textId="77777777" w:rsidR="00ED3771" w:rsidRDefault="00ED3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6E7D6E9D" w14:textId="4E2C6CE3" w:rsidR="00F821C7" w:rsidRPr="00F821C7" w:rsidRDefault="00F821C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purpose of this analysis is to ascertain if the race and victimization status of women are independent to one another or not.</w:t>
      </w:r>
    </w:p>
    <w:p w14:paraId="7FBB59C6" w14:textId="77777777" w:rsidR="00ED3771" w:rsidRDefault="00ED3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Methods</w:t>
      </w:r>
    </w:p>
    <w:p w14:paraId="1423C0E1" w14:textId="353BAB10" w:rsidR="002D6EC1" w:rsidRPr="00C26F7E" w:rsidRDefault="002D6EC1" w:rsidP="00C61C6A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data for this analysis is assumed to be from a random sample, the observations are assumed to be independent</w:t>
      </w:r>
      <w:r w:rsidR="005C54B6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and each data value is counted in only one category.  </w:t>
      </w:r>
      <w:r w:rsidR="005C54B6">
        <w:rPr>
          <w:rFonts w:ascii="Times New Roman" w:hAnsi="Times New Roman" w:cs="Times New Roman"/>
          <w:sz w:val="24"/>
          <w:szCs w:val="24"/>
        </w:rPr>
        <w:t xml:space="preserve">Additionally, a frequency table analysis was used to confirm if </w:t>
      </w:r>
      <w:proofErr w:type="gramStart"/>
      <w:r w:rsidR="005C54B6">
        <w:rPr>
          <w:rFonts w:ascii="Times New Roman" w:hAnsi="Times New Roman" w:cs="Times New Roman"/>
          <w:sz w:val="24"/>
          <w:szCs w:val="24"/>
        </w:rPr>
        <w:t>the majority of</w:t>
      </w:r>
      <w:proofErr w:type="gramEnd"/>
      <w:r w:rsidR="005C54B6">
        <w:rPr>
          <w:rFonts w:ascii="Times New Roman" w:hAnsi="Times New Roman" w:cs="Times New Roman"/>
          <w:sz w:val="24"/>
          <w:szCs w:val="24"/>
        </w:rPr>
        <w:t xml:space="preserve"> the cells had a count equal to or greater than 5</w:t>
      </w:r>
      <w:r w:rsidR="00C61C6A">
        <w:rPr>
          <w:rFonts w:ascii="Times New Roman" w:hAnsi="Times New Roman" w:cs="Times New Roman"/>
          <w:sz w:val="24"/>
          <w:szCs w:val="24"/>
        </w:rPr>
        <w:t xml:space="preserve">.  </w:t>
      </w:r>
      <w:r w:rsidR="00C26F7E">
        <w:rPr>
          <w:rFonts w:ascii="Times New Roman" w:hAnsi="Times New Roman" w:cs="Times New Roman"/>
          <w:sz w:val="24"/>
          <w:szCs w:val="24"/>
        </w:rPr>
        <w:t>A chi-squared test of independence was used to test the following hypotheses: H</w:t>
      </w:r>
      <w:r w:rsidR="00C26F7E">
        <w:rPr>
          <w:rFonts w:ascii="Times New Roman" w:hAnsi="Times New Roman" w:cs="Times New Roman"/>
          <w:sz w:val="24"/>
          <w:szCs w:val="24"/>
          <w:vertAlign w:val="subscript"/>
        </w:rPr>
        <w:t>0</w:t>
      </w:r>
      <w:r w:rsidR="00C26F7E">
        <w:rPr>
          <w:rFonts w:ascii="Times New Roman" w:hAnsi="Times New Roman" w:cs="Times New Roman"/>
          <w:sz w:val="24"/>
          <w:szCs w:val="24"/>
        </w:rPr>
        <w:t>: Race and victimization status are independent vs H</w:t>
      </w:r>
      <w:r w:rsidR="00C26F7E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C26F7E">
        <w:rPr>
          <w:rFonts w:ascii="Times New Roman" w:hAnsi="Times New Roman" w:cs="Times New Roman"/>
          <w:sz w:val="24"/>
          <w:szCs w:val="24"/>
        </w:rPr>
        <w:t>:</w:t>
      </w:r>
      <w:r w:rsidR="00A2137E">
        <w:rPr>
          <w:rFonts w:ascii="Times New Roman" w:hAnsi="Times New Roman" w:cs="Times New Roman"/>
          <w:sz w:val="24"/>
          <w:szCs w:val="24"/>
        </w:rPr>
        <w:t xml:space="preserve"> Race and victimization status are not independent.  </w:t>
      </w:r>
      <w:r w:rsidR="00C61C6A" w:rsidRPr="006610BD">
        <w:rPr>
          <w:rFonts w:ascii="Times New Roman" w:hAnsi="Times New Roman" w:cs="Times New Roman"/>
          <w:sz w:val="24"/>
          <w:szCs w:val="24"/>
        </w:rPr>
        <w:t xml:space="preserve">All </w:t>
      </w:r>
      <w:r w:rsidR="00C61C6A">
        <w:rPr>
          <w:rFonts w:ascii="Times New Roman" w:hAnsi="Times New Roman" w:cs="Times New Roman"/>
          <w:sz w:val="24"/>
          <w:szCs w:val="24"/>
        </w:rPr>
        <w:t>p</w:t>
      </w:r>
      <w:r w:rsidR="00C61C6A" w:rsidRPr="006610BD">
        <w:rPr>
          <w:rFonts w:ascii="Times New Roman" w:hAnsi="Times New Roman" w:cs="Times New Roman"/>
          <w:sz w:val="24"/>
          <w:szCs w:val="24"/>
        </w:rPr>
        <w:t xml:space="preserve">-values less than </w:t>
      </w:r>
      <w:r w:rsidR="00C61C6A">
        <w:rPr>
          <w:rFonts w:ascii="Times New Roman" w:hAnsi="Times New Roman" w:cs="Times New Roman"/>
          <w:sz w:val="24"/>
          <w:szCs w:val="24"/>
        </w:rPr>
        <w:t xml:space="preserve">α= </w:t>
      </w:r>
      <w:r w:rsidR="00C61C6A" w:rsidRPr="006610BD">
        <w:rPr>
          <w:rFonts w:ascii="Times New Roman" w:hAnsi="Times New Roman" w:cs="Times New Roman"/>
          <w:sz w:val="24"/>
          <w:szCs w:val="24"/>
        </w:rPr>
        <w:t xml:space="preserve">0.05 </w:t>
      </w:r>
      <w:r w:rsidR="00C61C6A">
        <w:rPr>
          <w:rFonts w:ascii="Times New Roman" w:hAnsi="Times New Roman" w:cs="Times New Roman"/>
          <w:sz w:val="24"/>
          <w:szCs w:val="24"/>
        </w:rPr>
        <w:t>will be</w:t>
      </w:r>
      <w:r w:rsidR="00C61C6A" w:rsidRPr="006610BD">
        <w:rPr>
          <w:rFonts w:ascii="Times New Roman" w:hAnsi="Times New Roman" w:cs="Times New Roman"/>
          <w:sz w:val="24"/>
          <w:szCs w:val="24"/>
        </w:rPr>
        <w:t xml:space="preserve"> consider</w:t>
      </w:r>
      <w:r w:rsidR="00C61C6A">
        <w:rPr>
          <w:rFonts w:ascii="Times New Roman" w:hAnsi="Times New Roman" w:cs="Times New Roman"/>
          <w:sz w:val="24"/>
          <w:szCs w:val="24"/>
        </w:rPr>
        <w:t>ed as</w:t>
      </w:r>
      <w:r w:rsidR="00C61C6A" w:rsidRPr="006610BD">
        <w:rPr>
          <w:rFonts w:ascii="Times New Roman" w:hAnsi="Times New Roman" w:cs="Times New Roman"/>
          <w:sz w:val="24"/>
          <w:szCs w:val="24"/>
        </w:rPr>
        <w:t xml:space="preserve"> statistically significant.  </w:t>
      </w:r>
    </w:p>
    <w:p w14:paraId="4CEDE031" w14:textId="77777777" w:rsidR="00ED3771" w:rsidRDefault="00ED3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2E3E17FD" w14:textId="26BB534E" w:rsidR="00632421" w:rsidRDefault="005355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There was a total sample of 644 women included in this analysis.  </w:t>
      </w:r>
      <w:r w:rsidR="00632421">
        <w:rPr>
          <w:rFonts w:ascii="Times New Roman" w:hAnsi="Times New Roman" w:cs="Times New Roman"/>
          <w:sz w:val="24"/>
          <w:szCs w:val="24"/>
        </w:rPr>
        <w:t xml:space="preserve">A table analysis revealed that out of N=388 Caucasian women, approximately 91.75% (N=356) had a no-victimization status, 5.15% (N=20) were victimized by a partner, 0.77% (N=3) were victimized by someone other than a partner, and 2.32% (N=9) were victimized by multiple perpetrators.  </w:t>
      </w:r>
      <w:r w:rsidR="009270BB">
        <w:rPr>
          <w:rFonts w:ascii="Times New Roman" w:hAnsi="Times New Roman" w:cs="Times New Roman"/>
          <w:sz w:val="24"/>
          <w:szCs w:val="24"/>
        </w:rPr>
        <w:t xml:space="preserve">The analysis also revealed that out of N=256 </w:t>
      </w:r>
      <w:r w:rsidR="00C6022E">
        <w:rPr>
          <w:rFonts w:ascii="Times New Roman" w:hAnsi="Times New Roman" w:cs="Times New Roman"/>
          <w:sz w:val="24"/>
          <w:szCs w:val="24"/>
        </w:rPr>
        <w:t>African American</w:t>
      </w:r>
      <w:r w:rsidR="009270BB">
        <w:rPr>
          <w:rFonts w:ascii="Times New Roman" w:hAnsi="Times New Roman" w:cs="Times New Roman"/>
          <w:sz w:val="24"/>
          <w:szCs w:val="24"/>
        </w:rPr>
        <w:t xml:space="preserve"> women, approximately 88.28% (N=226) had a no-victimization status, 4.30% (N=11) were victimized by a partner, 3.91% (N=10) were victimized by someone other than a partner, and 3.52% (N=9) were victimized by multiple perpetrators.  </w:t>
      </w:r>
      <w:r w:rsidR="006324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6A5D387" w14:textId="192F31DB" w:rsidR="006B5AE6" w:rsidRPr="009F3964" w:rsidRDefault="00C21A0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results of the</w:t>
      </w:r>
      <w:r w:rsidR="00B7214E">
        <w:rPr>
          <w:rFonts w:ascii="Times New Roman" w:hAnsi="Times New Roman" w:cs="Times New Roman"/>
          <w:sz w:val="24"/>
          <w:szCs w:val="24"/>
        </w:rPr>
        <w:t xml:space="preserve"> chi-squared test of independence revealed</w:t>
      </w:r>
      <w:r>
        <w:rPr>
          <w:rFonts w:ascii="Times New Roman" w:hAnsi="Times New Roman" w:cs="Times New Roman"/>
          <w:sz w:val="24"/>
          <w:szCs w:val="24"/>
        </w:rPr>
        <w:t xml:space="preserve"> a chi-square value of 8.7308, </w:t>
      </w:r>
      <w:proofErr w:type="spellStart"/>
      <w:r>
        <w:rPr>
          <w:rFonts w:ascii="Times New Roman" w:hAnsi="Times New Roman" w:cs="Times New Roman"/>
          <w:sz w:val="24"/>
          <w:szCs w:val="24"/>
        </w:rPr>
        <w:t>df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=3, and a p-value= 0.0331.  </w:t>
      </w:r>
      <w:r w:rsidR="006A6D76">
        <w:rPr>
          <w:rFonts w:ascii="Times New Roman" w:hAnsi="Times New Roman" w:cs="Times New Roman"/>
          <w:sz w:val="24"/>
          <w:szCs w:val="24"/>
        </w:rPr>
        <w:t>Since the p-value is less than α=0.05,</w:t>
      </w:r>
      <w:r>
        <w:rPr>
          <w:rFonts w:ascii="Times New Roman" w:hAnsi="Times New Roman" w:cs="Times New Roman"/>
          <w:sz w:val="24"/>
          <w:szCs w:val="24"/>
        </w:rPr>
        <w:t xml:space="preserve"> we will reject the null hypothesis and conclude that there is a </w:t>
      </w:r>
      <w:r w:rsidR="001A7782">
        <w:rPr>
          <w:rFonts w:ascii="Times New Roman" w:hAnsi="Times New Roman" w:cs="Times New Roman"/>
          <w:sz w:val="24"/>
          <w:szCs w:val="24"/>
        </w:rPr>
        <w:t>relationship</w:t>
      </w:r>
      <w:r>
        <w:rPr>
          <w:rFonts w:ascii="Times New Roman" w:hAnsi="Times New Roman" w:cs="Times New Roman"/>
          <w:sz w:val="24"/>
          <w:szCs w:val="24"/>
        </w:rPr>
        <w:t xml:space="preserve"> between race and victimization status.  </w:t>
      </w:r>
    </w:p>
    <w:p w14:paraId="1E0E3720" w14:textId="77777777" w:rsidR="00C21A0C" w:rsidRDefault="00ED377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2D5EBBC1" w14:textId="5F0C4F87" w:rsidR="00D23A52" w:rsidRDefault="004D7B7F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In this sample of women from the metropolitan Detroit area, t</w:t>
      </w:r>
      <w:r w:rsidR="00C21A0C">
        <w:rPr>
          <w:rFonts w:ascii="Times New Roman" w:hAnsi="Times New Roman" w:cs="Times New Roman"/>
          <w:sz w:val="24"/>
          <w:szCs w:val="24"/>
        </w:rPr>
        <w:t>here is enough evidence to conclude that race and victimization</w:t>
      </w:r>
      <w:r w:rsidR="006E6993">
        <w:rPr>
          <w:rFonts w:ascii="Times New Roman" w:hAnsi="Times New Roman" w:cs="Times New Roman"/>
          <w:sz w:val="24"/>
          <w:szCs w:val="24"/>
        </w:rPr>
        <w:t xml:space="preserve"> status</w:t>
      </w:r>
      <w:r w:rsidR="00C21A0C">
        <w:rPr>
          <w:rFonts w:ascii="Times New Roman" w:hAnsi="Times New Roman" w:cs="Times New Roman"/>
          <w:sz w:val="24"/>
          <w:szCs w:val="24"/>
        </w:rPr>
        <w:t xml:space="preserve"> </w:t>
      </w:r>
      <w:r w:rsidR="00B92C73">
        <w:rPr>
          <w:rFonts w:ascii="Times New Roman" w:hAnsi="Times New Roman" w:cs="Times New Roman"/>
          <w:sz w:val="24"/>
          <w:szCs w:val="24"/>
        </w:rPr>
        <w:t>are not independent of one another</w:t>
      </w:r>
      <w:r w:rsidR="003335A2">
        <w:rPr>
          <w:rFonts w:ascii="Times New Roman" w:hAnsi="Times New Roman" w:cs="Times New Roman"/>
          <w:sz w:val="24"/>
          <w:szCs w:val="24"/>
        </w:rPr>
        <w:t xml:space="preserve">.  </w:t>
      </w:r>
    </w:p>
    <w:p w14:paraId="0E48307A" w14:textId="77777777" w:rsidR="00B92C73" w:rsidRDefault="00B92C73">
      <w:pPr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br w:type="page"/>
      </w:r>
    </w:p>
    <w:p w14:paraId="0E58CF73" w14:textId="2BF5C30A" w:rsidR="000442B0" w:rsidRPr="003E77E6" w:rsidRDefault="00896CCA" w:rsidP="003E77E6">
      <w:pPr>
        <w:tabs>
          <w:tab w:val="left" w:pos="3570"/>
        </w:tabs>
        <w:rPr>
          <w:rFonts w:ascii="Times New Roman" w:hAnsi="Times New Roman" w:cs="Times New Roman"/>
          <w:sz w:val="24"/>
          <w:szCs w:val="24"/>
          <w:u w:val="single"/>
        </w:rPr>
      </w:pPr>
      <w:r w:rsidRPr="00B473F1">
        <w:rPr>
          <w:rFonts w:ascii="Times New Roman" w:hAnsi="Times New Roman" w:cs="Times New Roman"/>
          <w:sz w:val="24"/>
          <w:szCs w:val="24"/>
          <w:u w:val="single"/>
        </w:rPr>
        <w:lastRenderedPageBreak/>
        <w:t>Appendix</w:t>
      </w:r>
    </w:p>
    <w:p w14:paraId="44D235B4" w14:textId="77777777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48272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*Creating </w:t>
      </w:r>
      <w:proofErr w:type="gramStart"/>
      <w:r w:rsidRPr="0048272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library;</w:t>
      </w:r>
      <w:proofErr w:type="gramEnd"/>
    </w:p>
    <w:p w14:paraId="4F631966" w14:textId="77777777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482724">
        <w:rPr>
          <w:rFonts w:ascii="Times New Roman" w:hAnsi="Times New Roman" w:cs="Times New Roman"/>
          <w:sz w:val="24"/>
          <w:szCs w:val="24"/>
        </w:rPr>
        <w:t>Libname</w:t>
      </w:r>
      <w:proofErr w:type="spellEnd"/>
      <w:r w:rsidRPr="00482724">
        <w:rPr>
          <w:rFonts w:ascii="Times New Roman" w:hAnsi="Times New Roman" w:cs="Times New Roman"/>
          <w:sz w:val="24"/>
          <w:szCs w:val="24"/>
        </w:rPr>
        <w:t xml:space="preserve"> Lib712 '/home/u62190721/MPHO712</w:t>
      </w:r>
      <w:proofErr w:type="gramStart"/>
      <w:r w:rsidRPr="0048272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27D2442F" w14:textId="77777777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488E88A7" w14:textId="77777777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48272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*Importing problem 1 </w:t>
      </w:r>
      <w:proofErr w:type="gramStart"/>
      <w:r w:rsidRPr="0048272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file;</w:t>
      </w:r>
      <w:proofErr w:type="gramEnd"/>
    </w:p>
    <w:p w14:paraId="1F1D56BF" w14:textId="77777777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724">
        <w:rPr>
          <w:rFonts w:ascii="Times New Roman" w:hAnsi="Times New Roman" w:cs="Times New Roman"/>
          <w:sz w:val="24"/>
          <w:szCs w:val="24"/>
        </w:rPr>
        <w:t>FILENAME REFFILE '/home/u62190721/MPHO712/Module 1/HW1_Problem1.csv</w:t>
      </w:r>
      <w:proofErr w:type="gramStart"/>
      <w:r w:rsidRPr="00482724">
        <w:rPr>
          <w:rFonts w:ascii="Times New Roman" w:hAnsi="Times New Roman" w:cs="Times New Roman"/>
          <w:sz w:val="24"/>
          <w:szCs w:val="24"/>
        </w:rPr>
        <w:t>';</w:t>
      </w:r>
      <w:proofErr w:type="gramEnd"/>
    </w:p>
    <w:p w14:paraId="43959C54" w14:textId="77777777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D9B0C2B" w14:textId="77777777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724">
        <w:rPr>
          <w:rFonts w:ascii="Times New Roman" w:hAnsi="Times New Roman" w:cs="Times New Roman"/>
          <w:sz w:val="24"/>
          <w:szCs w:val="24"/>
        </w:rPr>
        <w:t>PROC IMPORT DATAFILE=REFFILE</w:t>
      </w:r>
    </w:p>
    <w:p w14:paraId="202EBCAB" w14:textId="3CC79BC5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724">
        <w:rPr>
          <w:rFonts w:ascii="Times New Roman" w:hAnsi="Times New Roman" w:cs="Times New Roman"/>
          <w:sz w:val="24"/>
          <w:szCs w:val="24"/>
        </w:rPr>
        <w:t>DBMS=CSV</w:t>
      </w:r>
    </w:p>
    <w:p w14:paraId="3C08A6F1" w14:textId="50AFAE7B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724">
        <w:rPr>
          <w:rFonts w:ascii="Times New Roman" w:hAnsi="Times New Roman" w:cs="Times New Roman"/>
          <w:sz w:val="24"/>
          <w:szCs w:val="24"/>
        </w:rPr>
        <w:t>OUT=</w:t>
      </w:r>
      <w:proofErr w:type="gramStart"/>
      <w:r w:rsidRPr="00482724">
        <w:rPr>
          <w:rFonts w:ascii="Times New Roman" w:hAnsi="Times New Roman" w:cs="Times New Roman"/>
          <w:sz w:val="24"/>
          <w:szCs w:val="24"/>
        </w:rPr>
        <w:t>LIB712.HW1;</w:t>
      </w:r>
      <w:proofErr w:type="gramEnd"/>
    </w:p>
    <w:p w14:paraId="32F93595" w14:textId="7EC57D52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724">
        <w:rPr>
          <w:rFonts w:ascii="Times New Roman" w:hAnsi="Times New Roman" w:cs="Times New Roman"/>
          <w:sz w:val="24"/>
          <w:szCs w:val="24"/>
        </w:rPr>
        <w:t>GETNAMES=</w:t>
      </w:r>
      <w:proofErr w:type="gramStart"/>
      <w:r w:rsidRPr="00482724">
        <w:rPr>
          <w:rFonts w:ascii="Times New Roman" w:hAnsi="Times New Roman" w:cs="Times New Roman"/>
          <w:sz w:val="24"/>
          <w:szCs w:val="24"/>
        </w:rPr>
        <w:t>YES;</w:t>
      </w:r>
      <w:proofErr w:type="gramEnd"/>
    </w:p>
    <w:p w14:paraId="1D895A4A" w14:textId="7965AE6B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82724">
        <w:rPr>
          <w:rFonts w:ascii="Times New Roman" w:hAnsi="Times New Roman" w:cs="Times New Roman"/>
          <w:sz w:val="24"/>
          <w:szCs w:val="24"/>
        </w:rPr>
        <w:t>DATAROW=</w:t>
      </w:r>
      <w:proofErr w:type="gramStart"/>
      <w:r w:rsidRPr="00482724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23C43061" w14:textId="39599576" w:rsidR="00482724" w:rsidRPr="00482724" w:rsidRDefault="00482724" w:rsidP="00482724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482724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p w14:paraId="3C07134C" w14:textId="77777777" w:rsidR="00482724" w:rsidRDefault="0048272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</w:p>
    <w:p w14:paraId="53599ADF" w14:textId="3880B0B0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*Problem 1- Descriptive </w:t>
      </w:r>
      <w:proofErr w:type="gramStart"/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Statistics;</w:t>
      </w:r>
      <w:proofErr w:type="gramEnd"/>
    </w:p>
    <w:p w14:paraId="2F974BD5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proc means data=lib712.hw1 mean std median min max </w:t>
      </w:r>
      <w:proofErr w:type="spellStart"/>
      <w:r w:rsidRPr="00804134">
        <w:rPr>
          <w:rFonts w:ascii="Times New Roman" w:hAnsi="Times New Roman" w:cs="Times New Roman"/>
          <w:sz w:val="24"/>
          <w:szCs w:val="24"/>
        </w:rPr>
        <w:t>maxdec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2;</w:t>
      </w:r>
      <w:proofErr w:type="gramEnd"/>
    </w:p>
    <w:p w14:paraId="15113EFA" w14:textId="3CA55372" w:rsidR="00DB5F3D" w:rsidRDefault="00DB5F3D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>
        <w:rPr>
          <w:rFonts w:ascii="Times New Roman" w:hAnsi="Times New Roman" w:cs="Times New Roman"/>
          <w:sz w:val="24"/>
          <w:szCs w:val="24"/>
        </w:rPr>
        <w:t>group;</w:t>
      </w:r>
      <w:proofErr w:type="gramEnd"/>
    </w:p>
    <w:p w14:paraId="42386566" w14:textId="63B4403D" w:rsidR="000442B0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var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DHEAS;</w:t>
      </w:r>
      <w:proofErr w:type="gramEnd"/>
    </w:p>
    <w:p w14:paraId="22B7616D" w14:textId="0BD33F84" w:rsid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04134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p w14:paraId="1C776856" w14:textId="77777777" w:rsidR="00C07BE5" w:rsidRDefault="00C07BE5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7A2F9E2" w14:textId="77777777" w:rsidR="00C07BE5" w:rsidRPr="00C07BE5" w:rsidRDefault="00C07BE5" w:rsidP="00C07BE5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7BE5">
        <w:rPr>
          <w:rFonts w:ascii="Times New Roman" w:hAnsi="Times New Roman" w:cs="Times New Roman"/>
          <w:sz w:val="24"/>
          <w:szCs w:val="24"/>
        </w:rPr>
        <w:t xml:space="preserve">proc </w:t>
      </w:r>
      <w:proofErr w:type="spellStart"/>
      <w:r w:rsidRPr="00C07BE5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C07BE5">
        <w:rPr>
          <w:rFonts w:ascii="Times New Roman" w:hAnsi="Times New Roman" w:cs="Times New Roman"/>
          <w:sz w:val="24"/>
          <w:szCs w:val="24"/>
        </w:rPr>
        <w:t xml:space="preserve"> data=</w:t>
      </w:r>
      <w:proofErr w:type="gramStart"/>
      <w:r w:rsidRPr="00C07BE5">
        <w:rPr>
          <w:rFonts w:ascii="Times New Roman" w:hAnsi="Times New Roman" w:cs="Times New Roman"/>
          <w:sz w:val="24"/>
          <w:szCs w:val="24"/>
        </w:rPr>
        <w:t>lib712.hw1;</w:t>
      </w:r>
      <w:proofErr w:type="gramEnd"/>
    </w:p>
    <w:p w14:paraId="7259533A" w14:textId="77777777" w:rsidR="00C07BE5" w:rsidRPr="00C07BE5" w:rsidRDefault="00C07BE5" w:rsidP="00C07BE5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07BE5">
        <w:rPr>
          <w:rFonts w:ascii="Times New Roman" w:hAnsi="Times New Roman" w:cs="Times New Roman"/>
          <w:sz w:val="24"/>
          <w:szCs w:val="24"/>
        </w:rPr>
        <w:t xml:space="preserve">tables </w:t>
      </w:r>
      <w:proofErr w:type="gramStart"/>
      <w:r w:rsidRPr="00C07BE5">
        <w:rPr>
          <w:rFonts w:ascii="Times New Roman" w:hAnsi="Times New Roman" w:cs="Times New Roman"/>
          <w:sz w:val="24"/>
          <w:szCs w:val="24"/>
        </w:rPr>
        <w:t>group;</w:t>
      </w:r>
      <w:proofErr w:type="gramEnd"/>
    </w:p>
    <w:p w14:paraId="5DE974D8" w14:textId="67DAC923" w:rsidR="00C07BE5" w:rsidRPr="00804134" w:rsidRDefault="00C07BE5" w:rsidP="00C07BE5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C07BE5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p w14:paraId="702156A1" w14:textId="77777777" w:rsidR="00804134" w:rsidRPr="00804134" w:rsidRDefault="00804134" w:rsidP="00804134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</w:p>
    <w:p w14:paraId="4A055BFE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*Problem 1- Normality </w:t>
      </w:r>
      <w:proofErr w:type="gramStart"/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Check;</w:t>
      </w:r>
      <w:proofErr w:type="gramEnd"/>
    </w:p>
    <w:p w14:paraId="4AA702B4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proc univariate data=lib712.hw1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normal;</w:t>
      </w:r>
      <w:proofErr w:type="gramEnd"/>
    </w:p>
    <w:p w14:paraId="041F8EA8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4134">
        <w:rPr>
          <w:rFonts w:ascii="Times New Roman" w:hAnsi="Times New Roman" w:cs="Times New Roman"/>
          <w:sz w:val="24"/>
          <w:szCs w:val="24"/>
        </w:rPr>
        <w:t>ods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 xml:space="preserve"> select </w:t>
      </w:r>
      <w:proofErr w:type="spellStart"/>
      <w:proofErr w:type="gramStart"/>
      <w:r w:rsidRPr="00804134">
        <w:rPr>
          <w:rFonts w:ascii="Times New Roman" w:hAnsi="Times New Roman" w:cs="Times New Roman"/>
          <w:sz w:val="24"/>
          <w:szCs w:val="24"/>
        </w:rPr>
        <w:t>probplot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9B07FA6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4134">
        <w:rPr>
          <w:rFonts w:ascii="Times New Roman" w:hAnsi="Times New Roman" w:cs="Times New Roman"/>
          <w:sz w:val="24"/>
          <w:szCs w:val="24"/>
        </w:rPr>
        <w:t>ods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 xml:space="preserve"> select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histogram;</w:t>
      </w:r>
      <w:proofErr w:type="gramEnd"/>
    </w:p>
    <w:p w14:paraId="131DDB20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4134">
        <w:rPr>
          <w:rFonts w:ascii="Times New Roman" w:hAnsi="Times New Roman" w:cs="Times New Roman"/>
          <w:sz w:val="24"/>
          <w:szCs w:val="24"/>
        </w:rPr>
        <w:t>ods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 xml:space="preserve"> select </w:t>
      </w:r>
      <w:proofErr w:type="spellStart"/>
      <w:proofErr w:type="gramStart"/>
      <w:r w:rsidRPr="00804134">
        <w:rPr>
          <w:rFonts w:ascii="Times New Roman" w:hAnsi="Times New Roman" w:cs="Times New Roman"/>
          <w:sz w:val="24"/>
          <w:szCs w:val="24"/>
        </w:rPr>
        <w:t>testsfornormality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7B6C099A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group;</w:t>
      </w:r>
      <w:proofErr w:type="gramEnd"/>
    </w:p>
    <w:p w14:paraId="7AB954E0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var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DHEAS;</w:t>
      </w:r>
      <w:proofErr w:type="gramEnd"/>
    </w:p>
    <w:p w14:paraId="32FA0000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804134">
        <w:rPr>
          <w:rFonts w:ascii="Times New Roman" w:hAnsi="Times New Roman" w:cs="Times New Roman"/>
          <w:sz w:val="24"/>
          <w:szCs w:val="24"/>
        </w:rPr>
        <w:t>probplot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 xml:space="preserve"> DHEAS/ normal (mu=</w:t>
      </w:r>
      <w:proofErr w:type="spellStart"/>
      <w:r w:rsidRPr="00804134">
        <w:rPr>
          <w:rFonts w:ascii="Times New Roman" w:hAnsi="Times New Roman" w:cs="Times New Roman"/>
          <w:sz w:val="24"/>
          <w:szCs w:val="24"/>
        </w:rPr>
        <w:t>est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 xml:space="preserve"> sigma=</w:t>
      </w:r>
      <w:proofErr w:type="spellStart"/>
      <w:r w:rsidRPr="00804134">
        <w:rPr>
          <w:rFonts w:ascii="Times New Roman" w:hAnsi="Times New Roman" w:cs="Times New Roman"/>
          <w:sz w:val="24"/>
          <w:szCs w:val="24"/>
        </w:rPr>
        <w:t>est</w:t>
      </w:r>
      <w:proofErr w:type="spellEnd"/>
      <w:proofErr w:type="gramStart"/>
      <w:r w:rsidRPr="0080413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BDEC5C2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histogram DHEAS/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normal;</w:t>
      </w:r>
      <w:proofErr w:type="gramEnd"/>
    </w:p>
    <w:p w14:paraId="6C55816F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04134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p w14:paraId="48087E88" w14:textId="77777777" w:rsidR="00804134" w:rsidRPr="00804134" w:rsidRDefault="00804134" w:rsidP="00804134">
      <w:pPr>
        <w:tabs>
          <w:tab w:val="left" w:pos="3570"/>
        </w:tabs>
        <w:rPr>
          <w:rFonts w:ascii="Times New Roman" w:hAnsi="Times New Roman" w:cs="Times New Roman"/>
          <w:sz w:val="24"/>
          <w:szCs w:val="24"/>
        </w:rPr>
      </w:pPr>
    </w:p>
    <w:p w14:paraId="08EB1135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*Problem 1- </w:t>
      </w:r>
      <w:proofErr w:type="spellStart"/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Statstical</w:t>
      </w:r>
      <w:proofErr w:type="spellEnd"/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 </w:t>
      </w:r>
      <w:proofErr w:type="gramStart"/>
      <w:r w:rsidRPr="0080413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Test;</w:t>
      </w:r>
      <w:proofErr w:type="gramEnd"/>
    </w:p>
    <w:p w14:paraId="3CFFE403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proc </w:t>
      </w:r>
      <w:proofErr w:type="spellStart"/>
      <w:r w:rsidRPr="00804134">
        <w:rPr>
          <w:rFonts w:ascii="Times New Roman" w:hAnsi="Times New Roman" w:cs="Times New Roman"/>
          <w:sz w:val="24"/>
          <w:szCs w:val="24"/>
        </w:rPr>
        <w:t>ttest</w:t>
      </w:r>
      <w:proofErr w:type="spellEnd"/>
      <w:r w:rsidRPr="00804134">
        <w:rPr>
          <w:rFonts w:ascii="Times New Roman" w:hAnsi="Times New Roman" w:cs="Times New Roman"/>
          <w:sz w:val="24"/>
          <w:szCs w:val="24"/>
        </w:rPr>
        <w:t xml:space="preserve"> data=lib712.hw1 sides=2 plots(showh0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);</w:t>
      </w:r>
      <w:proofErr w:type="gramEnd"/>
    </w:p>
    <w:p w14:paraId="3FDB250D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class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group;</w:t>
      </w:r>
      <w:proofErr w:type="gramEnd"/>
    </w:p>
    <w:p w14:paraId="55293505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 xml:space="preserve">var 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DHEAS;</w:t>
      </w:r>
      <w:proofErr w:type="gramEnd"/>
    </w:p>
    <w:p w14:paraId="28E3DDBB" w14:textId="77777777" w:rsidR="00804134" w:rsidRPr="00804134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04134">
        <w:rPr>
          <w:rFonts w:ascii="Times New Roman" w:hAnsi="Times New Roman" w:cs="Times New Roman"/>
          <w:sz w:val="24"/>
          <w:szCs w:val="24"/>
        </w:rPr>
        <w:t>title "Two-sample t-test of DHEAS difference between asthma and non-asthma groups</w:t>
      </w:r>
      <w:proofErr w:type="gramStart"/>
      <w:r w:rsidRPr="00804134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0DF1025A" w14:textId="48BE0B67" w:rsidR="003948C0" w:rsidRDefault="00804134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804134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p w14:paraId="60E1992B" w14:textId="5BD030DA" w:rsidR="00442BAA" w:rsidRDefault="00442BAA" w:rsidP="000442B0">
      <w:pPr>
        <w:tabs>
          <w:tab w:val="left" w:pos="35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33EEF416" w14:textId="77777777" w:rsidR="000442B0" w:rsidRDefault="000442B0" w:rsidP="000442B0">
      <w:pPr>
        <w:tabs>
          <w:tab w:val="left" w:pos="3570"/>
        </w:tabs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2F4C08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0442B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*Problem 2- Inputting </w:t>
      </w:r>
      <w:proofErr w:type="gramStart"/>
      <w:r w:rsidRPr="000442B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Data;</w:t>
      </w:r>
      <w:proofErr w:type="gramEnd"/>
    </w:p>
    <w:p w14:paraId="25846F34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lastRenderedPageBreak/>
        <w:t xml:space="preserve">Data </w:t>
      </w:r>
      <w:proofErr w:type="gramStart"/>
      <w:r w:rsidRPr="000442B0">
        <w:rPr>
          <w:rFonts w:ascii="Times New Roman" w:hAnsi="Times New Roman" w:cs="Times New Roman"/>
          <w:sz w:val="24"/>
          <w:szCs w:val="24"/>
        </w:rPr>
        <w:t>Victimization;</w:t>
      </w:r>
      <w:proofErr w:type="gramEnd"/>
    </w:p>
    <w:p w14:paraId="64AADC61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 xml:space="preserve">length Race $17 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Victim_Status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0442B0">
        <w:rPr>
          <w:rFonts w:ascii="Times New Roman" w:hAnsi="Times New Roman" w:cs="Times New Roman"/>
          <w:sz w:val="24"/>
          <w:szCs w:val="24"/>
        </w:rPr>
        <w:t>$17;</w:t>
      </w:r>
      <w:proofErr w:type="gramEnd"/>
    </w:p>
    <w:p w14:paraId="09D561D0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 xml:space="preserve">input Race $ 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Victim_Status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$ </w:t>
      </w:r>
      <w:proofErr w:type="gramStart"/>
      <w:r w:rsidRPr="000442B0">
        <w:rPr>
          <w:rFonts w:ascii="Times New Roman" w:hAnsi="Times New Roman" w:cs="Times New Roman"/>
          <w:sz w:val="24"/>
          <w:szCs w:val="24"/>
        </w:rPr>
        <w:t>count;</w:t>
      </w:r>
      <w:proofErr w:type="gramEnd"/>
    </w:p>
    <w:p w14:paraId="5A16239B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0442B0">
        <w:rPr>
          <w:rFonts w:ascii="Times New Roman" w:hAnsi="Times New Roman" w:cs="Times New Roman"/>
          <w:sz w:val="24"/>
          <w:szCs w:val="24"/>
        </w:rPr>
        <w:t>datalines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E60D03F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 xml:space="preserve">Caucasian 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No_Victimization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356</w:t>
      </w:r>
    </w:p>
    <w:p w14:paraId="0321B9B0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>Caucasian Partner 20</w:t>
      </w:r>
    </w:p>
    <w:p w14:paraId="3FDD3C46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 xml:space="preserve">Caucasian 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Nonpartner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3</w:t>
      </w:r>
    </w:p>
    <w:p w14:paraId="255E3122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>Caucasian Multiple 9</w:t>
      </w:r>
    </w:p>
    <w:p w14:paraId="298FBED1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42B0">
        <w:rPr>
          <w:rFonts w:ascii="Times New Roman" w:hAnsi="Times New Roman" w:cs="Times New Roman"/>
          <w:sz w:val="24"/>
          <w:szCs w:val="24"/>
        </w:rPr>
        <w:t>African_American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No_Victimization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226</w:t>
      </w:r>
    </w:p>
    <w:p w14:paraId="0A982D1F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42B0">
        <w:rPr>
          <w:rFonts w:ascii="Times New Roman" w:hAnsi="Times New Roman" w:cs="Times New Roman"/>
          <w:sz w:val="24"/>
          <w:szCs w:val="24"/>
        </w:rPr>
        <w:t>African_American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Partner 11</w:t>
      </w:r>
    </w:p>
    <w:p w14:paraId="0B07C5E6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42B0">
        <w:rPr>
          <w:rFonts w:ascii="Times New Roman" w:hAnsi="Times New Roman" w:cs="Times New Roman"/>
          <w:sz w:val="24"/>
          <w:szCs w:val="24"/>
        </w:rPr>
        <w:t>African_American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Nonpartner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10</w:t>
      </w:r>
    </w:p>
    <w:p w14:paraId="443FAE8B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0442B0">
        <w:rPr>
          <w:rFonts w:ascii="Times New Roman" w:hAnsi="Times New Roman" w:cs="Times New Roman"/>
          <w:sz w:val="24"/>
          <w:szCs w:val="24"/>
        </w:rPr>
        <w:t>African_American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Multiple 9</w:t>
      </w:r>
    </w:p>
    <w:p w14:paraId="5A17E7DB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>;</w:t>
      </w:r>
    </w:p>
    <w:p w14:paraId="6226A2D5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41C341" w14:textId="119BEDEF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color w:val="538135" w:themeColor="accent6" w:themeShade="BF"/>
          <w:sz w:val="24"/>
          <w:szCs w:val="24"/>
        </w:rPr>
      </w:pPr>
      <w:r w:rsidRPr="000442B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*Problem 2- Table </w:t>
      </w:r>
      <w:r w:rsidR="00F240B4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 xml:space="preserve">and Chi Squared </w:t>
      </w:r>
      <w:proofErr w:type="gramStart"/>
      <w:r w:rsidRPr="000442B0">
        <w:rPr>
          <w:rFonts w:ascii="Times New Roman" w:hAnsi="Times New Roman" w:cs="Times New Roman"/>
          <w:color w:val="538135" w:themeColor="accent6" w:themeShade="BF"/>
          <w:sz w:val="24"/>
          <w:szCs w:val="24"/>
        </w:rPr>
        <w:t>Analysis;</w:t>
      </w:r>
      <w:proofErr w:type="gramEnd"/>
    </w:p>
    <w:p w14:paraId="18EC9AD0" w14:textId="7777777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 xml:space="preserve">Proc 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freq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 order = </w:t>
      </w:r>
      <w:proofErr w:type="gramStart"/>
      <w:r w:rsidRPr="000442B0">
        <w:rPr>
          <w:rFonts w:ascii="Times New Roman" w:hAnsi="Times New Roman" w:cs="Times New Roman"/>
          <w:sz w:val="24"/>
          <w:szCs w:val="24"/>
        </w:rPr>
        <w:t>data;</w:t>
      </w:r>
      <w:proofErr w:type="gramEnd"/>
    </w:p>
    <w:p w14:paraId="47FBDD54" w14:textId="69F9BD25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 xml:space="preserve">weight </w:t>
      </w:r>
      <w:proofErr w:type="gramStart"/>
      <w:r w:rsidRPr="000442B0">
        <w:rPr>
          <w:rFonts w:ascii="Times New Roman" w:hAnsi="Times New Roman" w:cs="Times New Roman"/>
          <w:sz w:val="24"/>
          <w:szCs w:val="24"/>
        </w:rPr>
        <w:t>count;</w:t>
      </w:r>
      <w:proofErr w:type="gramEnd"/>
    </w:p>
    <w:p w14:paraId="2466A919" w14:textId="2CDA2D74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>tables Race*</w:t>
      </w:r>
      <w:proofErr w:type="spellStart"/>
      <w:r w:rsidRPr="000442B0">
        <w:rPr>
          <w:rFonts w:ascii="Times New Roman" w:hAnsi="Times New Roman" w:cs="Times New Roman"/>
          <w:sz w:val="24"/>
          <w:szCs w:val="24"/>
        </w:rPr>
        <w:t>Victim_Status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 xml:space="preserve">/ </w:t>
      </w:r>
      <w:proofErr w:type="spellStart"/>
      <w:proofErr w:type="gramStart"/>
      <w:r w:rsidRPr="000442B0">
        <w:rPr>
          <w:rFonts w:ascii="Times New Roman" w:hAnsi="Times New Roman" w:cs="Times New Roman"/>
          <w:sz w:val="24"/>
          <w:szCs w:val="24"/>
        </w:rPr>
        <w:t>Chisq</w:t>
      </w:r>
      <w:proofErr w:type="spellEnd"/>
      <w:r w:rsidRPr="000442B0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1171E5CC" w14:textId="490E7C07" w:rsidR="000442B0" w:rsidRPr="000442B0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442B0">
        <w:rPr>
          <w:rFonts w:ascii="Times New Roman" w:hAnsi="Times New Roman" w:cs="Times New Roman"/>
          <w:sz w:val="24"/>
          <w:szCs w:val="24"/>
        </w:rPr>
        <w:t>title "Table Analysis of Race and Victimization</w:t>
      </w:r>
      <w:proofErr w:type="gramStart"/>
      <w:r w:rsidRPr="000442B0">
        <w:rPr>
          <w:rFonts w:ascii="Times New Roman" w:hAnsi="Times New Roman" w:cs="Times New Roman"/>
          <w:sz w:val="24"/>
          <w:szCs w:val="24"/>
        </w:rPr>
        <w:t>";</w:t>
      </w:r>
      <w:proofErr w:type="gramEnd"/>
    </w:p>
    <w:p w14:paraId="70DEF670" w14:textId="5989820C" w:rsidR="000442B0" w:rsidRPr="00442BAA" w:rsidRDefault="000442B0" w:rsidP="000442B0">
      <w:pPr>
        <w:tabs>
          <w:tab w:val="left" w:pos="3570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gramStart"/>
      <w:r w:rsidRPr="000442B0">
        <w:rPr>
          <w:rFonts w:ascii="Times New Roman" w:hAnsi="Times New Roman" w:cs="Times New Roman"/>
          <w:sz w:val="24"/>
          <w:szCs w:val="24"/>
        </w:rPr>
        <w:t>run;</w:t>
      </w:r>
      <w:proofErr w:type="gramEnd"/>
    </w:p>
    <w:sectPr w:rsidR="000442B0" w:rsidRPr="00442BAA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4DEA1E" w14:textId="77777777" w:rsidR="007854D0" w:rsidRDefault="007854D0" w:rsidP="004C76AC">
      <w:pPr>
        <w:spacing w:after="0" w:line="240" w:lineRule="auto"/>
      </w:pPr>
      <w:r>
        <w:separator/>
      </w:r>
    </w:p>
  </w:endnote>
  <w:endnote w:type="continuationSeparator" w:id="0">
    <w:p w14:paraId="74FEFBA2" w14:textId="77777777" w:rsidR="007854D0" w:rsidRDefault="007854D0" w:rsidP="004C76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539861" w14:textId="77777777" w:rsidR="007854D0" w:rsidRDefault="007854D0" w:rsidP="004C76AC">
      <w:pPr>
        <w:spacing w:after="0" w:line="240" w:lineRule="auto"/>
      </w:pPr>
      <w:r>
        <w:separator/>
      </w:r>
    </w:p>
  </w:footnote>
  <w:footnote w:type="continuationSeparator" w:id="0">
    <w:p w14:paraId="44F338F5" w14:textId="77777777" w:rsidR="007854D0" w:rsidRDefault="007854D0" w:rsidP="004C76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39D701" w14:textId="2804F26A" w:rsidR="004C76AC" w:rsidRDefault="004C76AC">
    <w:pPr>
      <w:pStyle w:val="Header"/>
      <w:rPr>
        <w:rFonts w:ascii="Times New Roman" w:hAnsi="Times New Roman" w:cs="Times New Roman"/>
        <w:sz w:val="24"/>
        <w:szCs w:val="24"/>
      </w:rPr>
    </w:pPr>
    <w:r w:rsidRPr="004C76AC">
      <w:rPr>
        <w:rFonts w:ascii="Times New Roman" w:hAnsi="Times New Roman" w:cs="Times New Roman"/>
        <w:sz w:val="24"/>
        <w:szCs w:val="24"/>
      </w:rPr>
      <w:t>Ashley Johnson</w:t>
    </w:r>
  </w:p>
  <w:p w14:paraId="2EC00B93" w14:textId="00CAD791" w:rsidR="00896CCA" w:rsidRPr="004C76AC" w:rsidRDefault="00896CCA">
    <w:pPr>
      <w:pStyle w:val="Header"/>
      <w:rPr>
        <w:rFonts w:ascii="Times New Roman" w:hAnsi="Times New Roman" w:cs="Times New Roman"/>
        <w:sz w:val="24"/>
        <w:szCs w:val="24"/>
      </w:rPr>
    </w:pPr>
    <w:r>
      <w:rPr>
        <w:rFonts w:ascii="Times New Roman" w:hAnsi="Times New Roman" w:cs="Times New Roman"/>
        <w:sz w:val="24"/>
        <w:szCs w:val="24"/>
      </w:rPr>
      <w:t>MPHO 712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9E3812"/>
    <w:multiLevelType w:val="hybridMultilevel"/>
    <w:tmpl w:val="FFE450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1391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3DD"/>
    <w:rsid w:val="00025481"/>
    <w:rsid w:val="000442B0"/>
    <w:rsid w:val="0012674B"/>
    <w:rsid w:val="00160F8E"/>
    <w:rsid w:val="0016707C"/>
    <w:rsid w:val="00171339"/>
    <w:rsid w:val="00180A3A"/>
    <w:rsid w:val="001A7782"/>
    <w:rsid w:val="00261530"/>
    <w:rsid w:val="002777F9"/>
    <w:rsid w:val="002A0D5F"/>
    <w:rsid w:val="002B08F3"/>
    <w:rsid w:val="002B5497"/>
    <w:rsid w:val="002D6EC1"/>
    <w:rsid w:val="003210C4"/>
    <w:rsid w:val="003335A2"/>
    <w:rsid w:val="003948C0"/>
    <w:rsid w:val="003E77E6"/>
    <w:rsid w:val="00442BAA"/>
    <w:rsid w:val="00445406"/>
    <w:rsid w:val="00482724"/>
    <w:rsid w:val="004B1DA3"/>
    <w:rsid w:val="004C73DD"/>
    <w:rsid w:val="004C76AC"/>
    <w:rsid w:val="004D7B7F"/>
    <w:rsid w:val="005003A4"/>
    <w:rsid w:val="005021DD"/>
    <w:rsid w:val="005355DE"/>
    <w:rsid w:val="005B5472"/>
    <w:rsid w:val="005C54B6"/>
    <w:rsid w:val="005E52DD"/>
    <w:rsid w:val="00632421"/>
    <w:rsid w:val="006610BD"/>
    <w:rsid w:val="006664FE"/>
    <w:rsid w:val="00683FA0"/>
    <w:rsid w:val="006A6D76"/>
    <w:rsid w:val="006B5AE6"/>
    <w:rsid w:val="006E6993"/>
    <w:rsid w:val="00775D54"/>
    <w:rsid w:val="007854D0"/>
    <w:rsid w:val="00800452"/>
    <w:rsid w:val="0080187B"/>
    <w:rsid w:val="00802BD2"/>
    <w:rsid w:val="00804134"/>
    <w:rsid w:val="00821880"/>
    <w:rsid w:val="008342DE"/>
    <w:rsid w:val="008357C2"/>
    <w:rsid w:val="00896CCA"/>
    <w:rsid w:val="009270BB"/>
    <w:rsid w:val="009A4E3E"/>
    <w:rsid w:val="009F3964"/>
    <w:rsid w:val="00A2137E"/>
    <w:rsid w:val="00A25B1B"/>
    <w:rsid w:val="00A300C5"/>
    <w:rsid w:val="00A51FC7"/>
    <w:rsid w:val="00AA470E"/>
    <w:rsid w:val="00B40463"/>
    <w:rsid w:val="00B43419"/>
    <w:rsid w:val="00B463E7"/>
    <w:rsid w:val="00B473F1"/>
    <w:rsid w:val="00B7214E"/>
    <w:rsid w:val="00B725F4"/>
    <w:rsid w:val="00B92C73"/>
    <w:rsid w:val="00B94CAA"/>
    <w:rsid w:val="00BD05FF"/>
    <w:rsid w:val="00C07BE5"/>
    <w:rsid w:val="00C21A0C"/>
    <w:rsid w:val="00C26F7E"/>
    <w:rsid w:val="00C45190"/>
    <w:rsid w:val="00C6022E"/>
    <w:rsid w:val="00C61C6A"/>
    <w:rsid w:val="00D23A52"/>
    <w:rsid w:val="00DB5F3D"/>
    <w:rsid w:val="00E17F03"/>
    <w:rsid w:val="00E644DC"/>
    <w:rsid w:val="00E81942"/>
    <w:rsid w:val="00EA6390"/>
    <w:rsid w:val="00EB39AC"/>
    <w:rsid w:val="00ED3771"/>
    <w:rsid w:val="00F240B4"/>
    <w:rsid w:val="00F821C7"/>
    <w:rsid w:val="00FB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885E90"/>
  <w15:chartTrackingRefBased/>
  <w15:docId w15:val="{DB9D5C8D-8D04-4F82-A770-DE550DAC9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C7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76AC"/>
  </w:style>
  <w:style w:type="paragraph" w:styleId="Footer">
    <w:name w:val="footer"/>
    <w:basedOn w:val="Normal"/>
    <w:link w:val="FooterChar"/>
    <w:uiPriority w:val="99"/>
    <w:unhideWhenUsed/>
    <w:rsid w:val="004C76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76AC"/>
  </w:style>
  <w:style w:type="paragraph" w:styleId="ListParagraph">
    <w:name w:val="List Paragraph"/>
    <w:basedOn w:val="Normal"/>
    <w:uiPriority w:val="34"/>
    <w:qFormat/>
    <w:rsid w:val="00A300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4</Pages>
  <Words>741</Words>
  <Characters>4224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Ashley Johnson</dc:creator>
  <cp:keywords/>
  <dc:description/>
  <cp:lastModifiedBy>Ashley Johnson</cp:lastModifiedBy>
  <cp:revision>787</cp:revision>
  <dcterms:created xsi:type="dcterms:W3CDTF">2024-01-12T19:38:00Z</dcterms:created>
  <dcterms:modified xsi:type="dcterms:W3CDTF">2024-01-17T22:26:00Z</dcterms:modified>
</cp:coreProperties>
</file>