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EE3B3" w14:textId="05CC070F" w:rsidR="006C5369" w:rsidRPr="000E36F1" w:rsidRDefault="00D57F99" w:rsidP="006C5369">
      <w:pPr>
        <w:spacing w:after="0" w:line="240" w:lineRule="auto"/>
        <w:jc w:val="center"/>
        <w:rPr>
          <w:rFonts w:ascii="Times New Roman" w:eastAsia="Times New Roman" w:hAnsi="Times New Roman" w:cs="Times New Roman"/>
          <w:sz w:val="24"/>
          <w:szCs w:val="24"/>
          <w:lang w:eastAsia="nl-NL"/>
        </w:rPr>
      </w:pPr>
      <w:r>
        <w:rPr>
          <w:rFonts w:ascii="Arial" w:eastAsia="Times New Roman" w:hAnsi="Arial" w:cs="Arial"/>
          <w:color w:val="000000"/>
          <w:sz w:val="48"/>
          <w:szCs w:val="48"/>
          <w:lang w:eastAsia="nl-NL"/>
        </w:rPr>
        <w:t>Rapport onderhoud applicatie</w:t>
      </w:r>
    </w:p>
    <w:p w14:paraId="30021602" w14:textId="68C22DEE" w:rsidR="006C5369" w:rsidRPr="000E36F1" w:rsidRDefault="00D57F99" w:rsidP="006C5369">
      <w:pPr>
        <w:spacing w:after="0" w:line="240" w:lineRule="auto"/>
        <w:jc w:val="center"/>
        <w:rPr>
          <w:rFonts w:ascii="Times New Roman" w:eastAsia="Times New Roman" w:hAnsi="Times New Roman" w:cs="Times New Roman"/>
          <w:sz w:val="24"/>
          <w:szCs w:val="24"/>
          <w:lang w:eastAsia="nl-NL"/>
        </w:rPr>
      </w:pPr>
      <w:r>
        <w:rPr>
          <w:rFonts w:ascii="Arial" w:eastAsia="Times New Roman" w:hAnsi="Arial" w:cs="Arial"/>
          <w:color w:val="000000"/>
          <w:sz w:val="48"/>
          <w:szCs w:val="48"/>
          <w:lang w:eastAsia="nl-NL"/>
        </w:rPr>
        <w:t>Defend your Castle</w:t>
      </w:r>
    </w:p>
    <w:p w14:paraId="5B13053F" w14:textId="77777777" w:rsidR="006C5369" w:rsidRPr="000E36F1" w:rsidRDefault="006C5369" w:rsidP="006C5369">
      <w:pPr>
        <w:spacing w:after="0" w:line="240" w:lineRule="auto"/>
        <w:jc w:val="center"/>
        <w:rPr>
          <w:rFonts w:ascii="Times New Roman" w:eastAsia="Times New Roman" w:hAnsi="Times New Roman" w:cs="Times New Roman"/>
          <w:sz w:val="24"/>
          <w:szCs w:val="24"/>
          <w:lang w:eastAsia="nl-NL"/>
        </w:rPr>
      </w:pPr>
      <w:r w:rsidRPr="000E36F1">
        <w:rPr>
          <w:rFonts w:ascii="Arial" w:eastAsia="Times New Roman" w:hAnsi="Arial" w:cs="Arial"/>
          <w:color w:val="000000"/>
          <w:sz w:val="48"/>
          <w:szCs w:val="48"/>
          <w:lang w:eastAsia="nl-NL"/>
        </w:rPr>
        <w:t>Opgesteld:</w:t>
      </w:r>
    </w:p>
    <w:p w14:paraId="4A7B252B" w14:textId="7FAC2BCF" w:rsidR="00B0681F" w:rsidRPr="000E36F1" w:rsidRDefault="00D57F99" w:rsidP="00B0681F">
      <w:pPr>
        <w:spacing w:after="0" w:line="240" w:lineRule="auto"/>
        <w:jc w:val="center"/>
        <w:rPr>
          <w:rFonts w:ascii="Arial" w:eastAsia="Times New Roman" w:hAnsi="Arial" w:cs="Arial"/>
          <w:color w:val="000000"/>
          <w:sz w:val="48"/>
          <w:szCs w:val="48"/>
          <w:lang w:eastAsia="nl-NL"/>
        </w:rPr>
      </w:pPr>
      <w:r>
        <w:rPr>
          <w:rFonts w:ascii="Arial" w:eastAsia="Times New Roman" w:hAnsi="Arial" w:cs="Arial"/>
          <w:color w:val="000000"/>
          <w:sz w:val="48"/>
          <w:szCs w:val="48"/>
          <w:lang w:eastAsia="nl-NL"/>
        </w:rPr>
        <w:t>20-1-2020</w:t>
      </w:r>
    </w:p>
    <w:p w14:paraId="7D6AC7B2" w14:textId="77777777" w:rsidR="000E36F1" w:rsidRPr="000E36F1" w:rsidRDefault="000E36F1" w:rsidP="00B0681F">
      <w:pPr>
        <w:spacing w:after="0" w:line="240" w:lineRule="auto"/>
        <w:jc w:val="center"/>
        <w:rPr>
          <w:rFonts w:ascii="Times New Roman" w:eastAsia="Times New Roman" w:hAnsi="Times New Roman" w:cs="Times New Roman"/>
          <w:noProof/>
          <w:sz w:val="24"/>
          <w:szCs w:val="24"/>
          <w:bdr w:val="none" w:sz="0" w:space="0" w:color="auto" w:frame="1"/>
          <w:lang w:eastAsia="nl-NL"/>
        </w:rPr>
      </w:pPr>
    </w:p>
    <w:p w14:paraId="0A7916CE" w14:textId="1A99676E" w:rsidR="000E36F1" w:rsidRPr="000E36F1" w:rsidRDefault="000E36F1" w:rsidP="00B0681F">
      <w:pPr>
        <w:spacing w:after="0" w:line="240" w:lineRule="auto"/>
        <w:jc w:val="center"/>
        <w:rPr>
          <w:rFonts w:ascii="Arial" w:eastAsia="Times New Roman" w:hAnsi="Arial" w:cs="Arial"/>
          <w:color w:val="000000"/>
          <w:sz w:val="48"/>
          <w:szCs w:val="48"/>
          <w:lang w:eastAsia="nl-NL"/>
        </w:rPr>
      </w:pPr>
      <w:r w:rsidRPr="000E36F1">
        <w:rPr>
          <w:noProof/>
        </w:rPr>
        <w:drawing>
          <wp:inline distT="0" distB="0" distL="0" distR="0" wp14:anchorId="64B2F871" wp14:editId="166ACF24">
            <wp:extent cx="5760720" cy="3240405"/>
            <wp:effectExtent l="0" t="0" r="0" b="0"/>
            <wp:docPr id="6" name="Afbeelding 6" descr="Afbeeldingsresultaat voor 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checkli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22905505" w14:textId="77777777" w:rsidR="000E36F1" w:rsidRPr="000E36F1" w:rsidRDefault="000E36F1" w:rsidP="00B0681F">
      <w:pPr>
        <w:spacing w:after="0" w:line="240" w:lineRule="auto"/>
        <w:jc w:val="center"/>
        <w:rPr>
          <w:rFonts w:ascii="Arial" w:eastAsia="Times New Roman" w:hAnsi="Arial" w:cs="Arial"/>
          <w:color w:val="000000"/>
          <w:sz w:val="36"/>
          <w:szCs w:val="36"/>
          <w:lang w:eastAsia="nl-NL"/>
        </w:rPr>
      </w:pPr>
    </w:p>
    <w:p w14:paraId="1188E5CB" w14:textId="0C262727" w:rsidR="00B0681F" w:rsidRPr="000E36F1" w:rsidRDefault="00B0681F" w:rsidP="00B0681F">
      <w:pPr>
        <w:spacing w:after="0" w:line="240" w:lineRule="auto"/>
        <w:jc w:val="center"/>
        <w:rPr>
          <w:rFonts w:ascii="Arial" w:eastAsia="Times New Roman" w:hAnsi="Arial" w:cs="Arial"/>
          <w:color w:val="000000"/>
          <w:sz w:val="36"/>
          <w:szCs w:val="36"/>
          <w:lang w:eastAsia="nl-NL"/>
        </w:rPr>
      </w:pPr>
      <w:r w:rsidRPr="000E36F1">
        <w:rPr>
          <w:rFonts w:ascii="Arial" w:eastAsia="Times New Roman" w:hAnsi="Arial" w:cs="Arial"/>
          <w:color w:val="000000"/>
          <w:sz w:val="36"/>
          <w:szCs w:val="36"/>
          <w:lang w:eastAsia="nl-NL"/>
        </w:rPr>
        <w:t>Versienummer: 1.</w:t>
      </w:r>
      <w:r w:rsidR="000E36F1" w:rsidRPr="000E36F1">
        <w:rPr>
          <w:rFonts w:ascii="Arial" w:eastAsia="Times New Roman" w:hAnsi="Arial" w:cs="Arial"/>
          <w:color w:val="000000"/>
          <w:sz w:val="36"/>
          <w:szCs w:val="36"/>
          <w:lang w:eastAsia="nl-NL"/>
        </w:rPr>
        <w:t>0</w:t>
      </w:r>
    </w:p>
    <w:p w14:paraId="03BD1669" w14:textId="5D8D51D3" w:rsidR="006C5369" w:rsidRPr="000E36F1" w:rsidRDefault="006C5369" w:rsidP="006C5369">
      <w:pPr>
        <w:spacing w:after="0" w:line="240" w:lineRule="auto"/>
        <w:jc w:val="center"/>
        <w:rPr>
          <w:rFonts w:ascii="Times New Roman" w:eastAsia="Times New Roman" w:hAnsi="Times New Roman" w:cs="Times New Roman"/>
          <w:sz w:val="24"/>
          <w:szCs w:val="24"/>
          <w:lang w:eastAsia="nl-NL"/>
        </w:rPr>
      </w:pPr>
      <w:r w:rsidRPr="000E36F1">
        <w:rPr>
          <w:rFonts w:ascii="Arial" w:eastAsia="Times New Roman" w:hAnsi="Arial" w:cs="Arial"/>
          <w:color w:val="000000"/>
          <w:sz w:val="36"/>
          <w:szCs w:val="36"/>
          <w:lang w:eastAsia="nl-NL"/>
        </w:rPr>
        <w:t>Opdrachtgever:</w:t>
      </w:r>
    </w:p>
    <w:p w14:paraId="0811696E" w14:textId="16E03A3E" w:rsidR="006C5369" w:rsidRPr="000E36F1" w:rsidRDefault="00D57F99" w:rsidP="006C5369">
      <w:pPr>
        <w:spacing w:after="0" w:line="240" w:lineRule="auto"/>
        <w:jc w:val="center"/>
        <w:rPr>
          <w:rFonts w:ascii="Times New Roman" w:eastAsia="Times New Roman" w:hAnsi="Times New Roman" w:cs="Times New Roman"/>
          <w:sz w:val="24"/>
          <w:szCs w:val="24"/>
          <w:lang w:eastAsia="nl-NL"/>
        </w:rPr>
      </w:pPr>
      <w:r>
        <w:rPr>
          <w:rFonts w:ascii="Arial" w:eastAsia="Times New Roman" w:hAnsi="Arial" w:cs="Arial"/>
          <w:color w:val="000000"/>
          <w:sz w:val="36"/>
          <w:szCs w:val="36"/>
          <w:lang w:eastAsia="nl-NL"/>
        </w:rPr>
        <w:t>Frans de Boer</w:t>
      </w:r>
    </w:p>
    <w:p w14:paraId="1F0645AE" w14:textId="77777777" w:rsidR="006C5369" w:rsidRPr="000E36F1" w:rsidRDefault="006C5369" w:rsidP="006C5369">
      <w:pPr>
        <w:spacing w:after="0" w:line="240" w:lineRule="auto"/>
        <w:jc w:val="center"/>
        <w:rPr>
          <w:rFonts w:ascii="Times New Roman" w:eastAsia="Times New Roman" w:hAnsi="Times New Roman" w:cs="Times New Roman"/>
          <w:sz w:val="24"/>
          <w:szCs w:val="24"/>
          <w:lang w:eastAsia="nl-NL"/>
        </w:rPr>
      </w:pPr>
      <w:r w:rsidRPr="000E36F1">
        <w:rPr>
          <w:rFonts w:ascii="Arial" w:eastAsia="Times New Roman" w:hAnsi="Arial" w:cs="Arial"/>
          <w:color w:val="000000"/>
          <w:sz w:val="36"/>
          <w:szCs w:val="36"/>
          <w:lang w:eastAsia="nl-NL"/>
        </w:rPr>
        <w:t>Assistent:</w:t>
      </w:r>
    </w:p>
    <w:p w14:paraId="4EABD7D6" w14:textId="04B2DB14" w:rsidR="006C5369" w:rsidRPr="000E36F1" w:rsidRDefault="00D57F99" w:rsidP="006C5369">
      <w:pPr>
        <w:spacing w:after="0" w:line="240" w:lineRule="auto"/>
        <w:jc w:val="center"/>
        <w:rPr>
          <w:rFonts w:ascii="Times New Roman" w:eastAsia="Times New Roman" w:hAnsi="Times New Roman" w:cs="Times New Roman"/>
          <w:sz w:val="24"/>
          <w:szCs w:val="24"/>
          <w:lang w:eastAsia="nl-NL"/>
        </w:rPr>
      </w:pPr>
      <w:r>
        <w:rPr>
          <w:rFonts w:ascii="Arial" w:eastAsia="Times New Roman" w:hAnsi="Arial" w:cs="Arial"/>
          <w:color w:val="000000"/>
          <w:sz w:val="36"/>
          <w:szCs w:val="36"/>
          <w:lang w:eastAsia="nl-NL"/>
        </w:rPr>
        <w:t>Richard Kingma</w:t>
      </w:r>
    </w:p>
    <w:p w14:paraId="31840C5A" w14:textId="77777777" w:rsidR="006C5369" w:rsidRPr="000E36F1" w:rsidRDefault="006C5369" w:rsidP="006C5369">
      <w:pPr>
        <w:spacing w:after="0" w:line="240" w:lineRule="auto"/>
        <w:rPr>
          <w:rFonts w:ascii="Times New Roman" w:eastAsia="Times New Roman" w:hAnsi="Times New Roman" w:cs="Times New Roman"/>
          <w:sz w:val="24"/>
          <w:szCs w:val="24"/>
          <w:lang w:eastAsia="nl-NL"/>
        </w:rPr>
      </w:pPr>
    </w:p>
    <w:p w14:paraId="31DAA9D8" w14:textId="77777777" w:rsidR="006C5369" w:rsidRPr="000E36F1" w:rsidRDefault="006C5369" w:rsidP="006C5369">
      <w:pPr>
        <w:spacing w:after="0" w:line="240" w:lineRule="auto"/>
        <w:jc w:val="right"/>
        <w:rPr>
          <w:rFonts w:ascii="Arial" w:eastAsia="Times New Roman" w:hAnsi="Arial" w:cs="Arial"/>
          <w:color w:val="000000"/>
          <w:sz w:val="36"/>
          <w:szCs w:val="36"/>
          <w:lang w:eastAsia="nl-NL"/>
        </w:rPr>
      </w:pPr>
    </w:p>
    <w:p w14:paraId="483C94B1" w14:textId="77777777" w:rsidR="000E36F1" w:rsidRPr="000E36F1" w:rsidRDefault="000E36F1" w:rsidP="006C5369">
      <w:pPr>
        <w:spacing w:after="0" w:line="240" w:lineRule="auto"/>
        <w:jc w:val="right"/>
        <w:rPr>
          <w:rFonts w:ascii="Arial" w:eastAsia="Times New Roman" w:hAnsi="Arial" w:cs="Arial"/>
          <w:color w:val="000000"/>
          <w:sz w:val="36"/>
          <w:szCs w:val="36"/>
          <w:lang w:eastAsia="nl-NL"/>
        </w:rPr>
      </w:pPr>
    </w:p>
    <w:p w14:paraId="2F5A14E5" w14:textId="77777777" w:rsidR="000E36F1" w:rsidRPr="000E36F1" w:rsidRDefault="000E36F1" w:rsidP="006C5369">
      <w:pPr>
        <w:spacing w:after="0" w:line="240" w:lineRule="auto"/>
        <w:jc w:val="right"/>
        <w:rPr>
          <w:rFonts w:ascii="Arial" w:eastAsia="Times New Roman" w:hAnsi="Arial" w:cs="Arial"/>
          <w:color w:val="000000"/>
          <w:sz w:val="36"/>
          <w:szCs w:val="36"/>
          <w:lang w:eastAsia="nl-NL"/>
        </w:rPr>
      </w:pPr>
    </w:p>
    <w:p w14:paraId="151C0293" w14:textId="77777777" w:rsidR="000E36F1" w:rsidRPr="000E36F1" w:rsidRDefault="000E36F1" w:rsidP="006C5369">
      <w:pPr>
        <w:spacing w:after="0" w:line="240" w:lineRule="auto"/>
        <w:jc w:val="right"/>
        <w:rPr>
          <w:rFonts w:ascii="Arial" w:eastAsia="Times New Roman" w:hAnsi="Arial" w:cs="Arial"/>
          <w:color w:val="000000"/>
          <w:sz w:val="36"/>
          <w:szCs w:val="36"/>
          <w:lang w:eastAsia="nl-NL"/>
        </w:rPr>
      </w:pPr>
    </w:p>
    <w:p w14:paraId="5D8F0585" w14:textId="77777777" w:rsidR="000E36F1" w:rsidRPr="000E36F1" w:rsidRDefault="000E36F1" w:rsidP="006C5369">
      <w:pPr>
        <w:spacing w:after="0" w:line="240" w:lineRule="auto"/>
        <w:jc w:val="right"/>
        <w:rPr>
          <w:rFonts w:ascii="Arial" w:eastAsia="Times New Roman" w:hAnsi="Arial" w:cs="Arial"/>
          <w:color w:val="000000"/>
          <w:sz w:val="36"/>
          <w:szCs w:val="36"/>
          <w:lang w:eastAsia="nl-NL"/>
        </w:rPr>
      </w:pPr>
    </w:p>
    <w:p w14:paraId="1D2B483D" w14:textId="77777777" w:rsidR="000E36F1" w:rsidRPr="000E36F1" w:rsidRDefault="000E36F1" w:rsidP="006C5369">
      <w:pPr>
        <w:spacing w:after="0" w:line="240" w:lineRule="auto"/>
        <w:jc w:val="right"/>
        <w:rPr>
          <w:rFonts w:ascii="Arial" w:eastAsia="Times New Roman" w:hAnsi="Arial" w:cs="Arial"/>
          <w:color w:val="000000"/>
          <w:sz w:val="36"/>
          <w:szCs w:val="36"/>
          <w:lang w:eastAsia="nl-NL"/>
        </w:rPr>
      </w:pPr>
    </w:p>
    <w:p w14:paraId="2CB29272" w14:textId="52DD9FC0" w:rsidR="006C5369" w:rsidRPr="000E36F1" w:rsidRDefault="006C5369" w:rsidP="000E36F1">
      <w:pPr>
        <w:spacing w:after="0" w:line="240" w:lineRule="auto"/>
        <w:jc w:val="right"/>
        <w:rPr>
          <w:rFonts w:ascii="Times New Roman" w:eastAsia="Times New Roman" w:hAnsi="Times New Roman" w:cs="Times New Roman"/>
          <w:sz w:val="24"/>
          <w:szCs w:val="24"/>
          <w:lang w:eastAsia="nl-NL"/>
        </w:rPr>
      </w:pPr>
      <w:r w:rsidRPr="000E36F1">
        <w:rPr>
          <w:rFonts w:ascii="Arial" w:eastAsia="Times New Roman" w:hAnsi="Arial" w:cs="Arial"/>
          <w:color w:val="000000"/>
          <w:sz w:val="36"/>
          <w:szCs w:val="36"/>
          <w:lang w:eastAsia="nl-NL"/>
        </w:rPr>
        <w:t>Door Bastiaan Kramer</w:t>
      </w:r>
    </w:p>
    <w:p w14:paraId="4E70D9D5" w14:textId="2EB8BED0" w:rsidR="000E36F1" w:rsidRPr="000E36F1" w:rsidRDefault="006C5369" w:rsidP="000E36F1">
      <w:pPr>
        <w:spacing w:after="0" w:line="240" w:lineRule="auto"/>
        <w:jc w:val="right"/>
        <w:rPr>
          <w:rFonts w:ascii="Arial" w:eastAsia="Times New Roman" w:hAnsi="Arial" w:cs="Arial"/>
          <w:color w:val="000000"/>
          <w:sz w:val="36"/>
          <w:szCs w:val="36"/>
          <w:lang w:eastAsia="nl-NL"/>
        </w:rPr>
      </w:pPr>
      <w:r w:rsidRPr="000E36F1">
        <w:rPr>
          <w:rFonts w:ascii="Arial" w:eastAsia="Times New Roman" w:hAnsi="Arial" w:cs="Arial"/>
          <w:color w:val="000000"/>
          <w:sz w:val="36"/>
          <w:szCs w:val="36"/>
          <w:lang w:eastAsia="nl-NL"/>
        </w:rPr>
        <w:t>I4O3A</w:t>
      </w:r>
    </w:p>
    <w:p w14:paraId="6BBF9B06" w14:textId="77777777" w:rsidR="000E36F1" w:rsidRPr="000E36F1" w:rsidRDefault="000E36F1" w:rsidP="00B0681F">
      <w:pPr>
        <w:spacing w:after="0" w:line="240" w:lineRule="auto"/>
        <w:jc w:val="right"/>
        <w:rPr>
          <w:rFonts w:ascii="Times New Roman" w:eastAsia="Times New Roman" w:hAnsi="Times New Roman" w:cs="Times New Roman"/>
          <w:sz w:val="24"/>
          <w:szCs w:val="24"/>
          <w:lang w:eastAsia="nl-NL"/>
        </w:rPr>
      </w:pPr>
    </w:p>
    <w:sdt>
      <w:sdtPr>
        <w:id w:val="1484583226"/>
        <w:docPartObj>
          <w:docPartGallery w:val="Table of Contents"/>
          <w:docPartUnique/>
        </w:docPartObj>
      </w:sdtPr>
      <w:sdtEndPr>
        <w:rPr>
          <w:b/>
          <w:bCs/>
        </w:rPr>
      </w:sdtEndPr>
      <w:sdtContent>
        <w:p w14:paraId="3F4468C1" w14:textId="77777777" w:rsidR="006C5369" w:rsidRPr="000E36F1" w:rsidRDefault="006C5369" w:rsidP="006C5369">
          <w:pPr>
            <w:rPr>
              <w:rFonts w:ascii="Arial" w:hAnsi="Arial" w:cs="Arial"/>
              <w:sz w:val="32"/>
              <w:szCs w:val="32"/>
            </w:rPr>
          </w:pPr>
          <w:r w:rsidRPr="000E36F1">
            <w:rPr>
              <w:rFonts w:ascii="Arial" w:hAnsi="Arial" w:cs="Arial"/>
              <w:sz w:val="32"/>
              <w:szCs w:val="32"/>
            </w:rPr>
            <w:t>Inhoudsopgave</w:t>
          </w:r>
          <w:bookmarkStart w:id="0" w:name="_GoBack"/>
          <w:bookmarkEnd w:id="0"/>
        </w:p>
        <w:p w14:paraId="7027B4EB" w14:textId="7CDC3BAF" w:rsidR="006158E4" w:rsidRDefault="006C5369">
          <w:pPr>
            <w:pStyle w:val="Inhopg1"/>
            <w:tabs>
              <w:tab w:val="right" w:leader="dot" w:pos="9062"/>
            </w:tabs>
            <w:rPr>
              <w:rFonts w:eastAsiaTheme="minorEastAsia"/>
              <w:noProof/>
              <w:lang w:eastAsia="nl-NL"/>
            </w:rPr>
          </w:pPr>
          <w:r w:rsidRPr="000E36F1">
            <w:fldChar w:fldCharType="begin"/>
          </w:r>
          <w:r w:rsidRPr="000E36F1">
            <w:instrText xml:space="preserve"> TOC \o "1-3" \h \z \u </w:instrText>
          </w:r>
          <w:r w:rsidRPr="000E36F1">
            <w:fldChar w:fldCharType="separate"/>
          </w:r>
          <w:hyperlink w:anchor="_Toc30415811" w:history="1">
            <w:r w:rsidR="006158E4" w:rsidRPr="00621D2F">
              <w:rPr>
                <w:rStyle w:val="Hyperlink"/>
                <w:rFonts w:ascii="Arial" w:hAnsi="Arial" w:cs="Arial"/>
                <w:noProof/>
              </w:rPr>
              <w:t>Inleiding</w:t>
            </w:r>
            <w:r w:rsidR="006158E4">
              <w:rPr>
                <w:noProof/>
                <w:webHidden/>
              </w:rPr>
              <w:tab/>
            </w:r>
            <w:r w:rsidR="006158E4">
              <w:rPr>
                <w:noProof/>
                <w:webHidden/>
              </w:rPr>
              <w:fldChar w:fldCharType="begin"/>
            </w:r>
            <w:r w:rsidR="006158E4">
              <w:rPr>
                <w:noProof/>
                <w:webHidden/>
              </w:rPr>
              <w:instrText xml:space="preserve"> PAGEREF _Toc30415811 \h </w:instrText>
            </w:r>
            <w:r w:rsidR="006158E4">
              <w:rPr>
                <w:noProof/>
                <w:webHidden/>
              </w:rPr>
            </w:r>
            <w:r w:rsidR="006158E4">
              <w:rPr>
                <w:noProof/>
                <w:webHidden/>
              </w:rPr>
              <w:fldChar w:fldCharType="separate"/>
            </w:r>
            <w:r w:rsidR="006158E4">
              <w:rPr>
                <w:noProof/>
                <w:webHidden/>
              </w:rPr>
              <w:t>1</w:t>
            </w:r>
            <w:r w:rsidR="006158E4">
              <w:rPr>
                <w:noProof/>
                <w:webHidden/>
              </w:rPr>
              <w:fldChar w:fldCharType="end"/>
            </w:r>
          </w:hyperlink>
        </w:p>
        <w:p w14:paraId="3E547D4E" w14:textId="1320C9BF" w:rsidR="006158E4" w:rsidRDefault="006158E4">
          <w:pPr>
            <w:pStyle w:val="Inhopg1"/>
            <w:tabs>
              <w:tab w:val="right" w:leader="dot" w:pos="9062"/>
            </w:tabs>
            <w:rPr>
              <w:rFonts w:eastAsiaTheme="minorEastAsia"/>
              <w:noProof/>
              <w:lang w:eastAsia="nl-NL"/>
            </w:rPr>
          </w:pPr>
          <w:hyperlink w:anchor="_Toc30415812" w:history="1">
            <w:r w:rsidRPr="00621D2F">
              <w:rPr>
                <w:rStyle w:val="Hyperlink"/>
                <w:rFonts w:ascii="Arial" w:hAnsi="Arial" w:cs="Arial"/>
                <w:noProof/>
              </w:rPr>
              <w:t>Beschrijving van de applicatie</w:t>
            </w:r>
            <w:r>
              <w:rPr>
                <w:noProof/>
                <w:webHidden/>
              </w:rPr>
              <w:tab/>
            </w:r>
            <w:r>
              <w:rPr>
                <w:noProof/>
                <w:webHidden/>
              </w:rPr>
              <w:fldChar w:fldCharType="begin"/>
            </w:r>
            <w:r>
              <w:rPr>
                <w:noProof/>
                <w:webHidden/>
              </w:rPr>
              <w:instrText xml:space="preserve"> PAGEREF _Toc30415812 \h </w:instrText>
            </w:r>
            <w:r>
              <w:rPr>
                <w:noProof/>
                <w:webHidden/>
              </w:rPr>
            </w:r>
            <w:r>
              <w:rPr>
                <w:noProof/>
                <w:webHidden/>
              </w:rPr>
              <w:fldChar w:fldCharType="separate"/>
            </w:r>
            <w:r>
              <w:rPr>
                <w:noProof/>
                <w:webHidden/>
              </w:rPr>
              <w:t>1</w:t>
            </w:r>
            <w:r>
              <w:rPr>
                <w:noProof/>
                <w:webHidden/>
              </w:rPr>
              <w:fldChar w:fldCharType="end"/>
            </w:r>
          </w:hyperlink>
        </w:p>
        <w:p w14:paraId="4A57DC65" w14:textId="12497C9E" w:rsidR="006158E4" w:rsidRDefault="006158E4">
          <w:pPr>
            <w:pStyle w:val="Inhopg2"/>
            <w:tabs>
              <w:tab w:val="right" w:leader="dot" w:pos="9062"/>
            </w:tabs>
            <w:rPr>
              <w:rFonts w:eastAsiaTheme="minorEastAsia"/>
              <w:noProof/>
              <w:lang w:eastAsia="nl-NL"/>
            </w:rPr>
          </w:pPr>
          <w:hyperlink w:anchor="_Toc30415813" w:history="1">
            <w:r w:rsidRPr="00621D2F">
              <w:rPr>
                <w:rStyle w:val="Hyperlink"/>
                <w:rFonts w:ascii="Arial" w:hAnsi="Arial" w:cs="Arial"/>
                <w:noProof/>
              </w:rPr>
              <w:t>Use Cases</w:t>
            </w:r>
            <w:r>
              <w:rPr>
                <w:noProof/>
                <w:webHidden/>
              </w:rPr>
              <w:tab/>
            </w:r>
            <w:r>
              <w:rPr>
                <w:noProof/>
                <w:webHidden/>
              </w:rPr>
              <w:fldChar w:fldCharType="begin"/>
            </w:r>
            <w:r>
              <w:rPr>
                <w:noProof/>
                <w:webHidden/>
              </w:rPr>
              <w:instrText xml:space="preserve"> PAGEREF _Toc30415813 \h </w:instrText>
            </w:r>
            <w:r>
              <w:rPr>
                <w:noProof/>
                <w:webHidden/>
              </w:rPr>
            </w:r>
            <w:r>
              <w:rPr>
                <w:noProof/>
                <w:webHidden/>
              </w:rPr>
              <w:fldChar w:fldCharType="separate"/>
            </w:r>
            <w:r>
              <w:rPr>
                <w:noProof/>
                <w:webHidden/>
              </w:rPr>
              <w:t>1</w:t>
            </w:r>
            <w:r>
              <w:rPr>
                <w:noProof/>
                <w:webHidden/>
              </w:rPr>
              <w:fldChar w:fldCharType="end"/>
            </w:r>
          </w:hyperlink>
        </w:p>
        <w:p w14:paraId="27AEFE56" w14:textId="4FCFF8A7" w:rsidR="006158E4" w:rsidRDefault="006158E4">
          <w:pPr>
            <w:pStyle w:val="Inhopg2"/>
            <w:tabs>
              <w:tab w:val="right" w:leader="dot" w:pos="9062"/>
            </w:tabs>
            <w:rPr>
              <w:rFonts w:eastAsiaTheme="minorEastAsia"/>
              <w:noProof/>
              <w:lang w:eastAsia="nl-NL"/>
            </w:rPr>
          </w:pPr>
          <w:hyperlink w:anchor="_Toc30415814" w:history="1">
            <w:r w:rsidRPr="00621D2F">
              <w:rPr>
                <w:rStyle w:val="Hyperlink"/>
                <w:rFonts w:ascii="Arial" w:hAnsi="Arial" w:cs="Arial"/>
                <w:noProof/>
              </w:rPr>
              <w:t>Entity Relationship Diagram</w:t>
            </w:r>
            <w:r>
              <w:rPr>
                <w:noProof/>
                <w:webHidden/>
              </w:rPr>
              <w:tab/>
            </w:r>
            <w:r>
              <w:rPr>
                <w:noProof/>
                <w:webHidden/>
              </w:rPr>
              <w:fldChar w:fldCharType="begin"/>
            </w:r>
            <w:r>
              <w:rPr>
                <w:noProof/>
                <w:webHidden/>
              </w:rPr>
              <w:instrText xml:space="preserve"> PAGEREF _Toc30415814 \h </w:instrText>
            </w:r>
            <w:r>
              <w:rPr>
                <w:noProof/>
                <w:webHidden/>
              </w:rPr>
            </w:r>
            <w:r>
              <w:rPr>
                <w:noProof/>
                <w:webHidden/>
              </w:rPr>
              <w:fldChar w:fldCharType="separate"/>
            </w:r>
            <w:r>
              <w:rPr>
                <w:noProof/>
                <w:webHidden/>
              </w:rPr>
              <w:t>1</w:t>
            </w:r>
            <w:r>
              <w:rPr>
                <w:noProof/>
                <w:webHidden/>
              </w:rPr>
              <w:fldChar w:fldCharType="end"/>
            </w:r>
          </w:hyperlink>
        </w:p>
        <w:p w14:paraId="7F5FF571" w14:textId="33E1B113" w:rsidR="006158E4" w:rsidRDefault="006158E4">
          <w:pPr>
            <w:pStyle w:val="Inhopg2"/>
            <w:tabs>
              <w:tab w:val="right" w:leader="dot" w:pos="9062"/>
            </w:tabs>
            <w:rPr>
              <w:rFonts w:eastAsiaTheme="minorEastAsia"/>
              <w:noProof/>
              <w:lang w:eastAsia="nl-NL"/>
            </w:rPr>
          </w:pPr>
          <w:hyperlink w:anchor="_Toc30415815" w:history="1">
            <w:r w:rsidRPr="00621D2F">
              <w:rPr>
                <w:rStyle w:val="Hyperlink"/>
                <w:rFonts w:ascii="Arial" w:hAnsi="Arial" w:cs="Arial"/>
                <w:noProof/>
              </w:rPr>
              <w:t>Bijzondere functionaliteiten</w:t>
            </w:r>
            <w:r>
              <w:rPr>
                <w:noProof/>
                <w:webHidden/>
              </w:rPr>
              <w:tab/>
            </w:r>
            <w:r>
              <w:rPr>
                <w:noProof/>
                <w:webHidden/>
              </w:rPr>
              <w:fldChar w:fldCharType="begin"/>
            </w:r>
            <w:r>
              <w:rPr>
                <w:noProof/>
                <w:webHidden/>
              </w:rPr>
              <w:instrText xml:space="preserve"> PAGEREF _Toc30415815 \h </w:instrText>
            </w:r>
            <w:r>
              <w:rPr>
                <w:noProof/>
                <w:webHidden/>
              </w:rPr>
            </w:r>
            <w:r>
              <w:rPr>
                <w:noProof/>
                <w:webHidden/>
              </w:rPr>
              <w:fldChar w:fldCharType="separate"/>
            </w:r>
            <w:r>
              <w:rPr>
                <w:noProof/>
                <w:webHidden/>
              </w:rPr>
              <w:t>1</w:t>
            </w:r>
            <w:r>
              <w:rPr>
                <w:noProof/>
                <w:webHidden/>
              </w:rPr>
              <w:fldChar w:fldCharType="end"/>
            </w:r>
          </w:hyperlink>
        </w:p>
        <w:p w14:paraId="1F57E5D7" w14:textId="2AE71999" w:rsidR="006158E4" w:rsidRDefault="006158E4">
          <w:pPr>
            <w:pStyle w:val="Inhopg1"/>
            <w:tabs>
              <w:tab w:val="right" w:leader="dot" w:pos="9062"/>
            </w:tabs>
            <w:rPr>
              <w:rFonts w:eastAsiaTheme="minorEastAsia"/>
              <w:noProof/>
              <w:lang w:eastAsia="nl-NL"/>
            </w:rPr>
          </w:pPr>
          <w:hyperlink w:anchor="_Toc30415816" w:history="1">
            <w:r w:rsidRPr="00621D2F">
              <w:rPr>
                <w:rStyle w:val="Hyperlink"/>
                <w:rFonts w:ascii="Arial" w:hAnsi="Arial" w:cs="Arial"/>
                <w:noProof/>
              </w:rPr>
              <w:t>Inventarisatie</w:t>
            </w:r>
            <w:r>
              <w:rPr>
                <w:noProof/>
                <w:webHidden/>
              </w:rPr>
              <w:tab/>
            </w:r>
            <w:r>
              <w:rPr>
                <w:noProof/>
                <w:webHidden/>
              </w:rPr>
              <w:fldChar w:fldCharType="begin"/>
            </w:r>
            <w:r>
              <w:rPr>
                <w:noProof/>
                <w:webHidden/>
              </w:rPr>
              <w:instrText xml:space="preserve"> PAGEREF _Toc30415816 \h </w:instrText>
            </w:r>
            <w:r>
              <w:rPr>
                <w:noProof/>
                <w:webHidden/>
              </w:rPr>
            </w:r>
            <w:r>
              <w:rPr>
                <w:noProof/>
                <w:webHidden/>
              </w:rPr>
              <w:fldChar w:fldCharType="separate"/>
            </w:r>
            <w:r>
              <w:rPr>
                <w:noProof/>
                <w:webHidden/>
              </w:rPr>
              <w:t>2</w:t>
            </w:r>
            <w:r>
              <w:rPr>
                <w:noProof/>
                <w:webHidden/>
              </w:rPr>
              <w:fldChar w:fldCharType="end"/>
            </w:r>
          </w:hyperlink>
        </w:p>
        <w:p w14:paraId="0A193144" w14:textId="6E09CDC5" w:rsidR="006158E4" w:rsidRDefault="006158E4">
          <w:pPr>
            <w:pStyle w:val="Inhopg2"/>
            <w:tabs>
              <w:tab w:val="right" w:leader="dot" w:pos="9062"/>
            </w:tabs>
            <w:rPr>
              <w:rFonts w:eastAsiaTheme="minorEastAsia"/>
              <w:noProof/>
              <w:lang w:eastAsia="nl-NL"/>
            </w:rPr>
          </w:pPr>
          <w:hyperlink w:anchor="_Toc30415817" w:history="1">
            <w:r w:rsidRPr="00621D2F">
              <w:rPr>
                <w:rStyle w:val="Hyperlink"/>
                <w:rFonts w:ascii="Arial" w:hAnsi="Arial" w:cs="Arial"/>
                <w:noProof/>
              </w:rPr>
              <w:t>Incidenten</w:t>
            </w:r>
            <w:r>
              <w:rPr>
                <w:noProof/>
                <w:webHidden/>
              </w:rPr>
              <w:tab/>
            </w:r>
            <w:r>
              <w:rPr>
                <w:noProof/>
                <w:webHidden/>
              </w:rPr>
              <w:fldChar w:fldCharType="begin"/>
            </w:r>
            <w:r>
              <w:rPr>
                <w:noProof/>
                <w:webHidden/>
              </w:rPr>
              <w:instrText xml:space="preserve"> PAGEREF _Toc30415817 \h </w:instrText>
            </w:r>
            <w:r>
              <w:rPr>
                <w:noProof/>
                <w:webHidden/>
              </w:rPr>
            </w:r>
            <w:r>
              <w:rPr>
                <w:noProof/>
                <w:webHidden/>
              </w:rPr>
              <w:fldChar w:fldCharType="separate"/>
            </w:r>
            <w:r>
              <w:rPr>
                <w:noProof/>
                <w:webHidden/>
              </w:rPr>
              <w:t>2</w:t>
            </w:r>
            <w:r>
              <w:rPr>
                <w:noProof/>
                <w:webHidden/>
              </w:rPr>
              <w:fldChar w:fldCharType="end"/>
            </w:r>
          </w:hyperlink>
        </w:p>
        <w:p w14:paraId="0383AE1C" w14:textId="764B1DA0" w:rsidR="006158E4" w:rsidRDefault="006158E4">
          <w:pPr>
            <w:pStyle w:val="Inhopg2"/>
            <w:tabs>
              <w:tab w:val="right" w:leader="dot" w:pos="9062"/>
            </w:tabs>
            <w:rPr>
              <w:rFonts w:eastAsiaTheme="minorEastAsia"/>
              <w:noProof/>
              <w:lang w:eastAsia="nl-NL"/>
            </w:rPr>
          </w:pPr>
          <w:hyperlink w:anchor="_Toc30415818" w:history="1">
            <w:r w:rsidRPr="00621D2F">
              <w:rPr>
                <w:rStyle w:val="Hyperlink"/>
                <w:rFonts w:ascii="Arial" w:hAnsi="Arial" w:cs="Arial"/>
                <w:noProof/>
              </w:rPr>
              <w:t>Wijzigingsbehoefte</w:t>
            </w:r>
            <w:r>
              <w:rPr>
                <w:noProof/>
                <w:webHidden/>
              </w:rPr>
              <w:tab/>
            </w:r>
            <w:r>
              <w:rPr>
                <w:noProof/>
                <w:webHidden/>
              </w:rPr>
              <w:fldChar w:fldCharType="begin"/>
            </w:r>
            <w:r>
              <w:rPr>
                <w:noProof/>
                <w:webHidden/>
              </w:rPr>
              <w:instrText xml:space="preserve"> PAGEREF _Toc30415818 \h </w:instrText>
            </w:r>
            <w:r>
              <w:rPr>
                <w:noProof/>
                <w:webHidden/>
              </w:rPr>
            </w:r>
            <w:r>
              <w:rPr>
                <w:noProof/>
                <w:webHidden/>
              </w:rPr>
              <w:fldChar w:fldCharType="separate"/>
            </w:r>
            <w:r>
              <w:rPr>
                <w:noProof/>
                <w:webHidden/>
              </w:rPr>
              <w:t>2</w:t>
            </w:r>
            <w:r>
              <w:rPr>
                <w:noProof/>
                <w:webHidden/>
              </w:rPr>
              <w:fldChar w:fldCharType="end"/>
            </w:r>
          </w:hyperlink>
        </w:p>
        <w:p w14:paraId="6DBB28AF" w14:textId="1909865F" w:rsidR="006158E4" w:rsidRDefault="006158E4">
          <w:pPr>
            <w:pStyle w:val="Inhopg1"/>
            <w:tabs>
              <w:tab w:val="right" w:leader="dot" w:pos="9062"/>
            </w:tabs>
            <w:rPr>
              <w:rFonts w:eastAsiaTheme="minorEastAsia"/>
              <w:noProof/>
              <w:lang w:eastAsia="nl-NL"/>
            </w:rPr>
          </w:pPr>
          <w:hyperlink w:anchor="_Toc30415819" w:history="1">
            <w:r w:rsidRPr="00621D2F">
              <w:rPr>
                <w:rStyle w:val="Hyperlink"/>
                <w:rFonts w:ascii="Arial" w:hAnsi="Arial" w:cs="Arial"/>
                <w:noProof/>
              </w:rPr>
              <w:t>Gerealiseerde aanpassingen</w:t>
            </w:r>
            <w:r>
              <w:rPr>
                <w:noProof/>
                <w:webHidden/>
              </w:rPr>
              <w:tab/>
            </w:r>
            <w:r>
              <w:rPr>
                <w:noProof/>
                <w:webHidden/>
              </w:rPr>
              <w:fldChar w:fldCharType="begin"/>
            </w:r>
            <w:r>
              <w:rPr>
                <w:noProof/>
                <w:webHidden/>
              </w:rPr>
              <w:instrText xml:space="preserve"> PAGEREF _Toc30415819 \h </w:instrText>
            </w:r>
            <w:r>
              <w:rPr>
                <w:noProof/>
                <w:webHidden/>
              </w:rPr>
            </w:r>
            <w:r>
              <w:rPr>
                <w:noProof/>
                <w:webHidden/>
              </w:rPr>
              <w:fldChar w:fldCharType="separate"/>
            </w:r>
            <w:r>
              <w:rPr>
                <w:noProof/>
                <w:webHidden/>
              </w:rPr>
              <w:t>2</w:t>
            </w:r>
            <w:r>
              <w:rPr>
                <w:noProof/>
                <w:webHidden/>
              </w:rPr>
              <w:fldChar w:fldCharType="end"/>
            </w:r>
          </w:hyperlink>
        </w:p>
        <w:p w14:paraId="4014AA79" w14:textId="1CCE2632" w:rsidR="006158E4" w:rsidRDefault="006158E4">
          <w:pPr>
            <w:pStyle w:val="Inhopg2"/>
            <w:tabs>
              <w:tab w:val="right" w:leader="dot" w:pos="9062"/>
            </w:tabs>
            <w:rPr>
              <w:rFonts w:eastAsiaTheme="minorEastAsia"/>
              <w:noProof/>
              <w:lang w:eastAsia="nl-NL"/>
            </w:rPr>
          </w:pPr>
          <w:hyperlink w:anchor="_Toc30415820" w:history="1">
            <w:r w:rsidRPr="00621D2F">
              <w:rPr>
                <w:rStyle w:val="Hyperlink"/>
                <w:rFonts w:ascii="Arial" w:hAnsi="Arial" w:cs="Arial"/>
                <w:noProof/>
              </w:rPr>
              <w:t>Use case</w:t>
            </w:r>
            <w:r>
              <w:rPr>
                <w:noProof/>
                <w:webHidden/>
              </w:rPr>
              <w:tab/>
            </w:r>
            <w:r>
              <w:rPr>
                <w:noProof/>
                <w:webHidden/>
              </w:rPr>
              <w:fldChar w:fldCharType="begin"/>
            </w:r>
            <w:r>
              <w:rPr>
                <w:noProof/>
                <w:webHidden/>
              </w:rPr>
              <w:instrText xml:space="preserve"> PAGEREF _Toc30415820 \h </w:instrText>
            </w:r>
            <w:r>
              <w:rPr>
                <w:noProof/>
                <w:webHidden/>
              </w:rPr>
            </w:r>
            <w:r>
              <w:rPr>
                <w:noProof/>
                <w:webHidden/>
              </w:rPr>
              <w:fldChar w:fldCharType="separate"/>
            </w:r>
            <w:r>
              <w:rPr>
                <w:noProof/>
                <w:webHidden/>
              </w:rPr>
              <w:t>2</w:t>
            </w:r>
            <w:r>
              <w:rPr>
                <w:noProof/>
                <w:webHidden/>
              </w:rPr>
              <w:fldChar w:fldCharType="end"/>
            </w:r>
          </w:hyperlink>
        </w:p>
        <w:p w14:paraId="73DCC92F" w14:textId="119944E3" w:rsidR="006158E4" w:rsidRDefault="006158E4">
          <w:pPr>
            <w:pStyle w:val="Inhopg2"/>
            <w:tabs>
              <w:tab w:val="right" w:leader="dot" w:pos="9062"/>
            </w:tabs>
            <w:rPr>
              <w:rFonts w:eastAsiaTheme="minorEastAsia"/>
              <w:noProof/>
              <w:lang w:eastAsia="nl-NL"/>
            </w:rPr>
          </w:pPr>
          <w:hyperlink w:anchor="_Toc30415821" w:history="1">
            <w:r w:rsidRPr="00621D2F">
              <w:rPr>
                <w:rStyle w:val="Hyperlink"/>
                <w:rFonts w:ascii="Arial" w:hAnsi="Arial" w:cs="Arial"/>
                <w:noProof/>
              </w:rPr>
              <w:t>ERD</w:t>
            </w:r>
            <w:r>
              <w:rPr>
                <w:noProof/>
                <w:webHidden/>
              </w:rPr>
              <w:tab/>
            </w:r>
            <w:r>
              <w:rPr>
                <w:noProof/>
                <w:webHidden/>
              </w:rPr>
              <w:fldChar w:fldCharType="begin"/>
            </w:r>
            <w:r>
              <w:rPr>
                <w:noProof/>
                <w:webHidden/>
              </w:rPr>
              <w:instrText xml:space="preserve"> PAGEREF _Toc30415821 \h </w:instrText>
            </w:r>
            <w:r>
              <w:rPr>
                <w:noProof/>
                <w:webHidden/>
              </w:rPr>
            </w:r>
            <w:r>
              <w:rPr>
                <w:noProof/>
                <w:webHidden/>
              </w:rPr>
              <w:fldChar w:fldCharType="separate"/>
            </w:r>
            <w:r>
              <w:rPr>
                <w:noProof/>
                <w:webHidden/>
              </w:rPr>
              <w:t>3</w:t>
            </w:r>
            <w:r>
              <w:rPr>
                <w:noProof/>
                <w:webHidden/>
              </w:rPr>
              <w:fldChar w:fldCharType="end"/>
            </w:r>
          </w:hyperlink>
        </w:p>
        <w:p w14:paraId="781EF91F" w14:textId="085875E8" w:rsidR="006158E4" w:rsidRDefault="006158E4">
          <w:pPr>
            <w:pStyle w:val="Inhopg2"/>
            <w:tabs>
              <w:tab w:val="right" w:leader="dot" w:pos="9062"/>
            </w:tabs>
            <w:rPr>
              <w:rFonts w:eastAsiaTheme="minorEastAsia"/>
              <w:noProof/>
              <w:lang w:eastAsia="nl-NL"/>
            </w:rPr>
          </w:pPr>
          <w:hyperlink w:anchor="_Toc30415822" w:history="1">
            <w:r w:rsidRPr="00621D2F">
              <w:rPr>
                <w:rStyle w:val="Hyperlink"/>
                <w:rFonts w:ascii="Arial" w:hAnsi="Arial" w:cs="Arial"/>
                <w:noProof/>
              </w:rPr>
              <w:t>Bijzondere functionaliteit(en)</w:t>
            </w:r>
            <w:r>
              <w:rPr>
                <w:noProof/>
                <w:webHidden/>
              </w:rPr>
              <w:tab/>
            </w:r>
            <w:r>
              <w:rPr>
                <w:noProof/>
                <w:webHidden/>
              </w:rPr>
              <w:fldChar w:fldCharType="begin"/>
            </w:r>
            <w:r>
              <w:rPr>
                <w:noProof/>
                <w:webHidden/>
              </w:rPr>
              <w:instrText xml:space="preserve"> PAGEREF _Toc30415822 \h </w:instrText>
            </w:r>
            <w:r>
              <w:rPr>
                <w:noProof/>
                <w:webHidden/>
              </w:rPr>
            </w:r>
            <w:r>
              <w:rPr>
                <w:noProof/>
                <w:webHidden/>
              </w:rPr>
              <w:fldChar w:fldCharType="separate"/>
            </w:r>
            <w:r>
              <w:rPr>
                <w:noProof/>
                <w:webHidden/>
              </w:rPr>
              <w:t>3</w:t>
            </w:r>
            <w:r>
              <w:rPr>
                <w:noProof/>
                <w:webHidden/>
              </w:rPr>
              <w:fldChar w:fldCharType="end"/>
            </w:r>
          </w:hyperlink>
        </w:p>
        <w:p w14:paraId="57480D93" w14:textId="5137E87E" w:rsidR="006158E4" w:rsidRDefault="006158E4">
          <w:pPr>
            <w:pStyle w:val="Inhopg1"/>
            <w:tabs>
              <w:tab w:val="right" w:leader="dot" w:pos="9062"/>
            </w:tabs>
            <w:rPr>
              <w:rFonts w:eastAsiaTheme="minorEastAsia"/>
              <w:noProof/>
              <w:lang w:eastAsia="nl-NL"/>
            </w:rPr>
          </w:pPr>
          <w:hyperlink w:anchor="_Toc30415823" w:history="1">
            <w:r w:rsidRPr="00621D2F">
              <w:rPr>
                <w:rStyle w:val="Hyperlink"/>
                <w:rFonts w:ascii="Arial" w:hAnsi="Arial" w:cs="Arial"/>
                <w:noProof/>
              </w:rPr>
              <w:t>Wijzigingsvoorstellen</w:t>
            </w:r>
            <w:r>
              <w:rPr>
                <w:noProof/>
                <w:webHidden/>
              </w:rPr>
              <w:tab/>
            </w:r>
            <w:r>
              <w:rPr>
                <w:noProof/>
                <w:webHidden/>
              </w:rPr>
              <w:fldChar w:fldCharType="begin"/>
            </w:r>
            <w:r>
              <w:rPr>
                <w:noProof/>
                <w:webHidden/>
              </w:rPr>
              <w:instrText xml:space="preserve"> PAGEREF _Toc30415823 \h </w:instrText>
            </w:r>
            <w:r>
              <w:rPr>
                <w:noProof/>
                <w:webHidden/>
              </w:rPr>
            </w:r>
            <w:r>
              <w:rPr>
                <w:noProof/>
                <w:webHidden/>
              </w:rPr>
              <w:fldChar w:fldCharType="separate"/>
            </w:r>
            <w:r>
              <w:rPr>
                <w:noProof/>
                <w:webHidden/>
              </w:rPr>
              <w:t>3</w:t>
            </w:r>
            <w:r>
              <w:rPr>
                <w:noProof/>
                <w:webHidden/>
              </w:rPr>
              <w:fldChar w:fldCharType="end"/>
            </w:r>
          </w:hyperlink>
        </w:p>
        <w:p w14:paraId="023DAF3A" w14:textId="3F221F2F" w:rsidR="006158E4" w:rsidRDefault="006158E4">
          <w:pPr>
            <w:pStyle w:val="Inhopg1"/>
            <w:tabs>
              <w:tab w:val="right" w:leader="dot" w:pos="9062"/>
            </w:tabs>
            <w:rPr>
              <w:rFonts w:eastAsiaTheme="minorEastAsia"/>
              <w:noProof/>
              <w:lang w:eastAsia="nl-NL"/>
            </w:rPr>
          </w:pPr>
          <w:hyperlink w:anchor="_Toc30415824" w:history="1">
            <w:r w:rsidRPr="00621D2F">
              <w:rPr>
                <w:rStyle w:val="Hyperlink"/>
                <w:rFonts w:ascii="Arial" w:hAnsi="Arial" w:cs="Arial"/>
                <w:noProof/>
              </w:rPr>
              <w:t>Bijlage</w:t>
            </w:r>
            <w:r>
              <w:rPr>
                <w:noProof/>
                <w:webHidden/>
              </w:rPr>
              <w:tab/>
            </w:r>
            <w:r>
              <w:rPr>
                <w:noProof/>
                <w:webHidden/>
              </w:rPr>
              <w:fldChar w:fldCharType="begin"/>
            </w:r>
            <w:r>
              <w:rPr>
                <w:noProof/>
                <w:webHidden/>
              </w:rPr>
              <w:instrText xml:space="preserve"> PAGEREF _Toc30415824 \h </w:instrText>
            </w:r>
            <w:r>
              <w:rPr>
                <w:noProof/>
                <w:webHidden/>
              </w:rPr>
            </w:r>
            <w:r>
              <w:rPr>
                <w:noProof/>
                <w:webHidden/>
              </w:rPr>
              <w:fldChar w:fldCharType="separate"/>
            </w:r>
            <w:r>
              <w:rPr>
                <w:noProof/>
                <w:webHidden/>
              </w:rPr>
              <w:t>3</w:t>
            </w:r>
            <w:r>
              <w:rPr>
                <w:noProof/>
                <w:webHidden/>
              </w:rPr>
              <w:fldChar w:fldCharType="end"/>
            </w:r>
          </w:hyperlink>
        </w:p>
        <w:p w14:paraId="69EA9C84" w14:textId="1377E9FD" w:rsidR="006E00C6" w:rsidRPr="000E36F1" w:rsidRDefault="006C5369" w:rsidP="006E00C6">
          <w:pPr>
            <w:rPr>
              <w:b/>
              <w:bCs/>
            </w:rPr>
          </w:pPr>
          <w:r w:rsidRPr="000E36F1">
            <w:rPr>
              <w:b/>
              <w:bCs/>
            </w:rPr>
            <w:fldChar w:fldCharType="end"/>
          </w:r>
        </w:p>
      </w:sdtContent>
    </w:sdt>
    <w:p w14:paraId="3E618BE0" w14:textId="77777777" w:rsidR="007A0F64" w:rsidRPr="000E36F1" w:rsidRDefault="007A0F64" w:rsidP="007A0F64"/>
    <w:p w14:paraId="135682A7" w14:textId="77777777" w:rsidR="007A0F64" w:rsidRPr="000E36F1" w:rsidRDefault="007A0F64" w:rsidP="007A0F64">
      <w:pPr>
        <w:rPr>
          <w:b/>
          <w:bCs/>
        </w:rPr>
      </w:pPr>
    </w:p>
    <w:p w14:paraId="0F57A989" w14:textId="3C1A2B1B" w:rsidR="007A0F64" w:rsidRPr="000E36F1" w:rsidRDefault="007A0F64" w:rsidP="007A0F64">
      <w:pPr>
        <w:tabs>
          <w:tab w:val="left" w:pos="2498"/>
        </w:tabs>
        <w:rPr>
          <w:b/>
          <w:bCs/>
        </w:rPr>
      </w:pPr>
      <w:r w:rsidRPr="000E36F1">
        <w:rPr>
          <w:b/>
          <w:bCs/>
        </w:rPr>
        <w:tab/>
      </w:r>
    </w:p>
    <w:p w14:paraId="73B788B0" w14:textId="1E18E51C" w:rsidR="007A0F64" w:rsidRPr="000E36F1" w:rsidRDefault="007A0F64" w:rsidP="007A0F64">
      <w:pPr>
        <w:tabs>
          <w:tab w:val="left" w:pos="2498"/>
        </w:tabs>
        <w:sectPr w:rsidR="007A0F64" w:rsidRPr="000E36F1" w:rsidSect="006E00C6">
          <w:footerReference w:type="default" r:id="rId12"/>
          <w:pgSz w:w="11906" w:h="16838"/>
          <w:pgMar w:top="1417" w:right="1417" w:bottom="1417" w:left="1417" w:header="708" w:footer="708" w:gutter="0"/>
          <w:pgNumType w:start="1"/>
          <w:cols w:space="708"/>
          <w:docGrid w:linePitch="360"/>
        </w:sectPr>
      </w:pPr>
      <w:r w:rsidRPr="000E36F1">
        <w:tab/>
      </w:r>
    </w:p>
    <w:p w14:paraId="6FAE1A96" w14:textId="013B3CDA" w:rsidR="00C91718" w:rsidRDefault="00894FA7" w:rsidP="000E36F1">
      <w:pPr>
        <w:pStyle w:val="Kop1"/>
        <w:rPr>
          <w:rFonts w:ascii="Arial" w:hAnsi="Arial" w:cs="Arial"/>
          <w:color w:val="auto"/>
        </w:rPr>
      </w:pPr>
      <w:bookmarkStart w:id="1" w:name="_Toc30415811"/>
      <w:r>
        <w:rPr>
          <w:rFonts w:ascii="Arial" w:hAnsi="Arial" w:cs="Arial"/>
          <w:color w:val="auto"/>
        </w:rPr>
        <w:lastRenderedPageBreak/>
        <w:t>Inleiding</w:t>
      </w:r>
      <w:bookmarkEnd w:id="1"/>
    </w:p>
    <w:p w14:paraId="589A2846" w14:textId="60134F4C" w:rsidR="00894FA7" w:rsidRDefault="00894FA7" w:rsidP="00894FA7">
      <w:pPr>
        <w:rPr>
          <w:rFonts w:ascii="Arial" w:hAnsi="Arial" w:cs="Arial"/>
        </w:rPr>
      </w:pPr>
      <w:r>
        <w:rPr>
          <w:rFonts w:ascii="Arial" w:hAnsi="Arial" w:cs="Arial"/>
        </w:rPr>
        <w:t>Dit rapport betreft de inhoud voor het onderhouden van de applicatie. Het omvat een omschrijving van het product, ook wordt hier alle nog uit te werken content beschreven doormiddel van wijzigingsvoorstellen.</w:t>
      </w:r>
    </w:p>
    <w:p w14:paraId="0649B976" w14:textId="555C93AC" w:rsidR="00894FA7" w:rsidRDefault="00894FA7" w:rsidP="00894FA7">
      <w:pPr>
        <w:rPr>
          <w:rFonts w:ascii="Arial" w:hAnsi="Arial" w:cs="Arial"/>
        </w:rPr>
      </w:pPr>
    </w:p>
    <w:p w14:paraId="5B9A02FA" w14:textId="579FBD0B" w:rsidR="00894FA7" w:rsidRDefault="00894FA7" w:rsidP="00894FA7">
      <w:pPr>
        <w:pStyle w:val="Kop1"/>
        <w:rPr>
          <w:rFonts w:ascii="Arial" w:hAnsi="Arial" w:cs="Arial"/>
          <w:color w:val="auto"/>
        </w:rPr>
      </w:pPr>
      <w:bookmarkStart w:id="2" w:name="_Toc30415812"/>
      <w:r w:rsidRPr="00894FA7">
        <w:rPr>
          <w:rFonts w:ascii="Arial" w:hAnsi="Arial" w:cs="Arial"/>
          <w:color w:val="auto"/>
        </w:rPr>
        <w:t>Beschrijving van de applicatie</w:t>
      </w:r>
      <w:bookmarkEnd w:id="2"/>
    </w:p>
    <w:p w14:paraId="262431C1" w14:textId="5192C897" w:rsidR="00894FA7" w:rsidRDefault="00894FA7" w:rsidP="00894FA7">
      <w:pPr>
        <w:rPr>
          <w:rFonts w:ascii="Arial" w:hAnsi="Arial" w:cs="Arial"/>
        </w:rPr>
      </w:pPr>
      <w:r>
        <w:rPr>
          <w:rFonts w:ascii="Arial" w:hAnsi="Arial" w:cs="Arial"/>
        </w:rPr>
        <w:t xml:space="preserve">Hier wordt de applicatie omschreven doormiddel van </w:t>
      </w:r>
      <w:proofErr w:type="spellStart"/>
      <w:r>
        <w:rPr>
          <w:rFonts w:ascii="Arial" w:hAnsi="Arial" w:cs="Arial"/>
        </w:rPr>
        <w:t>use</w:t>
      </w:r>
      <w:proofErr w:type="spellEnd"/>
      <w:r>
        <w:rPr>
          <w:rFonts w:ascii="Arial" w:hAnsi="Arial" w:cs="Arial"/>
        </w:rPr>
        <w:t xml:space="preserve"> case tabellen.</w:t>
      </w:r>
    </w:p>
    <w:p w14:paraId="69F6DE5D" w14:textId="0A456479" w:rsidR="00894FA7" w:rsidRDefault="00894FA7" w:rsidP="00894FA7">
      <w:pPr>
        <w:pStyle w:val="Kop2"/>
        <w:rPr>
          <w:rFonts w:ascii="Arial" w:hAnsi="Arial" w:cs="Arial"/>
          <w:color w:val="auto"/>
        </w:rPr>
      </w:pPr>
      <w:bookmarkStart w:id="3" w:name="_Toc30415813"/>
      <w:proofErr w:type="spellStart"/>
      <w:r>
        <w:rPr>
          <w:rFonts w:ascii="Arial" w:hAnsi="Arial" w:cs="Arial"/>
          <w:color w:val="auto"/>
        </w:rPr>
        <w:t>Use</w:t>
      </w:r>
      <w:proofErr w:type="spellEnd"/>
      <w:r>
        <w:rPr>
          <w:rFonts w:ascii="Arial" w:hAnsi="Arial" w:cs="Arial"/>
          <w:color w:val="auto"/>
        </w:rPr>
        <w:t xml:space="preserve"> Cases</w:t>
      </w:r>
      <w:bookmarkEnd w:id="3"/>
    </w:p>
    <w:p w14:paraId="232C19DA" w14:textId="71F4489F" w:rsidR="00894FA7" w:rsidRDefault="00894FA7" w:rsidP="00894FA7">
      <w:pPr>
        <w:rPr>
          <w:rFonts w:ascii="Arial" w:hAnsi="Arial" w:cs="Arial"/>
        </w:rPr>
      </w:pPr>
      <w:r w:rsidRPr="00E46A6E">
        <w:rPr>
          <w:rFonts w:ascii="Arial" w:hAnsi="Arial" w:cs="Arial"/>
          <w:noProof/>
        </w:rPr>
        <w:drawing>
          <wp:anchor distT="0" distB="0" distL="114300" distR="114300" simplePos="0" relativeHeight="251659264" behindDoc="0" locked="0" layoutInCell="1" allowOverlap="1" wp14:anchorId="0CDAADBD" wp14:editId="4392E543">
            <wp:simplePos x="0" y="0"/>
            <wp:positionH relativeFrom="margin">
              <wp:align>right</wp:align>
            </wp:positionH>
            <wp:positionV relativeFrom="paragraph">
              <wp:posOffset>590550</wp:posOffset>
            </wp:positionV>
            <wp:extent cx="5760720" cy="3251200"/>
            <wp:effectExtent l="0" t="0" r="0" b="6350"/>
            <wp:wrapThrough wrapText="bothSides">
              <wp:wrapPolygon edited="0">
                <wp:start x="0" y="0"/>
                <wp:lineTo x="0" y="21516"/>
                <wp:lineTo x="21500" y="21516"/>
                <wp:lineTo x="21500" y="0"/>
                <wp:lineTo x="0"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51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 xml:space="preserve">Deze </w:t>
      </w:r>
      <w:proofErr w:type="spellStart"/>
      <w:r>
        <w:rPr>
          <w:rFonts w:ascii="Arial" w:hAnsi="Arial" w:cs="Arial"/>
        </w:rPr>
        <w:t>use</w:t>
      </w:r>
      <w:proofErr w:type="spellEnd"/>
      <w:r>
        <w:rPr>
          <w:rFonts w:ascii="Arial" w:hAnsi="Arial" w:cs="Arial"/>
        </w:rPr>
        <w:t xml:space="preserve"> cases laten zien hoe het spel in elkaar zit. Doormiddel van het vastleggen van de functionaliteiten wordt het principe verduidelijkt. Er zijn 3 actoren: de vijand, het systeem en de speler. Deze hebben allemaal eigen functionaliteiten en zijn hieronder omschreven.</w:t>
      </w:r>
    </w:p>
    <w:p w14:paraId="22CEC7D4" w14:textId="652E596D" w:rsidR="00894FA7" w:rsidRDefault="00894FA7" w:rsidP="00894FA7">
      <w:pPr>
        <w:pStyle w:val="Kop2"/>
        <w:rPr>
          <w:rFonts w:ascii="Arial" w:hAnsi="Arial" w:cs="Arial"/>
          <w:color w:val="auto"/>
        </w:rPr>
      </w:pPr>
      <w:bookmarkStart w:id="4" w:name="_Toc30415814"/>
      <w:r>
        <w:rPr>
          <w:rFonts w:ascii="Arial" w:hAnsi="Arial" w:cs="Arial"/>
          <w:color w:val="auto"/>
        </w:rPr>
        <w:t>Entity Relationship Diagram</w:t>
      </w:r>
      <w:bookmarkEnd w:id="4"/>
    </w:p>
    <w:p w14:paraId="3E29A82E" w14:textId="7E36D1F1" w:rsidR="00894FA7" w:rsidRPr="00894FA7" w:rsidRDefault="00894FA7" w:rsidP="00894FA7">
      <w:pPr>
        <w:rPr>
          <w:rFonts w:ascii="Arial" w:hAnsi="Arial" w:cs="Arial"/>
        </w:rPr>
      </w:pPr>
      <w:r>
        <w:rPr>
          <w:noProof/>
        </w:rPr>
        <w:drawing>
          <wp:anchor distT="0" distB="0" distL="114300" distR="114300" simplePos="0" relativeHeight="251661312" behindDoc="0" locked="0" layoutInCell="1" allowOverlap="1" wp14:anchorId="6E466E35" wp14:editId="1820FA59">
            <wp:simplePos x="0" y="0"/>
            <wp:positionH relativeFrom="margin">
              <wp:align>right</wp:align>
            </wp:positionH>
            <wp:positionV relativeFrom="paragraph">
              <wp:posOffset>425450</wp:posOffset>
            </wp:positionV>
            <wp:extent cx="5760720" cy="1113155"/>
            <wp:effectExtent l="0" t="0" r="0" b="0"/>
            <wp:wrapThrough wrapText="bothSides">
              <wp:wrapPolygon edited="0">
                <wp:start x="0" y="0"/>
                <wp:lineTo x="0" y="21070"/>
                <wp:lineTo x="21500" y="21070"/>
                <wp:lineTo x="21500" y="0"/>
                <wp:lineTo x="0" y="0"/>
              </wp:wrapPolygon>
            </wp:wrapThrough>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1131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4FA7">
        <w:rPr>
          <w:rFonts w:ascii="Arial" w:hAnsi="Arial" w:cs="Arial"/>
        </w:rPr>
        <w:t>Hieronder</w:t>
      </w:r>
      <w:r>
        <w:rPr>
          <w:rFonts w:ascii="Arial" w:hAnsi="Arial" w:cs="Arial"/>
        </w:rPr>
        <w:t xml:space="preserve"> worden de verschillende tabellen en methoden omschreven. Elke tabel is een spelelement met zijn eigen variabelen en benodigdheden.</w:t>
      </w:r>
    </w:p>
    <w:p w14:paraId="15AE496D" w14:textId="378793FE" w:rsidR="00894FA7" w:rsidRDefault="00894FA7" w:rsidP="00894FA7">
      <w:pPr>
        <w:pStyle w:val="Kop2"/>
        <w:rPr>
          <w:rFonts w:ascii="Arial" w:hAnsi="Arial" w:cs="Arial"/>
          <w:color w:val="auto"/>
        </w:rPr>
      </w:pPr>
      <w:bookmarkStart w:id="5" w:name="_Toc30415815"/>
      <w:r w:rsidRPr="00894FA7">
        <w:rPr>
          <w:rFonts w:ascii="Arial" w:hAnsi="Arial" w:cs="Arial"/>
          <w:color w:val="auto"/>
        </w:rPr>
        <w:t>Bijzondere</w:t>
      </w:r>
      <w:r>
        <w:rPr>
          <w:rFonts w:ascii="Arial" w:hAnsi="Arial" w:cs="Arial"/>
          <w:color w:val="auto"/>
        </w:rPr>
        <w:t xml:space="preserve"> </w:t>
      </w:r>
      <w:r w:rsidR="004471C6">
        <w:rPr>
          <w:rFonts w:ascii="Arial" w:hAnsi="Arial" w:cs="Arial"/>
          <w:color w:val="auto"/>
        </w:rPr>
        <w:t>functionaliteiten</w:t>
      </w:r>
      <w:bookmarkEnd w:id="5"/>
    </w:p>
    <w:p w14:paraId="6745462C" w14:textId="0C440BEB" w:rsidR="004471C6" w:rsidRPr="004471C6" w:rsidRDefault="004471C6" w:rsidP="004471C6">
      <w:pPr>
        <w:rPr>
          <w:rFonts w:ascii="Arial" w:hAnsi="Arial" w:cs="Arial"/>
        </w:rPr>
      </w:pPr>
      <w:r w:rsidRPr="004471C6">
        <w:rPr>
          <w:rFonts w:ascii="Arial" w:hAnsi="Arial" w:cs="Arial"/>
        </w:rPr>
        <w:t>Er</w:t>
      </w:r>
      <w:r>
        <w:rPr>
          <w:rFonts w:ascii="Arial" w:hAnsi="Arial" w:cs="Arial"/>
        </w:rPr>
        <w:t xml:space="preserve"> zijn op dit moment geen bijzonderheden wat betreft de functionaliteiten aan te geven.</w:t>
      </w:r>
      <w:r w:rsidRPr="004471C6">
        <w:rPr>
          <w:rFonts w:ascii="Arial" w:hAnsi="Arial" w:cs="Arial"/>
        </w:rPr>
        <w:t xml:space="preserve"> </w:t>
      </w:r>
    </w:p>
    <w:p w14:paraId="7834C5DC" w14:textId="77777777" w:rsidR="00894FA7" w:rsidRPr="00894FA7" w:rsidRDefault="00894FA7" w:rsidP="00894FA7"/>
    <w:p w14:paraId="053EDA91" w14:textId="77777777" w:rsidR="00C91718" w:rsidRPr="000E36F1" w:rsidRDefault="00C91718" w:rsidP="005A6B8D"/>
    <w:p w14:paraId="575399B5" w14:textId="77777777" w:rsidR="00C91718" w:rsidRPr="000E36F1" w:rsidRDefault="00C91718" w:rsidP="005A6B8D"/>
    <w:p w14:paraId="3D3C94F6" w14:textId="51BEB1DA" w:rsidR="00C91718" w:rsidRDefault="004471C6" w:rsidP="004471C6">
      <w:pPr>
        <w:pStyle w:val="Kop1"/>
        <w:rPr>
          <w:rFonts w:ascii="Arial" w:hAnsi="Arial" w:cs="Arial"/>
          <w:color w:val="auto"/>
        </w:rPr>
      </w:pPr>
      <w:bookmarkStart w:id="6" w:name="_Toc30415816"/>
      <w:r>
        <w:rPr>
          <w:rFonts w:ascii="Arial" w:hAnsi="Arial" w:cs="Arial"/>
          <w:color w:val="auto"/>
        </w:rPr>
        <w:lastRenderedPageBreak/>
        <w:t>Inventarisatie</w:t>
      </w:r>
      <w:bookmarkEnd w:id="6"/>
    </w:p>
    <w:p w14:paraId="1BB9C96C" w14:textId="3C2EE271" w:rsidR="004471C6" w:rsidRDefault="004471C6" w:rsidP="004471C6">
      <w:pPr>
        <w:rPr>
          <w:rFonts w:ascii="Arial" w:hAnsi="Arial" w:cs="Arial"/>
        </w:rPr>
      </w:pPr>
      <w:r>
        <w:rPr>
          <w:rFonts w:ascii="Arial" w:hAnsi="Arial" w:cs="Arial"/>
        </w:rPr>
        <w:t>Hier worden alle incidenten met betrekking tot de applicatie weergegeven</w:t>
      </w:r>
      <w:r w:rsidR="00912A01">
        <w:rPr>
          <w:rFonts w:ascii="Arial" w:hAnsi="Arial" w:cs="Arial"/>
        </w:rPr>
        <w:t xml:space="preserve">, ook wordt er aangegeven in welke mate er </w:t>
      </w:r>
      <w:r w:rsidR="004F7F20">
        <w:rPr>
          <w:rFonts w:ascii="Arial" w:hAnsi="Arial" w:cs="Arial"/>
        </w:rPr>
        <w:t>dingen gewijzigd of aangepast worden.</w:t>
      </w:r>
    </w:p>
    <w:p w14:paraId="6DB1DD45" w14:textId="5B828033" w:rsidR="004F7F20" w:rsidRDefault="004F7F20" w:rsidP="004471C6">
      <w:pPr>
        <w:rPr>
          <w:rFonts w:ascii="Arial" w:hAnsi="Arial" w:cs="Arial"/>
        </w:rPr>
      </w:pPr>
    </w:p>
    <w:p w14:paraId="387D002A" w14:textId="1F5BBECD" w:rsidR="004F7F20" w:rsidRDefault="004F7F20" w:rsidP="004F7F20">
      <w:pPr>
        <w:pStyle w:val="Kop2"/>
        <w:rPr>
          <w:rFonts w:ascii="Arial" w:hAnsi="Arial" w:cs="Arial"/>
          <w:color w:val="auto"/>
        </w:rPr>
      </w:pPr>
      <w:bookmarkStart w:id="7" w:name="_Toc30415817"/>
      <w:r>
        <w:rPr>
          <w:rFonts w:ascii="Arial" w:hAnsi="Arial" w:cs="Arial"/>
          <w:color w:val="auto"/>
        </w:rPr>
        <w:t>Incidenten</w:t>
      </w:r>
      <w:bookmarkEnd w:id="7"/>
    </w:p>
    <w:p w14:paraId="524C8448" w14:textId="77777777" w:rsidR="004F7F20" w:rsidRDefault="004F7F20" w:rsidP="004F7F20">
      <w:pPr>
        <w:rPr>
          <w:rFonts w:ascii="Arial" w:hAnsi="Arial" w:cs="Arial"/>
        </w:rPr>
      </w:pPr>
      <w:r w:rsidRPr="004F7F20">
        <w:rPr>
          <w:rFonts w:ascii="Arial" w:hAnsi="Arial" w:cs="Arial"/>
        </w:rPr>
        <w:t>De bugs die tot dusver</w:t>
      </w:r>
      <w:r>
        <w:rPr>
          <w:rFonts w:ascii="Arial" w:hAnsi="Arial" w:cs="Arial"/>
        </w:rPr>
        <w:t xml:space="preserve"> bekend zijn: </w:t>
      </w:r>
    </w:p>
    <w:p w14:paraId="27CED75F" w14:textId="2F54F74E" w:rsidR="004F7F20" w:rsidRPr="004F7F20" w:rsidRDefault="004F7F20" w:rsidP="004F7F20">
      <w:pPr>
        <w:pStyle w:val="Lijstalinea"/>
        <w:numPr>
          <w:ilvl w:val="0"/>
          <w:numId w:val="11"/>
        </w:numPr>
        <w:rPr>
          <w:rFonts w:ascii="Arial" w:hAnsi="Arial" w:cs="Arial"/>
        </w:rPr>
      </w:pPr>
      <w:r w:rsidRPr="004F7F20">
        <w:rPr>
          <w:rFonts w:ascii="Arial" w:hAnsi="Arial" w:cs="Arial"/>
        </w:rPr>
        <w:t>de gezondheid telt te snel af</w:t>
      </w:r>
    </w:p>
    <w:p w14:paraId="2D34127E" w14:textId="77777777" w:rsidR="004F7F20" w:rsidRDefault="004F7F20" w:rsidP="004F7F20">
      <w:pPr>
        <w:pStyle w:val="Lijstalinea"/>
        <w:numPr>
          <w:ilvl w:val="0"/>
          <w:numId w:val="11"/>
        </w:numPr>
        <w:rPr>
          <w:rFonts w:ascii="Arial" w:hAnsi="Arial" w:cs="Arial"/>
        </w:rPr>
      </w:pPr>
      <w:r>
        <w:rPr>
          <w:rFonts w:ascii="Arial" w:hAnsi="Arial" w:cs="Arial"/>
        </w:rPr>
        <w:t>de gezondheid telt af voordat de vijanden bij de muur zijn</w:t>
      </w:r>
    </w:p>
    <w:p w14:paraId="4AA17A48" w14:textId="77777777" w:rsidR="004F7F20" w:rsidRDefault="004F7F20" w:rsidP="004F7F20">
      <w:pPr>
        <w:rPr>
          <w:rFonts w:ascii="Arial" w:hAnsi="Arial" w:cs="Arial"/>
        </w:rPr>
      </w:pPr>
      <w:r>
        <w:rPr>
          <w:rFonts w:ascii="Arial" w:hAnsi="Arial" w:cs="Arial"/>
        </w:rPr>
        <w:t>Door tijdsgebrek zijn de volgende functionaliteiten niet aan bod gekomen:</w:t>
      </w:r>
    </w:p>
    <w:p w14:paraId="31D86FA0" w14:textId="77777777" w:rsidR="004F7F20" w:rsidRDefault="004F7F20" w:rsidP="004F7F20">
      <w:pPr>
        <w:pStyle w:val="Lijstalinea"/>
        <w:numPr>
          <w:ilvl w:val="0"/>
          <w:numId w:val="11"/>
        </w:numPr>
        <w:rPr>
          <w:rFonts w:ascii="Arial" w:hAnsi="Arial" w:cs="Arial"/>
        </w:rPr>
      </w:pPr>
      <w:r>
        <w:rPr>
          <w:rFonts w:ascii="Arial" w:hAnsi="Arial" w:cs="Arial"/>
        </w:rPr>
        <w:t>Het animeren van het vizier (de cursor)</w:t>
      </w:r>
    </w:p>
    <w:p w14:paraId="15FDE693" w14:textId="4468AADD" w:rsidR="004F7F20" w:rsidRDefault="004F7F20" w:rsidP="00C62358">
      <w:pPr>
        <w:pStyle w:val="Lijstalinea"/>
        <w:numPr>
          <w:ilvl w:val="0"/>
          <w:numId w:val="11"/>
        </w:numPr>
        <w:rPr>
          <w:rFonts w:ascii="Arial" w:hAnsi="Arial" w:cs="Arial"/>
        </w:rPr>
      </w:pPr>
      <w:r>
        <w:rPr>
          <w:rFonts w:ascii="Arial" w:hAnsi="Arial" w:cs="Arial"/>
        </w:rPr>
        <w:t>Het scoresysteem voor het bijhouden van het puntentotaal</w:t>
      </w:r>
    </w:p>
    <w:p w14:paraId="7E6FC2F6" w14:textId="37702F1E" w:rsidR="00C62358" w:rsidRDefault="00C62358" w:rsidP="00C62358">
      <w:pPr>
        <w:pStyle w:val="Lijstalinea"/>
        <w:numPr>
          <w:ilvl w:val="0"/>
          <w:numId w:val="11"/>
        </w:numPr>
        <w:rPr>
          <w:rFonts w:ascii="Arial" w:hAnsi="Arial" w:cs="Arial"/>
        </w:rPr>
      </w:pPr>
      <w:r>
        <w:rPr>
          <w:rFonts w:ascii="Arial" w:hAnsi="Arial" w:cs="Arial"/>
        </w:rPr>
        <w:t>Het genereren van meerdere golven vijanden achter elkaar</w:t>
      </w:r>
    </w:p>
    <w:p w14:paraId="222FC02C" w14:textId="1CEC1893" w:rsidR="00C62358" w:rsidRDefault="00C62358" w:rsidP="00C62358">
      <w:pPr>
        <w:rPr>
          <w:rFonts w:ascii="Arial" w:hAnsi="Arial" w:cs="Arial"/>
        </w:rPr>
      </w:pPr>
    </w:p>
    <w:p w14:paraId="287788E9" w14:textId="427EC888" w:rsidR="00C62358" w:rsidRDefault="00C62358" w:rsidP="00C62358">
      <w:pPr>
        <w:pStyle w:val="Kop2"/>
        <w:rPr>
          <w:rFonts w:ascii="Arial" w:hAnsi="Arial" w:cs="Arial"/>
          <w:color w:val="auto"/>
        </w:rPr>
      </w:pPr>
      <w:bookmarkStart w:id="8" w:name="_Toc30415818"/>
      <w:r>
        <w:rPr>
          <w:rFonts w:ascii="Arial" w:hAnsi="Arial" w:cs="Arial"/>
          <w:color w:val="auto"/>
        </w:rPr>
        <w:t>Wijzigingsbehoefte</w:t>
      </w:r>
      <w:bookmarkEnd w:id="8"/>
    </w:p>
    <w:p w14:paraId="0074011C" w14:textId="77777777" w:rsidR="00C62358" w:rsidRDefault="00C62358" w:rsidP="00C62358">
      <w:pPr>
        <w:rPr>
          <w:rFonts w:ascii="Arial" w:hAnsi="Arial" w:cs="Arial"/>
        </w:rPr>
      </w:pPr>
      <w:r w:rsidRPr="00C62358">
        <w:rPr>
          <w:rFonts w:ascii="Arial" w:hAnsi="Arial" w:cs="Arial"/>
        </w:rPr>
        <w:t>In dit gedeelte</w:t>
      </w:r>
      <w:r>
        <w:rPr>
          <w:rFonts w:ascii="Arial" w:hAnsi="Arial" w:cs="Arial"/>
        </w:rPr>
        <w:t xml:space="preserve"> worden alle wijzigingen weergegeven die de opdrachtgever graag zou willen zien ten opzichte van het huidige product:</w:t>
      </w:r>
    </w:p>
    <w:p w14:paraId="14DFD563" w14:textId="244EAB6E" w:rsidR="00C62358" w:rsidRDefault="00C62358" w:rsidP="00C62358">
      <w:pPr>
        <w:pStyle w:val="Lijstalinea"/>
        <w:numPr>
          <w:ilvl w:val="0"/>
          <w:numId w:val="11"/>
        </w:numPr>
        <w:rPr>
          <w:rFonts w:ascii="Arial" w:hAnsi="Arial" w:cs="Arial"/>
        </w:rPr>
      </w:pPr>
      <w:r>
        <w:rPr>
          <w:rFonts w:ascii="Arial" w:hAnsi="Arial" w:cs="Arial"/>
        </w:rPr>
        <w:t>Een systeem dat gezondheid teruggeeft wanneer er 10 seconden lang geen vijanden de muur bereiken.</w:t>
      </w:r>
      <w:r w:rsidRPr="00C62358">
        <w:rPr>
          <w:rFonts w:ascii="Arial" w:hAnsi="Arial" w:cs="Arial"/>
        </w:rPr>
        <w:t xml:space="preserve"> </w:t>
      </w:r>
      <w:r>
        <w:rPr>
          <w:rFonts w:ascii="Arial" w:hAnsi="Arial" w:cs="Arial"/>
        </w:rPr>
        <w:t>(1% per 10 seconden).</w:t>
      </w:r>
    </w:p>
    <w:p w14:paraId="693136E1" w14:textId="497E5659" w:rsidR="00C62358" w:rsidRDefault="00C62358" w:rsidP="00C62358">
      <w:pPr>
        <w:pStyle w:val="Lijstalinea"/>
        <w:numPr>
          <w:ilvl w:val="0"/>
          <w:numId w:val="11"/>
        </w:numPr>
        <w:rPr>
          <w:rFonts w:ascii="Arial" w:hAnsi="Arial" w:cs="Arial"/>
        </w:rPr>
      </w:pPr>
      <w:r>
        <w:rPr>
          <w:rFonts w:ascii="Arial" w:hAnsi="Arial" w:cs="Arial"/>
        </w:rPr>
        <w:t>Het vizier beweegt op basis van de gezondheid van het kasteel</w:t>
      </w:r>
    </w:p>
    <w:p w14:paraId="0EC38328" w14:textId="574C88A9" w:rsidR="00C62358" w:rsidRPr="00C62358" w:rsidRDefault="00C62358" w:rsidP="00C62358">
      <w:pPr>
        <w:pStyle w:val="Lijstalinea"/>
        <w:numPr>
          <w:ilvl w:val="0"/>
          <w:numId w:val="11"/>
        </w:numPr>
        <w:rPr>
          <w:rFonts w:ascii="Arial" w:hAnsi="Arial" w:cs="Arial"/>
        </w:rPr>
      </w:pPr>
      <w:r>
        <w:rPr>
          <w:rFonts w:ascii="Arial" w:hAnsi="Arial" w:cs="Arial"/>
        </w:rPr>
        <w:t>Er is een (high)score systeem dat de scores van de speler bijhoudt en opslaat.</w:t>
      </w:r>
    </w:p>
    <w:p w14:paraId="582B83E6" w14:textId="2E239A08" w:rsidR="00C91718" w:rsidRDefault="00C91718" w:rsidP="005A6B8D"/>
    <w:p w14:paraId="26D8E832" w14:textId="36B57225" w:rsidR="00C62358" w:rsidRDefault="00C62358" w:rsidP="00C62358">
      <w:pPr>
        <w:pStyle w:val="Kop1"/>
        <w:rPr>
          <w:rFonts w:ascii="Arial" w:hAnsi="Arial" w:cs="Arial"/>
          <w:color w:val="auto"/>
        </w:rPr>
      </w:pPr>
      <w:bookmarkStart w:id="9" w:name="_Toc30415819"/>
      <w:r>
        <w:rPr>
          <w:rFonts w:ascii="Arial" w:hAnsi="Arial" w:cs="Arial"/>
          <w:color w:val="auto"/>
        </w:rPr>
        <w:t>Gerealiseerde aanpassingen</w:t>
      </w:r>
      <w:bookmarkEnd w:id="9"/>
    </w:p>
    <w:p w14:paraId="69E8C311" w14:textId="6AD56BC7" w:rsidR="00C62358" w:rsidRDefault="00C62358" w:rsidP="00C62358">
      <w:pPr>
        <w:rPr>
          <w:rFonts w:ascii="Arial" w:hAnsi="Arial" w:cs="Arial"/>
        </w:rPr>
      </w:pPr>
      <w:r w:rsidRPr="00C62358">
        <w:rPr>
          <w:rFonts w:ascii="Arial" w:hAnsi="Arial" w:cs="Arial"/>
        </w:rPr>
        <w:t xml:space="preserve">In dit </w:t>
      </w:r>
      <w:r>
        <w:rPr>
          <w:rFonts w:ascii="Arial" w:hAnsi="Arial" w:cs="Arial"/>
        </w:rPr>
        <w:t xml:space="preserve">hoofdstuk wordt uitgelegd welke wijzigingen er zijn aangebracht ten opzichte van het originele product. </w:t>
      </w:r>
    </w:p>
    <w:p w14:paraId="1894AAC1" w14:textId="1A677287" w:rsidR="00C62358" w:rsidRDefault="00C62358" w:rsidP="00C62358">
      <w:pPr>
        <w:rPr>
          <w:rFonts w:ascii="Arial" w:hAnsi="Arial" w:cs="Arial"/>
        </w:rPr>
      </w:pPr>
    </w:p>
    <w:p w14:paraId="0DA1524E" w14:textId="6F33D1C4" w:rsidR="00C62358" w:rsidRDefault="00C62358" w:rsidP="00C62358">
      <w:pPr>
        <w:pStyle w:val="Kop2"/>
        <w:rPr>
          <w:rFonts w:ascii="Arial" w:hAnsi="Arial" w:cs="Arial"/>
          <w:color w:val="auto"/>
        </w:rPr>
      </w:pPr>
      <w:bookmarkStart w:id="10" w:name="_Toc30415820"/>
      <w:proofErr w:type="spellStart"/>
      <w:r>
        <w:rPr>
          <w:rFonts w:ascii="Arial" w:hAnsi="Arial" w:cs="Arial"/>
          <w:color w:val="auto"/>
        </w:rPr>
        <w:t>Use</w:t>
      </w:r>
      <w:proofErr w:type="spellEnd"/>
      <w:r>
        <w:rPr>
          <w:rFonts w:ascii="Arial" w:hAnsi="Arial" w:cs="Arial"/>
          <w:color w:val="auto"/>
        </w:rPr>
        <w:t xml:space="preserve"> case</w:t>
      </w:r>
      <w:bookmarkEnd w:id="10"/>
    </w:p>
    <w:p w14:paraId="6D180B3F" w14:textId="77777777" w:rsidR="00C62358" w:rsidRDefault="00C62358" w:rsidP="00C62358">
      <w:pPr>
        <w:rPr>
          <w:rFonts w:ascii="Arial" w:hAnsi="Arial" w:cs="Arial"/>
        </w:rPr>
      </w:pPr>
      <w:r w:rsidRPr="00C62358">
        <w:rPr>
          <w:rFonts w:ascii="Arial" w:hAnsi="Arial" w:cs="Arial"/>
        </w:rPr>
        <w:t>Er</w:t>
      </w:r>
      <w:r>
        <w:rPr>
          <w:rFonts w:ascii="Arial" w:hAnsi="Arial" w:cs="Arial"/>
        </w:rPr>
        <w:t xml:space="preserve"> zijn geen extra aanpassingen toegevoegd aan het product, wel zijn er dingen die nog openstaan (zie de wijzigingsbehoefte)</w:t>
      </w:r>
    </w:p>
    <w:p w14:paraId="60ACFA2D" w14:textId="7444E4BA" w:rsidR="00C62358" w:rsidRDefault="00C62358" w:rsidP="00C62358">
      <w:pPr>
        <w:rPr>
          <w:rFonts w:ascii="Arial" w:hAnsi="Arial" w:cs="Arial"/>
        </w:rPr>
      </w:pPr>
    </w:p>
    <w:p w14:paraId="1207A3F7" w14:textId="4A29FFE4" w:rsidR="00C62358" w:rsidRDefault="00C62358" w:rsidP="00C62358">
      <w:pPr>
        <w:rPr>
          <w:rFonts w:ascii="Arial" w:hAnsi="Arial" w:cs="Arial"/>
        </w:rPr>
      </w:pPr>
    </w:p>
    <w:p w14:paraId="484A9A68" w14:textId="711253AE" w:rsidR="00C62358" w:rsidRDefault="00C62358" w:rsidP="00C62358">
      <w:pPr>
        <w:rPr>
          <w:rFonts w:ascii="Arial" w:hAnsi="Arial" w:cs="Arial"/>
        </w:rPr>
      </w:pPr>
    </w:p>
    <w:p w14:paraId="67213A7C" w14:textId="00CDA60E" w:rsidR="00C62358" w:rsidRDefault="00C62358" w:rsidP="00C62358">
      <w:pPr>
        <w:rPr>
          <w:rFonts w:ascii="Arial" w:hAnsi="Arial" w:cs="Arial"/>
        </w:rPr>
      </w:pPr>
    </w:p>
    <w:p w14:paraId="6C6815FD" w14:textId="70207FDF" w:rsidR="00C62358" w:rsidRDefault="00C62358" w:rsidP="00C62358">
      <w:pPr>
        <w:rPr>
          <w:rFonts w:ascii="Arial" w:hAnsi="Arial" w:cs="Arial"/>
        </w:rPr>
      </w:pPr>
    </w:p>
    <w:p w14:paraId="29D68839" w14:textId="2634B013" w:rsidR="00C62358" w:rsidRDefault="00C62358" w:rsidP="00C62358">
      <w:pPr>
        <w:rPr>
          <w:rFonts w:ascii="Arial" w:hAnsi="Arial" w:cs="Arial"/>
        </w:rPr>
      </w:pPr>
    </w:p>
    <w:p w14:paraId="4E5399AD" w14:textId="783B5457" w:rsidR="00C62358" w:rsidRDefault="00C62358" w:rsidP="00C62358">
      <w:pPr>
        <w:rPr>
          <w:rFonts w:ascii="Arial" w:hAnsi="Arial" w:cs="Arial"/>
        </w:rPr>
      </w:pPr>
    </w:p>
    <w:p w14:paraId="171F8D49" w14:textId="77777777" w:rsidR="00C62358" w:rsidRDefault="00C62358" w:rsidP="00C62358">
      <w:pPr>
        <w:rPr>
          <w:rFonts w:ascii="Arial" w:hAnsi="Arial" w:cs="Arial"/>
        </w:rPr>
      </w:pPr>
    </w:p>
    <w:p w14:paraId="32035087" w14:textId="3FB740FC" w:rsidR="00C62358" w:rsidRPr="00C62358" w:rsidRDefault="00C62358" w:rsidP="00C62358">
      <w:pPr>
        <w:pStyle w:val="Kop2"/>
        <w:rPr>
          <w:color w:val="auto"/>
        </w:rPr>
      </w:pPr>
      <w:bookmarkStart w:id="11" w:name="_Toc30415821"/>
      <w:r>
        <w:rPr>
          <w:rFonts w:ascii="Arial" w:hAnsi="Arial" w:cs="Arial"/>
          <w:color w:val="auto"/>
        </w:rPr>
        <w:lastRenderedPageBreak/>
        <w:t>ERD</w:t>
      </w:r>
      <w:bookmarkEnd w:id="11"/>
      <w:r w:rsidRPr="00C62358">
        <w:rPr>
          <w:color w:val="auto"/>
        </w:rPr>
        <w:t xml:space="preserve"> </w:t>
      </w:r>
    </w:p>
    <w:p w14:paraId="2CABE5B2" w14:textId="77777777" w:rsidR="00E10228" w:rsidRDefault="00C62358" w:rsidP="005A6B8D">
      <w:pPr>
        <w:rPr>
          <w:rFonts w:ascii="Arial" w:hAnsi="Arial" w:cs="Arial"/>
        </w:rPr>
      </w:pPr>
      <w:r>
        <w:rPr>
          <w:rFonts w:ascii="Arial" w:hAnsi="Arial" w:cs="Arial"/>
        </w:rPr>
        <w:t xml:space="preserve">In het ERD zijn de volgende wijzigingen aangebracht: </w:t>
      </w:r>
    </w:p>
    <w:p w14:paraId="3AB2A0F7" w14:textId="772FF3CF" w:rsidR="00C62358" w:rsidRPr="00E10228" w:rsidRDefault="00C62358" w:rsidP="00E10228">
      <w:pPr>
        <w:pStyle w:val="Lijstalinea"/>
        <w:numPr>
          <w:ilvl w:val="0"/>
          <w:numId w:val="11"/>
        </w:numPr>
        <w:rPr>
          <w:rFonts w:ascii="Arial" w:hAnsi="Arial" w:cs="Arial"/>
        </w:rPr>
      </w:pPr>
      <w:proofErr w:type="spellStart"/>
      <w:r w:rsidRPr="00E10228">
        <w:rPr>
          <w:rFonts w:ascii="Arial" w:hAnsi="Arial" w:cs="Arial"/>
        </w:rPr>
        <w:t>bulletdamage</w:t>
      </w:r>
      <w:proofErr w:type="spellEnd"/>
      <w:r w:rsidRPr="00E10228">
        <w:rPr>
          <w:rFonts w:ascii="Arial" w:hAnsi="Arial" w:cs="Arial"/>
        </w:rPr>
        <w:t xml:space="preserve"> en -</w:t>
      </w:r>
      <w:proofErr w:type="spellStart"/>
      <w:r w:rsidRPr="00E10228">
        <w:rPr>
          <w:rFonts w:ascii="Arial" w:hAnsi="Arial" w:cs="Arial"/>
        </w:rPr>
        <w:t>velocity</w:t>
      </w:r>
      <w:proofErr w:type="spellEnd"/>
      <w:r w:rsidRPr="00E10228">
        <w:rPr>
          <w:rFonts w:ascii="Arial" w:hAnsi="Arial" w:cs="Arial"/>
        </w:rPr>
        <w:t xml:space="preserve"> zijn</w:t>
      </w:r>
      <w:r w:rsidR="00E10228" w:rsidRPr="00E10228">
        <w:rPr>
          <w:rFonts w:ascii="Arial" w:hAnsi="Arial" w:cs="Arial"/>
        </w:rPr>
        <w:t xml:space="preserve"> </w:t>
      </w:r>
      <w:r w:rsidRPr="00E10228">
        <w:rPr>
          <w:rFonts w:ascii="Arial" w:hAnsi="Arial" w:cs="Arial"/>
        </w:rPr>
        <w:t>overbodig</w:t>
      </w:r>
      <w:r>
        <w:rPr>
          <w:noProof/>
        </w:rPr>
        <w:drawing>
          <wp:anchor distT="0" distB="0" distL="114300" distR="114300" simplePos="0" relativeHeight="251663360" behindDoc="0" locked="0" layoutInCell="1" allowOverlap="1" wp14:anchorId="5419D061" wp14:editId="52138140">
            <wp:simplePos x="0" y="0"/>
            <wp:positionH relativeFrom="margin">
              <wp:posOffset>0</wp:posOffset>
            </wp:positionH>
            <wp:positionV relativeFrom="paragraph">
              <wp:posOffset>351155</wp:posOffset>
            </wp:positionV>
            <wp:extent cx="5760720" cy="1113155"/>
            <wp:effectExtent l="0" t="0" r="0" b="0"/>
            <wp:wrapThrough wrapText="bothSides">
              <wp:wrapPolygon edited="0">
                <wp:start x="0" y="0"/>
                <wp:lineTo x="0" y="21070"/>
                <wp:lineTo x="21500" y="21070"/>
                <wp:lineTo x="21500"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113155"/>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p>
    <w:p w14:paraId="176165CF" w14:textId="05A945F6" w:rsidR="00C91718" w:rsidRDefault="00C91718" w:rsidP="005A6B8D"/>
    <w:p w14:paraId="49EDA849" w14:textId="44C0E940" w:rsidR="00E10228" w:rsidRDefault="00E10228" w:rsidP="00E10228">
      <w:pPr>
        <w:pStyle w:val="Kop2"/>
        <w:rPr>
          <w:rFonts w:ascii="Arial" w:hAnsi="Arial" w:cs="Arial"/>
          <w:color w:val="auto"/>
        </w:rPr>
      </w:pPr>
      <w:bookmarkStart w:id="12" w:name="_Toc30415822"/>
      <w:r>
        <w:rPr>
          <w:rFonts w:ascii="Arial" w:hAnsi="Arial" w:cs="Arial"/>
          <w:color w:val="auto"/>
        </w:rPr>
        <w:t>Bijzondere functionaliteit(en)</w:t>
      </w:r>
      <w:bookmarkEnd w:id="12"/>
    </w:p>
    <w:p w14:paraId="37C12440" w14:textId="72B34627" w:rsidR="00E10228" w:rsidRDefault="00E10228" w:rsidP="00E10228">
      <w:pPr>
        <w:rPr>
          <w:rFonts w:ascii="Arial" w:hAnsi="Arial" w:cs="Arial"/>
        </w:rPr>
      </w:pPr>
      <w:r>
        <w:rPr>
          <w:rFonts w:ascii="Arial" w:hAnsi="Arial" w:cs="Arial"/>
        </w:rPr>
        <w:t>Hier worden alle bijzonderheden met betrekking tot de functionaliteiten van het spel benoemt. Er is op dit moment niets om weer te geven.</w:t>
      </w:r>
    </w:p>
    <w:p w14:paraId="629742D9" w14:textId="5FEC6243" w:rsidR="00E10228" w:rsidRDefault="00E10228" w:rsidP="00E10228">
      <w:pPr>
        <w:rPr>
          <w:rFonts w:ascii="Arial" w:hAnsi="Arial" w:cs="Arial"/>
        </w:rPr>
      </w:pPr>
    </w:p>
    <w:p w14:paraId="0A827F9B" w14:textId="0A30330C" w:rsidR="00E10228" w:rsidRDefault="00E10228" w:rsidP="00E10228">
      <w:pPr>
        <w:pStyle w:val="Kop1"/>
        <w:rPr>
          <w:rFonts w:ascii="Arial" w:hAnsi="Arial" w:cs="Arial"/>
          <w:color w:val="auto"/>
        </w:rPr>
      </w:pPr>
      <w:bookmarkStart w:id="13" w:name="_Toc30415823"/>
      <w:r w:rsidRPr="00E10228">
        <w:rPr>
          <w:rFonts w:ascii="Arial" w:hAnsi="Arial" w:cs="Arial"/>
          <w:color w:val="auto"/>
        </w:rPr>
        <w:t>Wijzi</w:t>
      </w:r>
      <w:r>
        <w:rPr>
          <w:rFonts w:ascii="Arial" w:hAnsi="Arial" w:cs="Arial"/>
          <w:color w:val="auto"/>
        </w:rPr>
        <w:t>gingsvoorstellen</w:t>
      </w:r>
      <w:bookmarkEnd w:id="13"/>
    </w:p>
    <w:p w14:paraId="56D20C07" w14:textId="77777777" w:rsidR="00E10228" w:rsidRDefault="00E10228" w:rsidP="00E10228">
      <w:pPr>
        <w:rPr>
          <w:rFonts w:ascii="Arial" w:hAnsi="Arial" w:cs="Arial"/>
        </w:rPr>
      </w:pPr>
      <w:r w:rsidRPr="00E10228">
        <w:rPr>
          <w:rFonts w:ascii="Arial" w:hAnsi="Arial" w:cs="Arial"/>
        </w:rPr>
        <w:t>Hier worden</w:t>
      </w:r>
      <w:r>
        <w:rPr>
          <w:rFonts w:ascii="Arial" w:hAnsi="Arial" w:cs="Arial"/>
        </w:rPr>
        <w:t xml:space="preserve"> wijzigingen benoemd die niet gerealiseerd zijn omdat ze te groot zijn (of in dit geval vanwege tijdsgebrek). In de nieuwe release met het product moet in ieder geval komen:</w:t>
      </w:r>
    </w:p>
    <w:p w14:paraId="4C579FE8" w14:textId="77777777" w:rsidR="00E10228" w:rsidRDefault="00E10228" w:rsidP="00E10228">
      <w:pPr>
        <w:pStyle w:val="Lijstalinea"/>
        <w:numPr>
          <w:ilvl w:val="0"/>
          <w:numId w:val="11"/>
        </w:numPr>
        <w:rPr>
          <w:rFonts w:ascii="Arial" w:hAnsi="Arial" w:cs="Arial"/>
        </w:rPr>
      </w:pPr>
      <w:r>
        <w:rPr>
          <w:rFonts w:ascii="Arial" w:hAnsi="Arial" w:cs="Arial"/>
        </w:rPr>
        <w:t>Een puntensysteem</w:t>
      </w:r>
    </w:p>
    <w:p w14:paraId="32184DCB" w14:textId="77777777" w:rsidR="00E10228" w:rsidRDefault="00E10228" w:rsidP="00E10228">
      <w:pPr>
        <w:pStyle w:val="Lijstalinea"/>
        <w:numPr>
          <w:ilvl w:val="0"/>
          <w:numId w:val="11"/>
        </w:numPr>
        <w:rPr>
          <w:rFonts w:ascii="Arial" w:hAnsi="Arial" w:cs="Arial"/>
        </w:rPr>
      </w:pPr>
      <w:r>
        <w:rPr>
          <w:rFonts w:ascii="Arial" w:hAnsi="Arial" w:cs="Arial"/>
        </w:rPr>
        <w:t>Het bewegen van het vizier</w:t>
      </w:r>
    </w:p>
    <w:p w14:paraId="76230841" w14:textId="6C87D71D" w:rsidR="00E10228" w:rsidRDefault="00E10228" w:rsidP="00E10228">
      <w:pPr>
        <w:pStyle w:val="Lijstalinea"/>
        <w:numPr>
          <w:ilvl w:val="0"/>
          <w:numId w:val="11"/>
        </w:numPr>
        <w:rPr>
          <w:rFonts w:ascii="Arial" w:hAnsi="Arial" w:cs="Arial"/>
        </w:rPr>
      </w:pPr>
      <w:r>
        <w:rPr>
          <w:rFonts w:ascii="Arial" w:hAnsi="Arial" w:cs="Arial"/>
        </w:rPr>
        <w:t>Het teruggeven van gezondheid van aan de muur</w:t>
      </w:r>
      <w:r w:rsidRPr="00E10228">
        <w:rPr>
          <w:rFonts w:ascii="Arial" w:hAnsi="Arial" w:cs="Arial"/>
        </w:rPr>
        <w:t xml:space="preserve"> </w:t>
      </w:r>
      <w:r>
        <w:rPr>
          <w:rFonts w:ascii="Arial" w:hAnsi="Arial" w:cs="Arial"/>
        </w:rPr>
        <w:t>per 10 seconden (1%).</w:t>
      </w:r>
    </w:p>
    <w:p w14:paraId="3446CE43" w14:textId="1B63AE1E" w:rsidR="00E10228" w:rsidRDefault="00E10228" w:rsidP="00E10228">
      <w:pPr>
        <w:rPr>
          <w:rFonts w:ascii="Arial" w:hAnsi="Arial" w:cs="Arial"/>
        </w:rPr>
      </w:pPr>
    </w:p>
    <w:p w14:paraId="2F20B610" w14:textId="1CFB8235" w:rsidR="00E10228" w:rsidRDefault="00E10228" w:rsidP="00E10228">
      <w:pPr>
        <w:pStyle w:val="Kop1"/>
        <w:rPr>
          <w:rFonts w:ascii="Arial" w:hAnsi="Arial" w:cs="Arial"/>
          <w:color w:val="auto"/>
        </w:rPr>
      </w:pPr>
      <w:bookmarkStart w:id="14" w:name="_Toc30415824"/>
      <w:r>
        <w:rPr>
          <w:rFonts w:ascii="Arial" w:hAnsi="Arial" w:cs="Arial"/>
          <w:color w:val="auto"/>
        </w:rPr>
        <w:t>Bijlage</w:t>
      </w:r>
      <w:bookmarkEnd w:id="14"/>
    </w:p>
    <w:p w14:paraId="77BEDCDA" w14:textId="1FB6B420" w:rsidR="00E10228" w:rsidRPr="00E10228" w:rsidRDefault="00E10228" w:rsidP="00E10228">
      <w:pPr>
        <w:rPr>
          <w:rFonts w:ascii="Arial" w:hAnsi="Arial" w:cs="Arial"/>
        </w:rPr>
      </w:pPr>
      <w:r>
        <w:rPr>
          <w:rFonts w:ascii="Arial" w:hAnsi="Arial" w:cs="Arial"/>
        </w:rPr>
        <w:t>Alle documenten worden digitaal aangeleverd.</w:t>
      </w:r>
    </w:p>
    <w:p w14:paraId="0E8B6329" w14:textId="77777777" w:rsidR="00C91718" w:rsidRPr="000E36F1" w:rsidRDefault="00C91718" w:rsidP="005A6B8D"/>
    <w:p w14:paraId="1467CEC6" w14:textId="77777777" w:rsidR="00C91718" w:rsidRPr="000E36F1" w:rsidRDefault="00C91718" w:rsidP="005A6B8D"/>
    <w:p w14:paraId="6D744237" w14:textId="77777777" w:rsidR="00C91718" w:rsidRPr="000E36F1" w:rsidRDefault="00C91718" w:rsidP="005A6B8D"/>
    <w:p w14:paraId="201D3257" w14:textId="77777777" w:rsidR="00C91718" w:rsidRPr="000E36F1" w:rsidRDefault="00C91718" w:rsidP="005A6B8D"/>
    <w:p w14:paraId="1B20FEE9" w14:textId="77777777" w:rsidR="00C91718" w:rsidRPr="000E36F1" w:rsidRDefault="00C91718" w:rsidP="005A6B8D"/>
    <w:p w14:paraId="5BDFF92C" w14:textId="77777777" w:rsidR="00C91718" w:rsidRPr="000E36F1" w:rsidRDefault="00C91718" w:rsidP="005A6B8D"/>
    <w:p w14:paraId="3A670698" w14:textId="77777777" w:rsidR="00C91718" w:rsidRPr="000E36F1" w:rsidRDefault="00C91718" w:rsidP="005A6B8D"/>
    <w:p w14:paraId="1D74C77E" w14:textId="77777777" w:rsidR="00C91718" w:rsidRPr="000E36F1" w:rsidRDefault="00C91718" w:rsidP="005A6B8D"/>
    <w:p w14:paraId="2415F12F" w14:textId="77777777" w:rsidR="00C91718" w:rsidRPr="000E36F1" w:rsidRDefault="00C91718" w:rsidP="005A6B8D"/>
    <w:p w14:paraId="78D26BB1" w14:textId="77777777" w:rsidR="00C91718" w:rsidRPr="000E36F1" w:rsidRDefault="00C91718" w:rsidP="005A6B8D"/>
    <w:p w14:paraId="3B7A5A6A" w14:textId="77777777" w:rsidR="00C91718" w:rsidRPr="000E36F1" w:rsidRDefault="00C91718" w:rsidP="005A6B8D"/>
    <w:sectPr w:rsidR="00C91718" w:rsidRPr="000E36F1" w:rsidSect="006E00C6">
      <w:footerReference w:type="default" r:id="rId1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221A3" w14:textId="77777777" w:rsidR="002A72C7" w:rsidRDefault="002A72C7" w:rsidP="006E00C6">
      <w:pPr>
        <w:spacing w:after="0" w:line="240" w:lineRule="auto"/>
      </w:pPr>
      <w:r>
        <w:separator/>
      </w:r>
    </w:p>
  </w:endnote>
  <w:endnote w:type="continuationSeparator" w:id="0">
    <w:p w14:paraId="63CB3E6D" w14:textId="77777777" w:rsidR="002A72C7" w:rsidRDefault="002A72C7" w:rsidP="006E0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462B1" w14:textId="77777777" w:rsidR="00A444EB" w:rsidRDefault="00A444EB">
    <w:pPr>
      <w:pStyle w:val="Voettekst"/>
      <w:jc w:val="right"/>
    </w:pPr>
  </w:p>
  <w:p w14:paraId="4FBADAF8" w14:textId="77777777" w:rsidR="00A444EB" w:rsidRDefault="00A444E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9855540"/>
      <w:docPartObj>
        <w:docPartGallery w:val="Page Numbers (Bottom of Page)"/>
        <w:docPartUnique/>
      </w:docPartObj>
    </w:sdtPr>
    <w:sdtEndPr/>
    <w:sdtContent>
      <w:p w14:paraId="1CBF74A0" w14:textId="77777777" w:rsidR="00A444EB" w:rsidRDefault="00A444EB">
        <w:pPr>
          <w:pStyle w:val="Voettekst"/>
          <w:jc w:val="right"/>
        </w:pPr>
        <w:r>
          <w:fldChar w:fldCharType="begin"/>
        </w:r>
        <w:r>
          <w:instrText>PAGE   \* MERGEFORMAT</w:instrText>
        </w:r>
        <w:r>
          <w:fldChar w:fldCharType="separate"/>
        </w:r>
        <w:r>
          <w:t>2</w:t>
        </w:r>
        <w:r>
          <w:fldChar w:fldCharType="end"/>
        </w:r>
      </w:p>
    </w:sdtContent>
  </w:sdt>
  <w:p w14:paraId="77E9E9F3" w14:textId="77777777" w:rsidR="00A444EB" w:rsidRDefault="00A444E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C884C" w14:textId="77777777" w:rsidR="002A72C7" w:rsidRDefault="002A72C7" w:rsidP="006E00C6">
      <w:pPr>
        <w:spacing w:after="0" w:line="240" w:lineRule="auto"/>
      </w:pPr>
      <w:r>
        <w:separator/>
      </w:r>
    </w:p>
  </w:footnote>
  <w:footnote w:type="continuationSeparator" w:id="0">
    <w:p w14:paraId="4FCBE038" w14:textId="77777777" w:rsidR="002A72C7" w:rsidRDefault="002A72C7" w:rsidP="006E0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3F2B"/>
    <w:multiLevelType w:val="multilevel"/>
    <w:tmpl w:val="3AE02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C94DCC"/>
    <w:multiLevelType w:val="hybridMultilevel"/>
    <w:tmpl w:val="3F8C30B4"/>
    <w:lvl w:ilvl="0" w:tplc="C70CB26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8371964"/>
    <w:multiLevelType w:val="hybridMultilevel"/>
    <w:tmpl w:val="988002C4"/>
    <w:lvl w:ilvl="0" w:tplc="28B89402">
      <w:start w:val="20"/>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A8516D9"/>
    <w:multiLevelType w:val="hybridMultilevel"/>
    <w:tmpl w:val="D22A1B28"/>
    <w:lvl w:ilvl="0" w:tplc="0800281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BBE7FA2"/>
    <w:multiLevelType w:val="hybridMultilevel"/>
    <w:tmpl w:val="EACE8E2C"/>
    <w:lvl w:ilvl="0" w:tplc="00D4462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004682E"/>
    <w:multiLevelType w:val="multilevel"/>
    <w:tmpl w:val="D8908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44510B"/>
    <w:multiLevelType w:val="hybridMultilevel"/>
    <w:tmpl w:val="F94EE7BC"/>
    <w:lvl w:ilvl="0" w:tplc="F34E9D6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41A7644"/>
    <w:multiLevelType w:val="multilevel"/>
    <w:tmpl w:val="AC82A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2571CE"/>
    <w:multiLevelType w:val="hybridMultilevel"/>
    <w:tmpl w:val="C0200356"/>
    <w:lvl w:ilvl="0" w:tplc="4BE859A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0A803D0"/>
    <w:multiLevelType w:val="multilevel"/>
    <w:tmpl w:val="C9C4E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0F17199"/>
    <w:multiLevelType w:val="hybridMultilevel"/>
    <w:tmpl w:val="F7C85A44"/>
    <w:lvl w:ilvl="0" w:tplc="5E9297E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9"/>
  </w:num>
  <w:num w:numId="5">
    <w:abstractNumId w:val="6"/>
  </w:num>
  <w:num w:numId="6">
    <w:abstractNumId w:val="10"/>
  </w:num>
  <w:num w:numId="7">
    <w:abstractNumId w:val="1"/>
  </w:num>
  <w:num w:numId="8">
    <w:abstractNumId w:val="8"/>
  </w:num>
  <w:num w:numId="9">
    <w:abstractNumId w:val="4"/>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369"/>
    <w:rsid w:val="00027F22"/>
    <w:rsid w:val="00040419"/>
    <w:rsid w:val="00050A24"/>
    <w:rsid w:val="0006218C"/>
    <w:rsid w:val="000C4AAB"/>
    <w:rsid w:val="000D4B8E"/>
    <w:rsid w:val="000E36F1"/>
    <w:rsid w:val="00132DD3"/>
    <w:rsid w:val="00135F14"/>
    <w:rsid w:val="0014295E"/>
    <w:rsid w:val="001A4FE5"/>
    <w:rsid w:val="001D1D1D"/>
    <w:rsid w:val="001D77F3"/>
    <w:rsid w:val="00241B5B"/>
    <w:rsid w:val="00245CCE"/>
    <w:rsid w:val="00270D54"/>
    <w:rsid w:val="00296DDE"/>
    <w:rsid w:val="002A72C7"/>
    <w:rsid w:val="002C68D4"/>
    <w:rsid w:val="002C799C"/>
    <w:rsid w:val="002F43E8"/>
    <w:rsid w:val="00347314"/>
    <w:rsid w:val="00352D2B"/>
    <w:rsid w:val="003C45BE"/>
    <w:rsid w:val="003F4CC9"/>
    <w:rsid w:val="0042379F"/>
    <w:rsid w:val="00435E61"/>
    <w:rsid w:val="004471C6"/>
    <w:rsid w:val="0049524A"/>
    <w:rsid w:val="004A1DC8"/>
    <w:rsid w:val="004C7796"/>
    <w:rsid w:val="004D08D6"/>
    <w:rsid w:val="004E20D8"/>
    <w:rsid w:val="004E4738"/>
    <w:rsid w:val="004F7F20"/>
    <w:rsid w:val="00501ECD"/>
    <w:rsid w:val="00557AAD"/>
    <w:rsid w:val="00594A48"/>
    <w:rsid w:val="005A6B8D"/>
    <w:rsid w:val="005D5FFE"/>
    <w:rsid w:val="005E3952"/>
    <w:rsid w:val="006158E4"/>
    <w:rsid w:val="00647033"/>
    <w:rsid w:val="0067232A"/>
    <w:rsid w:val="006804ED"/>
    <w:rsid w:val="006B1363"/>
    <w:rsid w:val="006C5369"/>
    <w:rsid w:val="006E00C6"/>
    <w:rsid w:val="006F0FD1"/>
    <w:rsid w:val="006F5B39"/>
    <w:rsid w:val="0074436F"/>
    <w:rsid w:val="007A0F64"/>
    <w:rsid w:val="007E1B07"/>
    <w:rsid w:val="007E6A63"/>
    <w:rsid w:val="007F0817"/>
    <w:rsid w:val="008136B0"/>
    <w:rsid w:val="00894FA7"/>
    <w:rsid w:val="008D7269"/>
    <w:rsid w:val="00912A01"/>
    <w:rsid w:val="009218EB"/>
    <w:rsid w:val="00947A02"/>
    <w:rsid w:val="00973AB5"/>
    <w:rsid w:val="009A0EEA"/>
    <w:rsid w:val="009B765E"/>
    <w:rsid w:val="009E0037"/>
    <w:rsid w:val="00A3037D"/>
    <w:rsid w:val="00A444EB"/>
    <w:rsid w:val="00A53C83"/>
    <w:rsid w:val="00A73423"/>
    <w:rsid w:val="00A918C8"/>
    <w:rsid w:val="00AF6443"/>
    <w:rsid w:val="00B03F7E"/>
    <w:rsid w:val="00B0681F"/>
    <w:rsid w:val="00B1276B"/>
    <w:rsid w:val="00B42670"/>
    <w:rsid w:val="00B52CA7"/>
    <w:rsid w:val="00B60C65"/>
    <w:rsid w:val="00B8649E"/>
    <w:rsid w:val="00B97A58"/>
    <w:rsid w:val="00BA6058"/>
    <w:rsid w:val="00C04F88"/>
    <w:rsid w:val="00C24857"/>
    <w:rsid w:val="00C62358"/>
    <w:rsid w:val="00C773A9"/>
    <w:rsid w:val="00C815DE"/>
    <w:rsid w:val="00C91718"/>
    <w:rsid w:val="00C959EC"/>
    <w:rsid w:val="00CC1D34"/>
    <w:rsid w:val="00CC713C"/>
    <w:rsid w:val="00CF7A37"/>
    <w:rsid w:val="00D03C3F"/>
    <w:rsid w:val="00D57F99"/>
    <w:rsid w:val="00D66EC3"/>
    <w:rsid w:val="00D774E4"/>
    <w:rsid w:val="00DA4AEA"/>
    <w:rsid w:val="00DC5804"/>
    <w:rsid w:val="00E10228"/>
    <w:rsid w:val="00E2678B"/>
    <w:rsid w:val="00E413C8"/>
    <w:rsid w:val="00E85F3B"/>
    <w:rsid w:val="00EB0852"/>
    <w:rsid w:val="00EC3B25"/>
    <w:rsid w:val="00F05896"/>
    <w:rsid w:val="00F10960"/>
    <w:rsid w:val="00F25692"/>
    <w:rsid w:val="00F260C1"/>
    <w:rsid w:val="00F717F4"/>
    <w:rsid w:val="00F823F8"/>
    <w:rsid w:val="00FA249C"/>
    <w:rsid w:val="00FD48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7F378"/>
  <w15:chartTrackingRefBased/>
  <w15:docId w15:val="{187F9390-A492-4B77-936E-5EE4448F7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C53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917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6C536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uiPriority w:val="9"/>
    <w:rsid w:val="006C536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C5369"/>
    <w:pPr>
      <w:outlineLvl w:val="9"/>
    </w:pPr>
    <w:rPr>
      <w:lang w:eastAsia="nl-NL"/>
    </w:rPr>
  </w:style>
  <w:style w:type="paragraph" w:styleId="Koptekst">
    <w:name w:val="header"/>
    <w:basedOn w:val="Standaard"/>
    <w:link w:val="KoptekstChar"/>
    <w:uiPriority w:val="99"/>
    <w:unhideWhenUsed/>
    <w:rsid w:val="006E00C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E00C6"/>
  </w:style>
  <w:style w:type="paragraph" w:styleId="Voettekst">
    <w:name w:val="footer"/>
    <w:basedOn w:val="Standaard"/>
    <w:link w:val="VoettekstChar"/>
    <w:uiPriority w:val="99"/>
    <w:unhideWhenUsed/>
    <w:rsid w:val="006E00C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E00C6"/>
  </w:style>
  <w:style w:type="paragraph" w:styleId="Inhopg1">
    <w:name w:val="toc 1"/>
    <w:basedOn w:val="Standaard"/>
    <w:next w:val="Standaard"/>
    <w:autoRedefine/>
    <w:uiPriority w:val="39"/>
    <w:unhideWhenUsed/>
    <w:rsid w:val="006E00C6"/>
    <w:pPr>
      <w:spacing w:after="100"/>
    </w:pPr>
  </w:style>
  <w:style w:type="character" w:styleId="Hyperlink">
    <w:name w:val="Hyperlink"/>
    <w:basedOn w:val="Standaardalinea-lettertype"/>
    <w:uiPriority w:val="99"/>
    <w:unhideWhenUsed/>
    <w:rsid w:val="006E00C6"/>
    <w:rPr>
      <w:color w:val="0563C1" w:themeColor="hyperlink"/>
      <w:u w:val="single"/>
    </w:rPr>
  </w:style>
  <w:style w:type="character" w:customStyle="1" w:styleId="Kop2Char">
    <w:name w:val="Kop 2 Char"/>
    <w:basedOn w:val="Standaardalinea-lettertype"/>
    <w:link w:val="Kop2"/>
    <w:uiPriority w:val="9"/>
    <w:rsid w:val="00C91718"/>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47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647033"/>
    <w:pPr>
      <w:ind w:left="720"/>
      <w:contextualSpacing/>
    </w:pPr>
  </w:style>
  <w:style w:type="paragraph" w:styleId="Inhopg2">
    <w:name w:val="toc 2"/>
    <w:basedOn w:val="Standaard"/>
    <w:next w:val="Standaard"/>
    <w:autoRedefine/>
    <w:uiPriority w:val="39"/>
    <w:unhideWhenUsed/>
    <w:rsid w:val="00FD4877"/>
    <w:pPr>
      <w:spacing w:after="100"/>
      <w:ind w:left="220"/>
    </w:pPr>
  </w:style>
  <w:style w:type="paragraph" w:styleId="Geenafstand">
    <w:name w:val="No Spacing"/>
    <w:uiPriority w:val="1"/>
    <w:qFormat/>
    <w:rsid w:val="001A4F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846503">
      <w:bodyDiv w:val="1"/>
      <w:marLeft w:val="0"/>
      <w:marRight w:val="0"/>
      <w:marTop w:val="0"/>
      <w:marBottom w:val="0"/>
      <w:divBdr>
        <w:top w:val="none" w:sz="0" w:space="0" w:color="auto"/>
        <w:left w:val="none" w:sz="0" w:space="0" w:color="auto"/>
        <w:bottom w:val="none" w:sz="0" w:space="0" w:color="auto"/>
        <w:right w:val="none" w:sz="0" w:space="0" w:color="auto"/>
      </w:divBdr>
    </w:div>
    <w:div w:id="107204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f6677f8-2706-49a0-9e3e-6401164d910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A9E666A64A7B459169E8E06197C4EE" ma:contentTypeVersion="9" ma:contentTypeDescription="Een nieuw document maken." ma:contentTypeScope="" ma:versionID="4098340b2a537a60607238b7b1b44669">
  <xsd:schema xmlns:xsd="http://www.w3.org/2001/XMLSchema" xmlns:xs="http://www.w3.org/2001/XMLSchema" xmlns:p="http://schemas.microsoft.com/office/2006/metadata/properties" xmlns:ns2="9f6677f8-2706-49a0-9e3e-6401164d9100" targetNamespace="http://schemas.microsoft.com/office/2006/metadata/properties" ma:root="true" ma:fieldsID="dde69a7f9fa028fe197b7a8bd294498a" ns2:_="">
    <xsd:import namespace="9f6677f8-2706-49a0-9e3e-6401164d910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6677f8-2706-49a0-9e3e-6401164d910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191A8-5E4F-4AAE-A1BF-F9BBE60D3B2F}">
  <ds:schemaRefs>
    <ds:schemaRef ds:uri="http://schemas.microsoft.com/office/2006/metadata/properties"/>
    <ds:schemaRef ds:uri="http://schemas.microsoft.com/office/infopath/2007/PartnerControls"/>
    <ds:schemaRef ds:uri="9f6677f8-2706-49a0-9e3e-6401164d9100"/>
  </ds:schemaRefs>
</ds:datastoreItem>
</file>

<file path=customXml/itemProps2.xml><?xml version="1.0" encoding="utf-8"?>
<ds:datastoreItem xmlns:ds="http://schemas.openxmlformats.org/officeDocument/2006/customXml" ds:itemID="{A5A40141-D390-4261-94B6-B97238616FDB}">
  <ds:schemaRefs>
    <ds:schemaRef ds:uri="http://schemas.microsoft.com/sharepoint/v3/contenttype/forms"/>
  </ds:schemaRefs>
</ds:datastoreItem>
</file>

<file path=customXml/itemProps3.xml><?xml version="1.0" encoding="utf-8"?>
<ds:datastoreItem xmlns:ds="http://schemas.openxmlformats.org/officeDocument/2006/customXml" ds:itemID="{9010083A-087B-44C8-BB51-D2711A6D8D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6677f8-2706-49a0-9e3e-6401164d91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BED388-F480-4C92-B5FD-58C0315C5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640</Words>
  <Characters>3526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 Kramer</dc:creator>
  <cp:keywords/>
  <dc:description/>
  <cp:lastModifiedBy>Bastiaan Kramer</cp:lastModifiedBy>
  <cp:revision>5</cp:revision>
  <dcterms:created xsi:type="dcterms:W3CDTF">2019-12-22T00:29:00Z</dcterms:created>
  <dcterms:modified xsi:type="dcterms:W3CDTF">2020-01-20T11:46:00Z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0x010100CCA9E666A64A7B459169E8E06197C4EE</vt:lpwstr>
  </property>
</Properties>
</file>