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Distributions in Pandas</w:t>
      </w:r>
    </w:p>
    <w:p w:rsidR="00000000" w:rsidDel="00000000" w:rsidP="00000000" w:rsidRDefault="00000000" w:rsidRPr="00000000" w14:paraId="00000002">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Set of all possible Random Variables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Variable</w:t>
      </w:r>
      <w:r w:rsidDel="00000000" w:rsidR="00000000" w:rsidRPr="00000000">
        <w:rPr>
          <w:rFonts w:ascii="Times New Roman" w:cs="Times New Roman" w:eastAsia="Times New Roman" w:hAnsi="Times New Roman"/>
          <w:sz w:val="24"/>
          <w:szCs w:val="24"/>
          <w:rtl w:val="0"/>
        </w:rPr>
        <w:t xml:space="preserve">: A Random Variable is a set of possible values from a random experiment</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Variable Example: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drawing>
          <wp:inline distB="0" distT="0" distL="0" distR="0">
            <wp:extent cx="5800725" cy="3503930"/>
            <wp:effectExtent b="0" l="0" r="0" t="0"/>
            <wp:docPr descr="C:\Users\APSSDC\Downloads\random.PNG" id="6" name="image4.png"/>
            <a:graphic>
              <a:graphicData uri="http://schemas.openxmlformats.org/drawingml/2006/picture">
                <pic:pic>
                  <pic:nvPicPr>
                    <pic:cNvPr descr="C:\Users\APSSDC\Downloads\random.PNG" id="0" name="image4.png"/>
                    <pic:cNvPicPr preferRelativeResize="0"/>
                  </pic:nvPicPr>
                  <pic:blipFill>
                    <a:blip r:embed="rId6"/>
                    <a:srcRect b="0" l="0" r="0" t="0"/>
                    <a:stretch>
                      <a:fillRect/>
                    </a:stretch>
                  </pic:blipFill>
                  <pic:spPr>
                    <a:xfrm>
                      <a:off x="0" y="0"/>
                      <a:ext cx="5800725" cy="350393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 have an experiment (Tossing a coin)</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 give values to each event</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set of values is a random variable</w:t>
      </w:r>
    </w:p>
    <w:p w:rsidR="00000000" w:rsidDel="00000000" w:rsidP="00000000" w:rsidRDefault="00000000" w:rsidRPr="00000000" w14:paraId="0000000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Types of Distributions:</w:t>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Discrete Distributions</w:t>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Continuous Distributions</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Discrete Distributions:</w:t>
      </w:r>
    </w:p>
    <w:p w:rsidR="00000000" w:rsidDel="00000000" w:rsidP="00000000" w:rsidRDefault="00000000" w:rsidRPr="00000000" w14:paraId="0000000F">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w:t>
      </w:r>
      <w:r w:rsidDel="00000000" w:rsidR="00000000" w:rsidRPr="00000000">
        <w:rPr>
          <w:rFonts w:ascii="Times New Roman" w:cs="Times New Roman" w:eastAsia="Times New Roman" w:hAnsi="Times New Roman"/>
          <w:b w:val="1"/>
          <w:color w:val="222222"/>
          <w:sz w:val="24"/>
          <w:szCs w:val="24"/>
          <w:highlight w:val="white"/>
          <w:rtl w:val="0"/>
        </w:rPr>
        <w:t xml:space="preserve">discrete distribution</w:t>
      </w:r>
      <w:r w:rsidDel="00000000" w:rsidR="00000000" w:rsidRPr="00000000">
        <w:rPr>
          <w:rFonts w:ascii="Times New Roman" w:cs="Times New Roman" w:eastAsia="Times New Roman" w:hAnsi="Times New Roman"/>
          <w:color w:val="222222"/>
          <w:sz w:val="24"/>
          <w:szCs w:val="24"/>
          <w:highlight w:val="white"/>
          <w:rtl w:val="0"/>
        </w:rPr>
        <w:t xml:space="preserve"> describes the </w:t>
      </w:r>
      <w:r w:rsidDel="00000000" w:rsidR="00000000" w:rsidRPr="00000000">
        <w:rPr>
          <w:rFonts w:ascii="Times New Roman" w:cs="Times New Roman" w:eastAsia="Times New Roman" w:hAnsi="Times New Roman"/>
          <w:b w:val="1"/>
          <w:color w:val="222222"/>
          <w:sz w:val="24"/>
          <w:szCs w:val="24"/>
          <w:highlight w:val="white"/>
          <w:rtl w:val="0"/>
        </w:rPr>
        <w:t xml:space="preserve">probability</w:t>
      </w:r>
      <w:r w:rsidDel="00000000" w:rsidR="00000000" w:rsidRPr="00000000">
        <w:rPr>
          <w:rFonts w:ascii="Times New Roman" w:cs="Times New Roman" w:eastAsia="Times New Roman" w:hAnsi="Times New Roman"/>
          <w:color w:val="222222"/>
          <w:sz w:val="24"/>
          <w:szCs w:val="24"/>
          <w:highlight w:val="white"/>
          <w:rtl w:val="0"/>
        </w:rPr>
        <w:t xml:space="preserve"> of occurrence of each value of a </w:t>
      </w:r>
      <w:r w:rsidDel="00000000" w:rsidR="00000000" w:rsidRPr="00000000">
        <w:rPr>
          <w:rFonts w:ascii="Times New Roman" w:cs="Times New Roman" w:eastAsia="Times New Roman" w:hAnsi="Times New Roman"/>
          <w:b w:val="1"/>
          <w:color w:val="222222"/>
          <w:sz w:val="24"/>
          <w:szCs w:val="24"/>
          <w:highlight w:val="white"/>
          <w:rtl w:val="0"/>
        </w:rPr>
        <w:t xml:space="preserve">discrete</w:t>
      </w:r>
      <w:r w:rsidDel="00000000" w:rsidR="00000000" w:rsidRPr="00000000">
        <w:rPr>
          <w:rFonts w:ascii="Times New Roman" w:cs="Times New Roman" w:eastAsia="Times New Roman" w:hAnsi="Times New Roman"/>
          <w:color w:val="222222"/>
          <w:sz w:val="24"/>
          <w:szCs w:val="24"/>
          <w:highlight w:val="white"/>
          <w:rtl w:val="0"/>
        </w:rPr>
        <w:t xml:space="preserve"> random variable.</w:t>
      </w:r>
    </w:p>
    <w:p w:rsidR="00000000" w:rsidDel="00000000" w:rsidP="00000000" w:rsidRDefault="00000000" w:rsidRPr="00000000" w14:paraId="0000001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w:t>
      </w:r>
      <w:r w:rsidDel="00000000" w:rsidR="00000000" w:rsidRPr="00000000">
        <w:rPr>
          <w:rFonts w:ascii="Times New Roman" w:cs="Times New Roman" w:eastAsia="Times New Roman" w:hAnsi="Times New Roman"/>
          <w:b w:val="1"/>
          <w:color w:val="222222"/>
          <w:sz w:val="24"/>
          <w:szCs w:val="24"/>
          <w:highlight w:val="white"/>
          <w:rtl w:val="0"/>
        </w:rPr>
        <w:t xml:space="preserve">discrete</w:t>
      </w:r>
      <w:r w:rsidDel="00000000" w:rsidR="00000000" w:rsidRPr="00000000">
        <w:rPr>
          <w:rFonts w:ascii="Times New Roman" w:cs="Times New Roman" w:eastAsia="Times New Roman" w:hAnsi="Times New Roman"/>
          <w:color w:val="222222"/>
          <w:sz w:val="24"/>
          <w:szCs w:val="24"/>
          <w:highlight w:val="white"/>
          <w:rtl w:val="0"/>
        </w:rPr>
        <w:t xml:space="preserve"> random variable is a random variable that has countable values, such as a list of non-negative integers</w:t>
      </w:r>
      <w:r w:rsidDel="00000000" w:rsidR="00000000" w:rsidRPr="00000000">
        <w:rPr>
          <w:rFonts w:ascii="Arial" w:cs="Arial" w:eastAsia="Arial" w:hAnsi="Arial"/>
          <w:color w:val="222222"/>
          <w:highlight w:val="white"/>
          <w:rtl w:val="0"/>
        </w:rPr>
        <w:t xml:space="preserve">.</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12">
      <w:pPr>
        <w:shd w:fill="ffffff" w:val="clear"/>
        <w:spacing w:after="288"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Suppose we toss a coin three times.</w:t>
      </w:r>
    </w:p>
    <w:p w:rsidR="00000000" w:rsidDel="00000000" w:rsidP="00000000" w:rsidRDefault="00000000" w:rsidRPr="00000000" w14:paraId="00000013">
      <w:pPr>
        <w:shd w:fill="ffffff" w:val="clear"/>
        <w:spacing w:after="288"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The sample space consists of 8 equally likely possibilities:</w:t>
      </w:r>
    </w:p>
    <w:tbl>
      <w:tblPr>
        <w:tblStyle w:val="Table1"/>
        <w:tblW w:w="10333.0" w:type="dxa"/>
        <w:jc w:val="left"/>
        <w:tblInd w:w="96.99999999999999" w:type="dxa"/>
        <w:tblBorders>
          <w:top w:color="ffffff" w:space="0" w:sz="6" w:val="single"/>
          <w:left w:color="ffffff" w:space="0" w:sz="6" w:val="single"/>
          <w:bottom w:color="ffffff" w:space="0" w:sz="6" w:val="single"/>
          <w:right w:color="ffffff" w:space="0" w:sz="6" w:val="single"/>
          <w:insideH w:color="ffffff" w:space="0" w:sz="6" w:val="single"/>
          <w:insideV w:color="ffffff" w:space="0" w:sz="6" w:val="single"/>
        </w:tblBorders>
        <w:tblLayout w:type="fixed"/>
        <w:tblLook w:val="0400"/>
      </w:tblPr>
      <w:tblGrid>
        <w:gridCol w:w="1361"/>
        <w:gridCol w:w="1315"/>
        <w:gridCol w:w="1319"/>
        <w:gridCol w:w="1269"/>
        <w:gridCol w:w="1319"/>
        <w:gridCol w:w="1269"/>
        <w:gridCol w:w="1269"/>
        <w:gridCol w:w="1212"/>
        <w:tblGridChange w:id="0">
          <w:tblGrid>
            <w:gridCol w:w="1361"/>
            <w:gridCol w:w="1315"/>
            <w:gridCol w:w="1319"/>
            <w:gridCol w:w="1269"/>
            <w:gridCol w:w="1319"/>
            <w:gridCol w:w="1269"/>
            <w:gridCol w:w="1269"/>
            <w:gridCol w:w="1212"/>
          </w:tblGrid>
        </w:tblGridChange>
      </w:tblGrid>
      <w:tr>
        <w:tc>
          <w:tcPr>
            <w:tcBorders>
              <w:top w:color="ffffff" w:space="0" w:sz="6" w:val="single"/>
              <w:left w:color="ffffff" w:space="0" w:sz="6" w:val="single"/>
              <w:bottom w:color="ffffff" w:space="0" w:sz="6" w:val="single"/>
              <w:right w:color="ffffff" w:space="0" w:sz="6" w:val="single"/>
            </w:tcBorders>
            <w:shd w:fill="ffffff" w:val="clear"/>
            <w:tcMar>
              <w:left w:w="103.0" w:type="dxa"/>
            </w:tcMar>
            <w:vAlign w:val="center"/>
          </w:tcPr>
          <w:p w:rsidR="00000000" w:rsidDel="00000000" w:rsidP="00000000" w:rsidRDefault="00000000" w:rsidRPr="00000000" w14:paraId="00000014">
            <w:pPr>
              <w:spacing w:after="0"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HHH</w:t>
            </w:r>
          </w:p>
        </w:tc>
        <w:tc>
          <w:tcPr>
            <w:tcBorders>
              <w:top w:color="ffffff" w:space="0" w:sz="6" w:val="single"/>
              <w:left w:color="ffffff" w:space="0" w:sz="6" w:val="single"/>
              <w:bottom w:color="ffffff" w:space="0" w:sz="6" w:val="single"/>
              <w:right w:color="ffffff" w:space="0" w:sz="6" w:val="single"/>
            </w:tcBorders>
            <w:shd w:fill="ffffff" w:val="clear"/>
            <w:tcMar>
              <w:left w:w="103.0" w:type="dxa"/>
            </w:tcMar>
            <w:vAlign w:val="center"/>
          </w:tcPr>
          <w:p w:rsidR="00000000" w:rsidDel="00000000" w:rsidP="00000000" w:rsidRDefault="00000000" w:rsidRPr="00000000" w14:paraId="00000015">
            <w:pPr>
              <w:spacing w:after="0"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HHT</w:t>
            </w:r>
          </w:p>
        </w:tc>
        <w:tc>
          <w:tcPr>
            <w:tcBorders>
              <w:top w:color="ffffff" w:space="0" w:sz="6" w:val="single"/>
              <w:left w:color="ffffff" w:space="0" w:sz="6" w:val="single"/>
              <w:bottom w:color="ffffff" w:space="0" w:sz="6" w:val="single"/>
              <w:right w:color="ffffff" w:space="0" w:sz="6" w:val="single"/>
            </w:tcBorders>
            <w:shd w:fill="ffffff" w:val="clear"/>
            <w:tcMar>
              <w:left w:w="103.0" w:type="dxa"/>
            </w:tcMar>
            <w:vAlign w:val="center"/>
          </w:tcPr>
          <w:p w:rsidR="00000000" w:rsidDel="00000000" w:rsidP="00000000" w:rsidRDefault="00000000" w:rsidRPr="00000000" w14:paraId="00000016">
            <w:pPr>
              <w:spacing w:after="0"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HTH</w:t>
            </w:r>
          </w:p>
        </w:tc>
        <w:tc>
          <w:tcPr>
            <w:tcBorders>
              <w:top w:color="ffffff" w:space="0" w:sz="6" w:val="single"/>
              <w:left w:color="ffffff" w:space="0" w:sz="6" w:val="single"/>
              <w:bottom w:color="ffffff" w:space="0" w:sz="6" w:val="single"/>
              <w:right w:color="ffffff" w:space="0" w:sz="6" w:val="single"/>
            </w:tcBorders>
            <w:shd w:fill="ffffff" w:val="clear"/>
            <w:tcMar>
              <w:left w:w="103.0" w:type="dxa"/>
            </w:tcMar>
            <w:vAlign w:val="center"/>
          </w:tcPr>
          <w:p w:rsidR="00000000" w:rsidDel="00000000" w:rsidP="00000000" w:rsidRDefault="00000000" w:rsidRPr="00000000" w14:paraId="00000017">
            <w:pPr>
              <w:spacing w:after="0"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HTT</w:t>
            </w:r>
          </w:p>
        </w:tc>
        <w:tc>
          <w:tcPr>
            <w:tcBorders>
              <w:top w:color="ffffff" w:space="0" w:sz="6" w:val="single"/>
              <w:left w:color="ffffff" w:space="0" w:sz="6" w:val="single"/>
              <w:bottom w:color="ffffff" w:space="0" w:sz="6" w:val="single"/>
              <w:right w:color="ffffff" w:space="0" w:sz="6" w:val="single"/>
            </w:tcBorders>
            <w:shd w:fill="ffffff" w:val="clear"/>
            <w:tcMar>
              <w:left w:w="103.0" w:type="dxa"/>
            </w:tcMar>
            <w:vAlign w:val="center"/>
          </w:tcPr>
          <w:p w:rsidR="00000000" w:rsidDel="00000000" w:rsidP="00000000" w:rsidRDefault="00000000" w:rsidRPr="00000000" w14:paraId="00000018">
            <w:pPr>
              <w:spacing w:after="0"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THH</w:t>
            </w:r>
          </w:p>
        </w:tc>
        <w:tc>
          <w:tcPr>
            <w:tcBorders>
              <w:top w:color="ffffff" w:space="0" w:sz="6" w:val="single"/>
              <w:left w:color="ffffff" w:space="0" w:sz="6" w:val="single"/>
              <w:bottom w:color="ffffff" w:space="0" w:sz="6" w:val="single"/>
              <w:right w:color="ffffff" w:space="0" w:sz="6" w:val="single"/>
            </w:tcBorders>
            <w:shd w:fill="ffffff" w:val="clear"/>
            <w:tcMar>
              <w:left w:w="103.0" w:type="dxa"/>
            </w:tcMar>
            <w:vAlign w:val="center"/>
          </w:tcPr>
          <w:p w:rsidR="00000000" w:rsidDel="00000000" w:rsidP="00000000" w:rsidRDefault="00000000" w:rsidRPr="00000000" w14:paraId="00000019">
            <w:pPr>
              <w:spacing w:after="0"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THT</w:t>
            </w:r>
          </w:p>
        </w:tc>
        <w:tc>
          <w:tcPr>
            <w:tcBorders>
              <w:top w:color="ffffff" w:space="0" w:sz="6" w:val="single"/>
              <w:left w:color="ffffff" w:space="0" w:sz="6" w:val="single"/>
              <w:bottom w:color="ffffff" w:space="0" w:sz="6" w:val="single"/>
              <w:right w:color="ffffff" w:space="0" w:sz="6" w:val="single"/>
            </w:tcBorders>
            <w:shd w:fill="ffffff" w:val="clear"/>
            <w:tcMar>
              <w:left w:w="103.0" w:type="dxa"/>
            </w:tcMar>
            <w:vAlign w:val="center"/>
          </w:tcPr>
          <w:p w:rsidR="00000000" w:rsidDel="00000000" w:rsidP="00000000" w:rsidRDefault="00000000" w:rsidRPr="00000000" w14:paraId="0000001A">
            <w:pPr>
              <w:spacing w:after="0"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TTH</w:t>
            </w:r>
          </w:p>
        </w:tc>
        <w:tc>
          <w:tcPr>
            <w:tcBorders>
              <w:top w:color="ffffff" w:space="0" w:sz="6" w:val="single"/>
              <w:left w:color="ffffff" w:space="0" w:sz="6" w:val="single"/>
              <w:bottom w:color="ffffff" w:space="0" w:sz="6" w:val="single"/>
              <w:right w:color="ffffff" w:space="0" w:sz="6" w:val="single"/>
            </w:tcBorders>
            <w:shd w:fill="ffffff" w:val="clear"/>
            <w:tcMar>
              <w:left w:w="103.0" w:type="dxa"/>
            </w:tcMar>
            <w:vAlign w:val="center"/>
          </w:tcPr>
          <w:p w:rsidR="00000000" w:rsidDel="00000000" w:rsidP="00000000" w:rsidRDefault="00000000" w:rsidRPr="00000000" w14:paraId="0000001B">
            <w:pPr>
              <w:spacing w:after="0"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TTT</w:t>
            </w:r>
          </w:p>
        </w:tc>
      </w:tr>
    </w:tbl>
    <w:p w:rsidR="00000000" w:rsidDel="00000000" w:rsidP="00000000" w:rsidRDefault="00000000" w:rsidRPr="00000000" w14:paraId="0000001C">
      <w:pPr>
        <w:shd w:fill="ffffff" w:val="clear"/>
        <w:spacing w:after="288"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Suppose the random variable X counts the number of heads seen in three tosses.</w:t>
      </w:r>
    </w:p>
    <w:p w:rsidR="00000000" w:rsidDel="00000000" w:rsidP="00000000" w:rsidRDefault="00000000" w:rsidRPr="00000000" w14:paraId="0000001D">
      <w:pPr>
        <w:shd w:fill="ffffff" w:val="clear"/>
        <w:spacing w:after="288"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We can't see a negative number of heads in three tosses, nor can we see more than 3, so the values that X can assume are: 0, 1, 2, or 3</w:t>
      </w:r>
    </w:p>
    <w:p w:rsidR="00000000" w:rsidDel="00000000" w:rsidP="00000000" w:rsidRDefault="00000000" w:rsidRPr="00000000" w14:paraId="0000001E">
      <w:pPr>
        <w:shd w:fill="ffffff" w:val="clear"/>
        <w:spacing w:after="288" w:before="0" w:line="24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(By the way, the probability distribution for this random variable is called discrete because there are a countable number of values that our random variable can assume. In this case there are 4 of them.)</w:t>
      </w:r>
    </w:p>
    <w:p w:rsidR="00000000" w:rsidDel="00000000" w:rsidP="00000000" w:rsidRDefault="00000000" w:rsidRPr="00000000" w14:paraId="0000001F">
      <w:pPr>
        <w:spacing w:after="0" w:before="0" w:line="240" w:lineRule="auto"/>
        <w:rPr>
          <w:rFonts w:ascii="Times New Roman" w:cs="Times New Roman" w:eastAsia="Times New Roman" w:hAnsi="Times New Roman"/>
          <w:color w:val="3b3b3b"/>
          <w:sz w:val="24"/>
          <w:szCs w:val="24"/>
          <w:highlight w:val="white"/>
        </w:rPr>
      </w:pPr>
      <w:r w:rsidDel="00000000" w:rsidR="00000000" w:rsidRPr="00000000">
        <w:rPr>
          <w:rFonts w:ascii="Times New Roman" w:cs="Times New Roman" w:eastAsia="Times New Roman" w:hAnsi="Times New Roman"/>
          <w:color w:val="3b3b3b"/>
          <w:sz w:val="24"/>
          <w:szCs w:val="24"/>
          <w:highlight w:val="white"/>
          <w:rtl w:val="0"/>
        </w:rPr>
        <w:t xml:space="preserve">We can summarize these results with the following table:</w:t>
      </w:r>
    </w:p>
    <w:p w:rsidR="00000000" w:rsidDel="00000000" w:rsidP="00000000" w:rsidRDefault="00000000" w:rsidRPr="00000000" w14:paraId="00000020">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6764.0" w:type="dxa"/>
        <w:jc w:val="left"/>
        <w:tblInd w:w="-66.0" w:type="dxa"/>
        <w:tblBorders>
          <w:top w:color="00000a" w:space="0" w:sz="6" w:val="single"/>
          <w:left w:color="00000a" w:space="0" w:sz="6" w:val="single"/>
          <w:bottom w:color="00000a" w:space="0" w:sz="6" w:val="single"/>
          <w:right w:color="00000a" w:space="0" w:sz="6" w:val="single"/>
          <w:insideH w:color="00000a" w:space="0" w:sz="6" w:val="single"/>
          <w:insideV w:color="00000a" w:space="0" w:sz="6" w:val="single"/>
        </w:tblBorders>
        <w:tblLayout w:type="fixed"/>
        <w:tblLook w:val="0400"/>
      </w:tblPr>
      <w:tblGrid>
        <w:gridCol w:w="2369"/>
        <w:gridCol w:w="1125"/>
        <w:gridCol w:w="1125"/>
        <w:gridCol w:w="1124"/>
        <w:gridCol w:w="1021"/>
        <w:tblGridChange w:id="0">
          <w:tblGrid>
            <w:gridCol w:w="2369"/>
            <w:gridCol w:w="1125"/>
            <w:gridCol w:w="1125"/>
            <w:gridCol w:w="1124"/>
            <w:gridCol w:w="1021"/>
          </w:tblGrid>
        </w:tblGridChange>
      </w:tblGrid>
      <w:tr>
        <w:trPr>
          <w:trHeight w:val="380" w:hRule="atLeast"/>
        </w:trPr>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1">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Number of Heads(X)</w:t>
            </w:r>
          </w:p>
        </w:tc>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2">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0</w:t>
            </w:r>
          </w:p>
        </w:tc>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3">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1</w:t>
            </w:r>
          </w:p>
        </w:tc>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4">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2</w:t>
            </w:r>
          </w:p>
        </w:tc>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5">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3</w:t>
            </w:r>
          </w:p>
        </w:tc>
      </w:tr>
      <w:tr>
        <w:trPr>
          <w:trHeight w:val="440" w:hRule="atLeast"/>
        </w:trPr>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6">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Probability p(x)</w:t>
            </w:r>
          </w:p>
        </w:tc>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7">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1/8</w:t>
            </w:r>
          </w:p>
        </w:tc>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8">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3/8</w:t>
            </w:r>
          </w:p>
        </w:tc>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9">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3/8</w:t>
            </w:r>
          </w:p>
        </w:tc>
        <w:tc>
          <w:tcPr>
            <w:tcBorders>
              <w:top w:color="00000a" w:space="0" w:sz="6" w:val="single"/>
              <w:left w:color="00000a" w:space="0" w:sz="6" w:val="single"/>
              <w:bottom w:color="00000a" w:space="0" w:sz="6" w:val="single"/>
              <w:right w:color="00000a" w:space="0" w:sz="6" w:val="single"/>
            </w:tcBorders>
            <w:shd w:fill="ffffff" w:val="clear"/>
            <w:tcMar>
              <w:left w:w="-22.0" w:type="dxa"/>
            </w:tcMar>
            <w:vAlign w:val="center"/>
          </w:tcPr>
          <w:p w:rsidR="00000000" w:rsidDel="00000000" w:rsidP="00000000" w:rsidRDefault="00000000" w:rsidRPr="00000000" w14:paraId="0000002A">
            <w:pPr>
              <w:spacing w:after="0" w:before="0" w:line="240"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1/8</w:t>
            </w:r>
          </w:p>
        </w:tc>
      </w:tr>
    </w:tbl>
    <w:p w:rsidR="00000000" w:rsidDel="00000000" w:rsidP="00000000" w:rsidRDefault="00000000" w:rsidRPr="00000000" w14:paraId="0000002B">
      <w:pPr>
        <w:shd w:fill="ffffff" w:val="clear"/>
        <w:spacing w:after="288" w:before="0" w:line="240" w:lineRule="auto"/>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02C">
      <w:pPr>
        <w:shd w:fill="ffffff" w:val="clear"/>
        <w:spacing w:after="288" w:before="0" w:line="360" w:lineRule="auto"/>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color w:val="263238"/>
          <w:sz w:val="24"/>
          <w:szCs w:val="24"/>
          <w:rtl w:val="0"/>
        </w:rPr>
        <w:t xml:space="preserve"> It is easy to see that: </w:t>
        <w:br w:type="textWrapping"/>
        <w:t xml:space="preserve">The probability of seeing no heads is 1/8</w:t>
        <w:br w:type="textWrapping"/>
        <w:t xml:space="preserve">The probability of seeing exactly one head is 3/8</w:t>
        <w:br w:type="textWrapping"/>
        <w:t xml:space="preserve">The probability of seeing exactly two heads is 3/8, and</w:t>
        <w:br w:type="textWrapping"/>
        <w:t xml:space="preserve">The probability of seeing exactly three heads is 1/8</w:t>
      </w:r>
    </w:p>
    <w:p w:rsidR="00000000" w:rsidDel="00000000" w:rsidP="00000000" w:rsidRDefault="00000000" w:rsidRPr="00000000" w14:paraId="0000002D">
      <w:pPr>
        <w:shd w:fill="ffffff" w:val="clear"/>
        <w:spacing w:after="288" w:before="0" w:line="360" w:lineRule="auto"/>
        <w:rPr>
          <w:rFonts w:ascii="Times New Roman" w:cs="Times New Roman" w:eastAsia="Times New Roman" w:hAnsi="Times New Roman"/>
          <w:b w:val="1"/>
          <w:color w:val="263238"/>
          <w:sz w:val="24"/>
          <w:szCs w:val="24"/>
        </w:rPr>
      </w:pPr>
      <w:r w:rsidDel="00000000" w:rsidR="00000000" w:rsidRPr="00000000">
        <w:rPr>
          <w:rFonts w:ascii="Times New Roman" w:cs="Times New Roman" w:eastAsia="Times New Roman" w:hAnsi="Times New Roman"/>
          <w:b w:val="1"/>
          <w:color w:val="263238"/>
          <w:sz w:val="24"/>
          <w:szCs w:val="24"/>
          <w:rtl w:val="0"/>
        </w:rPr>
        <w:t xml:space="preserve">Types of Discrete Distribution</w:t>
      </w:r>
    </w:p>
    <w:p w:rsidR="00000000" w:rsidDel="00000000" w:rsidP="00000000" w:rsidRDefault="00000000" w:rsidRPr="00000000" w14:paraId="0000002E">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color w:val="26323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3238"/>
          <w:sz w:val="24"/>
          <w:szCs w:val="24"/>
          <w:u w:val="none"/>
          <w:shd w:fill="auto" w:val="clear"/>
          <w:vertAlign w:val="baseline"/>
          <w:rtl w:val="0"/>
        </w:rPr>
        <w:t xml:space="preserve">Binomial Distribution</w:t>
      </w:r>
    </w:p>
    <w:p w:rsidR="00000000" w:rsidDel="00000000" w:rsidP="00000000" w:rsidRDefault="00000000" w:rsidRPr="00000000" w14:paraId="0000002F">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88" w:before="0" w:line="360" w:lineRule="auto"/>
        <w:ind w:left="720" w:right="0" w:hanging="360"/>
        <w:jc w:val="left"/>
        <w:rPr>
          <w:rFonts w:ascii="Times New Roman" w:cs="Times New Roman" w:eastAsia="Times New Roman" w:hAnsi="Times New Roman"/>
          <w:b w:val="1"/>
          <w:i w:val="0"/>
          <w:smallCaps w:val="0"/>
          <w:strike w:val="0"/>
          <w:color w:val="26323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3238"/>
          <w:sz w:val="24"/>
          <w:szCs w:val="24"/>
          <w:u w:val="none"/>
          <w:shd w:fill="auto" w:val="clear"/>
          <w:vertAlign w:val="baseline"/>
          <w:rtl w:val="0"/>
        </w:rPr>
        <w:t xml:space="preserve">Poisson Distribution </w:t>
      </w:r>
    </w:p>
    <w:p w:rsidR="00000000" w:rsidDel="00000000" w:rsidP="00000000" w:rsidRDefault="00000000" w:rsidRPr="00000000" w14:paraId="00000030">
      <w:pPr>
        <w:shd w:fill="ffffff" w:val="clear"/>
        <w:spacing w:after="288" w:before="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263238"/>
          <w:sz w:val="24"/>
          <w:szCs w:val="24"/>
          <w:rtl w:val="0"/>
        </w:rPr>
        <w:t xml:space="preserve">Binomial Distribution:</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The binomial is a type of distribution that has </w:t>
      </w:r>
      <w:r w:rsidDel="00000000" w:rsidR="00000000" w:rsidRPr="00000000">
        <w:rPr>
          <w:rFonts w:ascii="Times New Roman" w:cs="Times New Roman" w:eastAsia="Times New Roman" w:hAnsi="Times New Roman"/>
          <w:b w:val="1"/>
          <w:color w:val="000000"/>
          <w:sz w:val="24"/>
          <w:szCs w:val="24"/>
          <w:highlight w:val="white"/>
          <w:rtl w:val="0"/>
        </w:rPr>
        <w:t xml:space="preserve">two possible outcomes</w:t>
      </w:r>
      <w:r w:rsidDel="00000000" w:rsidR="00000000" w:rsidRPr="00000000">
        <w:rPr>
          <w:rFonts w:ascii="Times New Roman" w:cs="Times New Roman" w:eastAsia="Times New Roman" w:hAnsi="Times New Roman"/>
          <w:color w:val="000000"/>
          <w:sz w:val="24"/>
          <w:szCs w:val="24"/>
          <w:highlight w:val="white"/>
          <w:rtl w:val="0"/>
        </w:rPr>
        <w:t xml:space="preserve"> (the prefix “bi” means two, or twice). (or) Describes the distribution of a variable that can only take two values (0/1, False/True, Heads/Tails)</w:t>
      </w:r>
    </w:p>
    <w:p w:rsidR="00000000" w:rsidDel="00000000" w:rsidP="00000000" w:rsidRDefault="00000000" w:rsidRPr="00000000" w14:paraId="00000031">
      <w:pPr>
        <w:shd w:fill="ffffff" w:val="clear"/>
        <w:spacing w:after="288" w:before="0" w:line="360" w:lineRule="auto"/>
        <w:jc w:val="both"/>
        <w:rPr/>
      </w:pPr>
      <w:r w:rsidDel="00000000" w:rsidR="00000000" w:rsidRPr="00000000">
        <w:rPr>
          <w:rFonts w:ascii="Times New Roman" w:cs="Times New Roman" w:eastAsia="Times New Roman" w:hAnsi="Times New Roman"/>
          <w:b w:val="1"/>
          <w:color w:val="000000"/>
          <w:sz w:val="24"/>
          <w:szCs w:val="24"/>
          <w:highlight w:val="white"/>
          <w:rtl w:val="0"/>
        </w:rPr>
        <w:t xml:space="preserve">The binomial is defined by two parameters: the probability of success in any given trial and the number of trials. The binomial distribution tells you how likely it is to achieve a given number of successes in n trials of the experiment. </w:t>
      </w:r>
      <w:r w:rsidDel="00000000" w:rsidR="00000000" w:rsidRPr="00000000">
        <w:rPr>
          <w:rtl w:val="0"/>
        </w:rPr>
      </w:r>
    </w:p>
    <w:p w:rsidR="00000000" w:rsidDel="00000000" w:rsidP="00000000" w:rsidRDefault="00000000" w:rsidRPr="00000000" w14:paraId="00000032">
      <w:pPr>
        <w:shd w:fill="ffffff" w:val="clear"/>
        <w:spacing w:after="288" w:before="0" w:line="360" w:lineRule="auto"/>
        <w:jc w:val="both"/>
        <w:rPr/>
      </w:pPr>
      <w:r w:rsidDel="00000000" w:rsidR="00000000" w:rsidRPr="00000000">
        <w:rPr>
          <w:rFonts w:ascii="Times New Roman" w:cs="Times New Roman" w:eastAsia="Times New Roman" w:hAnsi="Times New Roman"/>
          <w:b w:val="1"/>
          <w:color w:val="000000"/>
          <w:sz w:val="24"/>
          <w:szCs w:val="24"/>
          <w:highlight w:val="white"/>
          <w:rtl w:val="0"/>
        </w:rPr>
        <w:t xml:space="preserve">For example:</w:t>
      </w:r>
      <w:r w:rsidDel="00000000" w:rsidR="00000000" w:rsidRPr="00000000">
        <w:rPr>
          <w:rFonts w:ascii="Times New Roman" w:cs="Times New Roman" w:eastAsia="Times New Roman" w:hAnsi="Times New Roman"/>
          <w:color w:val="000000"/>
          <w:sz w:val="24"/>
          <w:szCs w:val="24"/>
          <w:highlight w:val="white"/>
          <w:rtl w:val="0"/>
        </w:rPr>
        <w:t xml:space="preserve"> A coin toss has only two possible outcomes: heads or tails and taking a test could have two possible outcomes: pass or fail</w:t>
      </w:r>
      <w:r w:rsidDel="00000000" w:rsidR="00000000" w:rsidRPr="00000000">
        <w:rPr>
          <w:rFonts w:ascii="Arial" w:cs="Arial" w:eastAsia="Arial" w:hAnsi="Arial"/>
          <w:color w:val="000000"/>
          <w:sz w:val="20"/>
          <w:szCs w:val="20"/>
          <w:highlight w:val="white"/>
          <w:rtl w:val="0"/>
        </w:rPr>
        <w:t xml:space="preserve">.</w:t>
      </w:r>
      <w:r w:rsidDel="00000000" w:rsidR="00000000" w:rsidRPr="00000000">
        <w:rPr>
          <w:rtl w:val="0"/>
        </w:rPr>
      </w:r>
    </w:p>
    <w:p w:rsidR="00000000" w:rsidDel="00000000" w:rsidP="00000000" w:rsidRDefault="00000000" w:rsidRPr="00000000" w14:paraId="00000033">
      <w:pPr>
        <w:shd w:fill="ffffff" w:val="clear"/>
        <w:spacing w:after="288" w:before="0" w:line="360" w:lineRule="auto"/>
        <w:jc w:val="both"/>
        <w:rPr>
          <w:b w:val="1"/>
          <w:u w:val="single"/>
        </w:rPr>
      </w:pPr>
      <w:r w:rsidDel="00000000" w:rsidR="00000000" w:rsidRPr="00000000">
        <w:rPr>
          <w:rFonts w:ascii="Arial" w:cs="Arial" w:eastAsia="Arial" w:hAnsi="Arial"/>
          <w:b w:val="1"/>
          <w:color w:val="000000"/>
          <w:sz w:val="20"/>
          <w:szCs w:val="20"/>
          <w:highlight w:val="white"/>
          <w:u w:val="single"/>
          <w:rtl w:val="0"/>
        </w:rPr>
        <w:t xml:space="preserve">Using IDLE</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n=10 # number of trials</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 0.5  #probability of each trial</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&gt;&gt;&gt; import numpy as np</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&gt;&gt;&gt; import pandas as pd</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&gt;&gt;&gt; s=np.random.binomial(10,0.5,6)</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&gt;&gt;&gt; s</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array([3, 3, 4, 6, 5, 6])</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is the size</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result of flipping a coin 10 times, tested 6 times.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real world example.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spacing w:after="288"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 company drills 9 wild-cat oil exploration wells, each with an estimated probability of success of 0.1. All nine wells fail. What is the probability of that happening?</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Let’s do 20 trials of the model, and count the number that generate zero positive results.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&gt;&gt;&gt; s=sum(np.random.binomial(9,0.1,20)==0)/20</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&gt;&gt;&gt; 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0.40000000000000002</w:t>
      </w:r>
    </w:p>
    <w:p w:rsidR="00000000" w:rsidDel="00000000" w:rsidP="00000000" w:rsidRDefault="00000000" w:rsidRPr="00000000" w14:paraId="00000044">
      <w:pPr>
        <w:rPr/>
      </w:pPr>
      <w:r w:rsidDel="00000000" w:rsidR="00000000" w:rsidRPr="00000000">
        <w:rPr>
          <w:b w:val="1"/>
          <w:u w:val="single"/>
          <w:rtl w:val="0"/>
        </w:rPr>
        <w:t xml:space="preserve">2.Poisson Distribution</w:t>
      </w:r>
      <w:r w:rsidDel="00000000" w:rsidR="00000000" w:rsidRPr="00000000">
        <w:rPr>
          <w:rtl w:val="0"/>
        </w:rPr>
      </w:r>
    </w:p>
    <w:p w:rsidR="00000000" w:rsidDel="00000000" w:rsidP="00000000" w:rsidRDefault="00000000" w:rsidRPr="00000000" w14:paraId="00000045">
      <w:pPr>
        <w:rPr/>
      </w:pPr>
      <w:r w:rsidDel="00000000" w:rsidR="00000000" w:rsidRPr="00000000">
        <w:rPr>
          <w:b w:val="0"/>
          <w:color w:val="333333"/>
          <w:highlight w:val="white"/>
          <w:u w:val="none"/>
          <w:rtl w:val="0"/>
        </w:rPr>
        <w:t xml:space="preserve">The  Poisson Distribution </w:t>
      </w:r>
      <w:r w:rsidDel="00000000" w:rsidR="00000000" w:rsidRPr="00000000">
        <w:rPr>
          <w:b w:val="0"/>
          <w:u w:val="none"/>
          <w:rtl w:val="0"/>
        </w:rPr>
        <w:t xml:space="preserve">models the probability of seeing a certain number of successes within a time interval</w:t>
      </w:r>
      <w:r w:rsidDel="00000000" w:rsidR="00000000" w:rsidRPr="00000000">
        <w:rPr>
          <w:b w:val="1"/>
          <w:u w:val="none"/>
          <w:rtl w:val="0"/>
        </w:rPr>
        <w:t xml:space="preserve">.</w:t>
      </w: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b w:val="1"/>
          <w:u w:val="single"/>
          <w:rtl w:val="0"/>
        </w:rPr>
        <w:t xml:space="preserve">Parameters: Two </w:t>
      </w:r>
    </w:p>
    <w:p w:rsidR="00000000" w:rsidDel="00000000" w:rsidP="00000000" w:rsidRDefault="00000000" w:rsidRPr="00000000" w14:paraId="00000047">
      <w:pPr>
        <w:rPr/>
      </w:pPr>
      <w:r w:rsidDel="00000000" w:rsidR="00000000" w:rsidRPr="00000000">
        <w:rPr>
          <w:b w:val="1"/>
          <w:u w:val="none"/>
          <w:rtl w:val="0"/>
        </w:rPr>
        <w:t xml:space="preserve">lambda</w:t>
      </w:r>
      <w:r w:rsidDel="00000000" w:rsidR="00000000" w:rsidRPr="00000000">
        <w:rPr>
          <w:b w:val="1"/>
          <w:u w:val="single"/>
          <w:rtl w:val="0"/>
        </w:rPr>
        <w:t xml:space="preserve">:</w:t>
      </w:r>
      <w:r w:rsidDel="00000000" w:rsidR="00000000" w:rsidRPr="00000000">
        <w:rPr>
          <w:rtl w:val="0"/>
        </w:rPr>
        <w:t xml:space="preserve">Expectation of interval should be &gt;= 0</w:t>
      </w:r>
    </w:p>
    <w:p w:rsidR="00000000" w:rsidDel="00000000" w:rsidP="00000000" w:rsidRDefault="00000000" w:rsidRPr="00000000" w14:paraId="00000048">
      <w:pPr>
        <w:rPr/>
      </w:pPr>
      <w:r w:rsidDel="00000000" w:rsidR="00000000" w:rsidRPr="00000000">
        <w:rPr>
          <w:b w:val="1"/>
          <w:u w:val="none"/>
          <w:rtl w:val="0"/>
        </w:rPr>
        <w:t xml:space="preserve">Size:(Optional) </w:t>
      </w:r>
      <w:r w:rsidDel="00000000" w:rsidR="00000000" w:rsidRPr="00000000">
        <w:rPr>
          <w:rtl w:val="0"/>
        </w:rPr>
        <w:t xml:space="preserve">a big list of integers.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&gt;&gt;&gt; import numpy as np</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&gt;&gt;&gt; s=np.random.poisson(5)</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&gt;&gt;&gt; s</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&gt;&gt;&gt; s=np.random.poisson(5,8)</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&gt;&gt;&gt; s</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array([11,  7,  5,  6,  6,  5,  4,  5])</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We can specify lambda as say 5 and how many numbers are desired (the second argument) and get a big list of integers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&gt;&gt;&gt; s=np.random.poisson(15,8)</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&gt;&gt;&gt; s</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array([15, 19,  6, 19, 19, 13, 13, 10])</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2"/>
          <w:szCs w:val="22"/>
          <w:u w:val="none"/>
          <w:shd w:fill="auto" w:val="clear"/>
          <w:vertAlign w:val="baseline"/>
          <w:rtl w:val="0"/>
        </w:rPr>
        <w:t xml:space="preserve">&gt;&gt;&gt; len(s)8</w:t>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Continuous Distribution:</w:t>
      </w:r>
    </w:p>
    <w:p w:rsidR="00000000" w:rsidDel="00000000" w:rsidP="00000000" w:rsidRDefault="00000000" w:rsidRPr="00000000" w14:paraId="00000056">
      <w:pPr>
        <w:jc w:val="both"/>
        <w:rPr>
          <w:b w:val="0"/>
        </w:rPr>
      </w:pPr>
      <w:r w:rsidDel="00000000" w:rsidR="00000000" w:rsidRPr="00000000">
        <w:rPr>
          <w:b w:val="0"/>
          <w:rtl w:val="0"/>
        </w:rPr>
        <w:t xml:space="preserve">A continuous distribution describes the probabilities of the possible values of a Continuous random variable. A continuous random variable is a random variable with a set of possible values (known as the range) that is infinite and uncountable.</w:t>
      </w:r>
    </w:p>
    <w:p w:rsidR="00000000" w:rsidDel="00000000" w:rsidP="00000000" w:rsidRDefault="00000000" w:rsidRPr="00000000" w14:paraId="00000057">
      <w:pPr>
        <w:jc w:val="both"/>
        <w:rPr>
          <w:b w:val="1"/>
        </w:rPr>
      </w:pPr>
      <w:r w:rsidDel="00000000" w:rsidR="00000000" w:rsidRPr="00000000">
        <w:rPr>
          <w:b w:val="1"/>
          <w:rtl w:val="0"/>
        </w:rPr>
        <w:t xml:space="preserve">For Example:</w:t>
      </w:r>
    </w:p>
    <w:p w:rsidR="00000000" w:rsidDel="00000000" w:rsidP="00000000" w:rsidRDefault="00000000" w:rsidRPr="00000000" w14:paraId="00000058">
      <w:pPr>
        <w:jc w:val="both"/>
        <w:rPr>
          <w:b w:val="0"/>
        </w:rPr>
      </w:pPr>
      <w:r w:rsidDel="00000000" w:rsidR="00000000" w:rsidRPr="00000000">
        <w:rPr>
          <w:b w:val="0"/>
          <w:rtl w:val="0"/>
        </w:rPr>
        <w:t xml:space="preserve">We might have a random variable that takes on any value between 3 and 4.Our random variable might take a  value 3.1(or)3.12(or)3.126789(or)3.92(or)what you have(or)any of the infinite number of values in between 3&amp;4.</w:t>
      </w:r>
    </w:p>
    <w:p w:rsidR="00000000" w:rsidDel="00000000" w:rsidP="00000000" w:rsidRDefault="00000000" w:rsidRPr="00000000" w14:paraId="00000059">
      <w:pPr>
        <w:jc w:val="both"/>
        <w:rPr>
          <w:b w:val="1"/>
        </w:rPr>
      </w:pPr>
      <w:r w:rsidDel="00000000" w:rsidR="00000000" w:rsidRPr="00000000">
        <w:rPr>
          <w:b w:val="1"/>
          <w:rtl w:val="0"/>
        </w:rPr>
        <w:t xml:space="preserve">Types of Continuous Distributions:</w:t>
      </w:r>
    </w:p>
    <w:p w:rsidR="00000000" w:rsidDel="00000000" w:rsidP="00000000" w:rsidRDefault="00000000" w:rsidRPr="00000000" w14:paraId="0000005A">
      <w:pPr>
        <w:jc w:val="both"/>
        <w:rPr/>
      </w:pPr>
      <w:r w:rsidDel="00000000" w:rsidR="00000000" w:rsidRPr="00000000">
        <w:rPr>
          <w:b w:val="0"/>
          <w:rtl w:val="0"/>
        </w:rPr>
        <w:t xml:space="preserve">1.uniform Distribution</w:t>
      </w:r>
      <w:r w:rsidDel="00000000" w:rsidR="00000000" w:rsidRPr="00000000">
        <w:rPr>
          <w:rtl w:val="0"/>
        </w:rPr>
      </w:r>
    </w:p>
    <w:p w:rsidR="00000000" w:rsidDel="00000000" w:rsidP="00000000" w:rsidRDefault="00000000" w:rsidRPr="00000000" w14:paraId="0000005B">
      <w:pPr>
        <w:jc w:val="both"/>
        <w:rPr/>
      </w:pPr>
      <w:r w:rsidDel="00000000" w:rsidR="00000000" w:rsidRPr="00000000">
        <w:rPr>
          <w:b w:val="0"/>
          <w:rtl w:val="0"/>
        </w:rPr>
        <w:t xml:space="preserve">2.normal Distribution</w:t>
      </w:r>
      <w:r w:rsidDel="00000000" w:rsidR="00000000" w:rsidRPr="00000000">
        <w:rPr>
          <w:rtl w:val="0"/>
        </w:rPr>
      </w:r>
    </w:p>
    <w:p w:rsidR="00000000" w:rsidDel="00000000" w:rsidP="00000000" w:rsidRDefault="00000000" w:rsidRPr="00000000" w14:paraId="0000005C">
      <w:pPr>
        <w:jc w:val="both"/>
        <w:rPr/>
      </w:pPr>
      <w:r w:rsidDel="00000000" w:rsidR="00000000" w:rsidRPr="00000000">
        <w:rPr>
          <w:b w:val="0"/>
          <w:rtl w:val="0"/>
        </w:rPr>
        <w:t xml:space="preserve">3.Bimodal Distribution</w:t>
      </w: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b w:val="1"/>
          <w:u w:val="single"/>
          <w:rtl w:val="0"/>
        </w:rPr>
        <w:t xml:space="preserve">1.Uniform Distribution:</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 uniform distribution, sometimes also known as a rectangular distribution, is a distribution that has constant probability. </w:t>
      </w:r>
    </w:p>
    <w:p w:rsidR="00000000" w:rsidDel="00000000" w:rsidP="00000000" w:rsidRDefault="00000000" w:rsidRPr="00000000" w14:paraId="0000005F">
      <w:pPr>
        <w:jc w:val="both"/>
        <w:rPr/>
      </w:pPr>
      <w:r w:rsidDel="00000000" w:rsidR="00000000" w:rsidRPr="00000000">
        <w:rPr>
          <w:b w:val="1"/>
          <w:rtl w:val="0"/>
        </w:rPr>
        <w:t xml:space="preserve">Example: </w:t>
      </w:r>
      <w:r w:rsidDel="00000000" w:rsidR="00000000" w:rsidRPr="00000000">
        <w:rPr>
          <w:b w:val="0"/>
          <w:rtl w:val="0"/>
        </w:rPr>
        <w:t xml:space="preserve"> </w:t>
        <w:br w:type="textWrapping"/>
        <w:t xml:space="preserve">Suppose in a quiz there are </w:t>
      </w:r>
      <w:bookmarkStart w:colFirst="0" w:colLast="0" w:name="30j0zll" w:id="0"/>
      <w:bookmarkEnd w:id="0"/>
      <w:bookmarkStart w:colFirst="0" w:colLast="0" w:name="1fob9te" w:id="1"/>
      <w:bookmarkEnd w:id="1"/>
      <w:bookmarkStart w:colFirst="0" w:colLast="0" w:name="3znysh7" w:id="2"/>
      <w:bookmarkEnd w:id="2"/>
      <w:bookmarkStart w:colFirst="0" w:colLast="0" w:name="gjdgxs" w:id="3"/>
      <w:bookmarkEnd w:id="3"/>
      <w:r w:rsidDel="00000000" w:rsidR="00000000" w:rsidRPr="00000000">
        <w:rPr>
          <w:rFonts w:ascii="MathJax Main" w:cs="MathJax Main" w:eastAsia="MathJax Main" w:hAnsi="MathJax Main"/>
          <w:b w:val="0"/>
          <w:rtl w:val="0"/>
        </w:rPr>
        <w:t xml:space="preserve">30</w:t>
      </w:r>
      <w:r w:rsidDel="00000000" w:rsidR="00000000" w:rsidRPr="00000000">
        <w:rPr>
          <w:b w:val="0"/>
          <w:rtl w:val="0"/>
        </w:rPr>
        <w:t xml:space="preserve"> participants. A question is given to all </w:t>
      </w:r>
      <w:bookmarkStart w:colFirst="0" w:colLast="0" w:name="3dy6vkm" w:id="4"/>
      <w:bookmarkEnd w:id="4"/>
      <w:bookmarkStart w:colFirst="0" w:colLast="0" w:name="2et92p0" w:id="5"/>
      <w:bookmarkEnd w:id="5"/>
      <w:bookmarkStart w:colFirst="0" w:colLast="0" w:name="tyjcwt" w:id="6"/>
      <w:bookmarkEnd w:id="6"/>
      <w:bookmarkStart w:colFirst="0" w:colLast="0" w:name="1t3h5sf" w:id="7"/>
      <w:bookmarkEnd w:id="7"/>
      <w:r w:rsidDel="00000000" w:rsidR="00000000" w:rsidRPr="00000000">
        <w:rPr>
          <w:rFonts w:ascii="MathJax Main" w:cs="MathJax Main" w:eastAsia="MathJax Main" w:hAnsi="MathJax Main"/>
          <w:b w:val="0"/>
          <w:rtl w:val="0"/>
        </w:rPr>
        <w:t xml:space="preserve">30</w:t>
      </w:r>
      <w:r w:rsidDel="00000000" w:rsidR="00000000" w:rsidRPr="00000000">
        <w:rPr>
          <w:b w:val="0"/>
          <w:rtl w:val="0"/>
        </w:rPr>
        <w:t xml:space="preserve"> participants and the time allowed to answer it is </w:t>
      </w:r>
      <w:bookmarkStart w:colFirst="0" w:colLast="0" w:name="2s8eyo1" w:id="8"/>
      <w:bookmarkEnd w:id="8"/>
      <w:bookmarkStart w:colFirst="0" w:colLast="0" w:name="17dp8vu" w:id="9"/>
      <w:bookmarkEnd w:id="9"/>
      <w:bookmarkStart w:colFirst="0" w:colLast="0" w:name="3rdcrjn" w:id="10"/>
      <w:bookmarkEnd w:id="10"/>
      <w:bookmarkStart w:colFirst="0" w:colLast="0" w:name="4d34og8" w:id="11"/>
      <w:bookmarkEnd w:id="11"/>
      <w:r w:rsidDel="00000000" w:rsidR="00000000" w:rsidRPr="00000000">
        <w:rPr>
          <w:rFonts w:ascii="MathJax Main" w:cs="MathJax Main" w:eastAsia="MathJax Main" w:hAnsi="MathJax Main"/>
          <w:b w:val="0"/>
          <w:rtl w:val="0"/>
        </w:rPr>
        <w:t xml:space="preserve">25</w:t>
      </w:r>
      <w:r w:rsidDel="00000000" w:rsidR="00000000" w:rsidRPr="00000000">
        <w:rPr>
          <w:b w:val="0"/>
          <w:rtl w:val="0"/>
        </w:rPr>
        <w:t xml:space="preserve"> seconds. Find the probability of participants responds within </w:t>
      </w:r>
      <w:bookmarkStart w:colFirst="0" w:colLast="0" w:name="26in1rg" w:id="12"/>
      <w:bookmarkEnd w:id="12"/>
      <w:bookmarkStart w:colFirst="0" w:colLast="0" w:name="1ksv4uv" w:id="13"/>
      <w:bookmarkEnd w:id="13"/>
      <w:bookmarkStart w:colFirst="0" w:colLast="0" w:name="35nkun2" w:id="14"/>
      <w:bookmarkEnd w:id="14"/>
      <w:bookmarkStart w:colFirst="0" w:colLast="0" w:name="lnxbz9" w:id="15"/>
      <w:bookmarkEnd w:id="15"/>
      <w:r w:rsidDel="00000000" w:rsidR="00000000" w:rsidRPr="00000000">
        <w:rPr>
          <w:rFonts w:ascii="MathJax Main" w:cs="MathJax Main" w:eastAsia="MathJax Main" w:hAnsi="MathJax Main"/>
          <w:b w:val="0"/>
          <w:rtl w:val="0"/>
        </w:rPr>
        <w:t xml:space="preserve">6 </w:t>
      </w:r>
      <w:r w:rsidDel="00000000" w:rsidR="00000000" w:rsidRPr="00000000">
        <w:rPr>
          <w:rtl w:val="0"/>
        </w:rPr>
        <w:t xml:space="preserve">seconds?</w:t>
      </w:r>
    </w:p>
    <w:p w:rsidR="00000000" w:rsidDel="00000000" w:rsidP="00000000" w:rsidRDefault="00000000" w:rsidRPr="00000000" w14:paraId="00000060">
      <w:pPr>
        <w:spacing w:after="0" w:before="0" w:lineRule="auto"/>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061">
      <w:pPr>
        <w:spacing w:after="0" w:before="0" w:lineRule="auto"/>
        <w:rPr/>
      </w:pPr>
      <w:r w:rsidDel="00000000" w:rsidR="00000000" w:rsidRPr="00000000">
        <w:rPr>
          <w:rtl w:val="0"/>
        </w:rPr>
        <w:t xml:space="preserve">Given Interval of probability distribution = [</w:t>
      </w:r>
      <w:bookmarkStart w:colFirst="0" w:colLast="0" w:name="2jxsxqh" w:id="16"/>
      <w:bookmarkEnd w:id="16"/>
      <w:bookmarkStart w:colFirst="0" w:colLast="0" w:name="z337ya" w:id="17"/>
      <w:bookmarkEnd w:id="17"/>
      <w:bookmarkStart w:colFirst="0" w:colLast="0" w:name="3j2qqm3" w:id="18"/>
      <w:bookmarkEnd w:id="18"/>
      <w:bookmarkStart w:colFirst="0" w:colLast="0" w:name="44sinio" w:id="19"/>
      <w:bookmarkEnd w:id="19"/>
      <w:r w:rsidDel="00000000" w:rsidR="00000000" w:rsidRPr="00000000">
        <w:rPr>
          <w:rFonts w:ascii="MathJax Main" w:cs="MathJax Main" w:eastAsia="MathJax Main" w:hAnsi="MathJax Main"/>
          <w:rtl w:val="0"/>
        </w:rPr>
        <w:t xml:space="preserve">0 </w:t>
      </w:r>
      <w:r w:rsidDel="00000000" w:rsidR="00000000" w:rsidRPr="00000000">
        <w:rPr>
          <w:rtl w:val="0"/>
        </w:rPr>
        <w:t xml:space="preserve">seconds, </w:t>
      </w:r>
      <w:bookmarkStart w:colFirst="0" w:colLast="0" w:name="1y810tw" w:id="20"/>
      <w:bookmarkEnd w:id="20"/>
      <w:bookmarkStart w:colFirst="0" w:colLast="0" w:name="2xcytpi" w:id="21"/>
      <w:bookmarkEnd w:id="21"/>
      <w:bookmarkStart w:colFirst="0" w:colLast="0" w:name="1ci93xb" w:id="22"/>
      <w:bookmarkEnd w:id="22"/>
      <w:bookmarkStart w:colFirst="0" w:colLast="0" w:name="4i7ojhp" w:id="23"/>
      <w:bookmarkEnd w:id="23"/>
      <w:r w:rsidDel="00000000" w:rsidR="00000000" w:rsidRPr="00000000">
        <w:rPr>
          <w:rFonts w:ascii="MathJax Main" w:cs="MathJax Main" w:eastAsia="MathJax Main" w:hAnsi="MathJax Main"/>
          <w:rtl w:val="0"/>
        </w:rPr>
        <w:t xml:space="preserve">25 </w:t>
      </w:r>
      <w:r w:rsidDel="00000000" w:rsidR="00000000" w:rsidRPr="00000000">
        <w:rPr>
          <w:rtl w:val="0"/>
        </w:rPr>
        <w:t xml:space="preserve">seconds]</w:t>
      </w:r>
    </w:p>
    <w:p w:rsidR="00000000" w:rsidDel="00000000" w:rsidP="00000000" w:rsidRDefault="00000000" w:rsidRPr="00000000" w14:paraId="00000062">
      <w:pPr>
        <w:spacing w:after="0" w:before="0" w:lineRule="auto"/>
        <w:rPr/>
      </w:pPr>
      <w:r w:rsidDel="00000000" w:rsidR="00000000" w:rsidRPr="00000000">
        <w:rPr>
          <w:rtl w:val="0"/>
        </w:rPr>
      </w:r>
    </w:p>
    <w:p w:rsidR="00000000" w:rsidDel="00000000" w:rsidP="00000000" w:rsidRDefault="00000000" w:rsidRPr="00000000" w14:paraId="00000063">
      <w:pPr>
        <w:spacing w:after="0" w:before="0" w:lineRule="auto"/>
        <w:rPr/>
      </w:pPr>
      <w:r w:rsidDel="00000000" w:rsidR="00000000" w:rsidRPr="00000000">
        <w:rPr>
          <w:rtl w:val="0"/>
        </w:rPr>
        <w:t xml:space="preserve">Density of probability = </w:t>
      </w:r>
      <w:bookmarkStart w:colFirst="0" w:colLast="0" w:name="qsh70q" w:id="24"/>
      <w:bookmarkEnd w:id="24"/>
      <w:bookmarkStart w:colFirst="0" w:colLast="0" w:name="2bn6wsx" w:id="25"/>
      <w:bookmarkEnd w:id="25"/>
      <w:bookmarkStart w:colFirst="0" w:colLast="0" w:name="3as4poj" w:id="26"/>
      <w:bookmarkEnd w:id="26"/>
      <w:bookmarkStart w:colFirst="0" w:colLast="0" w:name="1pxezwc" w:id="27"/>
      <w:bookmarkEnd w:id="27"/>
      <w:bookmarkStart w:colFirst="0" w:colLast="0" w:name="3whwml4" w:id="28"/>
      <w:bookmarkEnd w:id="28"/>
      <w:r w:rsidDel="00000000" w:rsidR="00000000" w:rsidRPr="00000000">
        <w:rPr>
          <w:rFonts w:ascii="MathJax Main" w:cs="MathJax Main" w:eastAsia="MathJax Main" w:hAnsi="MathJax Main"/>
          <w:rtl w:val="0"/>
        </w:rPr>
        <w:t xml:space="preserve">1/</w:t>
      </w:r>
      <w:bookmarkStart w:colFirst="0" w:colLast="0" w:name="49x2ik5" w:id="29"/>
      <w:bookmarkEnd w:id="29"/>
      <w:bookmarkStart w:colFirst="0" w:colLast="0" w:name="2p2csry" w:id="30"/>
      <w:bookmarkEnd w:id="30"/>
      <w:r w:rsidDel="00000000" w:rsidR="00000000" w:rsidRPr="00000000">
        <w:rPr>
          <w:rFonts w:ascii="MathJax Main" w:cs="MathJax Main" w:eastAsia="MathJax Main" w:hAnsi="MathJax Main"/>
          <w:rtl w:val="0"/>
        </w:rPr>
        <w:t xml:space="preserve">25</w:t>
      </w:r>
      <w:bookmarkStart w:colFirst="0" w:colLast="0" w:name="147n2zr" w:id="31"/>
      <w:bookmarkEnd w:id="31"/>
      <w:r w:rsidDel="00000000" w:rsidR="00000000" w:rsidRPr="00000000">
        <w:rPr>
          <w:rtl w:val="0"/>
        </w:rPr>
        <w:t xml:space="preserve">−</w:t>
      </w:r>
      <w:bookmarkStart w:colFirst="0" w:colLast="0" w:name="3o7alnk" w:id="32"/>
      <w:bookmarkEnd w:id="32"/>
      <w:r w:rsidDel="00000000" w:rsidR="00000000" w:rsidRPr="00000000">
        <w:rPr>
          <w:rFonts w:ascii="MathJax Main" w:cs="MathJax Main" w:eastAsia="MathJax Main" w:hAnsi="MathJax Main"/>
          <w:rtl w:val="0"/>
        </w:rPr>
        <w:t xml:space="preserve">0</w:t>
      </w:r>
      <w:r w:rsidDel="00000000" w:rsidR="00000000" w:rsidRPr="00000000">
        <w:rPr>
          <w:rtl w:val="0"/>
        </w:rPr>
        <w:t xml:space="preserve">= </w:t>
      </w:r>
      <w:bookmarkStart w:colFirst="0" w:colLast="0" w:name="1hmsyys" w:id="33"/>
      <w:bookmarkEnd w:id="33"/>
      <w:bookmarkStart w:colFirst="0" w:colLast="0" w:name="ihv636" w:id="34"/>
      <w:bookmarkEnd w:id="34"/>
      <w:bookmarkStart w:colFirst="0" w:colLast="0" w:name="23ckvvd" w:id="35"/>
      <w:bookmarkEnd w:id="35"/>
      <w:bookmarkStart w:colFirst="0" w:colLast="0" w:name="32hioqz" w:id="36"/>
      <w:bookmarkEnd w:id="36"/>
      <w:bookmarkStart w:colFirst="0" w:colLast="0" w:name="41mghml" w:id="37"/>
      <w:bookmarkEnd w:id="37"/>
      <w:r w:rsidDel="00000000" w:rsidR="00000000" w:rsidRPr="00000000">
        <w:rPr>
          <w:rFonts w:ascii="MathJax Main" w:cs="MathJax Main" w:eastAsia="MathJax Main" w:hAnsi="MathJax Main"/>
          <w:rtl w:val="0"/>
        </w:rPr>
        <w:t xml:space="preserve">1</w:t>
      </w:r>
      <w:bookmarkStart w:colFirst="0" w:colLast="0" w:name="2grqrue" w:id="38"/>
      <w:bookmarkEnd w:id="38"/>
      <w:r w:rsidDel="00000000" w:rsidR="00000000" w:rsidRPr="00000000">
        <w:rPr>
          <w:rFonts w:ascii="MathJax Main" w:cs="MathJax Main" w:eastAsia="MathJax Main" w:hAnsi="MathJax Main"/>
          <w:rtl w:val="0"/>
        </w:rPr>
        <w:t xml:space="preserve">/25</w:t>
      </w:r>
      <w:r w:rsidDel="00000000" w:rsidR="00000000" w:rsidRPr="00000000">
        <w:rPr>
          <w:rtl w:val="0"/>
        </w:rPr>
      </w:r>
    </w:p>
    <w:p w:rsidR="00000000" w:rsidDel="00000000" w:rsidP="00000000" w:rsidRDefault="00000000" w:rsidRPr="00000000" w14:paraId="00000064">
      <w:pPr>
        <w:spacing w:after="0" w:before="0" w:lineRule="auto"/>
        <w:rPr/>
      </w:pPr>
      <w:r w:rsidDel="00000000" w:rsidR="00000000" w:rsidRPr="00000000">
        <w:rPr>
          <w:rtl w:val="0"/>
        </w:rPr>
        <w:t xml:space="preserve"> </w:t>
      </w:r>
    </w:p>
    <w:p w:rsidR="00000000" w:rsidDel="00000000" w:rsidP="00000000" w:rsidRDefault="00000000" w:rsidRPr="00000000" w14:paraId="00000065">
      <w:pPr>
        <w:spacing w:after="0" w:before="0" w:lineRule="auto"/>
        <w:rPr/>
      </w:pPr>
      <w:r w:rsidDel="00000000" w:rsidR="00000000" w:rsidRPr="00000000">
        <w:rPr>
          <w:rtl w:val="0"/>
        </w:rPr>
        <w:t xml:space="preserve">Interval of probability distribution of successful event = [</w:t>
      </w:r>
      <w:bookmarkStart w:colFirst="0" w:colLast="0" w:name="3fwokq0" w:id="39"/>
      <w:bookmarkEnd w:id="39"/>
      <w:bookmarkStart w:colFirst="0" w:colLast="0" w:name="1v1yuxt" w:id="40"/>
      <w:bookmarkEnd w:id="40"/>
      <w:bookmarkStart w:colFirst="0" w:colLast="0" w:name="vx1227" w:id="41"/>
      <w:bookmarkEnd w:id="41"/>
      <w:bookmarkStart w:colFirst="0" w:colLast="0" w:name="4f1mdlm" w:id="42"/>
      <w:bookmarkEnd w:id="42"/>
      <w:r w:rsidDel="00000000" w:rsidR="00000000" w:rsidRPr="00000000">
        <w:rPr>
          <w:rFonts w:ascii="MathJax Main" w:cs="MathJax Main" w:eastAsia="MathJax Main" w:hAnsi="MathJax Main"/>
          <w:rtl w:val="0"/>
        </w:rPr>
        <w:t xml:space="preserve">0 </w:t>
      </w:r>
      <w:r w:rsidDel="00000000" w:rsidR="00000000" w:rsidRPr="00000000">
        <w:rPr>
          <w:rtl w:val="0"/>
        </w:rPr>
        <w:t xml:space="preserve">seconds, </w:t>
      </w:r>
      <w:bookmarkStart w:colFirst="0" w:colLast="0" w:name="28h4qwu" w:id="43"/>
      <w:bookmarkEnd w:id="43"/>
      <w:bookmarkStart w:colFirst="0" w:colLast="0" w:name="19c6y18" w:id="44"/>
      <w:bookmarkEnd w:id="44"/>
      <w:bookmarkStart w:colFirst="0" w:colLast="0" w:name="2u6wntf" w:id="45"/>
      <w:bookmarkEnd w:id="45"/>
      <w:bookmarkStart w:colFirst="0" w:colLast="0" w:name="3tbugp1" w:id="46"/>
      <w:bookmarkEnd w:id="46"/>
      <w:r w:rsidDel="00000000" w:rsidR="00000000" w:rsidRPr="00000000">
        <w:rPr>
          <w:rFonts w:ascii="MathJax Main" w:cs="MathJax Main" w:eastAsia="MathJax Main" w:hAnsi="MathJax Main"/>
          <w:rtl w:val="0"/>
        </w:rPr>
        <w:t xml:space="preserve">6 </w:t>
      </w:r>
      <w:r w:rsidDel="00000000" w:rsidR="00000000" w:rsidRPr="00000000">
        <w:rPr>
          <w:rtl w:val="0"/>
        </w:rPr>
        <w:t xml:space="preserve">seconds]</w:t>
      </w:r>
    </w:p>
    <w:p w:rsidR="00000000" w:rsidDel="00000000" w:rsidP="00000000" w:rsidRDefault="00000000" w:rsidRPr="00000000" w14:paraId="00000066">
      <w:pPr>
        <w:spacing w:after="0" w:before="0" w:lineRule="auto"/>
        <w:rPr/>
      </w:pPr>
      <w:r w:rsidDel="00000000" w:rsidR="00000000" w:rsidRPr="00000000">
        <w:rPr>
          <w:rtl w:val="0"/>
        </w:rPr>
        <w:t xml:space="preserve">The probability P(x&lt;6) </w:t>
      </w:r>
    </w:p>
    <w:p w:rsidR="00000000" w:rsidDel="00000000" w:rsidP="00000000" w:rsidRDefault="00000000" w:rsidRPr="00000000" w14:paraId="00000067">
      <w:pPr>
        <w:spacing w:after="0" w:before="0" w:lineRule="auto"/>
        <w:rPr/>
      </w:pPr>
      <w:r w:rsidDel="00000000" w:rsidR="00000000" w:rsidRPr="00000000">
        <w:rPr>
          <w:rtl w:val="0"/>
        </w:rPr>
        <w:br w:type="textWrapping"/>
        <w:t xml:space="preserve">The probability ratio = </w:t>
      </w:r>
      <w:bookmarkStart w:colFirst="0" w:colLast="0" w:name="37m2jsg" w:id="47"/>
      <w:bookmarkEnd w:id="47"/>
      <w:bookmarkStart w:colFirst="0" w:colLast="0" w:name="2lwamvv" w:id="48"/>
      <w:bookmarkEnd w:id="48"/>
      <w:bookmarkStart w:colFirst="0" w:colLast="0" w:name="1mrcu09" w:id="49"/>
      <w:bookmarkEnd w:id="49"/>
      <w:bookmarkStart w:colFirst="0" w:colLast="0" w:name="46r0co2" w:id="50"/>
      <w:bookmarkEnd w:id="50"/>
      <w:bookmarkStart w:colFirst="0" w:colLast="0" w:name="nmf14n" w:id="51"/>
      <w:bookmarkEnd w:id="51"/>
      <w:r w:rsidDel="00000000" w:rsidR="00000000" w:rsidRPr="00000000">
        <w:rPr>
          <w:rFonts w:ascii="MathJax Main" w:cs="MathJax Main" w:eastAsia="MathJax Main" w:hAnsi="MathJax Main"/>
          <w:rtl w:val="0"/>
        </w:rPr>
        <w:t xml:space="preserve">6</w:t>
      </w:r>
      <w:bookmarkStart w:colFirst="0" w:colLast="0" w:name="111kx3o" w:id="52"/>
      <w:bookmarkEnd w:id="52"/>
      <w:r w:rsidDel="00000000" w:rsidR="00000000" w:rsidRPr="00000000">
        <w:rPr>
          <w:rFonts w:ascii="MathJax Main" w:cs="MathJax Main" w:eastAsia="MathJax Main" w:hAnsi="MathJax Main"/>
          <w:rtl w:val="0"/>
        </w:rPr>
        <w:t xml:space="preserve">/25</w:t>
      </w:r>
      <w:r w:rsidDel="00000000" w:rsidR="00000000" w:rsidRPr="00000000">
        <w:rPr>
          <w:rtl w:val="0"/>
        </w:rPr>
      </w:r>
    </w:p>
    <w:p w:rsidR="00000000" w:rsidDel="00000000" w:rsidP="00000000" w:rsidRDefault="00000000" w:rsidRPr="00000000" w14:paraId="00000068">
      <w:pPr>
        <w:spacing w:after="0" w:before="0" w:lineRule="auto"/>
        <w:rPr/>
      </w:pPr>
      <w:r w:rsidDel="00000000" w:rsidR="00000000" w:rsidRPr="00000000">
        <w:rPr>
          <w:rtl w:val="0"/>
        </w:rPr>
      </w:r>
    </w:p>
    <w:p w:rsidR="00000000" w:rsidDel="00000000" w:rsidP="00000000" w:rsidRDefault="00000000" w:rsidRPr="00000000" w14:paraId="00000069">
      <w:pPr>
        <w:spacing w:after="0" w:before="0" w:lineRule="auto"/>
        <w:rPr/>
      </w:pPr>
      <w:r w:rsidDel="00000000" w:rsidR="00000000" w:rsidRPr="00000000">
        <w:rPr>
          <w:rtl w:val="0"/>
        </w:rPr>
        <w:t xml:space="preserve">There are </w:t>
      </w:r>
      <w:bookmarkStart w:colFirst="0" w:colLast="0" w:name="2zbgiuw" w:id="53"/>
      <w:bookmarkEnd w:id="53"/>
      <w:bookmarkStart w:colFirst="0" w:colLast="0" w:name="206ipza" w:id="54"/>
      <w:bookmarkEnd w:id="54"/>
      <w:bookmarkStart w:colFirst="0" w:colLast="0" w:name="3l18frh" w:id="55"/>
      <w:bookmarkEnd w:id="55"/>
      <w:bookmarkStart w:colFirst="0" w:colLast="0" w:name="4k668n3" w:id="56"/>
      <w:bookmarkEnd w:id="56"/>
      <w:r w:rsidDel="00000000" w:rsidR="00000000" w:rsidRPr="00000000">
        <w:rPr>
          <w:rFonts w:ascii="MathJax Main" w:cs="MathJax Main" w:eastAsia="MathJax Main" w:hAnsi="MathJax Main"/>
          <w:rtl w:val="0"/>
        </w:rPr>
        <w:t xml:space="preserve">30 </w:t>
      </w:r>
      <w:r w:rsidDel="00000000" w:rsidR="00000000" w:rsidRPr="00000000">
        <w:rPr>
          <w:rtl w:val="0"/>
        </w:rPr>
        <w:t xml:space="preserve">participants in the quiz </w:t>
      </w:r>
    </w:p>
    <w:p w:rsidR="00000000" w:rsidDel="00000000" w:rsidP="00000000" w:rsidRDefault="00000000" w:rsidRPr="00000000" w14:paraId="0000006A">
      <w:pPr>
        <w:spacing w:after="0" w:before="0" w:lineRule="auto"/>
        <w:rPr/>
      </w:pPr>
      <w:r w:rsidDel="00000000" w:rsidR="00000000" w:rsidRPr="00000000">
        <w:rPr>
          <w:rtl w:val="0"/>
        </w:rPr>
      </w:r>
    </w:p>
    <w:p w:rsidR="00000000" w:rsidDel="00000000" w:rsidP="00000000" w:rsidRDefault="00000000" w:rsidRPr="00000000" w14:paraId="0000006B">
      <w:pPr>
        <w:spacing w:after="0" w:before="0" w:lineRule="auto"/>
        <w:rPr/>
      </w:pPr>
      <w:r w:rsidDel="00000000" w:rsidR="00000000" w:rsidRPr="00000000">
        <w:rPr>
          <w:rtl w:val="0"/>
        </w:rPr>
        <w:t xml:space="preserve">Hence the participants likely to answer it in </w:t>
      </w:r>
      <w:bookmarkStart w:colFirst="0" w:colLast="0" w:name="3ygebqi" w:id="57"/>
      <w:bookmarkEnd w:id="57"/>
      <w:bookmarkStart w:colFirst="0" w:colLast="0" w:name="sqyw64" w:id="58"/>
      <w:bookmarkEnd w:id="58"/>
      <w:bookmarkStart w:colFirst="0" w:colLast="0" w:name="1egqt2p" w:id="59"/>
      <w:bookmarkEnd w:id="59"/>
      <w:bookmarkStart w:colFirst="0" w:colLast="0" w:name="2dlolyb" w:id="60"/>
      <w:bookmarkEnd w:id="60"/>
      <w:r w:rsidDel="00000000" w:rsidR="00000000" w:rsidRPr="00000000">
        <w:rPr>
          <w:rFonts w:ascii="MathJax Main" w:cs="MathJax Main" w:eastAsia="MathJax Main" w:hAnsi="MathJax Main"/>
          <w:rtl w:val="0"/>
        </w:rPr>
        <w:t xml:space="preserve">6</w:t>
      </w:r>
      <w:r w:rsidDel="00000000" w:rsidR="00000000" w:rsidRPr="00000000">
        <w:rPr>
          <w:rtl w:val="0"/>
        </w:rPr>
      </w:r>
    </w:p>
    <w:p w:rsidR="00000000" w:rsidDel="00000000" w:rsidP="00000000" w:rsidRDefault="00000000" w:rsidRPr="00000000" w14:paraId="0000006C">
      <w:pPr>
        <w:spacing w:after="0" w:before="0" w:lineRule="auto"/>
        <w:rPr/>
      </w:pPr>
      <w:r w:rsidDel="00000000" w:rsidR="00000000" w:rsidRPr="00000000">
        <w:rPr>
          <w:rtl w:val="0"/>
        </w:rPr>
        <w:t xml:space="preserve">seconds = </w:t>
      </w:r>
      <w:bookmarkStart w:colFirst="0" w:colLast="0" w:name="3cqmetx" w:id="61"/>
      <w:bookmarkEnd w:id="61"/>
      <w:bookmarkStart w:colFirst="0" w:colLast="0" w:name="1664s55" w:id="62"/>
      <w:bookmarkEnd w:id="62"/>
      <w:bookmarkStart w:colFirst="0" w:colLast="0" w:name="2r0uhxc" w:id="63"/>
      <w:bookmarkEnd w:id="63"/>
      <w:bookmarkStart w:colFirst="0" w:colLast="0" w:name="1rvwp1q" w:id="64"/>
      <w:bookmarkEnd w:id="64"/>
      <w:bookmarkStart w:colFirst="0" w:colLast="0" w:name="4bvk7pj" w:id="65"/>
      <w:bookmarkEnd w:id="65"/>
      <w:r w:rsidDel="00000000" w:rsidR="00000000" w:rsidRPr="00000000">
        <w:rPr>
          <w:rFonts w:ascii="MathJax Main" w:cs="MathJax Main" w:eastAsia="MathJax Main" w:hAnsi="MathJax Main"/>
          <w:rtl w:val="0"/>
        </w:rPr>
        <w:t xml:space="preserve">6</w:t>
      </w:r>
      <w:bookmarkStart w:colFirst="0" w:colLast="0" w:name="3q5sasy" w:id="66"/>
      <w:bookmarkEnd w:id="66"/>
      <w:r w:rsidDel="00000000" w:rsidR="00000000" w:rsidRPr="00000000">
        <w:rPr>
          <w:rFonts w:ascii="MathJax Main" w:cs="MathJax Main" w:eastAsia="MathJax Main" w:hAnsi="MathJax Main"/>
          <w:rtl w:val="0"/>
        </w:rPr>
        <w:t xml:space="preserve">/25</w:t>
      </w:r>
      <w:r w:rsidDel="00000000" w:rsidR="00000000" w:rsidRPr="00000000">
        <w:rPr>
          <w:rtl w:val="0"/>
        </w:rPr>
        <w:t xml:space="preserve"> </w:t>
      </w:r>
      <w:bookmarkStart w:colFirst="0" w:colLast="0" w:name="1jlao46" w:id="67"/>
      <w:bookmarkEnd w:id="67"/>
      <w:bookmarkStart w:colFirst="0" w:colLast="0" w:name="kgcv8k" w:id="68"/>
      <w:bookmarkEnd w:id="68"/>
      <w:bookmarkStart w:colFirst="0" w:colLast="0" w:name="34g0dwd" w:id="69"/>
      <w:bookmarkEnd w:id="69"/>
      <w:bookmarkStart w:colFirst="0" w:colLast="0" w:name="25b2l0r" w:id="70"/>
      <w:bookmarkEnd w:id="70"/>
      <w:r w:rsidDel="00000000" w:rsidR="00000000" w:rsidRPr="00000000">
        <w:rPr>
          <w:rFonts w:ascii="MathJax Main" w:cs="MathJax Main" w:eastAsia="MathJax Main" w:hAnsi="MathJax Main"/>
          <w:rtl w:val="0"/>
        </w:rPr>
        <w:t xml:space="preserve">×</w:t>
      </w:r>
      <w:bookmarkStart w:colFirst="0" w:colLast="0" w:name="43ky6rz" w:id="71"/>
      <w:bookmarkEnd w:id="71"/>
      <w:r w:rsidDel="00000000" w:rsidR="00000000" w:rsidRPr="00000000">
        <w:rPr>
          <w:rtl w:val="0"/>
        </w:rPr>
        <w:t xml:space="preserve"> </w:t>
      </w:r>
      <w:bookmarkStart w:colFirst="0" w:colLast="0" w:name="2iq8gzs" w:id="72"/>
      <w:bookmarkEnd w:id="72"/>
      <w:r w:rsidDel="00000000" w:rsidR="00000000" w:rsidRPr="00000000">
        <w:rPr>
          <w:rFonts w:ascii="MathJax Main" w:cs="MathJax Main" w:eastAsia="MathJax Main" w:hAnsi="MathJax Main"/>
          <w:rtl w:val="0"/>
        </w:rPr>
        <w:t xml:space="preserve">30</w:t>
      </w:r>
      <w:bookmarkStart w:colFirst="0" w:colLast="0" w:name="xvir7l" w:id="73"/>
      <w:bookmarkEnd w:id="73"/>
      <w:r w:rsidDel="00000000" w:rsidR="00000000" w:rsidRPr="00000000">
        <w:rPr>
          <w:rtl w:val="0"/>
        </w:rPr>
        <w:t xml:space="preserve"> </w:t>
      </w:r>
      <w:bookmarkStart w:colFirst="0" w:colLast="0" w:name="3hv69ve" w:id="74"/>
      <w:bookmarkEnd w:id="74"/>
      <w:r w:rsidDel="00000000" w:rsidR="00000000" w:rsidRPr="00000000">
        <w:rPr>
          <w:rtl w:val="0"/>
        </w:rPr>
        <w:t xml:space="preserve">≈</w:t>
      </w:r>
      <w:bookmarkStart w:colFirst="0" w:colLast="0" w:name="1x0gk37" w:id="75"/>
      <w:bookmarkEnd w:id="75"/>
      <w:r w:rsidDel="00000000" w:rsidR="00000000" w:rsidRPr="00000000">
        <w:rPr>
          <w:rtl w:val="0"/>
        </w:rPr>
        <w:t xml:space="preserve"> </w:t>
      </w:r>
      <w:bookmarkStart w:colFirst="0" w:colLast="0" w:name="4h042r0" w:id="76"/>
      <w:bookmarkEnd w:id="76"/>
      <w:r w:rsidDel="00000000" w:rsidR="00000000" w:rsidRPr="00000000">
        <w:rPr>
          <w:rFonts w:ascii="MathJax Main" w:cs="MathJax Main" w:eastAsia="MathJax Main" w:hAnsi="MathJax Main"/>
          <w:rtl w:val="0"/>
        </w:rPr>
        <w:t xml:space="preserve">7</w:t>
      </w:r>
      <w:r w:rsidDel="00000000" w:rsidR="00000000" w:rsidRPr="00000000">
        <w:rPr>
          <w:rtl w:val="0"/>
        </w:rPr>
      </w:r>
    </w:p>
    <w:p w:rsidR="00000000" w:rsidDel="00000000" w:rsidP="00000000" w:rsidRDefault="00000000" w:rsidRPr="00000000" w14:paraId="0000006D">
      <w:pPr>
        <w:spacing w:after="0" w:before="0" w:lineRule="auto"/>
        <w:rPr>
          <w:rFonts w:ascii="MathJax Main" w:cs="MathJax Main" w:eastAsia="MathJax Main" w:hAnsi="MathJax Mai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472440</wp:posOffset>
            </wp:positionH>
            <wp:positionV relativeFrom="paragraph">
              <wp:posOffset>179705</wp:posOffset>
            </wp:positionV>
            <wp:extent cx="4446905" cy="2499995"/>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46905" cy="2499995"/>
                    </a:xfrm>
                    <a:prstGeom prst="rect"/>
                    <a:ln/>
                  </pic:spPr>
                </pic:pic>
              </a:graphicData>
            </a:graphic>
          </wp:anchor>
        </w:drawing>
      </w:r>
    </w:p>
    <w:p w:rsidR="00000000" w:rsidDel="00000000" w:rsidP="00000000" w:rsidRDefault="00000000" w:rsidRPr="00000000" w14:paraId="0000006E">
      <w:pPr>
        <w:spacing w:after="0" w:before="0" w:lineRule="auto"/>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6F">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0">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1">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2">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3">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4">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5">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6">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7">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8">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9">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A">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B">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C">
      <w:pPr>
        <w:spacing w:after="0" w:before="0" w:lineRule="auto"/>
        <w:jc w:val="both"/>
        <w:rPr/>
      </w:pPr>
      <w:r w:rsidDel="00000000" w:rsidR="00000000" w:rsidRPr="00000000">
        <w:rPr>
          <w:rFonts w:ascii="MathJax Main" w:cs="MathJax Main" w:eastAsia="MathJax Main" w:hAnsi="MathJax Main"/>
          <w:rtl w:val="0"/>
        </w:rPr>
        <w:t xml:space="preserve">where the x axis is the value of the observation and the y axis represents the probability that a given observation will occur. If all numbers are equally likely to be drawn when you sample from it, this should be graphed as a flat horizontal line. And this flat line is actually called the uniform distribution.</w:t>
      </w:r>
      <w:r w:rsidDel="00000000" w:rsidR="00000000" w:rsidRPr="00000000">
        <w:rPr>
          <w:rtl w:val="0"/>
        </w:rPr>
      </w:r>
    </w:p>
    <w:p w:rsidR="00000000" w:rsidDel="00000000" w:rsidP="00000000" w:rsidRDefault="00000000" w:rsidRPr="00000000" w14:paraId="0000007D">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7E">
      <w:pPr>
        <w:spacing w:after="0" w:before="0" w:lineRule="auto"/>
        <w:jc w:val="both"/>
        <w:rPr>
          <w:b w:val="1"/>
        </w:rPr>
      </w:pPr>
      <w:r w:rsidDel="00000000" w:rsidR="00000000" w:rsidRPr="00000000">
        <w:rPr>
          <w:rFonts w:ascii="MathJax Main" w:cs="MathJax Main" w:eastAsia="MathJax Main" w:hAnsi="MathJax Main"/>
          <w:b w:val="1"/>
          <w:rtl w:val="0"/>
        </w:rPr>
        <w:t xml:space="preserve">Using IDLE:</w:t>
      </w:r>
      <w:r w:rsidDel="00000000" w:rsidR="00000000" w:rsidRPr="00000000">
        <w:rPr>
          <w:rtl w:val="0"/>
        </w:rPr>
      </w:r>
    </w:p>
    <w:p w:rsidR="00000000" w:rsidDel="00000000" w:rsidP="00000000" w:rsidRDefault="00000000" w:rsidRPr="00000000" w14:paraId="0000007F">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80">
      <w:pPr>
        <w:spacing w:after="0" w:before="0" w:lineRule="auto"/>
        <w:jc w:val="both"/>
        <w:rPr/>
      </w:pPr>
      <w:r w:rsidDel="00000000" w:rsidR="00000000" w:rsidRPr="00000000">
        <w:rPr>
          <w:rFonts w:ascii="MathJax Main" w:cs="MathJax Main" w:eastAsia="MathJax Main" w:hAnsi="MathJax Main"/>
          <w:rtl w:val="0"/>
        </w:rPr>
        <w:t xml:space="preserve">&gt;&gt;&gt; import numpy as np</w:t>
      </w:r>
      <w:r w:rsidDel="00000000" w:rsidR="00000000" w:rsidRPr="00000000">
        <w:rPr>
          <w:rtl w:val="0"/>
        </w:rPr>
      </w:r>
    </w:p>
    <w:p w:rsidR="00000000" w:rsidDel="00000000" w:rsidP="00000000" w:rsidRDefault="00000000" w:rsidRPr="00000000" w14:paraId="00000081">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82">
      <w:pPr>
        <w:spacing w:after="0" w:before="0" w:lineRule="auto"/>
        <w:jc w:val="both"/>
        <w:rPr/>
      </w:pPr>
      <w:r w:rsidDel="00000000" w:rsidR="00000000" w:rsidRPr="00000000">
        <w:rPr>
          <w:rFonts w:ascii="MathJax Main" w:cs="MathJax Main" w:eastAsia="MathJax Main" w:hAnsi="MathJax Main"/>
          <w:rtl w:val="0"/>
        </w:rPr>
        <w:t xml:space="preserve">&gt;&gt;&gt; np.random.uniform(0,1)</w:t>
      </w:r>
      <w:r w:rsidDel="00000000" w:rsidR="00000000" w:rsidRPr="00000000">
        <w:rPr>
          <w:rtl w:val="0"/>
        </w:rPr>
      </w:r>
    </w:p>
    <w:p w:rsidR="00000000" w:rsidDel="00000000" w:rsidP="00000000" w:rsidRDefault="00000000" w:rsidRPr="00000000" w14:paraId="00000083">
      <w:pPr>
        <w:spacing w:after="0" w:before="0" w:lineRule="auto"/>
        <w:jc w:val="both"/>
        <w:rPr/>
      </w:pPr>
      <w:r w:rsidDel="00000000" w:rsidR="00000000" w:rsidRPr="00000000">
        <w:rPr>
          <w:rFonts w:ascii="MathJax Main" w:cs="MathJax Main" w:eastAsia="MathJax Main" w:hAnsi="MathJax Main"/>
          <w:rtl w:val="0"/>
        </w:rPr>
        <w:t xml:space="preserve">0.10732019770244017</w:t>
      </w:r>
      <w:r w:rsidDel="00000000" w:rsidR="00000000" w:rsidRPr="00000000">
        <w:rPr>
          <w:rtl w:val="0"/>
        </w:rPr>
      </w:r>
    </w:p>
    <w:p w:rsidR="00000000" w:rsidDel="00000000" w:rsidP="00000000" w:rsidRDefault="00000000" w:rsidRPr="00000000" w14:paraId="00000084">
      <w:pPr>
        <w:spacing w:after="0" w:before="0" w:lineRule="auto"/>
        <w:jc w:val="both"/>
        <w:rPr/>
      </w:pPr>
      <w:r w:rsidDel="00000000" w:rsidR="00000000" w:rsidRPr="00000000">
        <w:rPr>
          <w:rFonts w:ascii="MathJax Main" w:cs="MathJax Main" w:eastAsia="MathJax Main" w:hAnsi="MathJax Main"/>
          <w:rtl w:val="0"/>
        </w:rPr>
        <w:t xml:space="preserve">&gt;&gt;&gt; np.random.uniform(0,9)</w:t>
      </w:r>
      <w:r w:rsidDel="00000000" w:rsidR="00000000" w:rsidRPr="00000000">
        <w:rPr>
          <w:rtl w:val="0"/>
        </w:rPr>
      </w:r>
    </w:p>
    <w:p w:rsidR="00000000" w:rsidDel="00000000" w:rsidP="00000000" w:rsidRDefault="00000000" w:rsidRPr="00000000" w14:paraId="00000085">
      <w:pPr>
        <w:spacing w:after="0" w:before="0" w:lineRule="auto"/>
        <w:jc w:val="both"/>
        <w:rPr/>
      </w:pPr>
      <w:r w:rsidDel="00000000" w:rsidR="00000000" w:rsidRPr="00000000">
        <w:rPr>
          <w:rFonts w:ascii="MathJax Main" w:cs="MathJax Main" w:eastAsia="MathJax Main" w:hAnsi="MathJax Main"/>
          <w:rtl w:val="0"/>
        </w:rPr>
        <w:t xml:space="preserve">8.997966957365728</w:t>
      </w:r>
      <w:r w:rsidDel="00000000" w:rsidR="00000000" w:rsidRPr="00000000">
        <w:rPr>
          <w:rtl w:val="0"/>
        </w:rPr>
      </w:r>
    </w:p>
    <w:p w:rsidR="00000000" w:rsidDel="00000000" w:rsidP="00000000" w:rsidRDefault="00000000" w:rsidRPr="00000000" w14:paraId="00000086">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87">
      <w:pPr>
        <w:spacing w:after="0" w:before="0" w:lineRule="auto"/>
        <w:jc w:val="both"/>
        <w:rPr/>
      </w:pPr>
      <w:r w:rsidDel="00000000" w:rsidR="00000000" w:rsidRPr="00000000">
        <w:rPr>
          <w:rFonts w:ascii="MathJax Main" w:cs="MathJax Main" w:eastAsia="MathJax Main" w:hAnsi="MathJax Main"/>
          <w:rtl w:val="0"/>
        </w:rPr>
        <w:t xml:space="preserve">&gt;&gt;&gt; np.random.uniform(1,12)</w:t>
      </w:r>
      <w:r w:rsidDel="00000000" w:rsidR="00000000" w:rsidRPr="00000000">
        <w:rPr>
          <w:rtl w:val="0"/>
        </w:rPr>
      </w:r>
    </w:p>
    <w:p w:rsidR="00000000" w:rsidDel="00000000" w:rsidP="00000000" w:rsidRDefault="00000000" w:rsidRPr="00000000" w14:paraId="00000088">
      <w:pPr>
        <w:spacing w:after="0" w:before="0" w:lineRule="auto"/>
        <w:jc w:val="both"/>
        <w:rPr/>
      </w:pPr>
      <w:r w:rsidDel="00000000" w:rsidR="00000000" w:rsidRPr="00000000">
        <w:rPr>
          <w:rFonts w:ascii="MathJax Main" w:cs="MathJax Main" w:eastAsia="MathJax Main" w:hAnsi="MathJax Main"/>
          <w:rtl w:val="0"/>
        </w:rPr>
        <w:t xml:space="preserve">4.734263394746756</w:t>
      </w:r>
      <w:r w:rsidDel="00000000" w:rsidR="00000000" w:rsidRPr="00000000">
        <w:rPr>
          <w:rtl w:val="0"/>
        </w:rPr>
      </w:r>
    </w:p>
    <w:p w:rsidR="00000000" w:rsidDel="00000000" w:rsidP="00000000" w:rsidRDefault="00000000" w:rsidRPr="00000000" w14:paraId="00000089">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8A">
      <w:pPr>
        <w:spacing w:after="0" w:before="0" w:lineRule="auto"/>
        <w:jc w:val="both"/>
        <w:rPr/>
      </w:pPr>
      <w:r w:rsidDel="00000000" w:rsidR="00000000" w:rsidRPr="00000000">
        <w:rPr>
          <w:rFonts w:ascii="MathJax Main" w:cs="MathJax Main" w:eastAsia="MathJax Main" w:hAnsi="MathJax Main"/>
          <w:rtl w:val="0"/>
        </w:rPr>
        <w:t xml:space="preserve">&gt;&gt;&gt; np.random.uniform(1,12)</w:t>
      </w:r>
      <w:r w:rsidDel="00000000" w:rsidR="00000000" w:rsidRPr="00000000">
        <w:rPr>
          <w:rtl w:val="0"/>
        </w:rPr>
      </w:r>
    </w:p>
    <w:p w:rsidR="00000000" w:rsidDel="00000000" w:rsidP="00000000" w:rsidRDefault="00000000" w:rsidRPr="00000000" w14:paraId="0000008B">
      <w:pPr>
        <w:spacing w:after="0" w:before="0" w:lineRule="auto"/>
        <w:jc w:val="both"/>
        <w:rPr/>
      </w:pPr>
      <w:r w:rsidDel="00000000" w:rsidR="00000000" w:rsidRPr="00000000">
        <w:rPr>
          <w:rFonts w:ascii="MathJax Main" w:cs="MathJax Main" w:eastAsia="MathJax Main" w:hAnsi="MathJax Main"/>
          <w:rtl w:val="0"/>
        </w:rPr>
        <w:t xml:space="preserve">9.706877203677132</w:t>
      </w:r>
      <w:r w:rsidDel="00000000" w:rsidR="00000000" w:rsidRPr="00000000">
        <w:rPr>
          <w:rtl w:val="0"/>
        </w:rPr>
      </w:r>
    </w:p>
    <w:p w:rsidR="00000000" w:rsidDel="00000000" w:rsidP="00000000" w:rsidRDefault="00000000" w:rsidRPr="00000000" w14:paraId="0000008C">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8D">
      <w:pPr>
        <w:spacing w:after="0" w:before="0" w:lineRule="auto"/>
        <w:jc w:val="both"/>
        <w:rPr>
          <w:b w:val="1"/>
        </w:rPr>
      </w:pPr>
      <w:r w:rsidDel="00000000" w:rsidR="00000000" w:rsidRPr="00000000">
        <w:rPr>
          <w:rFonts w:ascii="MathJax Main" w:cs="MathJax Main" w:eastAsia="MathJax Main" w:hAnsi="MathJax Main"/>
          <w:b w:val="1"/>
          <w:u w:val="single"/>
          <w:rtl w:val="0"/>
        </w:rPr>
        <w:t xml:space="preserve">2.Normal Distribution:</w:t>
      </w:r>
      <w:r w:rsidDel="00000000" w:rsidR="00000000" w:rsidRPr="00000000">
        <w:rPr>
          <w:rtl w:val="0"/>
        </w:rPr>
      </w:r>
    </w:p>
    <w:p w:rsidR="00000000" w:rsidDel="00000000" w:rsidP="00000000" w:rsidRDefault="00000000" w:rsidRPr="00000000" w14:paraId="0000008E">
      <w:pPr>
        <w:spacing w:after="0" w:before="0" w:lineRule="auto"/>
        <w:jc w:val="both"/>
        <w:rPr>
          <w:rFonts w:ascii="MathJax Main" w:cs="MathJax Main" w:eastAsia="MathJax Main" w:hAnsi="MathJax Main"/>
          <w:u w:val="single"/>
        </w:rPr>
      </w:pPr>
      <w:r w:rsidDel="00000000" w:rsidR="00000000" w:rsidRPr="00000000">
        <w:rPr>
          <w:rtl w:val="0"/>
        </w:rPr>
      </w:r>
    </w:p>
    <w:p w:rsidR="00000000" w:rsidDel="00000000" w:rsidP="00000000" w:rsidRDefault="00000000" w:rsidRPr="00000000" w14:paraId="0000008F">
      <w:pPr>
        <w:spacing w:after="0" w:before="0" w:lineRule="auto"/>
        <w:jc w:val="both"/>
        <w:rPr>
          <w:b w:val="0"/>
        </w:rPr>
      </w:pPr>
      <w:r w:rsidDel="00000000" w:rsidR="00000000" w:rsidRPr="00000000">
        <w:rPr>
          <w:rFonts w:ascii="MathJax Main" w:cs="MathJax Main" w:eastAsia="MathJax Main" w:hAnsi="MathJax Main"/>
          <w:b w:val="0"/>
          <w:rtl w:val="0"/>
        </w:rPr>
        <w:t xml:space="preserve">The </w:t>
      </w:r>
      <w:r w:rsidDel="00000000" w:rsidR="00000000" w:rsidRPr="00000000">
        <w:rPr>
          <w:rFonts w:ascii="MathJax Main" w:cs="MathJax Main" w:eastAsia="MathJax Main" w:hAnsi="MathJax Main"/>
          <w:b w:val="1"/>
          <w:rtl w:val="0"/>
        </w:rPr>
        <w:t xml:space="preserve">normal distribution</w:t>
      </w:r>
      <w:r w:rsidDel="00000000" w:rsidR="00000000" w:rsidRPr="00000000">
        <w:rPr>
          <w:rFonts w:ascii="MathJax Main" w:cs="MathJax Main" w:eastAsia="MathJax Main" w:hAnsi="MathJax Main"/>
          <w:b w:val="0"/>
          <w:rtl w:val="0"/>
        </w:rPr>
        <w:t xml:space="preserve"> is a probability distribution that (roughly) describes many common datasets in the real world.</w:t>
      </w:r>
      <w:r w:rsidDel="00000000" w:rsidR="00000000" w:rsidRPr="00000000">
        <w:rPr>
          <w:rtl w:val="0"/>
        </w:rPr>
      </w:r>
    </w:p>
    <w:p w:rsidR="00000000" w:rsidDel="00000000" w:rsidP="00000000" w:rsidRDefault="00000000" w:rsidRPr="00000000" w14:paraId="00000090">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91">
      <w:pPr>
        <w:numPr>
          <w:ilvl w:val="0"/>
          <w:numId w:val="1"/>
        </w:numPr>
        <w:spacing w:after="0" w:before="0" w:lineRule="auto"/>
        <w:ind w:left="720" w:hanging="360"/>
        <w:jc w:val="both"/>
        <w:rPr/>
      </w:pPr>
      <w:r w:rsidDel="00000000" w:rsidR="00000000" w:rsidRPr="00000000">
        <w:rPr>
          <w:rFonts w:ascii="MathJax Main" w:cs="MathJax Main" w:eastAsia="MathJax Main" w:hAnsi="MathJax Main"/>
          <w:b w:val="0"/>
          <w:rtl w:val="0"/>
        </w:rPr>
        <w:t xml:space="preserve">Heights of people. </w:t>
      </w:r>
      <w:r w:rsidDel="00000000" w:rsidR="00000000" w:rsidRPr="00000000">
        <w:rPr>
          <w:rtl w:val="0"/>
        </w:rPr>
      </w:r>
    </w:p>
    <w:p w:rsidR="00000000" w:rsidDel="00000000" w:rsidP="00000000" w:rsidRDefault="00000000" w:rsidRPr="00000000" w14:paraId="00000092">
      <w:pPr>
        <w:numPr>
          <w:ilvl w:val="0"/>
          <w:numId w:val="1"/>
        </w:numPr>
        <w:spacing w:after="0" w:before="0" w:lineRule="auto"/>
        <w:ind w:left="720" w:hanging="360"/>
        <w:jc w:val="both"/>
        <w:rPr/>
      </w:pPr>
      <w:r w:rsidDel="00000000" w:rsidR="00000000" w:rsidRPr="00000000">
        <w:rPr>
          <w:rtl w:val="0"/>
        </w:rPr>
        <w:t xml:space="preserve">Measurement errors. </w:t>
      </w:r>
    </w:p>
    <w:p w:rsidR="00000000" w:rsidDel="00000000" w:rsidP="00000000" w:rsidRDefault="00000000" w:rsidRPr="00000000" w14:paraId="00000093">
      <w:pPr>
        <w:numPr>
          <w:ilvl w:val="0"/>
          <w:numId w:val="1"/>
        </w:numPr>
        <w:spacing w:after="0" w:before="0" w:lineRule="auto"/>
        <w:ind w:left="720" w:hanging="360"/>
        <w:jc w:val="both"/>
        <w:rPr/>
      </w:pPr>
      <w:r w:rsidDel="00000000" w:rsidR="00000000" w:rsidRPr="00000000">
        <w:rPr>
          <w:rtl w:val="0"/>
        </w:rPr>
        <w:t xml:space="preserve">Blood pressure.</w:t>
      </w:r>
    </w:p>
    <w:p w:rsidR="00000000" w:rsidDel="00000000" w:rsidP="00000000" w:rsidRDefault="00000000" w:rsidRPr="00000000" w14:paraId="00000094">
      <w:pPr>
        <w:numPr>
          <w:ilvl w:val="0"/>
          <w:numId w:val="1"/>
        </w:numPr>
        <w:spacing w:after="0" w:before="0" w:lineRule="auto"/>
        <w:ind w:left="720" w:hanging="360"/>
        <w:jc w:val="both"/>
        <w:rPr/>
      </w:pPr>
      <w:r w:rsidDel="00000000" w:rsidR="00000000" w:rsidRPr="00000000">
        <w:rPr>
          <w:rtl w:val="0"/>
        </w:rPr>
        <w:t xml:space="preserve">Salaries.</w:t>
      </w:r>
    </w:p>
    <w:p w:rsidR="00000000" w:rsidDel="00000000" w:rsidP="00000000" w:rsidRDefault="00000000" w:rsidRPr="00000000" w14:paraId="00000095">
      <w:pPr>
        <w:spacing w:after="0" w:before="0" w:lineRule="auto"/>
        <w:jc w:val="both"/>
        <w:rPr/>
      </w:pPr>
      <w:r w:rsidDel="00000000" w:rsidR="00000000" w:rsidRPr="00000000">
        <w:rPr>
          <w:rtl w:val="0"/>
        </w:rPr>
        <w:tab/>
        <w:tab/>
        <w:tab/>
        <w:tab/>
        <w:t xml:space="preserve">(or)</w:t>
      </w:r>
    </w:p>
    <w:p w:rsidR="00000000" w:rsidDel="00000000" w:rsidP="00000000" w:rsidRDefault="00000000" w:rsidRPr="00000000" w14:paraId="00000096">
      <w:pPr>
        <w:spacing w:after="0" w:before="0" w:lineRule="auto"/>
        <w:jc w:val="both"/>
        <w:rPr/>
      </w:pPr>
      <w:r w:rsidDel="00000000" w:rsidR="00000000" w:rsidRPr="00000000">
        <w:rPr>
          <w:rFonts w:ascii="MathJax Main" w:cs="MathJax Main" w:eastAsia="MathJax Main" w:hAnsi="MathJax Main"/>
          <w:b w:val="0"/>
          <w:rtl w:val="0"/>
        </w:rPr>
        <w:t xml:space="preserve">The normal distribution which is also called Gaussian Distribution or sometimes, a Bell Curve. This distribution looks like a hump where the number which has the highest probability of being drawn is a zero, and there are two decreasing curves on either side of the X axis. One of the properties of this distribution is that the mean is zero, not the two curves on either side are symmetric</w:t>
      </w:r>
      <w:r w:rsidDel="00000000" w:rsidR="00000000" w:rsidRPr="00000000">
        <w:rPr>
          <w:rtl w:val="0"/>
        </w:rPr>
      </w:r>
    </w:p>
    <w:p w:rsidR="00000000" w:rsidDel="00000000" w:rsidP="00000000" w:rsidRDefault="00000000" w:rsidRPr="00000000" w14:paraId="00000097">
      <w:pPr>
        <w:spacing w:after="0" w:before="0" w:lineRule="auto"/>
        <w:jc w:val="both"/>
        <w:rPr>
          <w:rFonts w:ascii="MathJax Main" w:cs="MathJax Main" w:eastAsia="MathJax Main" w:hAnsi="MathJax Main"/>
          <w:b w:val="0"/>
        </w:rPr>
      </w:pPr>
      <w:r w:rsidDel="00000000" w:rsidR="00000000" w:rsidRPr="00000000">
        <w:rPr>
          <w:rtl w:val="0"/>
        </w:rPr>
      </w:r>
    </w:p>
    <w:p w:rsidR="00000000" w:rsidDel="00000000" w:rsidP="00000000" w:rsidRDefault="00000000" w:rsidRPr="00000000" w14:paraId="00000098">
      <w:pPr>
        <w:spacing w:after="0" w:before="0" w:lineRule="auto"/>
        <w:jc w:val="both"/>
        <w:rPr>
          <w:rFonts w:ascii="MathJax Main" w:cs="MathJax Main" w:eastAsia="MathJax Main" w:hAnsi="MathJax Main"/>
          <w:b w:val="0"/>
        </w:rPr>
      </w:pPr>
      <w:r w:rsidDel="00000000" w:rsidR="00000000" w:rsidRPr="00000000">
        <w:rPr>
          <w:rtl w:val="0"/>
        </w:rPr>
      </w:r>
    </w:p>
    <w:p w:rsidR="00000000" w:rsidDel="00000000" w:rsidP="00000000" w:rsidRDefault="00000000" w:rsidRPr="00000000" w14:paraId="00000099">
      <w:pPr>
        <w:spacing w:after="0" w:before="0" w:lineRule="auto"/>
        <w:jc w:val="both"/>
        <w:rPr>
          <w:rFonts w:ascii="MathJax Main" w:cs="MathJax Main" w:eastAsia="MathJax Main" w:hAnsi="MathJax Main"/>
          <w:b w:val="0"/>
        </w:rPr>
      </w:pPr>
      <w:r w:rsidDel="00000000" w:rsidR="00000000" w:rsidRPr="00000000">
        <w:rPr>
          <w:rtl w:val="0"/>
        </w:rPr>
      </w:r>
    </w:p>
    <w:p w:rsidR="00000000" w:rsidDel="00000000" w:rsidP="00000000" w:rsidRDefault="00000000" w:rsidRPr="00000000" w14:paraId="0000009A">
      <w:pPr>
        <w:spacing w:after="0" w:before="0" w:lineRule="auto"/>
        <w:jc w:val="both"/>
        <w:rPr>
          <w:rFonts w:ascii="MathJax Main" w:cs="MathJax Main" w:eastAsia="MathJax Main" w:hAnsi="MathJax Main"/>
          <w:b w:val="0"/>
        </w:rPr>
      </w:pPr>
      <w:r w:rsidDel="00000000" w:rsidR="00000000" w:rsidRPr="00000000">
        <w:rPr>
          <w:rtl w:val="0"/>
        </w:rPr>
      </w:r>
    </w:p>
    <w:p w:rsidR="00000000" w:rsidDel="00000000" w:rsidP="00000000" w:rsidRDefault="00000000" w:rsidRPr="00000000" w14:paraId="0000009B">
      <w:pPr>
        <w:spacing w:after="0" w:before="0" w:lineRule="auto"/>
        <w:jc w:val="both"/>
        <w:rPr>
          <w:rFonts w:ascii="MathJax Main" w:cs="MathJax Main" w:eastAsia="MathJax Main" w:hAnsi="MathJax Main"/>
          <w:b w:val="0"/>
        </w:rPr>
      </w:pPr>
      <w:r w:rsidDel="00000000" w:rsidR="00000000" w:rsidRPr="00000000">
        <w:rPr>
          <w:rtl w:val="0"/>
        </w:rPr>
      </w:r>
    </w:p>
    <w:p w:rsidR="00000000" w:rsidDel="00000000" w:rsidP="00000000" w:rsidRDefault="00000000" w:rsidRPr="00000000" w14:paraId="0000009C">
      <w:pPr>
        <w:spacing w:after="0" w:before="0" w:lineRule="auto"/>
        <w:jc w:val="both"/>
        <w:rPr>
          <w:rFonts w:ascii="MathJax Main" w:cs="MathJax Main" w:eastAsia="MathJax Main" w:hAnsi="MathJax Main"/>
          <w:b w:val="0"/>
        </w:rPr>
      </w:pPr>
      <w:r w:rsidDel="00000000" w:rsidR="00000000" w:rsidRPr="00000000">
        <w:rPr>
          <w:rtl w:val="0"/>
        </w:rPr>
      </w:r>
    </w:p>
    <w:p w:rsidR="00000000" w:rsidDel="00000000" w:rsidP="00000000" w:rsidRDefault="00000000" w:rsidRPr="00000000" w14:paraId="0000009D">
      <w:pPr>
        <w:spacing w:after="0" w:before="0" w:lineRule="auto"/>
        <w:jc w:val="both"/>
        <w:rPr>
          <w:rFonts w:ascii="MathJax Main" w:cs="MathJax Main" w:eastAsia="MathJax Main" w:hAnsi="MathJax Main"/>
          <w:b w:val="0"/>
        </w:rPr>
      </w:pPr>
      <w:r w:rsidDel="00000000" w:rsidR="00000000" w:rsidRPr="00000000">
        <w:rPr>
          <w:rtl w:val="0"/>
        </w:rPr>
      </w:r>
    </w:p>
    <w:p w:rsidR="00000000" w:rsidDel="00000000" w:rsidP="00000000" w:rsidRDefault="00000000" w:rsidRPr="00000000" w14:paraId="0000009E">
      <w:pPr>
        <w:spacing w:after="0" w:before="0" w:lineRule="auto"/>
        <w:jc w:val="both"/>
        <w:rPr/>
      </w:pPr>
      <w:r w:rsidDel="00000000" w:rsidR="00000000" w:rsidRPr="00000000">
        <w:rPr>
          <w:rFonts w:ascii="MathJax Main" w:cs="MathJax Main" w:eastAsia="MathJax Main" w:hAnsi="MathJax Main"/>
          <w:b w:val="0"/>
          <w:rtl w:val="0"/>
        </w:rPr>
        <w:t xml:space="preserve">In this normal distribution use the term expected value. I think that most of us are familiar with the mean is the sum of all the values divided by the total number of values. </w:t>
      </w:r>
      <w:r w:rsidDel="00000000" w:rsidR="00000000" w:rsidRPr="00000000">
        <w:rPr>
          <w:rtl w:val="0"/>
        </w:rPr>
      </w:r>
    </w:p>
    <w:p w:rsidR="00000000" w:rsidDel="00000000" w:rsidP="00000000" w:rsidRDefault="00000000" w:rsidRPr="00000000" w14:paraId="0000009F">
      <w:pPr>
        <w:spacing w:after="0" w:before="0" w:lineRule="auto"/>
        <w:jc w:val="both"/>
        <w:rPr/>
      </w:pPr>
      <w:r w:rsidDel="00000000" w:rsidR="00000000" w:rsidRPr="00000000">
        <w:rPr>
          <w:rFonts w:ascii="MathJax Main" w:cs="MathJax Main" w:eastAsia="MathJax Main" w:hAnsi="MathJax Main"/>
          <w:b w:val="0"/>
          <w:rtl w:val="0"/>
        </w:rPr>
        <w:t xml:space="preserve"> </w:t>
      </w:r>
      <w:r w:rsidDel="00000000" w:rsidR="00000000" w:rsidRPr="00000000">
        <w:rPr>
          <w:rFonts w:ascii="MathJax Main" w:cs="MathJax Main" w:eastAsia="MathJax Main" w:hAnsi="MathJax Main"/>
          <w:b w:val="1"/>
          <w:rtl w:val="0"/>
        </w:rPr>
        <w:t xml:space="preserve">For Example: </w:t>
      </w:r>
      <w:r w:rsidDel="00000000" w:rsidR="00000000" w:rsidRPr="00000000">
        <w:rPr>
          <w:rFonts w:ascii="MathJax Main" w:cs="MathJax Main" w:eastAsia="MathJax Main" w:hAnsi="MathJax Main"/>
          <w:b w:val="0"/>
          <w:rtl w:val="0"/>
        </w:rPr>
        <w:t xml:space="preserve">rolling a die three times might give you 1, 2 and 6, the mean value is then 4.5. </w:t>
      </w:r>
      <w:r w:rsidDel="00000000" w:rsidR="00000000" w:rsidRPr="00000000">
        <w:rPr>
          <w:rtl w:val="0"/>
        </w:rPr>
      </w:r>
    </w:p>
    <w:p w:rsidR="00000000" w:rsidDel="00000000" w:rsidP="00000000" w:rsidRDefault="00000000" w:rsidRPr="00000000" w14:paraId="000000A0">
      <w:pPr>
        <w:spacing w:after="0" w:before="0" w:lineRule="auto"/>
        <w:jc w:val="both"/>
        <w:rPr>
          <w:rFonts w:ascii="MathJax Main" w:cs="MathJax Main" w:eastAsia="MathJax Main" w:hAnsi="MathJax Mai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212725</wp:posOffset>
            </wp:positionH>
            <wp:positionV relativeFrom="paragraph">
              <wp:posOffset>175260</wp:posOffset>
            </wp:positionV>
            <wp:extent cx="4570730" cy="256921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70730" cy="2569210"/>
                    </a:xfrm>
                    <a:prstGeom prst="rect"/>
                    <a:ln/>
                  </pic:spPr>
                </pic:pic>
              </a:graphicData>
            </a:graphic>
          </wp:anchor>
        </w:drawing>
      </w:r>
    </w:p>
    <w:p w:rsidR="00000000" w:rsidDel="00000000" w:rsidP="00000000" w:rsidRDefault="00000000" w:rsidRPr="00000000" w14:paraId="000000A1">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2">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3">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4">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5">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6">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7">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8">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9">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A">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B">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C">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D">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E">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AF">
      <w:pPr>
        <w:spacing w:after="0" w:before="0" w:lineRule="auto"/>
        <w:jc w:val="both"/>
        <w:rPr>
          <w:rFonts w:ascii="MathJax Main" w:cs="MathJax Main" w:eastAsia="MathJax Main" w:hAnsi="MathJax Main"/>
          <w:b w:val="1"/>
        </w:rPr>
      </w:pPr>
      <w:r w:rsidDel="00000000" w:rsidR="00000000" w:rsidRPr="00000000">
        <w:rPr>
          <w:rtl w:val="0"/>
        </w:rPr>
      </w:r>
    </w:p>
    <w:p w:rsidR="00000000" w:rsidDel="00000000" w:rsidP="00000000" w:rsidRDefault="00000000" w:rsidRPr="00000000" w14:paraId="000000B0">
      <w:pPr>
        <w:spacing w:after="0" w:before="0" w:lineRule="auto"/>
        <w:jc w:val="both"/>
        <w:rPr/>
      </w:pPr>
      <w:r w:rsidDel="00000000" w:rsidR="00000000" w:rsidRPr="00000000">
        <w:rPr>
          <w:rFonts w:ascii="MathJax Main" w:cs="MathJax Main" w:eastAsia="MathJax Main" w:hAnsi="MathJax Main"/>
          <w:b w:val="1"/>
          <w:rtl w:val="0"/>
        </w:rPr>
        <w:t xml:space="preserve">For Example:</w:t>
      </w:r>
      <w:r w:rsidDel="00000000" w:rsidR="00000000" w:rsidRPr="00000000">
        <w:rPr>
          <w:rtl w:val="0"/>
        </w:rPr>
      </w:r>
    </w:p>
    <w:p w:rsidR="00000000" w:rsidDel="00000000" w:rsidP="00000000" w:rsidRDefault="00000000" w:rsidRPr="00000000" w14:paraId="000000B1">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B2">
      <w:pPr>
        <w:spacing w:after="0" w:before="0" w:lineRule="auto"/>
        <w:jc w:val="both"/>
        <w:rPr>
          <w:b w:val="0"/>
        </w:rPr>
      </w:pPr>
      <w:r w:rsidDel="00000000" w:rsidR="00000000" w:rsidRPr="00000000">
        <w:rPr>
          <w:rFonts w:ascii="MathJax Main" w:cs="MathJax Main" w:eastAsia="MathJax Main" w:hAnsi="MathJax Main"/>
          <w:b w:val="0"/>
          <w:rtl w:val="0"/>
        </w:rPr>
        <w:t xml:space="preserve"> Let's draw 1,000 samples from a normal distribution with an expected value of 0.75 and a standard deviation of 1.</w:t>
      </w:r>
      <w:r w:rsidDel="00000000" w:rsidR="00000000" w:rsidRPr="00000000">
        <w:rPr>
          <w:rtl w:val="0"/>
        </w:rPr>
      </w:r>
    </w:p>
    <w:p w:rsidR="00000000" w:rsidDel="00000000" w:rsidP="00000000" w:rsidRDefault="00000000" w:rsidRPr="00000000" w14:paraId="000000B3">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B4">
      <w:pPr>
        <w:spacing w:after="0" w:before="0" w:lineRule="auto"/>
        <w:jc w:val="both"/>
        <w:rPr>
          <w:b w:val="0"/>
        </w:rPr>
      </w:pPr>
      <w:r w:rsidDel="00000000" w:rsidR="00000000" w:rsidRPr="00000000">
        <w:rPr>
          <w:rFonts w:ascii="MathJax Main" w:cs="MathJax Main" w:eastAsia="MathJax Main" w:hAnsi="MathJax Main"/>
          <w:b w:val="0"/>
          <w:rtl w:val="0"/>
        </w:rPr>
        <w:t xml:space="preserve">&gt;&gt;&gt; import numpy as np</w:t>
      </w:r>
      <w:r w:rsidDel="00000000" w:rsidR="00000000" w:rsidRPr="00000000">
        <w:rPr>
          <w:rtl w:val="0"/>
        </w:rPr>
      </w:r>
    </w:p>
    <w:p w:rsidR="00000000" w:rsidDel="00000000" w:rsidP="00000000" w:rsidRDefault="00000000" w:rsidRPr="00000000" w14:paraId="000000B5">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B6">
      <w:pPr>
        <w:spacing w:after="0" w:before="0" w:lineRule="auto"/>
        <w:jc w:val="both"/>
        <w:rPr>
          <w:b w:val="0"/>
        </w:rPr>
      </w:pPr>
      <w:r w:rsidDel="00000000" w:rsidR="00000000" w:rsidRPr="00000000">
        <w:rPr>
          <w:rFonts w:ascii="MathJax Main" w:cs="MathJax Main" w:eastAsia="MathJax Main" w:hAnsi="MathJax Main"/>
          <w:b w:val="0"/>
          <w:rtl w:val="0"/>
        </w:rPr>
        <w:t xml:space="preserve">&gt;&gt;&gt; np.random.normal(0.75)</w:t>
      </w:r>
      <w:r w:rsidDel="00000000" w:rsidR="00000000" w:rsidRPr="00000000">
        <w:rPr>
          <w:rtl w:val="0"/>
        </w:rPr>
      </w:r>
    </w:p>
    <w:p w:rsidR="00000000" w:rsidDel="00000000" w:rsidP="00000000" w:rsidRDefault="00000000" w:rsidRPr="00000000" w14:paraId="000000B7">
      <w:pPr>
        <w:spacing w:after="0" w:before="0" w:lineRule="auto"/>
        <w:jc w:val="both"/>
        <w:rPr>
          <w:b w:val="0"/>
        </w:rPr>
      </w:pPr>
      <w:r w:rsidDel="00000000" w:rsidR="00000000" w:rsidRPr="00000000">
        <w:rPr>
          <w:rFonts w:ascii="MathJax Main" w:cs="MathJax Main" w:eastAsia="MathJax Main" w:hAnsi="MathJax Main"/>
          <w:b w:val="0"/>
          <w:rtl w:val="0"/>
        </w:rPr>
        <w:t xml:space="preserve">-0.2428122179855765</w:t>
      </w:r>
      <w:r w:rsidDel="00000000" w:rsidR="00000000" w:rsidRPr="00000000">
        <w:rPr>
          <w:rtl w:val="0"/>
        </w:rPr>
      </w:r>
    </w:p>
    <w:p w:rsidR="00000000" w:rsidDel="00000000" w:rsidP="00000000" w:rsidRDefault="00000000" w:rsidRPr="00000000" w14:paraId="000000B8">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B9">
      <w:pPr>
        <w:spacing w:after="0" w:before="0" w:lineRule="auto"/>
        <w:jc w:val="both"/>
        <w:rPr>
          <w:b w:val="1"/>
        </w:rPr>
      </w:pPr>
      <w:r w:rsidDel="00000000" w:rsidR="00000000" w:rsidRPr="00000000">
        <w:rPr>
          <w:rFonts w:ascii="MathJax Main" w:cs="MathJax Main" w:eastAsia="MathJax Main" w:hAnsi="MathJax Main"/>
          <w:b w:val="1"/>
          <w:rtl w:val="0"/>
        </w:rPr>
        <w:t xml:space="preserve">calculating Standard Deviation:</w:t>
      </w:r>
      <w:r w:rsidDel="00000000" w:rsidR="00000000" w:rsidRPr="00000000">
        <w:rPr>
          <w:rtl w:val="0"/>
        </w:rPr>
      </w:r>
    </w:p>
    <w:p w:rsidR="00000000" w:rsidDel="00000000" w:rsidP="00000000" w:rsidRDefault="00000000" w:rsidRPr="00000000" w14:paraId="000000BA">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BB">
      <w:pPr>
        <w:spacing w:after="0" w:before="0" w:lineRule="auto"/>
        <w:jc w:val="both"/>
        <w:rPr>
          <w:b w:val="0"/>
        </w:rPr>
      </w:pPr>
      <w:r w:rsidDel="00000000" w:rsidR="00000000" w:rsidRPr="00000000">
        <w:rPr>
          <w:rFonts w:ascii="MathJax Main" w:cs="MathJax Main" w:eastAsia="MathJax Main" w:hAnsi="MathJax Main"/>
          <w:b w:val="0"/>
          <w:rtl w:val="0"/>
        </w:rPr>
        <w:t xml:space="preserve">&gt;&gt;&gt; distribution=np.random.normal(0.75,size=1000)</w:t>
      </w:r>
      <w:r w:rsidDel="00000000" w:rsidR="00000000" w:rsidRPr="00000000">
        <w:rPr>
          <w:rtl w:val="0"/>
        </w:rPr>
      </w:r>
    </w:p>
    <w:p w:rsidR="00000000" w:rsidDel="00000000" w:rsidP="00000000" w:rsidRDefault="00000000" w:rsidRPr="00000000" w14:paraId="000000BC">
      <w:pPr>
        <w:spacing w:after="0" w:before="0" w:lineRule="auto"/>
        <w:jc w:val="both"/>
        <w:rPr>
          <w:b w:val="0"/>
        </w:rPr>
      </w:pPr>
      <w:r w:rsidDel="00000000" w:rsidR="00000000" w:rsidRPr="00000000">
        <w:rPr>
          <w:rFonts w:ascii="MathJax Main" w:cs="MathJax Main" w:eastAsia="MathJax Main" w:hAnsi="MathJax Main"/>
          <w:b w:val="0"/>
          <w:rtl w:val="0"/>
        </w:rPr>
        <w:t xml:space="preserve">&gt;&gt;&gt; np.sqrt(np.sum((np.mean(distribution)-distribution)**2)/len(distribution))</w:t>
      </w:r>
      <w:r w:rsidDel="00000000" w:rsidR="00000000" w:rsidRPr="00000000">
        <w:rPr>
          <w:rtl w:val="0"/>
        </w:rPr>
      </w:r>
    </w:p>
    <w:p w:rsidR="00000000" w:rsidDel="00000000" w:rsidP="00000000" w:rsidRDefault="00000000" w:rsidRPr="00000000" w14:paraId="000000BD">
      <w:pPr>
        <w:spacing w:after="0" w:before="0" w:lineRule="auto"/>
        <w:jc w:val="both"/>
        <w:rPr>
          <w:b w:val="0"/>
        </w:rPr>
      </w:pPr>
      <w:r w:rsidDel="00000000" w:rsidR="00000000" w:rsidRPr="00000000">
        <w:rPr>
          <w:rFonts w:ascii="MathJax Main" w:cs="MathJax Main" w:eastAsia="MathJax Main" w:hAnsi="MathJax Main"/>
          <w:b w:val="0"/>
          <w:rtl w:val="0"/>
        </w:rPr>
        <w:t xml:space="preserve">1.0532206819487331</w:t>
      </w:r>
      <w:r w:rsidDel="00000000" w:rsidR="00000000" w:rsidRPr="00000000">
        <w:rPr>
          <w:rtl w:val="0"/>
        </w:rPr>
      </w:r>
    </w:p>
    <w:p w:rsidR="00000000" w:rsidDel="00000000" w:rsidP="00000000" w:rsidRDefault="00000000" w:rsidRPr="00000000" w14:paraId="000000BE">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BF">
      <w:pPr>
        <w:spacing w:after="0" w:before="0" w:lineRule="auto"/>
        <w:jc w:val="both"/>
        <w:rPr>
          <w:b w:val="0"/>
        </w:rPr>
      </w:pPr>
      <w:r w:rsidDel="00000000" w:rsidR="00000000" w:rsidRPr="00000000">
        <w:rPr>
          <w:rFonts w:ascii="MathJax Main" w:cs="MathJax Main" w:eastAsia="MathJax Main" w:hAnsi="MathJax Main"/>
          <w:b w:val="0"/>
          <w:rtl w:val="0"/>
        </w:rPr>
        <w:t xml:space="preserve">(or)</w:t>
      </w:r>
      <w:r w:rsidDel="00000000" w:rsidR="00000000" w:rsidRPr="00000000">
        <w:rPr>
          <w:rtl w:val="0"/>
        </w:rPr>
      </w:r>
    </w:p>
    <w:p w:rsidR="00000000" w:rsidDel="00000000" w:rsidP="00000000" w:rsidRDefault="00000000" w:rsidRPr="00000000" w14:paraId="000000C0">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C1">
      <w:pPr>
        <w:spacing w:after="0" w:before="0" w:lineRule="auto"/>
        <w:jc w:val="both"/>
        <w:rPr>
          <w:b w:val="0"/>
        </w:rPr>
      </w:pPr>
      <w:r w:rsidDel="00000000" w:rsidR="00000000" w:rsidRPr="00000000">
        <w:rPr>
          <w:rFonts w:ascii="MathJax Main" w:cs="MathJax Main" w:eastAsia="MathJax Main" w:hAnsi="MathJax Main"/>
          <w:b w:val="0"/>
          <w:rtl w:val="0"/>
        </w:rPr>
        <w:t xml:space="preserve">&gt;&gt;&gt; distribution=np.random.normal(0.75,size=1000)</w:t>
      </w:r>
      <w:r w:rsidDel="00000000" w:rsidR="00000000" w:rsidRPr="00000000">
        <w:rPr>
          <w:rtl w:val="0"/>
        </w:rPr>
      </w:r>
    </w:p>
    <w:p w:rsidR="00000000" w:rsidDel="00000000" w:rsidP="00000000" w:rsidRDefault="00000000" w:rsidRPr="00000000" w14:paraId="000000C2">
      <w:pPr>
        <w:spacing w:after="0" w:before="0" w:lineRule="auto"/>
        <w:jc w:val="both"/>
        <w:rPr>
          <w:b w:val="0"/>
        </w:rPr>
      </w:pPr>
      <w:r w:rsidDel="00000000" w:rsidR="00000000" w:rsidRPr="00000000">
        <w:rPr>
          <w:rFonts w:ascii="MathJax Main" w:cs="MathJax Main" w:eastAsia="MathJax Main" w:hAnsi="MathJax Main"/>
          <w:b w:val="0"/>
          <w:rtl w:val="0"/>
        </w:rPr>
        <w:t xml:space="preserve">&gt;&gt;&gt; np.std(distribution)</w:t>
      </w:r>
      <w:r w:rsidDel="00000000" w:rsidR="00000000" w:rsidRPr="00000000">
        <w:rPr>
          <w:rtl w:val="0"/>
        </w:rPr>
      </w:r>
    </w:p>
    <w:p w:rsidR="00000000" w:rsidDel="00000000" w:rsidP="00000000" w:rsidRDefault="00000000" w:rsidRPr="00000000" w14:paraId="000000C3">
      <w:pPr>
        <w:spacing w:after="0" w:before="0" w:lineRule="auto"/>
        <w:jc w:val="both"/>
        <w:rPr>
          <w:b w:val="0"/>
        </w:rPr>
      </w:pPr>
      <w:r w:rsidDel="00000000" w:rsidR="00000000" w:rsidRPr="00000000">
        <w:rPr>
          <w:rFonts w:ascii="MathJax Main" w:cs="MathJax Main" w:eastAsia="MathJax Main" w:hAnsi="MathJax Main"/>
          <w:b w:val="0"/>
          <w:rtl w:val="0"/>
        </w:rPr>
        <w:t xml:space="preserve">1.0532206819487331</w:t>
      </w:r>
      <w:r w:rsidDel="00000000" w:rsidR="00000000" w:rsidRPr="00000000">
        <w:rPr>
          <w:rtl w:val="0"/>
        </w:rPr>
      </w:r>
    </w:p>
    <w:p w:rsidR="00000000" w:rsidDel="00000000" w:rsidP="00000000" w:rsidRDefault="00000000" w:rsidRPr="00000000" w14:paraId="000000C4">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C5">
      <w:pPr>
        <w:spacing w:after="0" w:before="0" w:lineRule="auto"/>
        <w:jc w:val="both"/>
        <w:rPr>
          <w:rFonts w:ascii="MathJax Main" w:cs="MathJax Main" w:eastAsia="MathJax Main" w:hAnsi="MathJax Main"/>
          <w:b w:val="1"/>
          <w:u w:val="single"/>
        </w:rPr>
      </w:pPr>
      <w:r w:rsidDel="00000000" w:rsidR="00000000" w:rsidRPr="00000000">
        <w:rPr>
          <w:rtl w:val="0"/>
        </w:rPr>
      </w:r>
    </w:p>
    <w:p w:rsidR="00000000" w:rsidDel="00000000" w:rsidP="00000000" w:rsidRDefault="00000000" w:rsidRPr="00000000" w14:paraId="000000C6">
      <w:pPr>
        <w:spacing w:after="0" w:before="0" w:lineRule="auto"/>
        <w:jc w:val="both"/>
        <w:rPr>
          <w:u w:val="single"/>
        </w:rPr>
      </w:pPr>
      <w:r w:rsidDel="00000000" w:rsidR="00000000" w:rsidRPr="00000000">
        <w:rPr>
          <w:rFonts w:ascii="MathJax Main" w:cs="MathJax Main" w:eastAsia="MathJax Main" w:hAnsi="MathJax Main"/>
          <w:b w:val="1"/>
          <w:u w:val="single"/>
          <w:rtl w:val="0"/>
        </w:rPr>
        <w:t xml:space="preserve">Chi-Square Distribution</w:t>
      </w:r>
      <w:r w:rsidDel="00000000" w:rsidR="00000000" w:rsidRPr="00000000">
        <w:rPr>
          <w:rtl w:val="0"/>
        </w:rPr>
      </w:r>
    </w:p>
    <w:p w:rsidR="00000000" w:rsidDel="00000000" w:rsidP="00000000" w:rsidRDefault="00000000" w:rsidRPr="00000000" w14:paraId="000000C7">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C8">
      <w:pPr>
        <w:spacing w:after="0" w:before="0" w:lineRule="auto"/>
        <w:jc w:val="both"/>
        <w:rPr>
          <w:b w:val="0"/>
        </w:rPr>
      </w:pPr>
      <w:r w:rsidDel="00000000" w:rsidR="00000000" w:rsidRPr="00000000">
        <w:rPr>
          <w:rFonts w:ascii="MathJax Main" w:cs="MathJax Main" w:eastAsia="MathJax Main" w:hAnsi="MathJax Main"/>
          <w:b w:val="0"/>
          <w:rtl w:val="0"/>
        </w:rPr>
        <w:t xml:space="preserve">The Chi Squared Distribution has only one parameter called the degrees of freedom. The degrees of freedom is closely related to the number of samples that you take from a normal population. </w:t>
      </w:r>
      <w:r w:rsidDel="00000000" w:rsidR="00000000" w:rsidRPr="00000000">
        <w:rPr>
          <w:rtl w:val="0"/>
        </w:rPr>
      </w:r>
    </w:p>
    <w:p w:rsidR="00000000" w:rsidDel="00000000" w:rsidP="00000000" w:rsidRDefault="00000000" w:rsidRPr="00000000" w14:paraId="000000C9">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CA">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CB">
      <w:pPr>
        <w:spacing w:after="0" w:before="0" w:lineRule="auto"/>
        <w:jc w:val="both"/>
        <w:rPr>
          <w:b w:val="0"/>
        </w:rPr>
      </w:pPr>
      <w:r w:rsidDel="00000000" w:rsidR="00000000" w:rsidRPr="00000000">
        <w:rPr>
          <w:rFonts w:ascii="MathJax Main" w:cs="MathJax Main" w:eastAsia="MathJax Main" w:hAnsi="MathJax Main"/>
          <w:b w:val="0"/>
          <w:rtl w:val="0"/>
        </w:rPr>
        <w:t xml:space="preserve">Chi square distributions vary depending on the degrees of freedom</w:t>
      </w:r>
      <w:r w:rsidDel="00000000" w:rsidR="00000000" w:rsidRPr="00000000">
        <w:rPr>
          <w:rtl w:val="0"/>
        </w:rPr>
      </w:r>
    </w:p>
    <w:p w:rsidR="00000000" w:rsidDel="00000000" w:rsidP="00000000" w:rsidRDefault="00000000" w:rsidRPr="00000000" w14:paraId="000000CC">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CD">
      <w:pPr>
        <w:spacing w:after="0" w:before="0" w:lineRule="auto"/>
        <w:jc w:val="both"/>
        <w:rPr>
          <w:rFonts w:ascii="MathJax Main" w:cs="MathJax Main" w:eastAsia="MathJax Main" w:hAnsi="MathJax Mai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3341370"/>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137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3341370"/>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CE">
      <w:pPr>
        <w:spacing w:after="0" w:before="0" w:lineRule="auto"/>
        <w:jc w:val="both"/>
        <w:rPr>
          <w:b w:val="0"/>
        </w:rPr>
      </w:pPr>
      <w:r w:rsidDel="00000000" w:rsidR="00000000" w:rsidRPr="00000000">
        <w:rPr>
          <w:rFonts w:ascii="MathJax Main" w:cs="MathJax Main" w:eastAsia="MathJax Main" w:hAnsi="MathJax Main"/>
          <w:b w:val="0"/>
          <w:rtl w:val="0"/>
        </w:rPr>
        <w:t xml:space="preserve"> We could also move out of the normal distributions and push the peak of the curve one way or the other. And this is called the skew</w:t>
      </w:r>
      <w:r w:rsidDel="00000000" w:rsidR="00000000" w:rsidRPr="00000000">
        <w:rPr>
          <w:rtl w:val="0"/>
        </w:rPr>
      </w:r>
    </w:p>
    <w:p w:rsidR="00000000" w:rsidDel="00000000" w:rsidP="00000000" w:rsidRDefault="00000000" w:rsidRPr="00000000" w14:paraId="000000CF">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D0">
      <w:pPr>
        <w:spacing w:after="0" w:before="0" w:lineRule="auto"/>
        <w:jc w:val="both"/>
        <w:rPr>
          <w:b w:val="0"/>
        </w:rPr>
      </w:pPr>
      <w:r w:rsidDel="00000000" w:rsidR="00000000" w:rsidRPr="00000000">
        <w:rPr>
          <w:rFonts w:ascii="MathJax Main" w:cs="MathJax Main" w:eastAsia="MathJax Main" w:hAnsi="MathJax Main"/>
          <w:b w:val="0"/>
          <w:rtl w:val="0"/>
        </w:rPr>
        <w:t xml:space="preserve">&gt;&gt;&gt; import scipy.stats as stats</w:t>
      </w:r>
      <w:r w:rsidDel="00000000" w:rsidR="00000000" w:rsidRPr="00000000">
        <w:rPr>
          <w:rtl w:val="0"/>
        </w:rPr>
      </w:r>
    </w:p>
    <w:p w:rsidR="00000000" w:rsidDel="00000000" w:rsidP="00000000" w:rsidRDefault="00000000" w:rsidRPr="00000000" w14:paraId="000000D1">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D2">
      <w:pPr>
        <w:spacing w:after="0" w:before="0" w:lineRule="auto"/>
        <w:jc w:val="both"/>
        <w:rPr>
          <w:b w:val="0"/>
        </w:rPr>
      </w:pPr>
      <w:r w:rsidDel="00000000" w:rsidR="00000000" w:rsidRPr="00000000">
        <w:rPr>
          <w:rFonts w:ascii="MathJax Main" w:cs="MathJax Main" w:eastAsia="MathJax Main" w:hAnsi="MathJax Main"/>
          <w:b w:val="0"/>
          <w:rtl w:val="0"/>
        </w:rPr>
        <w:t xml:space="preserve">&gt;&gt;&gt; chi=np.random.chisquare(2,size=1000) </w:t>
      </w:r>
      <w:r w:rsidDel="00000000" w:rsidR="00000000" w:rsidRPr="00000000">
        <w:rPr>
          <w:rtl w:val="0"/>
        </w:rPr>
      </w:r>
    </w:p>
    <w:p w:rsidR="00000000" w:rsidDel="00000000" w:rsidP="00000000" w:rsidRDefault="00000000" w:rsidRPr="00000000" w14:paraId="000000D3">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D4">
      <w:pPr>
        <w:spacing w:after="0" w:before="0" w:lineRule="auto"/>
        <w:jc w:val="both"/>
        <w:rPr>
          <w:b w:val="0"/>
        </w:rPr>
      </w:pPr>
      <w:r w:rsidDel="00000000" w:rsidR="00000000" w:rsidRPr="00000000">
        <w:rPr>
          <w:rFonts w:ascii="MathJax Main" w:cs="MathJax Main" w:eastAsia="MathJax Main" w:hAnsi="MathJax Main"/>
          <w:b w:val="0"/>
          <w:rtl w:val="0"/>
        </w:rPr>
        <w:t xml:space="preserve">&gt;&gt;&gt; stats.skew(chi)</w:t>
      </w:r>
      <w:r w:rsidDel="00000000" w:rsidR="00000000" w:rsidRPr="00000000">
        <w:rPr>
          <w:rtl w:val="0"/>
        </w:rPr>
      </w:r>
    </w:p>
    <w:p w:rsidR="00000000" w:rsidDel="00000000" w:rsidP="00000000" w:rsidRDefault="00000000" w:rsidRPr="00000000" w14:paraId="000000D5">
      <w:pPr>
        <w:spacing w:after="0" w:before="0" w:lineRule="auto"/>
        <w:jc w:val="both"/>
        <w:rPr>
          <w:b w:val="0"/>
        </w:rPr>
      </w:pPr>
      <w:r w:rsidDel="00000000" w:rsidR="00000000" w:rsidRPr="00000000">
        <w:rPr>
          <w:rFonts w:ascii="MathJax Main" w:cs="MathJax Main" w:eastAsia="MathJax Main" w:hAnsi="MathJax Main"/>
          <w:b w:val="0"/>
          <w:rtl w:val="0"/>
        </w:rPr>
        <w:t xml:space="preserve">1.799838145713491</w:t>
      </w:r>
      <w:r w:rsidDel="00000000" w:rsidR="00000000" w:rsidRPr="00000000">
        <w:rPr>
          <w:rtl w:val="0"/>
        </w:rPr>
      </w:r>
    </w:p>
    <w:p w:rsidR="00000000" w:rsidDel="00000000" w:rsidP="00000000" w:rsidRDefault="00000000" w:rsidRPr="00000000" w14:paraId="000000D6">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D7">
      <w:pPr>
        <w:spacing w:after="0" w:before="0" w:lineRule="auto"/>
        <w:jc w:val="both"/>
        <w:rPr>
          <w:b w:val="0"/>
        </w:rPr>
      </w:pPr>
      <w:r w:rsidDel="00000000" w:rsidR="00000000" w:rsidRPr="00000000">
        <w:rPr>
          <w:rFonts w:ascii="MathJax Main" w:cs="MathJax Main" w:eastAsia="MathJax Main" w:hAnsi="MathJax Main"/>
          <w:b w:val="0"/>
          <w:rtl w:val="0"/>
        </w:rPr>
        <w:t xml:space="preserve">First we'll sample 1,000 values from a Chi Squared distribution with degrees of freedom 2. Now we can see that the skew is quite large. Now if we re-sample changing degrees of freedom to 5 ,we see that the skew has decreased significantly</w:t>
      </w:r>
      <w:r w:rsidDel="00000000" w:rsidR="00000000" w:rsidRPr="00000000">
        <w:rPr>
          <w:rtl w:val="0"/>
        </w:rPr>
      </w:r>
    </w:p>
    <w:p w:rsidR="00000000" w:rsidDel="00000000" w:rsidP="00000000" w:rsidRDefault="00000000" w:rsidRPr="00000000" w14:paraId="000000D8">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D9">
      <w:pPr>
        <w:spacing w:after="0" w:before="0" w:lineRule="auto"/>
        <w:jc w:val="both"/>
        <w:rPr>
          <w:b w:val="0"/>
        </w:rPr>
      </w:pPr>
      <w:r w:rsidDel="00000000" w:rsidR="00000000" w:rsidRPr="00000000">
        <w:rPr>
          <w:rFonts w:ascii="MathJax Main" w:cs="MathJax Main" w:eastAsia="MathJax Main" w:hAnsi="MathJax Main"/>
          <w:b w:val="0"/>
          <w:rtl w:val="0"/>
        </w:rPr>
        <w:t xml:space="preserve">&gt;&gt;&gt; import scipy.stats as stats</w:t>
      </w:r>
      <w:r w:rsidDel="00000000" w:rsidR="00000000" w:rsidRPr="00000000">
        <w:rPr>
          <w:rtl w:val="0"/>
        </w:rPr>
      </w:r>
    </w:p>
    <w:p w:rsidR="00000000" w:rsidDel="00000000" w:rsidP="00000000" w:rsidRDefault="00000000" w:rsidRPr="00000000" w14:paraId="000000DA">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DB">
      <w:pPr>
        <w:spacing w:after="0" w:before="0" w:lineRule="auto"/>
        <w:jc w:val="both"/>
        <w:rPr>
          <w:b w:val="0"/>
        </w:rPr>
      </w:pPr>
      <w:r w:rsidDel="00000000" w:rsidR="00000000" w:rsidRPr="00000000">
        <w:rPr>
          <w:rFonts w:ascii="MathJax Main" w:cs="MathJax Main" w:eastAsia="MathJax Main" w:hAnsi="MathJax Main"/>
          <w:b w:val="0"/>
          <w:rtl w:val="0"/>
        </w:rPr>
        <w:t xml:space="preserve">&gt;&gt;&gt; chi=np.random.chisquare(5,size=1000) </w:t>
      </w:r>
      <w:r w:rsidDel="00000000" w:rsidR="00000000" w:rsidRPr="00000000">
        <w:rPr>
          <w:rtl w:val="0"/>
        </w:rPr>
      </w:r>
    </w:p>
    <w:p w:rsidR="00000000" w:rsidDel="00000000" w:rsidP="00000000" w:rsidRDefault="00000000" w:rsidRPr="00000000" w14:paraId="000000DC">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DD">
      <w:pPr>
        <w:spacing w:after="0" w:before="0" w:lineRule="auto"/>
        <w:jc w:val="both"/>
        <w:rPr>
          <w:b w:val="0"/>
        </w:rPr>
      </w:pPr>
      <w:r w:rsidDel="00000000" w:rsidR="00000000" w:rsidRPr="00000000">
        <w:rPr>
          <w:rFonts w:ascii="MathJax Main" w:cs="MathJax Main" w:eastAsia="MathJax Main" w:hAnsi="MathJax Main"/>
          <w:b w:val="0"/>
          <w:rtl w:val="0"/>
        </w:rPr>
        <w:t xml:space="preserve">&gt;&gt;&gt; stats.skew(chi)</w:t>
      </w:r>
      <w:r w:rsidDel="00000000" w:rsidR="00000000" w:rsidRPr="00000000">
        <w:rPr>
          <w:rtl w:val="0"/>
        </w:rPr>
      </w:r>
    </w:p>
    <w:p w:rsidR="00000000" w:rsidDel="00000000" w:rsidP="00000000" w:rsidRDefault="00000000" w:rsidRPr="00000000" w14:paraId="000000DE">
      <w:pPr>
        <w:spacing w:after="0" w:before="0" w:lineRule="auto"/>
        <w:jc w:val="both"/>
        <w:rPr>
          <w:b w:val="0"/>
        </w:rPr>
      </w:pPr>
      <w:r w:rsidDel="00000000" w:rsidR="00000000" w:rsidRPr="00000000">
        <w:rPr>
          <w:rFonts w:ascii="MathJax Main" w:cs="MathJax Main" w:eastAsia="MathJax Main" w:hAnsi="MathJax Main"/>
          <w:b w:val="0"/>
          <w:rtl w:val="0"/>
        </w:rPr>
        <w:t xml:space="preserve">1.3226418259225006</w:t>
      </w:r>
      <w:r w:rsidDel="00000000" w:rsidR="00000000" w:rsidRPr="00000000">
        <w:rPr>
          <w:rtl w:val="0"/>
        </w:rPr>
      </w:r>
    </w:p>
    <w:p w:rsidR="00000000" w:rsidDel="00000000" w:rsidP="00000000" w:rsidRDefault="00000000" w:rsidRPr="00000000" w14:paraId="000000DF">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E0">
      <w:pPr>
        <w:spacing w:after="0" w:before="0" w:lineRule="auto"/>
        <w:jc w:val="both"/>
        <w:rPr>
          <w:rFonts w:ascii="MathJax Main" w:cs="MathJax Main" w:eastAsia="MathJax Main" w:hAnsi="MathJax Main"/>
        </w:rPr>
      </w:pPr>
      <w:r w:rsidDel="00000000" w:rsidR="00000000" w:rsidRPr="00000000">
        <w:rPr>
          <w:rtl w:val="0"/>
        </w:rPr>
      </w:r>
    </w:p>
    <w:p w:rsidR="00000000" w:rsidDel="00000000" w:rsidP="00000000" w:rsidRDefault="00000000" w:rsidRPr="00000000" w14:paraId="000000E1">
      <w:pPr>
        <w:spacing w:after="0" w:before="0" w:lineRule="auto"/>
        <w:jc w:val="both"/>
        <w:rPr/>
      </w:pPr>
      <w:r w:rsidDel="00000000" w:rsidR="00000000" w:rsidRPr="00000000">
        <w:rPr>
          <w:rFonts w:ascii="MathJax Main" w:cs="MathJax Main" w:eastAsia="MathJax Main" w:hAnsi="MathJax Main"/>
          <w:b w:val="1"/>
          <w:u w:val="single"/>
          <w:rtl w:val="0"/>
        </w:rPr>
        <w:t xml:space="preserve">3.Bimodel Distribution</w:t>
      </w:r>
      <w:r w:rsidDel="00000000" w:rsidR="00000000" w:rsidRPr="00000000">
        <w:rPr>
          <w:rFonts w:ascii="MathJax Main" w:cs="MathJax Main" w:eastAsia="MathJax Main" w:hAnsi="MathJax Main"/>
          <w:b w:val="0"/>
          <w:u w:val="single"/>
          <w:rtl w:val="0"/>
        </w:rPr>
        <w:t xml:space="preserve">:</w:t>
      </w:r>
      <w:r w:rsidDel="00000000" w:rsidR="00000000" w:rsidRPr="00000000">
        <w:rPr>
          <w:rtl w:val="0"/>
        </w:rPr>
      </w:r>
    </w:p>
    <w:p w:rsidR="00000000" w:rsidDel="00000000" w:rsidP="00000000" w:rsidRDefault="00000000" w:rsidRPr="00000000" w14:paraId="000000E2">
      <w:pPr>
        <w:spacing w:after="0" w:before="0" w:lineRule="auto"/>
        <w:jc w:val="both"/>
        <w:rPr>
          <w:rFonts w:ascii="MathJax Main" w:cs="MathJax Main" w:eastAsia="MathJax Main" w:hAnsi="MathJax Main"/>
          <w:b w:val="0"/>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Fonts w:ascii="MathJax Main" w:cs="MathJax Main" w:eastAsia="MathJax Main" w:hAnsi="MathJax Main"/>
          <w:b w:val="0"/>
          <w:rtl w:val="0"/>
        </w:rPr>
        <w:t xml:space="preserve">Data distributions in statistics can have </w:t>
      </w:r>
      <w:r w:rsidDel="00000000" w:rsidR="00000000" w:rsidRPr="00000000">
        <w:rPr>
          <w:rFonts w:ascii="MathJax Main" w:cs="MathJax Main" w:eastAsia="MathJax Main" w:hAnsi="MathJax Main"/>
          <w:b w:val="1"/>
          <w:rtl w:val="0"/>
        </w:rPr>
        <w:t xml:space="preserve">one peak</w:t>
      </w:r>
      <w:r w:rsidDel="00000000" w:rsidR="00000000" w:rsidRPr="00000000">
        <w:rPr>
          <w:rFonts w:ascii="MathJax Main" w:cs="MathJax Main" w:eastAsia="MathJax Main" w:hAnsi="MathJax Main"/>
          <w:b w:val="0"/>
          <w:rtl w:val="0"/>
        </w:rPr>
        <w:t xml:space="preserve">, or they can have </w:t>
      </w:r>
      <w:r w:rsidDel="00000000" w:rsidR="00000000" w:rsidRPr="00000000">
        <w:rPr>
          <w:rFonts w:ascii="MathJax Main" w:cs="MathJax Main" w:eastAsia="MathJax Main" w:hAnsi="MathJax Main"/>
          <w:b w:val="1"/>
          <w:rtl w:val="0"/>
        </w:rPr>
        <w:t xml:space="preserve">several peaks</w:t>
      </w:r>
      <w:r w:rsidDel="00000000" w:rsidR="00000000" w:rsidRPr="00000000">
        <w:rPr>
          <w:rFonts w:ascii="MathJax Main" w:cs="MathJax Main" w:eastAsia="MathJax Main" w:hAnsi="MathJax Main"/>
          <w:b w:val="0"/>
          <w:rtl w:val="0"/>
        </w:rPr>
        <w:t xml:space="preserve">. The type of distribution you might be familiar with seeing is the normal distribution  which has one peak. The bimodal distribution has two peaks.</w:t>
      </w: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The “bi” in bimodal distribution refers to “two” and modal refers to the peaks. The term “mode” refers to the most common number. However, if you think about it, the peaks in any distribution </w:t>
      </w:r>
      <w:r w:rsidDel="00000000" w:rsidR="00000000" w:rsidRPr="00000000">
        <w:rPr>
          <w:i w:val="1"/>
          <w:rtl w:val="0"/>
        </w:rPr>
        <w:t xml:space="preserve">are</w:t>
      </w:r>
      <w:r w:rsidDel="00000000" w:rsidR="00000000" w:rsidRPr="00000000">
        <w:rPr>
          <w:rtl w:val="0"/>
        </w:rPr>
        <w:t xml:space="preserve"> the most common number(s). The two peaks in a bimodal distribution also represent two local maximums; these are points where the data points stop increasing and start decreasing. </w:t>
      </w:r>
    </w:p>
    <w:p w:rsidR="00000000" w:rsidDel="00000000" w:rsidP="00000000" w:rsidRDefault="00000000" w:rsidRPr="00000000" w14:paraId="000000E5">
      <w:pPr>
        <w:spacing w:after="0" w:before="0" w:lineRule="auto"/>
        <w:jc w:val="both"/>
        <w:rPr>
          <w:b w:val="1"/>
        </w:rPr>
      </w:pPr>
      <w:r w:rsidDel="00000000" w:rsidR="00000000" w:rsidRPr="00000000">
        <w:rPr>
          <w:rFonts w:ascii="MathJax Main" w:cs="MathJax Main" w:eastAsia="MathJax Main" w:hAnsi="MathJax Main"/>
          <w:b w:val="0"/>
          <w:rtl w:val="0"/>
        </w:rPr>
        <w:tab/>
        <w:tab/>
        <w:tab/>
        <w:tab/>
        <w:tab/>
        <w:t xml:space="preserve">(or)</w:t>
      </w:r>
      <w:r w:rsidDel="00000000" w:rsidR="00000000" w:rsidRPr="00000000">
        <w:rPr>
          <w:rtl w:val="0"/>
        </w:rPr>
      </w:r>
    </w:p>
    <w:p w:rsidR="00000000" w:rsidDel="00000000" w:rsidP="00000000" w:rsidRDefault="00000000" w:rsidRPr="00000000" w14:paraId="000000E6">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 </w:t>
      </w:r>
      <w:r w:rsidDel="00000000" w:rsidR="00000000" w:rsidRPr="00000000">
        <w:rPr>
          <w:rFonts w:ascii="MathJax Main" w:cs="MathJax Main" w:eastAsia="MathJax Main" w:hAnsi="MathJax Main"/>
          <w:b w:val="1"/>
          <w:color w:val="000000"/>
          <w:u w:val="none"/>
          <w:rtl w:val="0"/>
        </w:rPr>
        <w:t xml:space="preserve">bimodal distribution</w:t>
      </w:r>
      <w:r w:rsidDel="00000000" w:rsidR="00000000" w:rsidRPr="00000000">
        <w:rPr>
          <w:rFonts w:ascii="MathJax Main" w:cs="MathJax Main" w:eastAsia="MathJax Main" w:hAnsi="MathJax Main"/>
          <w:b w:val="0"/>
          <w:color w:val="000000"/>
          <w:u w:val="none"/>
          <w:rtl w:val="0"/>
        </w:rPr>
        <w:t xml:space="preserve"> is a continuous distribution with two different modes. These appear as distinct peaks  in the </w:t>
      </w:r>
      <w:hyperlink r:id="rId11">
        <w:r w:rsidDel="00000000" w:rsidR="00000000" w:rsidRPr="00000000">
          <w:rPr>
            <w:rFonts w:ascii="MathJax Main" w:cs="MathJax Main" w:eastAsia="MathJax Main" w:hAnsi="MathJax Main"/>
            <w:b w:val="0"/>
            <w:color w:val="000000"/>
            <w:u w:val="none"/>
            <w:rtl w:val="0"/>
          </w:rPr>
          <w:t xml:space="preserve">probability function</w:t>
        </w:r>
      </w:hyperlink>
      <w:r w:rsidDel="00000000" w:rsidR="00000000" w:rsidRPr="00000000">
        <w:rPr>
          <w:rtl w:val="0"/>
        </w:rPr>
      </w:r>
    </w:p>
    <w:p w:rsidR="00000000" w:rsidDel="00000000" w:rsidP="00000000" w:rsidRDefault="00000000" w:rsidRPr="00000000" w14:paraId="000000E7">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0E8">
      <w:pPr>
        <w:spacing w:after="0" w:before="0" w:lineRule="auto"/>
        <w:jc w:val="both"/>
        <w:rPr>
          <w:b w:val="1"/>
        </w:rPr>
      </w:pPr>
      <w:r w:rsidDel="00000000" w:rsidR="00000000" w:rsidRPr="00000000">
        <w:rPr>
          <w:rFonts w:ascii="MathJax Main" w:cs="MathJax Main" w:eastAsia="MathJax Main" w:hAnsi="MathJax Main"/>
          <w:b w:val="1"/>
          <w:color w:val="000000"/>
          <w:u w:val="none"/>
          <w:rtl w:val="0"/>
        </w:rPr>
        <w:t xml:space="preserve">Example</w:t>
      </w:r>
      <w:r w:rsidDel="00000000" w:rsidR="00000000" w:rsidRPr="00000000">
        <w:rPr>
          <w:rtl w:val="0"/>
        </w:rPr>
      </w:r>
    </w:p>
    <w:p w:rsidR="00000000" w:rsidDel="00000000" w:rsidP="00000000" w:rsidRDefault="00000000" w:rsidRPr="00000000" w14:paraId="000000E9">
      <w:pPr>
        <w:spacing w:after="0" w:before="0" w:lineRule="auto"/>
        <w:jc w:val="both"/>
        <w:rPr>
          <w:rFonts w:ascii="MathJax Main" w:cs="MathJax Main" w:eastAsia="MathJax Main" w:hAnsi="MathJax Main"/>
          <w:color w:val="000000"/>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182880</wp:posOffset>
            </wp:positionH>
            <wp:positionV relativeFrom="paragraph">
              <wp:posOffset>201295</wp:posOffset>
            </wp:positionV>
            <wp:extent cx="2095500" cy="1104900"/>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95500" cy="1104900"/>
                    </a:xfrm>
                    <a:prstGeom prst="rect"/>
                    <a:ln/>
                  </pic:spPr>
                </pic:pic>
              </a:graphicData>
            </a:graphic>
          </wp:anchor>
        </w:drawing>
      </w:r>
    </w:p>
    <w:p w:rsidR="00000000" w:rsidDel="00000000" w:rsidP="00000000" w:rsidRDefault="00000000" w:rsidRPr="00000000" w14:paraId="000000EA">
      <w:pPr>
        <w:spacing w:after="0" w:before="0" w:lineRule="auto"/>
        <w:jc w:val="both"/>
        <w:rPr>
          <w:rFonts w:ascii="MathJax Main" w:cs="MathJax Main" w:eastAsia="MathJax Main" w:hAnsi="MathJax Main"/>
          <w:color w:val="000000"/>
          <w:u w:val="none"/>
        </w:rPr>
      </w:pPr>
      <w:r w:rsidDel="00000000" w:rsidR="00000000" w:rsidRPr="00000000">
        <w:rPr>
          <w:rtl w:val="0"/>
        </w:rPr>
      </w:r>
    </w:p>
    <w:p w:rsidR="00000000" w:rsidDel="00000000" w:rsidP="00000000" w:rsidRDefault="00000000" w:rsidRPr="00000000" w14:paraId="000000EB">
      <w:pPr>
        <w:spacing w:after="0" w:before="0" w:lineRule="auto"/>
        <w:jc w:val="both"/>
        <w:rPr>
          <w:rFonts w:ascii="MathJax Main" w:cs="MathJax Main" w:eastAsia="MathJax Main" w:hAnsi="MathJax Main"/>
          <w:color w:val="000000"/>
          <w:u w:val="none"/>
        </w:rPr>
      </w:pPr>
      <w:r w:rsidDel="00000000" w:rsidR="00000000" w:rsidRPr="00000000">
        <w:rPr>
          <w:rtl w:val="0"/>
        </w:rPr>
      </w:r>
    </w:p>
    <w:p w:rsidR="00000000" w:rsidDel="00000000" w:rsidP="00000000" w:rsidRDefault="00000000" w:rsidRPr="00000000" w14:paraId="000000EC">
      <w:pPr>
        <w:spacing w:after="0" w:before="0" w:lineRule="auto"/>
        <w:jc w:val="both"/>
        <w:rPr>
          <w:rFonts w:ascii="MathJax Main" w:cs="MathJax Main" w:eastAsia="MathJax Main" w:hAnsi="MathJax Main"/>
          <w:color w:val="000000"/>
          <w:u w:val="none"/>
        </w:rPr>
      </w:pPr>
      <w:r w:rsidDel="00000000" w:rsidR="00000000" w:rsidRPr="00000000">
        <w:rPr>
          <w:rtl w:val="0"/>
        </w:rPr>
      </w:r>
    </w:p>
    <w:p w:rsidR="00000000" w:rsidDel="00000000" w:rsidP="00000000" w:rsidRDefault="00000000" w:rsidRPr="00000000" w14:paraId="000000ED">
      <w:pPr>
        <w:spacing w:after="0" w:before="0" w:lineRule="auto"/>
        <w:jc w:val="both"/>
        <w:rPr>
          <w:rFonts w:ascii="MathJax Main" w:cs="MathJax Main" w:eastAsia="MathJax Main" w:hAnsi="MathJax Main"/>
          <w:color w:val="000000"/>
          <w:u w:val="none"/>
        </w:rPr>
      </w:pPr>
      <w:r w:rsidDel="00000000" w:rsidR="00000000" w:rsidRPr="00000000">
        <w:rPr>
          <w:rtl w:val="0"/>
        </w:rPr>
      </w:r>
    </w:p>
    <w:p w:rsidR="00000000" w:rsidDel="00000000" w:rsidP="00000000" w:rsidRDefault="00000000" w:rsidRPr="00000000" w14:paraId="000000EE">
      <w:pPr>
        <w:spacing w:after="0" w:before="0" w:lineRule="auto"/>
        <w:jc w:val="both"/>
        <w:rPr>
          <w:rFonts w:ascii="MathJax Main" w:cs="MathJax Main" w:eastAsia="MathJax Main" w:hAnsi="MathJax Main"/>
          <w:color w:val="000000"/>
          <w:u w:val="none"/>
        </w:rPr>
      </w:pPr>
      <w:r w:rsidDel="00000000" w:rsidR="00000000" w:rsidRPr="00000000">
        <w:rPr>
          <w:rtl w:val="0"/>
        </w:rPr>
      </w:r>
    </w:p>
    <w:p w:rsidR="00000000" w:rsidDel="00000000" w:rsidP="00000000" w:rsidRDefault="00000000" w:rsidRPr="00000000" w14:paraId="000000EF">
      <w:pPr>
        <w:spacing w:after="0" w:before="0" w:lineRule="auto"/>
        <w:jc w:val="both"/>
        <w:rPr>
          <w:rFonts w:ascii="MathJax Main" w:cs="MathJax Main" w:eastAsia="MathJax Main" w:hAnsi="MathJax Main"/>
          <w:color w:val="000000"/>
          <w:u w:val="none"/>
        </w:rPr>
      </w:pPr>
      <w:r w:rsidDel="00000000" w:rsidR="00000000" w:rsidRPr="00000000">
        <w:rPr>
          <w:rtl w:val="0"/>
        </w:rPr>
      </w:r>
    </w:p>
    <w:p w:rsidR="00000000" w:rsidDel="00000000" w:rsidP="00000000" w:rsidRDefault="00000000" w:rsidRPr="00000000" w14:paraId="000000F0">
      <w:pPr>
        <w:spacing w:after="0" w:before="0" w:lineRule="auto"/>
        <w:jc w:val="both"/>
        <w:rPr>
          <w:rFonts w:ascii="MathJax Main" w:cs="MathJax Main" w:eastAsia="MathJax Main" w:hAnsi="MathJax Main"/>
          <w:color w:val="000000"/>
          <w:u w:val="none"/>
        </w:rPr>
      </w:pPr>
      <w:r w:rsidDel="00000000" w:rsidR="00000000" w:rsidRPr="00000000">
        <w:rPr>
          <w:rtl w:val="0"/>
        </w:rPr>
      </w:r>
    </w:p>
    <w:p w:rsidR="00000000" w:rsidDel="00000000" w:rsidP="00000000" w:rsidRDefault="00000000" w:rsidRPr="00000000" w14:paraId="000000F1">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 simple bimodal distribution, in this case a </w:t>
      </w:r>
      <w:hyperlink r:id="rId13">
        <w:r w:rsidDel="00000000" w:rsidR="00000000" w:rsidRPr="00000000">
          <w:rPr>
            <w:rFonts w:ascii="MathJax Main" w:cs="MathJax Main" w:eastAsia="MathJax Main" w:hAnsi="MathJax Main"/>
            <w:b w:val="0"/>
            <w:color w:val="000000"/>
            <w:u w:val="none"/>
            <w:rtl w:val="0"/>
          </w:rPr>
          <w:t xml:space="preserve">m</w:t>
        </w:r>
      </w:hyperlink>
      <w:r w:rsidDel="00000000" w:rsidR="00000000" w:rsidRPr="00000000">
        <w:rPr>
          <w:rFonts w:ascii="MathJax Main" w:cs="MathJax Main" w:eastAsia="MathJax Main" w:hAnsi="MathJax Main"/>
          <w:b w:val="0"/>
          <w:color w:val="000000"/>
          <w:u w:val="none"/>
          <w:rtl w:val="0"/>
        </w:rPr>
        <w:t xml:space="preserve">ixture of two normal distributions with the same variance but different means. The figure shows the probability function, which is an equally-weighted average of the bell-shaped probability functions of the two normal distributions. If the weights were not equal, the resulting distribution could still be bimodal but with peaks of different heights.</w:t>
      </w:r>
      <w:r w:rsidDel="00000000" w:rsidR="00000000" w:rsidRPr="00000000">
        <w:rPr>
          <w:rtl w:val="0"/>
        </w:rPr>
      </w:r>
    </w:p>
    <w:p w:rsidR="00000000" w:rsidDel="00000000" w:rsidP="00000000" w:rsidRDefault="00000000" w:rsidRPr="00000000" w14:paraId="000000F2">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0F3">
      <w:pPr>
        <w:spacing w:after="0" w:before="0" w:lineRule="auto"/>
        <w:jc w:val="both"/>
        <w:rPr>
          <w:rFonts w:ascii="MathJax Main" w:cs="MathJax Main" w:eastAsia="MathJax Main" w:hAnsi="MathJax Main"/>
          <w:b w:val="1"/>
          <w:color w:val="000000"/>
          <w:u w:val="single"/>
        </w:rPr>
      </w:pPr>
      <w:r w:rsidDel="00000000" w:rsidR="00000000" w:rsidRPr="00000000">
        <w:rPr>
          <w:rtl w:val="0"/>
        </w:rPr>
      </w:r>
    </w:p>
    <w:p w:rsidR="00000000" w:rsidDel="00000000" w:rsidP="00000000" w:rsidRDefault="00000000" w:rsidRPr="00000000" w14:paraId="000000F4">
      <w:pPr>
        <w:spacing w:after="0" w:before="0" w:lineRule="auto"/>
        <w:jc w:val="both"/>
        <w:rPr>
          <w:rFonts w:ascii="MathJax Main" w:cs="MathJax Main" w:eastAsia="MathJax Main" w:hAnsi="MathJax Main"/>
          <w:b w:val="1"/>
          <w:color w:val="000000"/>
          <w:u w:val="single"/>
        </w:rPr>
      </w:pPr>
      <w:r w:rsidDel="00000000" w:rsidR="00000000" w:rsidRPr="00000000">
        <w:rPr>
          <w:rtl w:val="0"/>
        </w:rPr>
      </w:r>
    </w:p>
    <w:p w:rsidR="00000000" w:rsidDel="00000000" w:rsidP="00000000" w:rsidRDefault="00000000" w:rsidRPr="00000000" w14:paraId="000000F5">
      <w:pPr>
        <w:spacing w:after="0" w:before="0" w:lineRule="auto"/>
        <w:jc w:val="both"/>
        <w:rPr>
          <w:rFonts w:ascii="MathJax Main" w:cs="MathJax Main" w:eastAsia="MathJax Main" w:hAnsi="MathJax Main"/>
          <w:b w:val="1"/>
          <w:color w:val="000000"/>
          <w:u w:val="single"/>
        </w:rPr>
      </w:pPr>
      <w:r w:rsidDel="00000000" w:rsidR="00000000" w:rsidRPr="00000000">
        <w:rPr>
          <w:rtl w:val="0"/>
        </w:rPr>
      </w:r>
    </w:p>
    <w:p w:rsidR="00000000" w:rsidDel="00000000" w:rsidP="00000000" w:rsidRDefault="00000000" w:rsidRPr="00000000" w14:paraId="000000F6">
      <w:pPr>
        <w:spacing w:after="0" w:before="0" w:lineRule="auto"/>
        <w:jc w:val="both"/>
        <w:rPr>
          <w:rFonts w:ascii="MathJax Main" w:cs="MathJax Main" w:eastAsia="MathJax Main" w:hAnsi="MathJax Main"/>
          <w:b w:val="1"/>
          <w:color w:val="000000"/>
          <w:u w:val="single"/>
        </w:rPr>
      </w:pPr>
      <w:r w:rsidDel="00000000" w:rsidR="00000000" w:rsidRPr="00000000">
        <w:rPr>
          <w:rtl w:val="0"/>
        </w:rPr>
      </w:r>
    </w:p>
    <w:p w:rsidR="00000000" w:rsidDel="00000000" w:rsidP="00000000" w:rsidRDefault="00000000" w:rsidRPr="00000000" w14:paraId="000000F7">
      <w:pPr>
        <w:spacing w:after="0" w:before="0" w:lineRule="auto"/>
        <w:jc w:val="both"/>
        <w:rPr>
          <w:rFonts w:ascii="MathJax Main" w:cs="MathJax Main" w:eastAsia="MathJax Main" w:hAnsi="MathJax Main"/>
          <w:b w:val="1"/>
          <w:color w:val="000000"/>
          <w:u w:val="single"/>
        </w:rPr>
      </w:pPr>
      <w:r w:rsidDel="00000000" w:rsidR="00000000" w:rsidRPr="00000000">
        <w:rPr>
          <w:rtl w:val="0"/>
        </w:rPr>
      </w:r>
    </w:p>
    <w:p w:rsidR="00000000" w:rsidDel="00000000" w:rsidP="00000000" w:rsidRDefault="00000000" w:rsidRPr="00000000" w14:paraId="000000F8">
      <w:pPr>
        <w:spacing w:after="0" w:before="0" w:lineRule="auto"/>
        <w:jc w:val="both"/>
        <w:rPr>
          <w:rFonts w:ascii="MathJax Main" w:cs="MathJax Main" w:eastAsia="MathJax Main" w:hAnsi="MathJax Main"/>
          <w:b w:val="1"/>
          <w:color w:val="000000"/>
          <w:u w:val="single"/>
        </w:rPr>
      </w:pPr>
      <w:r w:rsidDel="00000000" w:rsidR="00000000" w:rsidRPr="00000000">
        <w:rPr>
          <w:rtl w:val="0"/>
        </w:rPr>
      </w:r>
    </w:p>
    <w:p w:rsidR="00000000" w:rsidDel="00000000" w:rsidP="00000000" w:rsidRDefault="00000000" w:rsidRPr="00000000" w14:paraId="000000F9">
      <w:pPr>
        <w:spacing w:after="0" w:before="0" w:lineRule="auto"/>
        <w:jc w:val="both"/>
        <w:rPr>
          <w:rFonts w:ascii="MathJax Main" w:cs="MathJax Main" w:eastAsia="MathJax Main" w:hAnsi="MathJax Main"/>
          <w:b w:val="1"/>
          <w:color w:val="000000"/>
          <w:u w:val="single"/>
        </w:rPr>
      </w:pPr>
      <w:r w:rsidDel="00000000" w:rsidR="00000000" w:rsidRPr="00000000">
        <w:rPr>
          <w:rtl w:val="0"/>
        </w:rPr>
      </w:r>
    </w:p>
    <w:p w:rsidR="00000000" w:rsidDel="00000000" w:rsidP="00000000" w:rsidRDefault="00000000" w:rsidRPr="00000000" w14:paraId="000000FA">
      <w:pPr>
        <w:spacing w:after="0" w:before="0" w:lineRule="auto"/>
        <w:jc w:val="both"/>
        <w:rPr/>
      </w:pPr>
      <w:r w:rsidDel="00000000" w:rsidR="00000000" w:rsidRPr="00000000">
        <w:rPr>
          <w:rFonts w:ascii="MathJax Main" w:cs="MathJax Main" w:eastAsia="MathJax Main" w:hAnsi="MathJax Main"/>
          <w:b w:val="1"/>
          <w:color w:val="000000"/>
          <w:u w:val="single"/>
          <w:rtl w:val="0"/>
        </w:rPr>
        <w:t xml:space="preserve">Hypothesis Testing:</w:t>
      </w:r>
      <w:r w:rsidDel="00000000" w:rsidR="00000000" w:rsidRPr="00000000">
        <w:rPr>
          <w:rtl w:val="0"/>
        </w:rPr>
      </w:r>
    </w:p>
    <w:p w:rsidR="00000000" w:rsidDel="00000000" w:rsidP="00000000" w:rsidRDefault="00000000" w:rsidRPr="00000000" w14:paraId="000000FB">
      <w:pPr>
        <w:spacing w:after="0" w:before="0" w:lineRule="auto"/>
        <w:jc w:val="both"/>
        <w:rPr>
          <w:rFonts w:ascii="MathJax Main" w:cs="MathJax Main" w:eastAsia="MathJax Main" w:hAnsi="MathJax Main"/>
          <w:color w:val="000000"/>
        </w:rPr>
      </w:pPr>
      <w:r w:rsidDel="00000000" w:rsidR="00000000" w:rsidRPr="00000000">
        <w:rPr>
          <w:rtl w:val="0"/>
        </w:rPr>
      </w:r>
    </w:p>
    <w:p w:rsidR="00000000" w:rsidDel="00000000" w:rsidP="00000000" w:rsidRDefault="00000000" w:rsidRPr="00000000" w14:paraId="000000FC">
      <w:pPr>
        <w:spacing w:after="0" w:before="0" w:lineRule="auto"/>
        <w:jc w:val="both"/>
        <w:rPr>
          <w:b w:val="0"/>
          <w:u w:val="none"/>
        </w:rPr>
      </w:pPr>
      <w:r w:rsidDel="00000000" w:rsidR="00000000" w:rsidRPr="00000000">
        <w:rPr>
          <w:rFonts w:ascii="MathJax Main" w:cs="MathJax Main" w:eastAsia="MathJax Main" w:hAnsi="MathJax Main"/>
          <w:b w:val="0"/>
          <w:color w:val="000000"/>
          <w:u w:val="none"/>
          <w:rtl w:val="0"/>
        </w:rPr>
        <w:t xml:space="preserve">Hypothesis testing in statistics is a way for you to test the results of a survey (or) experiment to see if you have meaningful results.</w:t>
      </w:r>
      <w:r w:rsidDel="00000000" w:rsidR="00000000" w:rsidRPr="00000000">
        <w:rPr>
          <w:rtl w:val="0"/>
        </w:rPr>
      </w:r>
    </w:p>
    <w:p w:rsidR="00000000" w:rsidDel="00000000" w:rsidP="00000000" w:rsidRDefault="00000000" w:rsidRPr="00000000" w14:paraId="000000FD">
      <w:pPr>
        <w:spacing w:after="0" w:before="0" w:lineRule="auto"/>
        <w:jc w:val="both"/>
        <w:rPr>
          <w:rFonts w:ascii="MathJax Main" w:cs="MathJax Main" w:eastAsia="MathJax Main" w:hAnsi="MathJax Main"/>
          <w:color w:val="000000"/>
        </w:rPr>
      </w:pPr>
      <w:r w:rsidDel="00000000" w:rsidR="00000000" w:rsidRPr="00000000">
        <w:rPr>
          <w:rtl w:val="0"/>
        </w:rPr>
      </w:r>
    </w:p>
    <w:p w:rsidR="00000000" w:rsidDel="00000000" w:rsidP="00000000" w:rsidRDefault="00000000" w:rsidRPr="00000000" w14:paraId="000000FE">
      <w:pPr>
        <w:numPr>
          <w:ilvl w:val="0"/>
          <w:numId w:val="2"/>
        </w:numPr>
        <w:spacing w:after="0" w:before="0" w:lineRule="auto"/>
        <w:ind w:left="795" w:hanging="360"/>
        <w:jc w:val="both"/>
        <w:rPr/>
      </w:pPr>
      <w:r w:rsidDel="00000000" w:rsidR="00000000" w:rsidRPr="00000000">
        <w:rPr>
          <w:rFonts w:ascii="MathJax Main" w:cs="MathJax Main" w:eastAsia="MathJax Main" w:hAnsi="MathJax Main"/>
          <w:b w:val="0"/>
          <w:color w:val="000000"/>
          <w:u w:val="none"/>
          <w:rtl w:val="0"/>
        </w:rPr>
        <w:t xml:space="preserve">A hypothesis is a statement that we can test. </w:t>
      </w:r>
      <w:r w:rsidDel="00000000" w:rsidR="00000000" w:rsidRPr="00000000">
        <w:rPr>
          <w:rtl w:val="0"/>
        </w:rPr>
      </w:r>
    </w:p>
    <w:p w:rsidR="00000000" w:rsidDel="00000000" w:rsidP="00000000" w:rsidRDefault="00000000" w:rsidRPr="00000000" w14:paraId="000000FF">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00">
      <w:pPr>
        <w:widowControl w:val="1"/>
        <w:spacing w:after="0" w:before="0" w:line="276" w:lineRule="auto"/>
        <w:ind w:left="0" w:right="0" w:hanging="360"/>
        <w:jc w:val="both"/>
        <w:rPr/>
      </w:pPr>
      <w:r w:rsidDel="00000000" w:rsidR="00000000" w:rsidRPr="00000000">
        <w:rPr>
          <w:rFonts w:ascii="MathJax Main" w:cs="MathJax Main" w:eastAsia="MathJax Main" w:hAnsi="MathJax Main"/>
          <w:b w:val="1"/>
          <w:color w:val="000000"/>
          <w:u w:val="none"/>
          <w:rtl w:val="0"/>
        </w:rPr>
        <w:t xml:space="preserve">Example</w:t>
      </w:r>
      <w:r w:rsidDel="00000000" w:rsidR="00000000" w:rsidRPr="00000000">
        <w:rPr>
          <w:rFonts w:ascii="MathJax Main" w:cs="MathJax Main" w:eastAsia="MathJax Main" w:hAnsi="MathJax Main"/>
          <w:b w:val="0"/>
          <w:color w:val="000000"/>
          <w:u w:val="none"/>
          <w:rtl w:val="0"/>
        </w:rPr>
        <w:t xml:space="preserve">: Educational technology and learning analytics. Thus, we might expect that those students who sign up quite quickly after the course is launched with higher performance than those students who signed up after the MOCK has been around for a while. </w:t>
      </w:r>
      <w:r w:rsidDel="00000000" w:rsidR="00000000" w:rsidRPr="00000000">
        <w:rPr>
          <w:rtl w:val="0"/>
        </w:rPr>
      </w:r>
    </w:p>
    <w:p w:rsidR="00000000" w:rsidDel="00000000" w:rsidP="00000000" w:rsidRDefault="00000000" w:rsidRPr="00000000" w14:paraId="00000101">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02">
      <w:pPr>
        <w:spacing w:after="0" w:before="0" w:lineRule="auto"/>
        <w:jc w:val="both"/>
        <w:rPr/>
      </w:pPr>
      <w:r w:rsidDel="00000000" w:rsidR="00000000" w:rsidRPr="00000000">
        <w:rPr>
          <w:rFonts w:ascii="MathJax Main" w:cs="MathJax Main" w:eastAsia="MathJax Main" w:hAnsi="MathJax Main"/>
          <w:b w:val="1"/>
          <w:color w:val="000000"/>
          <w:u w:val="none"/>
          <w:rtl w:val="0"/>
        </w:rPr>
        <w:t xml:space="preserve">Types Of Hypothesis:</w:t>
      </w:r>
      <w:r w:rsidDel="00000000" w:rsidR="00000000" w:rsidRPr="00000000">
        <w:rPr>
          <w:rtl w:val="0"/>
        </w:rPr>
      </w:r>
    </w:p>
    <w:p w:rsidR="00000000" w:rsidDel="00000000" w:rsidP="00000000" w:rsidRDefault="00000000" w:rsidRPr="00000000" w14:paraId="00000103">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04">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1.Alternative Hypothesis</w:t>
      </w:r>
      <w:r w:rsidDel="00000000" w:rsidR="00000000" w:rsidRPr="00000000">
        <w:rPr>
          <w:rtl w:val="0"/>
        </w:rPr>
      </w:r>
    </w:p>
    <w:p w:rsidR="00000000" w:rsidDel="00000000" w:rsidP="00000000" w:rsidRDefault="00000000" w:rsidRPr="00000000" w14:paraId="00000105">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06">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2.Null Hypothesis</w:t>
      </w:r>
      <w:r w:rsidDel="00000000" w:rsidR="00000000" w:rsidRPr="00000000">
        <w:rPr>
          <w:rtl w:val="0"/>
        </w:rPr>
      </w:r>
    </w:p>
    <w:p w:rsidR="00000000" w:rsidDel="00000000" w:rsidP="00000000" w:rsidRDefault="00000000" w:rsidRPr="00000000" w14:paraId="00000107">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08">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In this example, we have samples from two different groups which we want to compare. The early sign ups and the late sign ups. When we do hypothesis testing, we hold out that our hypothesis as the alternative and we create a second hypothesis called the null hypothesis, which in this case would be that there is no difference between groups.</w:t>
      </w:r>
      <w:r w:rsidDel="00000000" w:rsidR="00000000" w:rsidRPr="00000000">
        <w:rPr>
          <w:rtl w:val="0"/>
        </w:rPr>
      </w:r>
    </w:p>
    <w:p w:rsidR="00000000" w:rsidDel="00000000" w:rsidP="00000000" w:rsidRDefault="00000000" w:rsidRPr="00000000" w14:paraId="00000109">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0A">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&gt;&gt;&gt; import pandas as pd</w:t>
      </w:r>
      <w:r w:rsidDel="00000000" w:rsidR="00000000" w:rsidRPr="00000000">
        <w:rPr>
          <w:rtl w:val="0"/>
        </w:rPr>
      </w:r>
    </w:p>
    <w:p w:rsidR="00000000" w:rsidDel="00000000" w:rsidP="00000000" w:rsidRDefault="00000000" w:rsidRPr="00000000" w14:paraId="0000010B">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0C">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&gt;&gt;&gt; df=pd.read_csv("/home/acer/Desktop/APDS-Videos/csvfiles/grades.csv")</w:t>
      </w:r>
      <w:r w:rsidDel="00000000" w:rsidR="00000000" w:rsidRPr="00000000">
        <w:rPr>
          <w:rtl w:val="0"/>
        </w:rPr>
      </w:r>
    </w:p>
    <w:p w:rsidR="00000000" w:rsidDel="00000000" w:rsidP="00000000" w:rsidRDefault="00000000" w:rsidRPr="00000000" w14:paraId="0000010D">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0E">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&gt;&gt;&gt; df.head()</w:t>
      </w:r>
      <w:r w:rsidDel="00000000" w:rsidR="00000000" w:rsidRPr="00000000">
        <w:rPr>
          <w:rtl w:val="0"/>
        </w:rPr>
      </w:r>
    </w:p>
    <w:p w:rsidR="00000000" w:rsidDel="00000000" w:rsidP="00000000" w:rsidRDefault="00000000" w:rsidRPr="00000000" w14:paraId="0000010F">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                             student_id  assignment1_grade  \</w:t>
      </w:r>
      <w:r w:rsidDel="00000000" w:rsidR="00000000" w:rsidRPr="00000000">
        <w:rPr>
          <w:rtl w:val="0"/>
        </w:rPr>
      </w:r>
    </w:p>
    <w:p w:rsidR="00000000" w:rsidDel="00000000" w:rsidP="00000000" w:rsidRDefault="00000000" w:rsidRPr="00000000" w14:paraId="00000110">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0  B73F2C11-70F0-E37D-8B10-1D20AFED50B1          92.733946   </w:t>
      </w:r>
      <w:r w:rsidDel="00000000" w:rsidR="00000000" w:rsidRPr="00000000">
        <w:rPr>
          <w:rtl w:val="0"/>
        </w:rPr>
      </w:r>
    </w:p>
    <w:p w:rsidR="00000000" w:rsidDel="00000000" w:rsidP="00000000" w:rsidRDefault="00000000" w:rsidRPr="00000000" w14:paraId="00000111">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1  98A0FAE0-A19A-13D2-4BB5-CFBFD94031D1          86.790821   </w:t>
      </w:r>
      <w:r w:rsidDel="00000000" w:rsidR="00000000" w:rsidRPr="00000000">
        <w:rPr>
          <w:rtl w:val="0"/>
        </w:rPr>
      </w:r>
    </w:p>
    <w:p w:rsidR="00000000" w:rsidDel="00000000" w:rsidP="00000000" w:rsidRDefault="00000000" w:rsidRPr="00000000" w14:paraId="00000112">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2  D0F62040-CEB0-904C-F563-2F8620916C4E          85.512541   </w:t>
      </w:r>
      <w:r w:rsidDel="00000000" w:rsidR="00000000" w:rsidRPr="00000000">
        <w:rPr>
          <w:rtl w:val="0"/>
        </w:rPr>
      </w:r>
    </w:p>
    <w:p w:rsidR="00000000" w:rsidDel="00000000" w:rsidP="00000000" w:rsidRDefault="00000000" w:rsidRPr="00000000" w14:paraId="00000113">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3  FFDF2B2C-F514-EF7F-6538-A6A53518E9DC          86.030665   </w:t>
      </w:r>
      <w:r w:rsidDel="00000000" w:rsidR="00000000" w:rsidRPr="00000000">
        <w:rPr>
          <w:rtl w:val="0"/>
        </w:rPr>
      </w:r>
    </w:p>
    <w:p w:rsidR="00000000" w:rsidDel="00000000" w:rsidP="00000000" w:rsidRDefault="00000000" w:rsidRPr="00000000" w14:paraId="00000114">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4  5ECBEEB6-F1CE-80AE-3164-E45E99473FB4          64.813800 </w:t>
      </w:r>
      <w:r w:rsidDel="00000000" w:rsidR="00000000" w:rsidRPr="00000000">
        <w:rPr>
          <w:rtl w:val="0"/>
        </w:rPr>
      </w:r>
    </w:p>
    <w:p w:rsidR="00000000" w:rsidDel="00000000" w:rsidP="00000000" w:rsidRDefault="00000000" w:rsidRPr="00000000" w14:paraId="00000115">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16">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&gt;&gt;&gt; len(df)</w:t>
      </w:r>
      <w:r w:rsidDel="00000000" w:rsidR="00000000" w:rsidRPr="00000000">
        <w:rPr>
          <w:rtl w:val="0"/>
        </w:rPr>
      </w:r>
    </w:p>
    <w:p w:rsidR="00000000" w:rsidDel="00000000" w:rsidP="00000000" w:rsidRDefault="00000000" w:rsidRPr="00000000" w14:paraId="00000117">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2315</w:t>
      </w:r>
      <w:r w:rsidDel="00000000" w:rsidR="00000000" w:rsidRPr="00000000">
        <w:rPr>
          <w:rtl w:val="0"/>
        </w:rPr>
      </w:r>
    </w:p>
    <w:p w:rsidR="00000000" w:rsidDel="00000000" w:rsidP="00000000" w:rsidRDefault="00000000" w:rsidRPr="00000000" w14:paraId="00000118">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19">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&gt;&gt;&gt; early=df[df['assignment_submission']&lt;='2015-12-31']</w:t>
      </w:r>
      <w:r w:rsidDel="00000000" w:rsidR="00000000" w:rsidRPr="00000000">
        <w:rPr>
          <w:rtl w:val="0"/>
        </w:rPr>
      </w:r>
    </w:p>
    <w:p w:rsidR="00000000" w:rsidDel="00000000" w:rsidP="00000000" w:rsidRDefault="00000000" w:rsidRPr="00000000" w14:paraId="0000011A">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1B">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&gt;&gt;&gt; late=df[df['assignment1_submission']&gt;'2015-12-31']</w:t>
      </w:r>
      <w:r w:rsidDel="00000000" w:rsidR="00000000" w:rsidRPr="00000000">
        <w:rPr>
          <w:rtl w:val="0"/>
        </w:rPr>
      </w:r>
    </w:p>
    <w:p w:rsidR="00000000" w:rsidDel="00000000" w:rsidP="00000000" w:rsidRDefault="00000000" w:rsidRPr="00000000" w14:paraId="0000011C">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1D">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&gt;&gt;&gt; early.mean()</w:t>
      </w:r>
      <w:r w:rsidDel="00000000" w:rsidR="00000000" w:rsidRPr="00000000">
        <w:rPr>
          <w:rtl w:val="0"/>
        </w:rPr>
      </w:r>
    </w:p>
    <w:p w:rsidR="00000000" w:rsidDel="00000000" w:rsidP="00000000" w:rsidRDefault="00000000" w:rsidRPr="00000000" w14:paraId="0000011E">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assignment1_grade    74.972741</w:t>
      </w:r>
      <w:r w:rsidDel="00000000" w:rsidR="00000000" w:rsidRPr="00000000">
        <w:rPr>
          <w:rtl w:val="0"/>
        </w:rPr>
      </w:r>
    </w:p>
    <w:p w:rsidR="00000000" w:rsidDel="00000000" w:rsidP="00000000" w:rsidRDefault="00000000" w:rsidRPr="00000000" w14:paraId="0000011F">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assignment2_grade    67.252190</w:t>
      </w:r>
      <w:r w:rsidDel="00000000" w:rsidR="00000000" w:rsidRPr="00000000">
        <w:rPr>
          <w:rtl w:val="0"/>
        </w:rPr>
      </w:r>
    </w:p>
    <w:p w:rsidR="00000000" w:rsidDel="00000000" w:rsidP="00000000" w:rsidRDefault="00000000" w:rsidRPr="00000000" w14:paraId="00000120">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assignment3_grade    61.129050</w:t>
      </w:r>
      <w:r w:rsidDel="00000000" w:rsidR="00000000" w:rsidRPr="00000000">
        <w:rPr>
          <w:rtl w:val="0"/>
        </w:rPr>
      </w:r>
    </w:p>
    <w:p w:rsidR="00000000" w:rsidDel="00000000" w:rsidP="00000000" w:rsidRDefault="00000000" w:rsidRPr="00000000" w14:paraId="00000121">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assignment4_grade    54.157620</w:t>
      </w:r>
      <w:r w:rsidDel="00000000" w:rsidR="00000000" w:rsidRPr="00000000">
        <w:rPr>
          <w:rtl w:val="0"/>
        </w:rPr>
      </w:r>
    </w:p>
    <w:p w:rsidR="00000000" w:rsidDel="00000000" w:rsidP="00000000" w:rsidRDefault="00000000" w:rsidRPr="00000000" w14:paraId="00000122">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assignment5_grade    48.634643</w:t>
      </w:r>
      <w:r w:rsidDel="00000000" w:rsidR="00000000" w:rsidRPr="00000000">
        <w:rPr>
          <w:rtl w:val="0"/>
        </w:rPr>
      </w:r>
    </w:p>
    <w:p w:rsidR="00000000" w:rsidDel="00000000" w:rsidP="00000000" w:rsidRDefault="00000000" w:rsidRPr="00000000" w14:paraId="00000123">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assignment6_grade    43.838980</w:t>
      </w:r>
      <w:r w:rsidDel="00000000" w:rsidR="00000000" w:rsidRPr="00000000">
        <w:rPr>
          <w:rtl w:val="0"/>
        </w:rPr>
      </w:r>
    </w:p>
    <w:p w:rsidR="00000000" w:rsidDel="00000000" w:rsidP="00000000" w:rsidRDefault="00000000" w:rsidRPr="00000000" w14:paraId="00000124">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dtype: float64</w:t>
      </w:r>
      <w:r w:rsidDel="00000000" w:rsidR="00000000" w:rsidRPr="00000000">
        <w:rPr>
          <w:rtl w:val="0"/>
        </w:rPr>
      </w:r>
    </w:p>
    <w:p w:rsidR="00000000" w:rsidDel="00000000" w:rsidP="00000000" w:rsidRDefault="00000000" w:rsidRPr="00000000" w14:paraId="00000125">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26">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&gt;&gt;&gt; late.mean()</w:t>
      </w:r>
      <w:r w:rsidDel="00000000" w:rsidR="00000000" w:rsidRPr="00000000">
        <w:rPr>
          <w:rtl w:val="0"/>
        </w:rPr>
      </w:r>
    </w:p>
    <w:p w:rsidR="00000000" w:rsidDel="00000000" w:rsidP="00000000" w:rsidRDefault="00000000" w:rsidRPr="00000000" w14:paraId="00000127">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28">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assignment1_grade    74.017429</w:t>
      </w:r>
      <w:r w:rsidDel="00000000" w:rsidR="00000000" w:rsidRPr="00000000">
        <w:rPr>
          <w:rtl w:val="0"/>
        </w:rPr>
      </w:r>
    </w:p>
    <w:p w:rsidR="00000000" w:rsidDel="00000000" w:rsidP="00000000" w:rsidRDefault="00000000" w:rsidRPr="00000000" w14:paraId="00000129">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assignment2_grade    66.370822</w:t>
      </w:r>
      <w:r w:rsidDel="00000000" w:rsidR="00000000" w:rsidRPr="00000000">
        <w:rPr>
          <w:rtl w:val="0"/>
        </w:rPr>
      </w:r>
    </w:p>
    <w:p w:rsidR="00000000" w:rsidDel="00000000" w:rsidP="00000000" w:rsidRDefault="00000000" w:rsidRPr="00000000" w14:paraId="0000012A">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assignment3_grade    60.023244</w:t>
      </w:r>
      <w:r w:rsidDel="00000000" w:rsidR="00000000" w:rsidRPr="00000000">
        <w:rPr>
          <w:rtl w:val="0"/>
        </w:rPr>
      </w:r>
    </w:p>
    <w:p w:rsidR="00000000" w:rsidDel="00000000" w:rsidP="00000000" w:rsidRDefault="00000000" w:rsidRPr="00000000" w14:paraId="0000012B">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assignment4_grade    54.058138</w:t>
      </w:r>
      <w:r w:rsidDel="00000000" w:rsidR="00000000" w:rsidRPr="00000000">
        <w:rPr>
          <w:rtl w:val="0"/>
        </w:rPr>
      </w:r>
    </w:p>
    <w:p w:rsidR="00000000" w:rsidDel="00000000" w:rsidP="00000000" w:rsidRDefault="00000000" w:rsidRPr="00000000" w14:paraId="0000012C">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assignment5_grade    48.599402</w:t>
      </w:r>
      <w:r w:rsidDel="00000000" w:rsidR="00000000" w:rsidRPr="00000000">
        <w:rPr>
          <w:rtl w:val="0"/>
        </w:rPr>
      </w:r>
    </w:p>
    <w:p w:rsidR="00000000" w:rsidDel="00000000" w:rsidP="00000000" w:rsidRDefault="00000000" w:rsidRPr="00000000" w14:paraId="0000012D">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assignment6_grade    43.844384</w:t>
      </w:r>
      <w:r w:rsidDel="00000000" w:rsidR="00000000" w:rsidRPr="00000000">
        <w:rPr>
          <w:rtl w:val="0"/>
        </w:rPr>
      </w:r>
    </w:p>
    <w:p w:rsidR="00000000" w:rsidDel="00000000" w:rsidP="00000000" w:rsidRDefault="00000000" w:rsidRPr="00000000" w14:paraId="0000012E">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dtype: float64</w:t>
      </w:r>
      <w:r w:rsidDel="00000000" w:rsidR="00000000" w:rsidRPr="00000000">
        <w:rPr>
          <w:rtl w:val="0"/>
        </w:rPr>
      </w:r>
    </w:p>
    <w:p w:rsidR="00000000" w:rsidDel="00000000" w:rsidP="00000000" w:rsidRDefault="00000000" w:rsidRPr="00000000" w14:paraId="0000012F">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30">
      <w:pPr>
        <w:spacing w:after="0" w:before="0" w:lineRule="auto"/>
        <w:jc w:val="both"/>
        <w:rPr>
          <w:b w:val="1"/>
          <w:u w:val="single"/>
        </w:rPr>
      </w:pPr>
      <w:r w:rsidDel="00000000" w:rsidR="00000000" w:rsidRPr="00000000">
        <w:rPr>
          <w:rFonts w:ascii="MathJax Main" w:cs="MathJax Main" w:eastAsia="MathJax Main" w:hAnsi="MathJax Main"/>
          <w:b w:val="1"/>
          <w:color w:val="000000"/>
          <w:u w:val="single"/>
          <w:rtl w:val="0"/>
        </w:rPr>
        <w:t xml:space="preserve">P-Hacking (or) Dredging:</w:t>
      </w:r>
      <w:r w:rsidDel="00000000" w:rsidR="00000000" w:rsidRPr="00000000">
        <w:rPr>
          <w:rtl w:val="0"/>
        </w:rPr>
      </w:r>
    </w:p>
    <w:p w:rsidR="00000000" w:rsidDel="00000000" w:rsidP="00000000" w:rsidRDefault="00000000" w:rsidRPr="00000000" w14:paraId="00000131">
      <w:pPr>
        <w:spacing w:after="0" w:before="0" w:lineRule="auto"/>
        <w:jc w:val="both"/>
        <w:rPr>
          <w:rFonts w:ascii="MathJax Main" w:cs="MathJax Main" w:eastAsia="MathJax Main" w:hAnsi="MathJax Main"/>
          <w:color w:val="000000"/>
        </w:rPr>
      </w:pPr>
      <w:r w:rsidDel="00000000" w:rsidR="00000000" w:rsidRPr="00000000">
        <w:rPr>
          <w:rtl w:val="0"/>
        </w:rPr>
      </w:r>
    </w:p>
    <w:p w:rsidR="00000000" w:rsidDel="00000000" w:rsidP="00000000" w:rsidRDefault="00000000" w:rsidRPr="00000000" w14:paraId="00000132">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As we run more and more  tests, we're more likely to find a positive result just because of the number of T tests we have run. When a data scientist run many tests</w:t>
      </w:r>
      <w:r w:rsidDel="00000000" w:rsidR="00000000" w:rsidRPr="00000000">
        <w:rPr>
          <w:rtl w:val="0"/>
        </w:rPr>
      </w:r>
    </w:p>
    <w:p w:rsidR="00000000" w:rsidDel="00000000" w:rsidP="00000000" w:rsidRDefault="00000000" w:rsidRPr="00000000" w14:paraId="00000133">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in this way, it's called p-hacking or dredging and it's a serious methodological issue</w:t>
      </w:r>
      <w:r w:rsidDel="00000000" w:rsidR="00000000" w:rsidRPr="00000000">
        <w:rPr>
          <w:rtl w:val="0"/>
        </w:rPr>
      </w:r>
    </w:p>
    <w:p w:rsidR="00000000" w:rsidDel="00000000" w:rsidP="00000000" w:rsidRDefault="00000000" w:rsidRPr="00000000" w14:paraId="00000134">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35">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There are a couple of different ways you can deal with p-hacking</w:t>
      </w:r>
      <w:r w:rsidDel="00000000" w:rsidR="00000000" w:rsidRPr="00000000">
        <w:rPr>
          <w:rtl w:val="0"/>
        </w:rPr>
      </w:r>
    </w:p>
    <w:p w:rsidR="00000000" w:rsidDel="00000000" w:rsidP="00000000" w:rsidRDefault="00000000" w:rsidRPr="00000000" w14:paraId="00000136">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37">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1.Bonferroni Correction</w:t>
      </w:r>
      <w:r w:rsidDel="00000000" w:rsidR="00000000" w:rsidRPr="00000000">
        <w:rPr>
          <w:rtl w:val="0"/>
        </w:rPr>
      </w:r>
    </w:p>
    <w:p w:rsidR="00000000" w:rsidDel="00000000" w:rsidP="00000000" w:rsidRDefault="00000000" w:rsidRPr="00000000" w14:paraId="00000138">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2.Hold- out sets</w:t>
      </w:r>
      <w:r w:rsidDel="00000000" w:rsidR="00000000" w:rsidRPr="00000000">
        <w:rPr>
          <w:rtl w:val="0"/>
        </w:rPr>
      </w:r>
    </w:p>
    <w:p w:rsidR="00000000" w:rsidDel="00000000" w:rsidP="00000000" w:rsidRDefault="00000000" w:rsidRPr="00000000" w14:paraId="00000139">
      <w:pPr>
        <w:spacing w:after="0" w:before="0" w:lineRule="auto"/>
        <w:jc w:val="both"/>
        <w:rPr/>
      </w:pPr>
      <w:r w:rsidDel="00000000" w:rsidR="00000000" w:rsidRPr="00000000">
        <w:rPr>
          <w:rFonts w:ascii="MathJax Main" w:cs="MathJax Main" w:eastAsia="MathJax Main" w:hAnsi="MathJax Main"/>
          <w:b w:val="0"/>
          <w:color w:val="000000"/>
          <w:u w:val="none"/>
          <w:rtl w:val="0"/>
        </w:rPr>
        <w:t xml:space="preserve">3.Investigation pre-registration</w:t>
      </w:r>
      <w:r w:rsidDel="00000000" w:rsidR="00000000" w:rsidRPr="00000000">
        <w:rPr>
          <w:rtl w:val="0"/>
        </w:rPr>
      </w:r>
    </w:p>
    <w:p w:rsidR="00000000" w:rsidDel="00000000" w:rsidP="00000000" w:rsidRDefault="00000000" w:rsidRPr="00000000" w14:paraId="0000013A">
      <w:pPr>
        <w:spacing w:after="0" w:before="0" w:lineRule="auto"/>
        <w:jc w:val="both"/>
        <w:rPr>
          <w:rFonts w:ascii="MathJax Main" w:cs="MathJax Main" w:eastAsia="MathJax Main" w:hAnsi="MathJax Main"/>
          <w:b w:val="0"/>
          <w:color w:val="000000"/>
          <w:u w:val="none"/>
        </w:rPr>
      </w:pPr>
      <w:r w:rsidDel="00000000" w:rsidR="00000000" w:rsidRPr="00000000">
        <w:rPr>
          <w:rtl w:val="0"/>
        </w:rPr>
      </w:r>
    </w:p>
    <w:p w:rsidR="00000000" w:rsidDel="00000000" w:rsidP="00000000" w:rsidRDefault="00000000" w:rsidRPr="00000000" w14:paraId="0000013B">
      <w:pPr>
        <w:spacing w:after="0" w:before="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447040</wp:posOffset>
            </wp:positionH>
            <wp:positionV relativeFrom="paragraph">
              <wp:posOffset>226059</wp:posOffset>
            </wp:positionV>
            <wp:extent cx="3901440" cy="2193290"/>
            <wp:effectExtent b="0" l="0" r="0" t="0"/>
            <wp:wrapSquare wrapText="bothSides" distB="0" distT="0" distL="0" distR="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01440" cy="2193290"/>
                    </a:xfrm>
                    <a:prstGeom prst="rect"/>
                    <a:ln/>
                  </pic:spPr>
                </pic:pic>
              </a:graphicData>
            </a:graphic>
          </wp:anchor>
        </w:drawing>
      </w:r>
    </w:p>
    <w:p w:rsidR="00000000" w:rsidDel="00000000" w:rsidP="00000000" w:rsidRDefault="00000000" w:rsidRPr="00000000" w14:paraId="0000013C">
      <w:pPr>
        <w:spacing w:after="0" w:before="0" w:lineRule="auto"/>
        <w:jc w:val="both"/>
        <w:rPr/>
      </w:pPr>
      <w:r w:rsidDel="00000000" w:rsidR="00000000" w:rsidRPr="00000000">
        <w:rPr>
          <w:rtl w:val="0"/>
        </w:rPr>
      </w:r>
    </w:p>
    <w:p w:rsidR="00000000" w:rsidDel="00000000" w:rsidP="00000000" w:rsidRDefault="00000000" w:rsidRPr="00000000" w14:paraId="0000013D">
      <w:pPr>
        <w:spacing w:after="0" w:before="0" w:lineRule="auto"/>
        <w:jc w:val="both"/>
        <w:rPr/>
      </w:pPr>
      <w:r w:rsidDel="00000000" w:rsidR="00000000" w:rsidRPr="00000000">
        <w:rPr>
          <w:rtl w:val="0"/>
        </w:rPr>
      </w:r>
    </w:p>
    <w:p w:rsidR="00000000" w:rsidDel="00000000" w:rsidP="00000000" w:rsidRDefault="00000000" w:rsidRPr="00000000" w14:paraId="0000013E">
      <w:pPr>
        <w:spacing w:after="0" w:before="0" w:lineRule="auto"/>
        <w:jc w:val="both"/>
        <w:rPr/>
      </w:pPr>
      <w:r w:rsidDel="00000000" w:rsidR="00000000" w:rsidRPr="00000000">
        <w:rPr>
          <w:rtl w:val="0"/>
        </w:rPr>
      </w:r>
    </w:p>
    <w:p w:rsidR="00000000" w:rsidDel="00000000" w:rsidP="00000000" w:rsidRDefault="00000000" w:rsidRPr="00000000" w14:paraId="0000013F">
      <w:pPr>
        <w:spacing w:after="0" w:before="0" w:lineRule="auto"/>
        <w:jc w:val="both"/>
        <w:rPr/>
      </w:pPr>
      <w:r w:rsidDel="00000000" w:rsidR="00000000" w:rsidRPr="00000000">
        <w:rPr>
          <w:rtl w:val="0"/>
        </w:rPr>
      </w:r>
    </w:p>
    <w:p w:rsidR="00000000" w:rsidDel="00000000" w:rsidP="00000000" w:rsidRDefault="00000000" w:rsidRPr="00000000" w14:paraId="00000140">
      <w:pPr>
        <w:spacing w:after="0" w:before="0" w:lineRule="auto"/>
        <w:jc w:val="both"/>
        <w:rPr/>
      </w:pPr>
      <w:r w:rsidDel="00000000" w:rsidR="00000000" w:rsidRPr="00000000">
        <w:rPr>
          <w:rtl w:val="0"/>
        </w:rPr>
      </w:r>
    </w:p>
    <w:p w:rsidR="00000000" w:rsidDel="00000000" w:rsidP="00000000" w:rsidRDefault="00000000" w:rsidRPr="00000000" w14:paraId="00000141">
      <w:pPr>
        <w:spacing w:after="0" w:before="0" w:lineRule="auto"/>
        <w:jc w:val="both"/>
        <w:rPr/>
      </w:pPr>
      <w:r w:rsidDel="00000000" w:rsidR="00000000" w:rsidRPr="00000000">
        <w:rPr>
          <w:rtl w:val="0"/>
        </w:rPr>
      </w:r>
    </w:p>
    <w:p w:rsidR="00000000" w:rsidDel="00000000" w:rsidP="00000000" w:rsidRDefault="00000000" w:rsidRPr="00000000" w14:paraId="00000142">
      <w:pPr>
        <w:spacing w:after="0" w:before="0" w:lineRule="auto"/>
        <w:jc w:val="both"/>
        <w:rPr/>
      </w:pPr>
      <w:r w:rsidDel="00000000" w:rsidR="00000000" w:rsidRPr="00000000">
        <w:rPr>
          <w:rtl w:val="0"/>
        </w:rPr>
        <w:t xml:space="preserve">http://hamelg.blogspot.in/2015/11/python-for-data-analysis-part-24.html</w:t>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Liberation Mono"/>
  <w:font w:name="Liberation Sans"/>
  <w:font w:name="MathJax Mai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95" w:hanging="360"/>
      </w:pPr>
      <w:rPr/>
    </w:lvl>
    <w:lvl w:ilvl="1">
      <w:start w:val="1"/>
      <w:numFmt w:val="bullet"/>
      <w:lvlText w:val="◦"/>
      <w:lvlJc w:val="left"/>
      <w:pPr>
        <w:ind w:left="1155" w:hanging="360"/>
      </w:pPr>
      <w:rPr/>
    </w:lvl>
    <w:lvl w:ilvl="2">
      <w:start w:val="1"/>
      <w:numFmt w:val="bullet"/>
      <w:lvlText w:val="▪"/>
      <w:lvlJc w:val="left"/>
      <w:pPr>
        <w:ind w:left="1515" w:hanging="360"/>
      </w:pPr>
      <w:rPr/>
    </w:lvl>
    <w:lvl w:ilvl="3">
      <w:start w:val="1"/>
      <w:numFmt w:val="bullet"/>
      <w:lvlText w:val=""/>
      <w:lvlJc w:val="left"/>
      <w:pPr>
        <w:ind w:left="1875" w:hanging="360"/>
      </w:pPr>
      <w:rPr/>
    </w:lvl>
    <w:lvl w:ilvl="4">
      <w:start w:val="1"/>
      <w:numFmt w:val="bullet"/>
      <w:lvlText w:val="◦"/>
      <w:lvlJc w:val="left"/>
      <w:pPr>
        <w:ind w:left="2235" w:hanging="360"/>
      </w:pPr>
      <w:rPr/>
    </w:lvl>
    <w:lvl w:ilvl="5">
      <w:start w:val="1"/>
      <w:numFmt w:val="bullet"/>
      <w:lvlText w:val="▪"/>
      <w:lvlJc w:val="left"/>
      <w:pPr>
        <w:ind w:left="2595" w:hanging="360"/>
      </w:pPr>
      <w:rPr/>
    </w:lvl>
    <w:lvl w:ilvl="6">
      <w:start w:val="1"/>
      <w:numFmt w:val="bullet"/>
      <w:lvlText w:val=""/>
      <w:lvlJc w:val="left"/>
      <w:pPr>
        <w:ind w:left="2955" w:hanging="360"/>
      </w:pPr>
      <w:rPr/>
    </w:lvl>
    <w:lvl w:ilvl="7">
      <w:start w:val="1"/>
      <w:numFmt w:val="bullet"/>
      <w:lvlText w:val="◦"/>
      <w:lvlJc w:val="left"/>
      <w:pPr>
        <w:ind w:left="3315" w:hanging="360"/>
      </w:pPr>
      <w:rPr/>
    </w:lvl>
    <w:lvl w:ilvl="8">
      <w:start w:val="1"/>
      <w:numFmt w:val="bullet"/>
      <w:lvlText w:val="▪"/>
      <w:lvlJc w:val="left"/>
      <w:pPr>
        <w:ind w:left="3675" w:hanging="360"/>
      </w:pPr>
      <w:rPr/>
    </w:lvl>
  </w:abstractNum>
  <w:abstractNum w:abstractNumId="3">
    <w:lvl w:ilvl="0">
      <w:start w:val="1"/>
      <w:numFmt w:val="bullet"/>
      <w:lvlText w:val=""/>
      <w:lvlJc w:val="left"/>
      <w:pPr>
        <w:ind w:left="720" w:hanging="360"/>
      </w:pPr>
      <w:rPr>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sz w:val="24"/>
        <w:szCs w:val="24"/>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sz w:val="24"/>
        <w:szCs w:val="24"/>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sz w:val="28"/>
      <w:szCs w:val="28"/>
    </w:rPr>
  </w:style>
  <w:style w:type="paragraph" w:styleId="Heading2">
    <w:name w:val="heading 2"/>
    <w:basedOn w:val="Normal"/>
    <w:next w:val="Normal"/>
    <w:pPr>
      <w:keepNext w:val="1"/>
      <w:spacing w:after="120" w:before="240" w:lineRule="auto"/>
    </w:pPr>
    <w:rPr>
      <w:rFonts w:ascii="Liberation Sans" w:cs="Liberation Sans" w:eastAsia="Liberation Sans" w:hAnsi="Liberation Sans"/>
      <w:sz w:val="28"/>
      <w:szCs w:val="28"/>
    </w:rPr>
  </w:style>
  <w:style w:type="paragraph" w:styleId="Heading3">
    <w:name w:val="heading 3"/>
    <w:basedOn w:val="Normal"/>
    <w:next w:val="Normal"/>
    <w:pPr>
      <w:keepNext w:val="1"/>
      <w:spacing w:after="120" w:before="240" w:lineRule="auto"/>
    </w:pPr>
    <w:rPr>
      <w:rFonts w:ascii="Liberation Sans" w:cs="Liberation Sans" w:eastAsia="Liberation Sans" w:hAnsi="Liberation Sans"/>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spacing w:after="120" w:before="240" w:lineRule="auto"/>
    </w:pPr>
    <w:rPr>
      <w:rFonts w:ascii="Liberation Sans" w:cs="Liberation Sans" w:eastAsia="Liberation Sans" w:hAnsi="Liberation Sans"/>
      <w:sz w:val="28"/>
      <w:szCs w:val="28"/>
    </w:rPr>
  </w:style>
  <w:style w:type="table" w:styleId="Table1">
    <w:basedOn w:val="TableNormal"/>
    <w:tblPr>
      <w:tblStyleRowBandSize w:val="1"/>
      <w:tblStyleColBandSize w:val="1"/>
      <w:tblCellMar>
        <w:top w:w="60.0" w:type="dxa"/>
        <w:left w:w="103.0" w:type="dxa"/>
        <w:bottom w:w="60.0" w:type="dxa"/>
        <w:right w:w="135.0" w:type="dxa"/>
      </w:tblCellMar>
    </w:tblPr>
  </w:style>
  <w:style w:type="table" w:styleId="Table2">
    <w:basedOn w:val="TableNormal"/>
    <w:tblPr>
      <w:tblStyleRowBandSize w:val="1"/>
      <w:tblStyleColBandSize w:val="1"/>
      <w:tblCellMar>
        <w:top w:w="0.0" w:type="dxa"/>
        <w:left w:w="-22.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Probability_density_function" TargetMode="External"/><Relationship Id="rId10" Type="http://schemas.openxmlformats.org/officeDocument/2006/relationships/image" Target="media/image6.png"/><Relationship Id="rId13" Type="http://schemas.openxmlformats.org/officeDocument/2006/relationships/hyperlink" Target="https://en.wikipedia.org/wiki/Mixture_distribution"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