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Solution Approach Document</w:t>
      </w:r>
    </w:p>
    <w:p>
      <w:r>
        <w:t>Project: {{PROJECT_NAME}}</w:t>
      </w:r>
    </w:p>
    <w:p>
      <w:r>
        <w:t>Artefact version: {{VERSION_LABEL}}</w:t>
      </w:r>
    </w:p>
    <w:p>
      <w:pPr>
        <w:pStyle w:val="Heading1"/>
      </w:pPr>
      <w:r>
        <w:t>1. Option Analysis</w:t>
      </w:r>
    </w:p>
    <w:p>
      <w:r>
        <w:t>{{OPTION_ANALYSIS}}</w:t>
      </w:r>
    </w:p>
    <w:p>
      <w:pPr>
        <w:pStyle w:val="Heading1"/>
      </w:pPr>
      <w:r>
        <w:t>2. Architecture Decisions</w:t>
      </w:r>
    </w:p>
    <w:p>
      <w:r>
        <w:t>{{ARCHITECTURE_DECISIONS}}</w:t>
      </w:r>
    </w:p>
    <w:p>
      <w:pPr>
        <w:pStyle w:val="Heading1"/>
      </w:pPr>
      <w:r>
        <w:t>3. Risks</w:t>
      </w:r>
    </w:p>
    <w:p>
      <w:r>
        <w:t>{{RISKS}}</w:t>
      </w:r>
    </w:p>
    <w:p>
      <w:pPr>
        <w:pStyle w:val="Heading1"/>
      </w:pPr>
      <w:r>
        <w:t>4. Limitations</w:t>
      </w:r>
    </w:p>
    <w:p>
      <w:r>
        <w:t>{{LIMITATIONS}}</w:t>
      </w:r>
    </w:p>
    <w:p>
      <w:pPr>
        <w:pStyle w:val="Heading1"/>
      </w:pPr>
      <w:r>
        <w:t>5. Dependencies</w:t>
      </w:r>
    </w:p>
    <w:p>
      <w:r>
        <w:t>{{DEPENDENCIES}}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