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48" w:type="dxa"/>
        <w:tblLook w:val="04A0"/>
      </w:tblPr>
      <w:tblGrid>
        <w:gridCol w:w="558"/>
        <w:gridCol w:w="5040"/>
        <w:gridCol w:w="1350"/>
        <w:gridCol w:w="1800"/>
      </w:tblGrid>
      <w:tr w:rsidR="00BE54C2" w:rsidRPr="00BE54C2" w:rsidTr="00BE54C2">
        <w:trPr>
          <w:trHeight w:val="255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Công việc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Mức độ hoàn thành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Ghi chú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Trình bày phương pháp xác định từ (word location) thông qua ví dụ minh họa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Tiến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Cách thức hay nguyên tắc xác định 1 văn bản là stego text hay normal text (thông qua mô hình thống kê).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3C5E58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Trình bày vai trò và ảnh hưởng của kỹ thuật SVM - Support Vector Machine trong mô hình đề xuất này.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3C5E58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Trình bày phương pháp phát hiện thông qua mô hình (flowchart) với 3 phases chính là huấn luyện, kiểm chứng và phân loại. Trình bày ví dụ minh họa.</w:t>
            </w:r>
          </w:p>
        </w:tc>
        <w:tc>
          <w:tcPr>
            <w:tcW w:w="1350" w:type="dxa"/>
            <w:noWrap/>
            <w:hideMark/>
          </w:tcPr>
          <w:p w:rsidR="00BE54C2" w:rsidRPr="00B22682" w:rsidRDefault="00B22682" w:rsidP="00BE54C2">
            <w:r w:rsidRPr="00B22682"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Mô tả các hướng tiếp cận để phát hiện đối tượng stego text trong các hệ thống được sử dụng để so sánh (NICETEXT, TEXTO AND MARKOV-CHAIN-BASED).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Tiến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So sánh kết quả thực hiện của phương pháp đề xuất và các phần mềm (NICETEXT, TEXTO AND MARKOV-CHAIN-BASED) trên.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3C5E58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Mô tả đặc trưng của kho ngữ liệu được dùng để training (lưu ý phân biệt dữ liệu tốt, dữ liệu xấu).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3C5E58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Nộp chương trình thực hiện.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B08E1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Tiến,Huy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Nộp kèm theo kho ngữ liệu.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3C5E58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Báo cáo kết quả thực nghiệm.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3C5E58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Hiệu chỉnh và bổ sung các nội dung dựa trên nhận xét và góp ý của lần seminar 1.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088A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A088A" w:rsidRPr="00BE54C2" w:rsidRDefault="00BA088A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040" w:type="dxa"/>
            <w:noWrap/>
            <w:hideMark/>
          </w:tcPr>
          <w:p w:rsidR="00BA088A" w:rsidRPr="00BE54C2" w:rsidRDefault="00BA088A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Tổng kết (trong báo cáo), kiểm tra và tạo bài nộp</w:t>
            </w:r>
          </w:p>
        </w:tc>
        <w:tc>
          <w:tcPr>
            <w:tcW w:w="1350" w:type="dxa"/>
            <w:noWrap/>
            <w:hideMark/>
          </w:tcPr>
          <w:p w:rsidR="00BA088A" w:rsidRDefault="00BA088A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A088A" w:rsidRPr="00BE54C2" w:rsidRDefault="00BA088A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</w:tbl>
    <w:p w:rsidR="002E3464" w:rsidRDefault="002E3464"/>
    <w:sectPr w:rsidR="002E3464" w:rsidSect="0079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54C2"/>
    <w:rsid w:val="002E3464"/>
    <w:rsid w:val="003C5E58"/>
    <w:rsid w:val="00796815"/>
    <w:rsid w:val="00B22682"/>
    <w:rsid w:val="00BA088A"/>
    <w:rsid w:val="00BB08E1"/>
    <w:rsid w:val="00BE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930</Characters>
  <Application>Microsoft Office Word</Application>
  <DocSecurity>0</DocSecurity>
  <Lines>66</Lines>
  <Paragraphs>58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6</cp:revision>
  <dcterms:created xsi:type="dcterms:W3CDTF">2011-05-19T04:24:00Z</dcterms:created>
  <dcterms:modified xsi:type="dcterms:W3CDTF">2011-05-24T11:33:00Z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1XguxB_8Qd9iDwsnBJdEr54Et09siWdEKIoz6dUr2DYI</vt:lpwstr>
  </property>
  <property fmtid="{D5CDD505-2E9C-101B-9397-08002B2CF9AE}" pid="4" name="Google.Documents.RevisionId">
    <vt:lpwstr>13917763310047605095</vt:lpwstr>
  </property>
  <property fmtid="{D5CDD505-2E9C-101B-9397-08002B2CF9AE}" pid="5" name="Google.Documents.PreviousRevisionId">
    <vt:lpwstr>03502955069375240592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