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44: THEN CÀI TRẤN THỦY VÀ DÒNG CHẢY HẠ LƯU</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chapter: 44</w:t>
      </w:r>
    </w:p>
    <w:p>
      <w:pPr>
        <w:spacing w:line="300" w:lineRule="auto" w:after="120"/>
        <w:ind w:firstLine="432"/>
        <w:jc w:val="both"/>
      </w:pPr>
      <w:r>
        <w:rPr>
          <w:rFonts w:ascii="Times New Roman" w:hAnsi="Times New Roman"/>
          <w:color w:val="141414"/>
          <w:sz w:val="24"/>
        </w:rPr>
        <w:t>title: "Then Cài Trấn Thủy Và Dòng Chảy Hạ Lưu"</w:t>
      </w:r>
    </w:p>
    <w:p>
      <w:pPr>
        <w:spacing w:line="300" w:lineRule="auto" w:after="120"/>
        <w:ind w:firstLine="432"/>
        <w:jc w:val="both"/>
      </w:pPr>
      <w:r>
        <w:rPr>
          <w:rFonts w:ascii="Times New Roman" w:hAnsi="Times New Roman"/>
          <w:color w:val="141414"/>
          <w:sz w:val="24"/>
        </w:rPr>
        <w:t>arc: 1</w:t>
      </w:r>
    </w:p>
    <w:p>
      <w:pPr>
        <w:spacing w:line="300" w:lineRule="auto" w:after="120"/>
        <w:ind w:firstLine="432"/>
        <w:jc w:val="both"/>
      </w:pPr>
      <w:r>
        <w:rPr>
          <w:rFonts w:ascii="Times New Roman" w:hAnsi="Times New Roman"/>
          <w:color w:val="141414"/>
          <w:sz w:val="24"/>
        </w:rPr>
        <w:t>volume: 1</w:t>
      </w:r>
    </w:p>
    <w:p>
      <w:pPr>
        <w:spacing w:line="300" w:lineRule="auto" w:after="120"/>
        <w:ind w:firstLine="432"/>
        <w:jc w:val="both"/>
      </w:pPr>
      <w:r>
        <w:rPr>
          <w:rFonts w:ascii="Times New Roman" w:hAnsi="Times New Roman"/>
          <w:color w:val="141414"/>
          <w:sz w:val="24"/>
        </w:rPr>
        <w:t>pov: "Nguyễn Minh An"</w:t>
      </w:r>
    </w:p>
    <w:p>
      <w:pPr>
        <w:spacing w:line="300" w:lineRule="auto" w:after="120"/>
        <w:ind w:firstLine="432"/>
        <w:jc w:val="both"/>
      </w:pPr>
      <w:r>
        <w:rPr>
          <w:rFonts w:ascii="Times New Roman" w:hAnsi="Times New Roman"/>
          <w:color w:val="141414"/>
          <w:sz w:val="24"/>
        </w:rPr>
        <w:t>location: "Đáy ngã ba sông Nhà Bè (độ sâu 38m), TP.HCM"</w:t>
      </w:r>
    </w:p>
    <w:p>
      <w:pPr>
        <w:spacing w:line="300" w:lineRule="auto" w:after="120"/>
        <w:ind w:firstLine="432"/>
        <w:jc w:val="both"/>
      </w:pPr>
      <w:r>
        <w:rPr>
          <w:rFonts w:ascii="Times New Roman" w:hAnsi="Times New Roman"/>
          <w:color w:val="141414"/>
          <w:sz w:val="24"/>
        </w:rPr>
        <w:t>date: "2026-10-07"</w:t>
      </w:r>
    </w:p>
    <w:p>
      <w:pPr>
        <w:spacing w:line="300" w:lineRule="auto" w:after="120"/>
        <w:ind w:firstLine="432"/>
        <w:jc w:val="both"/>
      </w:pPr>
      <w:r>
        <w:rPr>
          <w:rFonts w:ascii="Times New Roman" w:hAnsi="Times New Roman"/>
          <w:color w:val="141414"/>
          <w:sz w:val="24"/>
        </w:rPr>
        <w:t>word_count: 2557</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Một giờ mười lăm phút chiều ngày mùng bảy tháng Mười năm 2026.</w:t>
      </w:r>
    </w:p>
    <w:p>
      <w:pPr>
        <w:spacing w:line="300" w:lineRule="auto" w:after="120"/>
        <w:ind w:firstLine="432"/>
        <w:jc w:val="both"/>
      </w:pPr>
      <w:r>
        <w:rPr>
          <w:rFonts w:ascii="Times New Roman" w:hAnsi="Times New Roman"/>
          <w:color w:val="141414"/>
          <w:sz w:val="24"/>
        </w:rPr>
        <w:t>Ở độ sâu ba mươi tám mét dưới lòng sông Soài Rạp, thế giới bên ngoài lồng lặn là một cõi thinh lặng đặc quánh, lạnh buốt và áp bức đến nghẹt thở.</w:t>
      </w:r>
    </w:p>
    <w:p>
      <w:pPr>
        <w:spacing w:line="300" w:lineRule="auto" w:after="120"/>
        <w:ind w:firstLine="432"/>
        <w:jc w:val="both"/>
      </w:pPr>
      <w:r>
        <w:rPr>
          <w:rFonts w:ascii="Times New Roman" w:hAnsi="Times New Roman"/>
          <w:color w:val="141414"/>
          <w:sz w:val="24"/>
        </w:rPr>
        <w:t>Dòng nước đỏ ngầu phù sa quất liên hồi vào bộ đồ lặn cao su dày cộp của tôi. Dù đã có dây cáp rốn bọc thép nối liền với thân lồng lặn giữ thăng bằng, lực kéo của dòng xoáy ngầm vẫn mạnh đến mức khiến hai bắp chân tôi căng cứng, mỗi bước tiến về phía trước trên lớp bùn nhão đều giống như đang lội ngược dòng một trận lũ quét vô hình.</w:t>
      </w:r>
    </w:p>
    <w:p>
      <w:pPr>
        <w:spacing w:line="300" w:lineRule="auto" w:after="120"/>
        <w:ind w:firstLine="432"/>
        <w:jc w:val="both"/>
      </w:pPr>
      <w:r>
        <w:rPr>
          <w:rFonts w:ascii="Times New Roman" w:hAnsi="Times New Roman"/>
          <w:color w:val="141414"/>
          <w:sz w:val="24"/>
        </w:rPr>
        <w:t>"Lặn 01 và Lặn 02, chú ý chân vịt và dây tín hiệu!" Giọng Đại úy Hùng vang lên trong tai nghe qua đường truyền vô tuyến dưới nước, âm sắc hơi rè do nhiễu sóng cơ học nhưng dứt khoát: "Tàu điều hành ghi nhận dòng chảy tầng đáy đang đạt vận tốc hai phẩy sáu mét trên giây. Hai đồng chí neo dây cáp hãm vào mỏm đá bên trái, hỗ trợ cậu An tiếp cận miệng vòm cống!"</w:t>
      </w:r>
    </w:p>
    <w:p>
      <w:pPr>
        <w:spacing w:line="300" w:lineRule="auto" w:after="120"/>
        <w:ind w:firstLine="432"/>
        <w:jc w:val="both"/>
      </w:pPr>
      <w:r>
        <w:rPr>
          <w:rFonts w:ascii="Times New Roman" w:hAnsi="Times New Roman"/>
          <w:color w:val="141414"/>
          <w:sz w:val="24"/>
        </w:rPr>
        <w:t>"Lặn 01 rõ!" Người chiến sĩ đặc nhiệm dày dạn kinh nghiệm đi bên cạnh tôi ra hiệu bằng tay, nhanh nhẹn bắn móc neo titan có ngạnh thép vào khe đá thanh hoa cổ, ghìm chặt sợi dây cáp định vị phụ.</w:t>
      </w:r>
    </w:p>
    <w:p>
      <w:pPr>
        <w:spacing w:line="300" w:lineRule="auto" w:after="120"/>
        <w:ind w:firstLine="432"/>
        <w:jc w:val="both"/>
      </w:pPr>
      <w:r>
        <w:rPr>
          <w:rFonts w:ascii="Times New Roman" w:hAnsi="Times New Roman"/>
          <w:color w:val="141414"/>
          <w:sz w:val="24"/>
        </w:rPr>
        <w:t>Tôi bước thêm hai bước, đưa ngọn đèn chiếu điểm công suất lớn quét dọc theo vách đá sừng sững trước mặt.</w:t>
      </w:r>
    </w:p>
    <w:p>
      <w:pPr>
        <w:spacing w:line="300" w:lineRule="auto" w:after="120"/>
        <w:ind w:firstLine="432"/>
        <w:jc w:val="both"/>
      </w:pPr>
      <w:r>
        <w:rPr>
          <w:rFonts w:ascii="Times New Roman" w:hAnsi="Times New Roman"/>
          <w:color w:val="141414"/>
          <w:sz w:val="24"/>
        </w:rPr>
        <w:t>Dưới luồng sáng vàng đậm xuyên thấu màn nước đỏ, cấu trúc của công trình ngầm dần hiện rõ từng mảng chi tiết:</w:t>
      </w:r>
    </w:p>
    <w:p>
      <w:pPr>
        <w:spacing w:line="300" w:lineRule="auto" w:after="120"/>
        <w:ind w:firstLine="432"/>
        <w:jc w:val="both"/>
      </w:pPr>
      <w:r>
        <w:rPr>
          <w:rFonts w:ascii="Times New Roman" w:hAnsi="Times New Roman"/>
          <w:color w:val="141414"/>
          <w:sz w:val="24"/>
        </w:rPr>
        <w:t>Đó là một vòm cổng bằng đá khối đồ sộ có bề ngang gần năm mét, vươn cao khỏi tầng bùn đáy chừng ba mét. Những phiến đá thanh hoa màu xám đen được gọt đẽo vuông vức, khớp nối với nhau khít khao bằng một lớp vữa cổ xưa có pha bột vỏ sò và mật mía đã hóa thạch ngàn năm. Trên gờ vòm đá, hoa văn móng rồng uốn lượn chìm nổi dưới lớp gỉ đồng xanh thẫm và những cụm hà biển bám chặt như lớp giáp vảy.</w:t>
      </w:r>
    </w:p>
    <w:p>
      <w:pPr>
        <w:spacing w:line="300" w:lineRule="auto" w:after="120"/>
        <w:ind w:firstLine="432"/>
        <w:jc w:val="both"/>
      </w:pPr>
      <w:r>
        <w:rPr>
          <w:rFonts w:ascii="Times New Roman" w:hAnsi="Times New Roman"/>
          <w:color w:val="141414"/>
          <w:sz w:val="24"/>
        </w:rPr>
        <w:t>Thế nhưng, điều khiến dòng nước ngã ba sông Nhà Bè biến chuyển dị thường trưa nay không phải do bản thân công trình, mà nằm ở điểm tắc nghẽn nghiêm trọng ngay giữa tâm cửa cống:</w:t>
      </w:r>
    </w:p>
    <w:p>
      <w:pPr>
        <w:spacing w:line="300" w:lineRule="auto" w:after="120"/>
        <w:ind w:firstLine="432"/>
        <w:jc w:val="both"/>
      </w:pPr>
      <w:r>
        <w:rPr>
          <w:rFonts w:ascii="Times New Roman" w:hAnsi="Times New Roman"/>
          <w:color w:val="141414"/>
          <w:sz w:val="24"/>
        </w:rPr>
        <w:t>Một khối rác ngầm khổng lồ đang kẹt cứng trong miệng vòm đá. Đó là ba thân cây sao đen cổ thụ có đường kính gần một mét — dấu tích của những cánh rừng nguyên sinh phương Nam bị lũ cuốn trôi từ hàng trăm năm trước — đan chéo vào nhau tựa như một chiếc nẹp gỗ khổng lồ. Bùn khoáng chu sa, oxit sắt đỏ sẫm cùng các mảnh vỡ kim loại của những chiếc thuyền gỗ thời cận đại đã bồi đắp quanh ba thân cây ấy, tạo thành một chiếc nút chặn gần như kín mít.</w:t>
      </w:r>
    </w:p>
    <w:p>
      <w:pPr>
        <w:spacing w:line="300" w:lineRule="auto" w:after="120"/>
        <w:ind w:firstLine="432"/>
        <w:jc w:val="both"/>
      </w:pPr>
      <w:r>
        <w:rPr>
          <w:rFonts w:ascii="Times New Roman" w:hAnsi="Times New Roman"/>
          <w:color w:val="141414"/>
          <w:sz w:val="24"/>
        </w:rPr>
        <w:t>Chính vì chiếc nút chặn này bít kín miệng xả ngầm, khối nước khổng lồ từ thượng lưu sông Sài Gòn và sông Đồng Nai dồn về hạ lưu không thể thoát đều ra cửa biển, sinh ra hiện tượng chênh lệch áp suất thủy tĩnh khủng khiếp. Dòng nước bị dồn nén dưới đáy sâu rít lên từng hồi gầm rĩ, đùn ngược bột khoáng chu sa lên mặt sông tạo thành vệt thủy triều đỏ và sương mù dày đặc.</w:t>
      </w:r>
    </w:p>
    <w:p>
      <w:pPr>
        <w:spacing w:line="300" w:lineRule="auto" w:after="120"/>
        <w:ind w:firstLine="432"/>
        <w:jc w:val="both"/>
      </w:pPr>
      <w:r>
        <w:rPr>
          <w:rFonts w:ascii="Times New Roman" w:hAnsi="Times New Roman"/>
          <w:color w:val="141414"/>
          <w:sz w:val="24"/>
        </w:rPr>
        <w:t>"Tiến sĩ Nam, chú Tùng, hai người có nhìn thấy hình ảnh qua camera mũ của tôi không?" Tôi hít một hơi khí Nitrox mát lạnh, lên tiếng qua micro.</w:t>
      </w:r>
    </w:p>
    <w:p>
      <w:pPr>
        <w:spacing w:line="300" w:lineRule="auto" w:after="120"/>
        <w:ind w:firstLine="432"/>
        <w:jc w:val="both"/>
      </w:pPr>
      <w:r>
        <w:rPr>
          <w:rFonts w:ascii="Times New Roman" w:hAnsi="Times New Roman"/>
          <w:color w:val="141414"/>
          <w:sz w:val="24"/>
        </w:rPr>
        <w:t>"Thấy rất rõ, cậu An!" Giọng Tiến sĩ Trịnh Hoài Nam vang lên đầy vẻ căng thẳng từ boong tàu điều hành: "Cảm biến áp suất trên camera ghi nhận chênh lệch áp lực giữa hai mặt nút chặn lên tới ba phẩy hai bar. Khối nước thượng nguồn đang đè lên vách đá này tương đương hàng chục ngàn tấn lực! Nếu chúng ta dùng tời kéo giật thô bạo hoặc dùng thuốc nổ để phá búi cây mục, sóng xung kích trong môi trường nước nén sẽ làm nứt toác toàn bộ chân đế vòm đá cổ, gây sụt lở nghiêm trọng luồng hàng hải Soài Rạp!"</w:t>
      </w:r>
    </w:p>
    <w:p>
      <w:pPr>
        <w:spacing w:line="300" w:lineRule="auto" w:after="120"/>
        <w:ind w:firstLine="432"/>
        <w:jc w:val="both"/>
      </w:pPr>
      <w:r>
        <w:rPr>
          <w:rFonts w:ascii="Times New Roman" w:hAnsi="Times New Roman"/>
          <w:color w:val="141414"/>
          <w:sz w:val="24"/>
        </w:rPr>
        <w:t>"Không được dùng bộc phá, Nam à!" Tiếng chú Phan Thanh Tùng chen vào, giọng run lên vì xúc động: "Cậu An, hãy nhìn sang mạn phải chân vòm đá! Trên họa đồ thủy đạo cổ khắc trên lưng rùa đá Thủy Trấn Thạch mà chúng ta phục chế ở hố móng Thủ Thiêm, cổ nhân có ghi chú rõ ràng về một cơ chế có tên là **Ngạc Khảm** — một then trượt xả áp bằng đồng đen nằm ở mép phải móng rồng! Phải mở then trượt xả áp phụ trước để dòng nước thoát bớt, cân bằng áp lực hai bên thì nút cây mục mới tự lỏng ra được!"</w:t>
      </w:r>
    </w:p>
    <w:p>
      <w:pPr>
        <w:spacing w:line="300" w:lineRule="auto" w:after="120"/>
        <w:ind w:firstLine="432"/>
        <w:jc w:val="both"/>
      </w:pPr>
      <w:r>
        <w:rPr>
          <w:rFonts w:ascii="Times New Roman" w:hAnsi="Times New Roman"/>
          <w:color w:val="141414"/>
          <w:sz w:val="24"/>
        </w:rPr>
        <w:t>Lời nhắc của chú Tùng như một tia chớp rọi sáng tâm trí tôi.</w:t>
      </w:r>
    </w:p>
    <w:p>
      <w:pPr>
        <w:spacing w:line="300" w:lineRule="auto" w:after="120"/>
        <w:ind w:firstLine="432"/>
        <w:jc w:val="both"/>
      </w:pPr>
      <w:r>
        <w:rPr>
          <w:rFonts w:ascii="Times New Roman" w:hAnsi="Times New Roman"/>
          <w:color w:val="141414"/>
          <w:sz w:val="24"/>
        </w:rPr>
        <w:t>Họa đồ trên lưng rùa đá cổ! Đó chính là lời giải cơ học mà tiền nhân để lại cho hậu thế.</w:t>
      </w:r>
    </w:p>
    <w:p>
      <w:pPr>
        <w:spacing w:line="300" w:lineRule="auto" w:after="120"/>
        <w:ind w:firstLine="432"/>
        <w:jc w:val="both"/>
      </w:pPr>
      <w:r>
        <w:rPr>
          <w:rFonts w:ascii="Times New Roman" w:hAnsi="Times New Roman"/>
          <w:color w:val="141414"/>
          <w:sz w:val="24"/>
        </w:rPr>
        <w:t>Tôi quay sang Lặn 01 và Lặn 02, chỉ tay về phía góc phải của chân vòm đá. Hai người nhái lập tức hiểu ý, cùng tôi di chuyển men theo vách đá phủ đầy rêu phong trơn trượt.</w:t>
      </w:r>
    </w:p>
    <w:p>
      <w:pPr>
        <w:spacing w:line="300" w:lineRule="auto" w:after="120"/>
        <w:ind w:firstLine="432"/>
        <w:jc w:val="both"/>
      </w:pPr>
      <w:r>
        <w:rPr>
          <w:rFonts w:ascii="Times New Roman" w:hAnsi="Times New Roman"/>
          <w:color w:val="141414"/>
          <w:sz w:val="24"/>
        </w:rPr>
        <w:t>Lớp bùn dưới đáy sâu ngập tới quá đầu gối. Tôi quỳ một chân xuống bùn lầy, dùng chiếc bay gạt chuyên dụng bằng thép không gỉ cạo từng mảng rêu mục và vỏ hà biển bám chặt trên bề mặt phiến đá góc phải.</w:t>
      </w:r>
    </w:p>
    <w:p>
      <w:pPr>
        <w:spacing w:line="300" w:lineRule="auto" w:after="120"/>
        <w:ind w:firstLine="432"/>
        <w:jc w:val="both"/>
      </w:pPr>
      <w:r>
        <w:rPr>
          <w:rFonts w:ascii="Times New Roman" w:hAnsi="Times New Roman"/>
          <w:color w:val="141414"/>
          <w:sz w:val="24"/>
        </w:rPr>
        <w:t>*Xoẹt... Xoẹt...*</w:t>
      </w:r>
    </w:p>
    <w:p>
      <w:pPr>
        <w:spacing w:line="300" w:lineRule="auto" w:after="120"/>
        <w:ind w:firstLine="432"/>
        <w:jc w:val="both"/>
      </w:pPr>
      <w:r>
        <w:rPr>
          <w:rFonts w:ascii="Times New Roman" w:hAnsi="Times New Roman"/>
          <w:color w:val="141414"/>
          <w:sz w:val="24"/>
        </w:rPr>
        <w:t>Từng mảng trầm tích hóa thạch dày cộp bong ra, để lộ một khối kim loại màu đồng đen thẫm ẩn sâu trong hốc đá. Đó là một thanh then cài hình đầu rồng ngậm then trượt, dài khoảng sáu mươi cen-ti-mét, đúc bằng hợp kim cổ xưa có ánh kim lấp lánh không hề bị rỉ sét sau bao thế kỷ ngâm mình dưới đáy nước.</w:t>
      </w:r>
    </w:p>
    <w:p>
      <w:pPr>
        <w:spacing w:line="300" w:lineRule="auto" w:after="120"/>
        <w:ind w:firstLine="432"/>
        <w:jc w:val="both"/>
      </w:pPr>
      <w:r>
        <w:rPr>
          <w:rFonts w:ascii="Times New Roman" w:hAnsi="Times New Roman"/>
          <w:color w:val="141414"/>
          <w:sz w:val="24"/>
        </w:rPr>
        <w:t>"Đã tìm thấy then cài Ngạc Khảm!" Tôi báo cáo qua bộ đàm.</w:t>
      </w:r>
    </w:p>
    <w:p>
      <w:pPr>
        <w:spacing w:line="300" w:lineRule="auto" w:after="120"/>
        <w:ind w:firstLine="432"/>
        <w:jc w:val="both"/>
      </w:pPr>
      <w:r>
        <w:rPr>
          <w:rFonts w:ascii="Times New Roman" w:hAnsi="Times New Roman"/>
          <w:color w:val="141414"/>
          <w:sz w:val="24"/>
        </w:rPr>
        <w:t>"Tuyệt vời!" Đại úy Hùng chỉ đạo ngay: "Lặn 01, dùng xà beng titan bẩy thử chốt trượt!"</w:t>
      </w:r>
    </w:p>
    <w:p>
      <w:pPr>
        <w:spacing w:line="300" w:lineRule="auto" w:after="120"/>
        <w:ind w:firstLine="432"/>
        <w:jc w:val="both"/>
      </w:pPr>
      <w:r>
        <w:rPr>
          <w:rFonts w:ascii="Times New Roman" w:hAnsi="Times New Roman"/>
          <w:color w:val="141414"/>
          <w:sz w:val="24"/>
        </w:rPr>
        <w:t>Người chiến sĩ đặc nhiệm mang mã hiệu Lặn 01 lập tức rút thanh đòn bẩy hợp kim dài một mét gắn bên hông lồng lặn, lựa khéo đầu dẹp vào khe hở giữa then đồng và rãnh trượt bằng đá. Anh dồn toàn bộ trọng lượng cơ thể cùng sự hỗ trợ của Lặn 02 để bẩy then cài.</w:t>
      </w:r>
    </w:p>
    <w:p>
      <w:pPr>
        <w:spacing w:line="300" w:lineRule="auto" w:after="120"/>
        <w:ind w:firstLine="432"/>
        <w:jc w:val="both"/>
      </w:pPr>
      <w:r>
        <w:rPr>
          <w:rFonts w:ascii="Times New Roman" w:hAnsi="Times New Roman"/>
          <w:color w:val="141414"/>
          <w:sz w:val="24"/>
        </w:rPr>
        <w:t>Thế nhưng, sau hàng trăm năm chịu áp lực bùn cát nén chặt, chiếc then cài bằng đồng đen vẫn nằm im lìm như một phần của khối đá nguyên khối, không nhúc nhích lấy một ly.</w:t>
      </w:r>
    </w:p>
    <w:p>
      <w:pPr>
        <w:spacing w:line="300" w:lineRule="auto" w:after="120"/>
        <w:ind w:firstLine="432"/>
        <w:jc w:val="both"/>
      </w:pPr>
      <w:r>
        <w:rPr>
          <w:rFonts w:ascii="Times New Roman" w:hAnsi="Times New Roman"/>
          <w:color w:val="141414"/>
          <w:sz w:val="24"/>
        </w:rPr>
        <w:t>"Đồng hồ điểm mười hai phút thời gian đáy!" Tiếng kỹ sư Tuấn cảnh báo gấp gáp từ cabin: "Khí thở Nitrox trong bình của đội lặn đã tiêu hao bốn mươi phần trăm! Các đồng chí chỉ còn tối đa bảy phút thao tác trước khi bắt buộc phải quay lại lồng lặn để thực hiện quy trình giảm áp nổi lên!"</w:t>
      </w:r>
    </w:p>
    <w:p>
      <w:pPr>
        <w:spacing w:line="300" w:lineRule="auto" w:after="120"/>
        <w:ind w:firstLine="432"/>
        <w:jc w:val="both"/>
      </w:pPr>
      <w:r>
        <w:rPr>
          <w:rFonts w:ascii="Times New Roman" w:hAnsi="Times New Roman"/>
          <w:color w:val="141414"/>
          <w:sz w:val="24"/>
        </w:rPr>
        <w:t>Thời gian đang cạn dần từng giây.</w:t>
      </w:r>
    </w:p>
    <w:p>
      <w:pPr>
        <w:spacing w:line="300" w:lineRule="auto" w:after="120"/>
        <w:ind w:firstLine="432"/>
        <w:jc w:val="both"/>
      </w:pPr>
      <w:r>
        <w:rPr>
          <w:rFonts w:ascii="Times New Roman" w:hAnsi="Times New Roman"/>
          <w:color w:val="141414"/>
          <w:sz w:val="24"/>
        </w:rPr>
        <w:t>Dưới áp suất năm atmosphere, màng nhĩ tôi bắt đầu có cảm giác buốt nhức âm ỉ. Mỗi nhịp thở dường như đòi hỏi nhiều nỗ lực hơn từ cơ hoành.</w:t>
      </w:r>
    </w:p>
    <w:p>
      <w:pPr>
        <w:spacing w:line="300" w:lineRule="auto" w:after="120"/>
        <w:ind w:firstLine="432"/>
        <w:jc w:val="both"/>
      </w:pPr>
      <w:r>
        <w:rPr>
          <w:rFonts w:ascii="Times New Roman" w:hAnsi="Times New Roman"/>
          <w:color w:val="141414"/>
          <w:sz w:val="24"/>
        </w:rPr>
        <w:t>*"Minh An..."*</w:t>
      </w:r>
    </w:p>
    <w:p>
      <w:pPr>
        <w:spacing w:line="300" w:lineRule="auto" w:after="120"/>
        <w:ind w:firstLine="432"/>
        <w:jc w:val="both"/>
      </w:pPr>
      <w:r>
        <w:rPr>
          <w:rFonts w:ascii="Times New Roman" w:hAnsi="Times New Roman"/>
          <w:color w:val="141414"/>
          <w:sz w:val="24"/>
        </w:rPr>
        <w:t>Thanh âm của Lâm Tịch lại vang lên trong tâm thức tôi, khẽ khàng nhưng rành rọt từng tiếng:</w:t>
      </w:r>
    </w:p>
    <w:p>
      <w:pPr>
        <w:spacing w:line="300" w:lineRule="auto" w:after="120"/>
        <w:ind w:firstLine="432"/>
        <w:jc w:val="both"/>
      </w:pPr>
      <w:r>
        <w:rPr>
          <w:rFonts w:ascii="Times New Roman" w:hAnsi="Times New Roman"/>
          <w:color w:val="141414"/>
          <w:sz w:val="24"/>
        </w:rPr>
        <w:t>*"Đừng dùng lực phàm của cơ bắp để giằng co... Cổ nhân đúc then cài này theo nguyên lý cối xay nước, then đồng có rãnh then khóa hình xoắn ốc ngược chiều kim đồng hồ. Dùng lực đẩy ngang sẽ chỉ làm chốt nêm chặt thêm.*</w:t>
      </w:r>
    </w:p>
    <w:p>
      <w:pPr>
        <w:spacing w:line="300" w:lineRule="auto" w:after="120"/>
        <w:ind w:firstLine="432"/>
        <w:jc w:val="both"/>
      </w:pPr>
      <w:r>
        <w:rPr>
          <w:rFonts w:ascii="Times New Roman" w:hAnsi="Times New Roman"/>
          <w:color w:val="141414"/>
          <w:sz w:val="24"/>
        </w:rPr>
        <w:t>*Vận chuyển Khí Huyết vào khớp cổ tay và màng xương bàn tay. Hạ trọng tâm cơ thể, dùng lực xoay tròn của tủy xương vặn chốt then theo góc nghiêng bốn mươi lăm độ sang mạn thuyền..."*</w:t>
      </w:r>
    </w:p>
    <w:p>
      <w:pPr>
        <w:spacing w:line="300" w:lineRule="auto" w:after="120"/>
        <w:ind w:firstLine="432"/>
        <w:jc w:val="both"/>
      </w:pPr>
      <w:r>
        <w:rPr>
          <w:rFonts w:ascii="Times New Roman" w:hAnsi="Times New Roman"/>
          <w:color w:val="141414"/>
          <w:sz w:val="24"/>
        </w:rPr>
        <w:t>Lời hướng dẫn ngắn gọn nhưng chuẩn xác vô ngần của Lâm Tịch lập tức định hình lại phương án hành động trong đầu tôi.</w:t>
      </w:r>
    </w:p>
    <w:p>
      <w:pPr>
        <w:spacing w:line="300" w:lineRule="auto" w:after="120"/>
        <w:ind w:firstLine="432"/>
        <w:jc w:val="both"/>
      </w:pPr>
      <w:r>
        <w:rPr>
          <w:rFonts w:ascii="Times New Roman" w:hAnsi="Times New Roman"/>
          <w:color w:val="141414"/>
          <w:sz w:val="24"/>
        </w:rPr>
        <w:t>Nàng không hề dùng thần lực viễn cổ để phá khóa; nàng chỉ dùng kinh nghiệm quan sát cơ học ngàn năm để chỉ cho tôi đúng quy luật vận động của vật thể.</w:t>
      </w:r>
    </w:p>
    <w:p>
      <w:pPr>
        <w:spacing w:line="300" w:lineRule="auto" w:after="120"/>
        <w:ind w:firstLine="432"/>
        <w:jc w:val="both"/>
      </w:pPr>
      <w:r>
        <w:rPr>
          <w:rFonts w:ascii="Times New Roman" w:hAnsi="Times New Roman"/>
          <w:color w:val="141414"/>
          <w:sz w:val="24"/>
        </w:rPr>
        <w:t>"Đồng chí Dũng, đồng chí Thành, dừng tay lại!" Tôi ra hiệu cho hai người nhái, giọng nói qua micro bình tĩnh và chắc nịch: "Không bẩy ngang được đâu. Then này có rãnh ren xoắn ốc ngược. Để tôi phối hợp cùng các đồng chí!"</w:t>
      </w:r>
    </w:p>
    <w:p>
      <w:pPr>
        <w:spacing w:line="300" w:lineRule="auto" w:after="120"/>
        <w:ind w:firstLine="432"/>
        <w:jc w:val="both"/>
      </w:pPr>
      <w:r>
        <w:rPr>
          <w:rFonts w:ascii="Times New Roman" w:hAnsi="Times New Roman"/>
          <w:color w:val="141414"/>
          <w:sz w:val="24"/>
        </w:rPr>
        <w:t>Hai người chiến sĩ đặc nhiệm lập tức điều chỉnh thế đứng, giữ chặt thân thanh đòn bẩy theo hướng dẫn của tôi.</w:t>
      </w:r>
    </w:p>
    <w:p>
      <w:pPr>
        <w:spacing w:line="300" w:lineRule="auto" w:after="120"/>
        <w:ind w:firstLine="432"/>
        <w:jc w:val="both"/>
      </w:pPr>
      <w:r>
        <w:rPr>
          <w:rFonts w:ascii="Times New Roman" w:hAnsi="Times New Roman"/>
          <w:color w:val="141414"/>
          <w:sz w:val="24"/>
        </w:rPr>
        <w:t>Tôi bước sát lại gần, đặt hai bàn tay bọc găng cao su chuyên dụng áp chặt lên đầu then cài bằng đồng đen.</w:t>
      </w:r>
    </w:p>
    <w:p>
      <w:pPr>
        <w:spacing w:line="300" w:lineRule="auto" w:after="120"/>
        <w:ind w:firstLine="432"/>
        <w:jc w:val="both"/>
      </w:pPr>
      <w:r>
        <w:rPr>
          <w:rFonts w:ascii="Times New Roman" w:hAnsi="Times New Roman"/>
          <w:color w:val="141414"/>
          <w:sz w:val="24"/>
        </w:rPr>
        <w:t>Nhắm nghiền mắt lại giữa làn nước tối tăm, tôi gạt bỏ mọi sự lo âu về áp suất và thời gian. Tôi dẫn luồng nhiệt lưu Khí Huyết từ đan điền cuộn trào lên cột sống, tỏa ra hai khớp vai rồi rót thẳng vào từng đốt xương ngón tay theo chu trình Tam Chu Thiên. Xương tủy trong cơ thể tôi khẽ ngân nga một tiếng thanh tao như ngọc khánh, cộng hưởng hoàn mỹ với nhịp dao động cơ học của khối đá ngầm.</w:t>
      </w:r>
    </w:p>
    <w:p>
      <w:pPr>
        <w:spacing w:line="300" w:lineRule="auto" w:after="120"/>
        <w:ind w:firstLine="432"/>
        <w:jc w:val="both"/>
      </w:pPr>
      <w:r>
        <w:rPr>
          <w:rFonts w:ascii="Times New Roman" w:hAnsi="Times New Roman"/>
          <w:color w:val="141414"/>
          <w:sz w:val="24"/>
        </w:rPr>
        <w:t>"Một... Hai... Ba... Xoay!" Tôi quát khẽ qua bộ đàm.</w:t>
      </w:r>
    </w:p>
    <w:p>
      <w:pPr>
        <w:spacing w:line="300" w:lineRule="auto" w:after="120"/>
        <w:ind w:firstLine="432"/>
        <w:jc w:val="both"/>
      </w:pPr>
      <w:r>
        <w:rPr>
          <w:rFonts w:ascii="Times New Roman" w:hAnsi="Times New Roman"/>
          <w:color w:val="141414"/>
          <w:sz w:val="24"/>
        </w:rPr>
        <w:t>Đồng thời với cú phát lực vặn chéo của hai người lính đặc nhiệm, toàn bộ sức mạnh Luyện Cốt sơ kỳ từ đôi cánh tay tôi bùng nổ, truyền thẳng một xung lực xoắn cực mạnh vào chốt then đồng!</w:t>
      </w:r>
    </w:p>
    <w:p>
      <w:pPr>
        <w:spacing w:line="300" w:lineRule="auto" w:after="120"/>
        <w:ind w:firstLine="432"/>
        <w:jc w:val="both"/>
      </w:pPr>
      <w:r>
        <w:rPr>
          <w:rFonts w:ascii="Times New Roman" w:hAnsi="Times New Roman"/>
          <w:color w:val="141414"/>
          <w:sz w:val="24"/>
        </w:rPr>
        <w:t>*Rắc!*</w:t>
      </w:r>
    </w:p>
    <w:p>
      <w:pPr>
        <w:spacing w:line="300" w:lineRule="auto" w:after="120"/>
        <w:ind w:firstLine="432"/>
        <w:jc w:val="both"/>
      </w:pPr>
      <w:r>
        <w:rPr>
          <w:rFonts w:ascii="Times New Roman" w:hAnsi="Times New Roman"/>
          <w:color w:val="141414"/>
          <w:sz w:val="24"/>
        </w:rPr>
        <w:t>Một tiếng rạn nứt giòn giã vang lên dưới đáy nước sâu.</w:t>
      </w:r>
    </w:p>
    <w:p>
      <w:pPr>
        <w:spacing w:line="300" w:lineRule="auto" w:after="120"/>
        <w:ind w:firstLine="432"/>
        <w:jc w:val="both"/>
      </w:pPr>
      <w:r>
        <w:rPr>
          <w:rFonts w:ascii="Times New Roman" w:hAnsi="Times New Roman"/>
          <w:color w:val="141414"/>
          <w:sz w:val="24"/>
        </w:rPr>
        <w:t>Lớp cặn vôi hóa ngàn năm kẹp trong rãnh trượt vỡ vụn. Chiếc then cài bằng đồng đen trượt mạnh sang mạn phải một khoảng năm cen-ti-mét, ăn khớp vào rãnh hãm phụ với một tiếng *cạch* đanh gọn!</w:t>
      </w:r>
    </w:p>
    <w:p>
      <w:pPr>
        <w:spacing w:line="300" w:lineRule="auto" w:after="120"/>
        <w:ind w:firstLine="432"/>
        <w:jc w:val="both"/>
      </w:pPr>
      <w:r>
        <w:rPr>
          <w:rFonts w:ascii="Times New Roman" w:hAnsi="Times New Roman"/>
          <w:color w:val="141414"/>
          <w:sz w:val="24"/>
        </w:rPr>
        <w:t>*Ầm ầm ầm!*</w:t>
      </w:r>
    </w:p>
    <w:p>
      <w:pPr>
        <w:spacing w:line="300" w:lineRule="auto" w:after="120"/>
        <w:ind w:firstLine="432"/>
        <w:jc w:val="both"/>
      </w:pPr>
      <w:r>
        <w:rPr>
          <w:rFonts w:ascii="Times New Roman" w:hAnsi="Times New Roman"/>
          <w:color w:val="141414"/>
          <w:sz w:val="24"/>
        </w:rPr>
        <w:t>Ngay khoảnh khắc chiếc then cài dịch chuyển, một mảng đá ngầm bên sườn vách cống bỗng tụt sâu xuống nửa mét, mở ra một khe xả áp phụ rộng bằng hai bàn tay người lớn!</w:t>
      </w:r>
    </w:p>
    <w:p>
      <w:pPr>
        <w:spacing w:line="300" w:lineRule="auto" w:after="120"/>
        <w:ind w:firstLine="432"/>
        <w:jc w:val="both"/>
      </w:pPr>
      <w:r>
        <w:rPr>
          <w:rFonts w:ascii="Times New Roman" w:hAnsi="Times New Roman"/>
          <w:color w:val="141414"/>
          <w:sz w:val="24"/>
        </w:rPr>
        <w:t>Dòng nước dồn nén nghẹt thở từ phía thượng nguồn lập tức tìm được lối thoát, cuồn cuộn ùa qua khe hở mới mở với một tốc độ kinh hoàng. Luồng áp lực thủy tĩnh khổng lồ từng đè nặng lên cửa cống chính bỗng chốc được giải tỏa hơn một nửa!</w:t>
      </w:r>
    </w:p>
    <w:p>
      <w:pPr>
        <w:spacing w:line="300" w:lineRule="auto" w:after="120"/>
        <w:ind w:firstLine="432"/>
        <w:jc w:val="both"/>
      </w:pPr>
      <w:r>
        <w:rPr>
          <w:rFonts w:ascii="Times New Roman" w:hAnsi="Times New Roman"/>
          <w:color w:val="141414"/>
          <w:sz w:val="24"/>
        </w:rPr>
        <w:t>Dưới sự chênh lệch áp suất vừa được cân bằng, khối thân cây sao đen mục cùng lớp bùn khoáng kẹt cứng giữa miệng vòm Thủy Môn bỗng nhiên lung lay dữ dội. Lực hút của dòng nước xuôi dòng kéo bật gốc cây mục đầu tiên, cuốn phăng nó trôi tuột qua lòng cống ngầm, xuôi thẳng về phía cửa biển Cần Giờ!</w:t>
      </w:r>
    </w:p>
    <w:p>
      <w:pPr>
        <w:spacing w:line="300" w:lineRule="auto" w:after="120"/>
        <w:ind w:firstLine="432"/>
        <w:jc w:val="both"/>
      </w:pPr>
      <w:r>
        <w:rPr>
          <w:rFonts w:ascii="Times New Roman" w:hAnsi="Times New Roman"/>
          <w:color w:val="141414"/>
          <w:sz w:val="24"/>
        </w:rPr>
        <w:t>Điểm nghẽn ngàn năm đã chính thức được khai thông!</w:t>
      </w:r>
    </w:p>
    <w:p>
      <w:pPr>
        <w:spacing w:line="300" w:lineRule="auto" w:after="120"/>
        <w:ind w:firstLine="432"/>
        <w:jc w:val="both"/>
      </w:pPr>
      <w:r>
        <w:rPr>
          <w:rFonts w:ascii="Times New Roman" w:hAnsi="Times New Roman"/>
          <w:color w:val="141414"/>
          <w:sz w:val="24"/>
        </w:rPr>
        <w:t>Khi dòng chảy đáy sâu thông suốt trở lại, một hiện tượng kỳ diệu đã diễn ra ngay trước mắt chúng tôi:</w:t>
      </w:r>
    </w:p>
    <w:p>
      <w:pPr>
        <w:spacing w:line="300" w:lineRule="auto" w:after="120"/>
        <w:ind w:firstLine="432"/>
        <w:jc w:val="both"/>
      </w:pPr>
      <w:r>
        <w:rPr>
          <w:rFonts w:ascii="Times New Roman" w:hAnsi="Times New Roman"/>
          <w:color w:val="141414"/>
          <w:sz w:val="24"/>
        </w:rPr>
        <w:t>Dòng xoáy nước hung hãn tại ngã ba sông Nhà Bè bắt đầu chậm dần lại, tiếng gầm rít xé lòng dưới đáy sông dịu đi rõ rệt. Trên đỉnh vòm Thủy Môn, khối cự thạch hình cầu Huyết Ngọc Trấn Ba — vốn phát ra những đợt ánh sáng đỏ rực do ma sát áp suất cao suốt buổi sáng — nay đã dần mất đi độ kích động cơ học. Ánh đỏ gay gắt mờ dần, chuyển sang một sắc hồng ấm áp rồi tắt hẳn, trở về hình hài một khối đá thạch anh chu sa phủ rêu phong sừng sững, lặng lẽ ngự trị giữa dòng nước lành.</w:t>
      </w:r>
    </w:p>
    <w:p>
      <w:pPr>
        <w:spacing w:line="300" w:lineRule="auto" w:after="120"/>
        <w:ind w:firstLine="432"/>
        <w:jc w:val="both"/>
      </w:pPr>
      <w:r>
        <w:rPr>
          <w:rFonts w:ascii="Times New Roman" w:hAnsi="Times New Roman"/>
          <w:color w:val="141414"/>
          <w:sz w:val="24"/>
        </w:rPr>
        <w:t>"Báo cáo tàu điều hành: Then cài xả áp đã mở thành công! Nút cây mục đã bị dòng nước cuốn trôi! Áp lực dòng đáy giảm sáu mươi phần trăm!" Giọng Lặn 01 vang lên hào sảng qua cụm loa truyền thanh trên boong tàu.</w:t>
      </w:r>
    </w:p>
    <w:p>
      <w:pPr>
        <w:spacing w:line="300" w:lineRule="auto" w:after="120"/>
        <w:ind w:firstLine="432"/>
        <w:jc w:val="both"/>
      </w:pPr>
      <w:r>
        <w:rPr>
          <w:rFonts w:ascii="Times New Roman" w:hAnsi="Times New Roman"/>
          <w:color w:val="141414"/>
          <w:sz w:val="24"/>
        </w:rPr>
        <w:t>Qua tai nghe, tôi nghe thấy tiếng hò reo vang dội của các kỹ sư, tiếng vỗ tay rộn rã của chú Tùng và Tiến sĩ Nam từ trên mặt nước vọng xuống.</w:t>
      </w:r>
    </w:p>
    <w:p>
      <w:pPr>
        <w:spacing w:line="300" w:lineRule="auto" w:after="120"/>
        <w:ind w:firstLine="432"/>
        <w:jc w:val="both"/>
      </w:pPr>
      <w:r>
        <w:rPr>
          <w:rFonts w:ascii="Times New Roman" w:hAnsi="Times New Roman"/>
          <w:color w:val="141414"/>
          <w:sz w:val="24"/>
        </w:rPr>
        <w:t>"Thời gian đáy đã chạm mốc mười tám phút!" Đại úy Hùng ra lệnh dứt khoát: "Tất cả đội lặn lập tức thu hồi dây rốn, bước vào lồng an toàn! Dàn tời cáp bắt đầu quy trình kéo giảm áp!"</w:t>
      </w:r>
    </w:p>
    <w:p>
      <w:pPr>
        <w:spacing w:line="300" w:lineRule="auto" w:after="120"/>
        <w:ind w:firstLine="432"/>
        <w:jc w:val="both"/>
      </w:pPr>
      <w:r>
        <w:rPr>
          <w:rFonts w:ascii="Times New Roman" w:hAnsi="Times New Roman"/>
          <w:color w:val="141414"/>
          <w:sz w:val="24"/>
        </w:rPr>
        <w:t>"Rõ!"</w:t>
      </w:r>
    </w:p>
    <w:p>
      <w:pPr>
        <w:spacing w:line="300" w:lineRule="auto" w:after="120"/>
        <w:ind w:firstLine="432"/>
        <w:jc w:val="both"/>
      </w:pPr>
      <w:r>
        <w:rPr>
          <w:rFonts w:ascii="Times New Roman" w:hAnsi="Times New Roman"/>
          <w:color w:val="141414"/>
          <w:sz w:val="24"/>
        </w:rPr>
        <w:t>Tôi cùng hai người lính đặc nhiệm hải quân bước lùi lại, bước chân vào khoang lồng lặn titan. Cánh cửa thép nặng nề khép lại, then khóa gài chặt.</w:t>
      </w:r>
    </w:p>
    <w:p>
      <w:pPr>
        <w:spacing w:line="300" w:lineRule="auto" w:after="120"/>
        <w:ind w:firstLine="432"/>
        <w:jc w:val="both"/>
      </w:pPr>
      <w:r>
        <w:rPr>
          <w:rFonts w:ascii="Times New Roman" w:hAnsi="Times New Roman"/>
          <w:color w:val="141414"/>
          <w:sz w:val="24"/>
        </w:rPr>
        <w:t>*Keng... Keng...*</w:t>
      </w:r>
    </w:p>
    <w:p>
      <w:pPr>
        <w:spacing w:line="300" w:lineRule="auto" w:after="120"/>
        <w:ind w:firstLine="432"/>
        <w:jc w:val="both"/>
      </w:pPr>
      <w:r>
        <w:rPr>
          <w:rFonts w:ascii="Times New Roman" w:hAnsi="Times New Roman"/>
          <w:color w:val="141414"/>
          <w:sz w:val="24"/>
        </w:rPr>
        <w:t>Dây cáp chịu lực từ từ nhấc bổng lồng lặn rời khỏi đáy bùn sâu ba mươi tám mét.</w:t>
      </w:r>
    </w:p>
    <w:p>
      <w:pPr>
        <w:spacing w:line="300" w:lineRule="auto" w:after="120"/>
        <w:ind w:firstLine="432"/>
        <w:jc w:val="both"/>
      </w:pPr>
      <w:r>
        <w:rPr>
          <w:rFonts w:ascii="Times New Roman" w:hAnsi="Times New Roman"/>
          <w:color w:val="141414"/>
          <w:sz w:val="24"/>
        </w:rPr>
        <w:t>Theo đúng quy chuẩn an toàn y học dưới nước, chiếc lồng lặn dừng lại ở độ sâu mười lăm mét trong năm phút để cơ thể chúng tôi đào thải lượng khí nitơ hòa tan trong máu, rồi tiếp tục dừng ở độ sâu sáu mét và ba mét.</w:t>
      </w:r>
    </w:p>
    <w:p>
      <w:pPr>
        <w:spacing w:line="300" w:lineRule="auto" w:after="120"/>
        <w:ind w:firstLine="432"/>
        <w:jc w:val="both"/>
      </w:pPr>
      <w:r>
        <w:rPr>
          <w:rFonts w:ascii="Times New Roman" w:hAnsi="Times New Roman"/>
          <w:color w:val="141414"/>
          <w:sz w:val="24"/>
        </w:rPr>
        <w:t>Trong suốt thời gian giảm áp tĩnh lặng ấy, tôi ngồi tựa lưng vào vách titan, nhắm mắt điều hòa luồng khí huyết ấm áp trong lồng ngực. Từng khớp xương ê ẩm dần hồi phục sinh lực, sự buốt giá nơi đầu ngón chân tan biến dần dưới lớp áo sưởi nhiệt.</w:t>
      </w:r>
    </w:p>
    <w:p>
      <w:pPr>
        <w:spacing w:line="300" w:lineRule="auto" w:after="120"/>
        <w:ind w:firstLine="432"/>
        <w:jc w:val="both"/>
      </w:pPr>
      <w:r>
        <w:rPr>
          <w:rFonts w:ascii="Times New Roman" w:hAnsi="Times New Roman"/>
          <w:color w:val="141414"/>
          <w:sz w:val="24"/>
        </w:rPr>
        <w:t>Một giờ bốn mươi lăm phút chiều.</w:t>
      </w:r>
    </w:p>
    <w:p>
      <w:pPr>
        <w:spacing w:line="300" w:lineRule="auto" w:after="120"/>
        <w:ind w:firstLine="432"/>
        <w:jc w:val="both"/>
      </w:pPr>
      <w:r>
        <w:rPr>
          <w:rFonts w:ascii="Times New Roman" w:hAnsi="Times New Roman"/>
          <w:color w:val="141414"/>
          <w:sz w:val="24"/>
        </w:rPr>
        <w:t>Cần cẩu thủy lực đưa chiếc lồng lặn chạm nhẹ xuống sàn tàu `Đại Dương 09`.</w:t>
      </w:r>
    </w:p>
    <w:p>
      <w:pPr>
        <w:spacing w:line="300" w:lineRule="auto" w:after="120"/>
        <w:ind w:firstLine="432"/>
        <w:jc w:val="both"/>
      </w:pPr>
      <w:r>
        <w:rPr>
          <w:rFonts w:ascii="Times New Roman" w:hAnsi="Times New Roman"/>
          <w:color w:val="141414"/>
          <w:sz w:val="24"/>
        </w:rPr>
        <w:t>Khi cánh cửa thép mở toang, ánh nắng ban trưa rực rỡ và làn gió lộng lẫy của phương Nam ùa vào khoang lồng, xua tan hoàn toàn mùi dưỡng khí nén nhân tạo.</w:t>
      </w:r>
    </w:p>
    <w:p>
      <w:pPr>
        <w:spacing w:line="300" w:lineRule="auto" w:after="120"/>
        <w:ind w:firstLine="432"/>
        <w:jc w:val="both"/>
      </w:pPr>
      <w:r>
        <w:rPr>
          <w:rFonts w:ascii="Times New Roman" w:hAnsi="Times New Roman"/>
          <w:color w:val="141414"/>
          <w:sz w:val="24"/>
        </w:rPr>
        <w:t>Tôi tháo chiếc mũ lặn nặng nề ra khỏi cổ áo, đưa tay vuốt mái tóc ướt đẫm mồ hôi.</w:t>
      </w:r>
    </w:p>
    <w:p>
      <w:pPr>
        <w:spacing w:line="300" w:lineRule="auto" w:after="120"/>
        <w:ind w:firstLine="432"/>
        <w:jc w:val="both"/>
      </w:pPr>
      <w:r>
        <w:rPr>
          <w:rFonts w:ascii="Times New Roman" w:hAnsi="Times New Roman"/>
          <w:color w:val="141414"/>
          <w:sz w:val="24"/>
        </w:rPr>
        <w:t>Trước mắt tôi, mặt sông Soài Rạp đã trở lại một màu phù sa nâu đỏ hiền hòa quen thuộc. Dải sương mù xám bạc đã tan biến vào hư không, trả lại bầu trời thu xanh ngắt không một gợn mây. Xa xa, những chiếc sà lan chở cát và tàu chở dầu lại tấp nập rẽ sóng xuôi ngược trên luồng hàng hải bình yên.</w:t>
      </w:r>
    </w:p>
    <w:p>
      <w:pPr>
        <w:spacing w:line="300" w:lineRule="auto" w:after="120"/>
        <w:ind w:firstLine="432"/>
        <w:jc w:val="both"/>
      </w:pPr>
      <w:r>
        <w:rPr>
          <w:rFonts w:ascii="Times New Roman" w:hAnsi="Times New Roman"/>
          <w:color w:val="141414"/>
          <w:sz w:val="24"/>
        </w:rPr>
        <w:t>Đại úy Hùng và Tiến sĩ Nam bước tới, đưa tay đỡ lấy vai tôi. Nụ cười rạng rỡ hiện rõ trên từng khuôn mặt sạm màu nắng gió.</w:t>
      </w:r>
    </w:p>
    <w:p>
      <w:pPr>
        <w:spacing w:line="300" w:lineRule="auto" w:after="120"/>
        <w:ind w:firstLine="432"/>
        <w:jc w:val="both"/>
      </w:pPr>
      <w:r>
        <w:rPr>
          <w:rFonts w:ascii="Times New Roman" w:hAnsi="Times New Roman"/>
          <w:color w:val="141414"/>
          <w:sz w:val="24"/>
        </w:rPr>
        <w:t>Cửa cống Thủy Môn ngàn năm dưới đáy sông Nhà Bè đã được giải tỏa êm đềm, không cần đến một tiếng nổ bộc phá, không làm kinh động đến trật tự của thành phố mười triệu dân năm 2026.</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