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34: MẠNG LƯỚI BÁT QUÁI DƯỚI LÒNG ĐÔ THỊ</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chapter: 34</w:t>
      </w:r>
    </w:p>
    <w:p>
      <w:pPr>
        <w:spacing w:line="300" w:lineRule="auto" w:after="120"/>
        <w:ind w:firstLine="432"/>
        <w:jc w:val="both"/>
      </w:pPr>
      <w:r>
        <w:rPr>
          <w:rFonts w:ascii="Times New Roman" w:hAnsi="Times New Roman"/>
          <w:color w:val="141414"/>
          <w:sz w:val="24"/>
        </w:rPr>
        <w:t>title: "Mạng Lưới Bát Quái Dưới Lòng Đô Thị"</w:t>
      </w:r>
    </w:p>
    <w:p>
      <w:pPr>
        <w:spacing w:line="300" w:lineRule="auto" w:after="120"/>
        <w:ind w:firstLine="432"/>
        <w:jc w:val="both"/>
      </w:pPr>
      <w:r>
        <w:rPr>
          <w:rFonts w:ascii="Times New Roman" w:hAnsi="Times New Roman"/>
          <w:color w:val="141414"/>
          <w:sz w:val="24"/>
        </w:rPr>
        <w:t>arc: 1</w:t>
      </w:r>
    </w:p>
    <w:p>
      <w:pPr>
        <w:spacing w:line="300" w:lineRule="auto" w:after="120"/>
        <w:ind w:firstLine="432"/>
        <w:jc w:val="both"/>
      </w:pPr>
      <w:r>
        <w:rPr>
          <w:rFonts w:ascii="Times New Roman" w:hAnsi="Times New Roman"/>
          <w:color w:val="141414"/>
          <w:sz w:val="24"/>
        </w:rPr>
        <w:t>volume: 1</w:t>
      </w:r>
    </w:p>
    <w:p>
      <w:pPr>
        <w:spacing w:line="300" w:lineRule="auto" w:after="120"/>
        <w:ind w:firstLine="432"/>
        <w:jc w:val="both"/>
      </w:pPr>
      <w:r>
        <w:rPr>
          <w:rFonts w:ascii="Times New Roman" w:hAnsi="Times New Roman"/>
          <w:color w:val="141414"/>
          <w:sz w:val="24"/>
        </w:rPr>
        <w:t>pov: "Nguyễn Minh An"</w:t>
      </w:r>
    </w:p>
    <w:p>
      <w:pPr>
        <w:spacing w:line="300" w:lineRule="auto" w:after="120"/>
        <w:ind w:firstLine="432"/>
        <w:jc w:val="both"/>
      </w:pPr>
      <w:r>
        <w:rPr>
          <w:rFonts w:ascii="Times New Roman" w:hAnsi="Times New Roman"/>
          <w:color w:val="141414"/>
          <w:sz w:val="24"/>
        </w:rPr>
        <w:t>location: "Phòng trọ Bình Thạnh &amp; Hội trường Viện Nghiên cứu Địa tầng, Quận 1, TP.HCM"</w:t>
      </w:r>
    </w:p>
    <w:p>
      <w:pPr>
        <w:spacing w:line="300" w:lineRule="auto" w:after="120"/>
        <w:ind w:firstLine="432"/>
        <w:jc w:val="both"/>
      </w:pPr>
      <w:r>
        <w:rPr>
          <w:rFonts w:ascii="Times New Roman" w:hAnsi="Times New Roman"/>
          <w:color w:val="141414"/>
          <w:sz w:val="24"/>
        </w:rPr>
        <w:t>date: "2026-10-03"</w:t>
      </w:r>
    </w:p>
    <w:p>
      <w:pPr>
        <w:spacing w:line="300" w:lineRule="auto" w:after="120"/>
        <w:ind w:firstLine="432"/>
        <w:jc w:val="both"/>
      </w:pPr>
      <w:r>
        <w:rPr>
          <w:rFonts w:ascii="Times New Roman" w:hAnsi="Times New Roman"/>
          <w:color w:val="141414"/>
          <w:sz w:val="24"/>
        </w:rPr>
        <w:t>word_count: 2663</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Chín giờ tối thứ Sáu, ngày mùng hai tháng Mười năm 2026.</w:t>
      </w:r>
    </w:p>
    <w:p>
      <w:pPr>
        <w:spacing w:line="300" w:lineRule="auto" w:after="120"/>
        <w:ind w:firstLine="432"/>
        <w:jc w:val="both"/>
      </w:pPr>
      <w:r>
        <w:rPr>
          <w:rFonts w:ascii="Times New Roman" w:hAnsi="Times New Roman"/>
          <w:color w:val="141414"/>
          <w:sz w:val="24"/>
        </w:rPr>
        <w:t>Sau chuyến khảo sát thực địa đầy kịch tính tại bờ kè Ba Son, tôi trở về căn phòng trọ nhỏ ở Bình Thạnh khi thành phố đã lên đèn rực rỡ.</w:t>
      </w:r>
    </w:p>
    <w:p>
      <w:pPr>
        <w:spacing w:line="300" w:lineRule="auto" w:after="120"/>
        <w:ind w:firstLine="432"/>
        <w:jc w:val="both"/>
      </w:pPr>
      <w:r>
        <w:rPr>
          <w:rFonts w:ascii="Times New Roman" w:hAnsi="Times New Roman"/>
          <w:color w:val="141414"/>
          <w:sz w:val="24"/>
        </w:rPr>
        <w:t>Dòng xe cộ trên đường Điện Biên Phủ vẫn nườm nượp qua lại, ánh đèn pha quét qua những tán cây tạo nên những vệt sáng nhảy múa trên tường vôi cũ. Căn gác trọ nhỏ đón tôi bằng sự tĩnh lặng quen thuộc, thoang thoảng mùi hương trà sen ấm áp mà tôi vừa pha đặt trên bàn làm việc.</w:t>
      </w:r>
    </w:p>
    <w:p>
      <w:pPr>
        <w:spacing w:line="300" w:lineRule="auto" w:after="120"/>
        <w:ind w:firstLine="432"/>
        <w:jc w:val="both"/>
      </w:pPr>
      <w:r>
        <w:rPr>
          <w:rFonts w:ascii="Times New Roman" w:hAnsi="Times New Roman"/>
          <w:color w:val="141414"/>
          <w:sz w:val="24"/>
        </w:rPr>
        <w:t>Tôi ngồi xếp bằng trên chiếc chiếu cói đơn sơ, khép hờ đôi mi để điều tức khí huyết.</w:t>
      </w:r>
    </w:p>
    <w:p>
      <w:pPr>
        <w:spacing w:line="300" w:lineRule="auto" w:after="120"/>
        <w:ind w:firstLine="432"/>
        <w:jc w:val="both"/>
      </w:pPr>
      <w:r>
        <w:rPr>
          <w:rFonts w:ascii="Times New Roman" w:hAnsi="Times New Roman"/>
          <w:color w:val="141414"/>
          <w:sz w:val="24"/>
        </w:rPr>
        <w:t>Buổi chiều nay, khi áp tay lên đầu cọc sắt cắm sâu xuống tầng bùn ngã ba sông, lần đầu tiên tôi đã kết hợp dòng khí huyết thuần dương của cảnh giới Tam Chu Thiên với kiếm ý sắc bén của tàn kiếm `Băng Phách Trảm Tuyết`. Đòn "Khí Huyết Kiếm Kình" phóng thích cách không hai mươi tám mét xuống lòng đất không chỉ thanh tẩy mảng Trọc Khí Địa Sát bế tắc, mà còn mở ra trong tâm thức tôi một chân trời lĩnh ngộ hoàn toàn mới về võ đạo viễn cổ.</w:t>
      </w:r>
    </w:p>
    <w:p>
      <w:pPr>
        <w:spacing w:line="300" w:lineRule="auto" w:after="120"/>
        <w:ind w:firstLine="432"/>
        <w:jc w:val="both"/>
      </w:pPr>
      <w:r>
        <w:rPr>
          <w:rFonts w:ascii="Times New Roman" w:hAnsi="Times New Roman"/>
          <w:color w:val="141414"/>
          <w:sz w:val="24"/>
        </w:rPr>
        <w:t>Kiếm đạo của Thể Đạo... không phải là thứ sát khí cuồng bạo dùng để tàn sát sinh linh, mà là một sự tinh thuần, sắc bén đến tột cùng để phân tách hư thực, chém đứt u mê và khơi thông những gì tắc nghẽn của đất trời.</w:t>
      </w:r>
    </w:p>
    <w:p>
      <w:pPr>
        <w:spacing w:line="300" w:lineRule="auto" w:after="120"/>
        <w:ind w:firstLine="432"/>
        <w:jc w:val="both"/>
      </w:pPr>
      <w:r>
        <w:rPr>
          <w:rFonts w:ascii="Times New Roman" w:hAnsi="Times New Roman"/>
          <w:color w:val="141414"/>
          <w:sz w:val="24"/>
        </w:rPr>
        <w:t>Trong thức hải, làn sương lam thanh khiết dâng lên nhẹ nhàng quanh đài sen khí huyết.</w:t>
      </w:r>
    </w:p>
    <w:p>
      <w:pPr>
        <w:spacing w:line="300" w:lineRule="auto" w:after="120"/>
        <w:ind w:firstLine="432"/>
        <w:jc w:val="both"/>
      </w:pPr>
      <w:r>
        <w:rPr>
          <w:rFonts w:ascii="Times New Roman" w:hAnsi="Times New Roman"/>
          <w:color w:val="141414"/>
          <w:sz w:val="24"/>
        </w:rPr>
        <w:t>Tàn ảnh của Lâm Tịch xuất hiện trong bộ áo nguyệt bạch thêu hoa văn vảy cá bạc. Nàng không còn ngồi tĩnh tọa xa cách như những ngày đầu, mà khẽ bước lại gần luồng ý niệm của tôi, ánh mắt phượng sáng trong như dòng suối đầu nguồn:</w:t>
      </w:r>
    </w:p>
    <w:p>
      <w:pPr>
        <w:spacing w:line="300" w:lineRule="auto" w:after="120"/>
        <w:ind w:firstLine="432"/>
        <w:jc w:val="both"/>
      </w:pPr>
      <w:r>
        <w:rPr>
          <w:rFonts w:ascii="Times New Roman" w:hAnsi="Times New Roman"/>
          <w:color w:val="141414"/>
          <w:sz w:val="24"/>
        </w:rPr>
        <w:t>*"Chiều nay ngươi làm rất tốt. Dẫn khí huyết thành kiếm, lấy nhu chế cương, lấy nhiệt lưu thuần dương phá tan âm sát. Ngươi đã bắt đầu hiểu được một phần chân ý của Tâm Kiếm."*</w:t>
      </w:r>
    </w:p>
    <w:p>
      <w:pPr>
        <w:spacing w:line="300" w:lineRule="auto" w:after="120"/>
        <w:ind w:firstLine="432"/>
        <w:jc w:val="both"/>
      </w:pPr>
      <w:r>
        <w:rPr>
          <w:rFonts w:ascii="Times New Roman" w:hAnsi="Times New Roman"/>
          <w:color w:val="141414"/>
          <w:sz w:val="24"/>
        </w:rPr>
        <w:t>Tôi mở mắt trong tâm thức, nhìn về phía thanh tàn kiếm cắm cạnh đài sen:</w:t>
      </w:r>
    </w:p>
    <w:p>
      <w:pPr>
        <w:spacing w:line="300" w:lineRule="auto" w:after="120"/>
        <w:ind w:firstLine="432"/>
        <w:jc w:val="both"/>
      </w:pPr>
      <w:r>
        <w:rPr>
          <w:rFonts w:ascii="Times New Roman" w:hAnsi="Times New Roman"/>
          <w:color w:val="141414"/>
          <w:sz w:val="24"/>
        </w:rPr>
        <w:t>"Đó là nhờ có kiếm ý của nàng dẫn đường. Nếu không có nhãn lực của Thần Mục Thể Đạo và sự hỗ trợ của Tâm Kiếm, một phàm nhân như tôi vĩnh viễn không thể tưởng tượng được bên dưới lớp nhựa đường thành phố lại ẩn giấu một kỳ quan vĩ đại đến thế."</w:t>
      </w:r>
    </w:p>
    <w:p>
      <w:pPr>
        <w:spacing w:line="300" w:lineRule="auto" w:after="120"/>
        <w:ind w:firstLine="432"/>
        <w:jc w:val="both"/>
      </w:pPr>
      <w:r>
        <w:rPr>
          <w:rFonts w:ascii="Times New Roman" w:hAnsi="Times New Roman"/>
          <w:color w:val="141414"/>
          <w:sz w:val="24"/>
        </w:rPr>
        <w:t>*Keng...*</w:t>
      </w:r>
    </w:p>
    <w:p>
      <w:pPr>
        <w:spacing w:line="300" w:lineRule="auto" w:after="120"/>
        <w:ind w:firstLine="432"/>
        <w:jc w:val="both"/>
      </w:pPr>
      <w:r>
        <w:rPr>
          <w:rFonts w:ascii="Times New Roman" w:hAnsi="Times New Roman"/>
          <w:color w:val="141414"/>
          <w:sz w:val="24"/>
        </w:rPr>
        <w:t>Một tiếng kiếm ngân trong trẻo, trầm bổng bỗng vang lên từ thanh tàn kiếm.</w:t>
      </w:r>
    </w:p>
    <w:p>
      <w:pPr>
        <w:spacing w:line="300" w:lineRule="auto" w:after="120"/>
        <w:ind w:firstLine="432"/>
        <w:jc w:val="both"/>
      </w:pPr>
      <w:r>
        <w:rPr>
          <w:rFonts w:ascii="Times New Roman" w:hAnsi="Times New Roman"/>
          <w:color w:val="141414"/>
          <w:sz w:val="24"/>
        </w:rPr>
        <w:t>Trên thân kiếm bằng hàn thiết đen nhánh, lớp rỉ sét ngàn năm vốn bao bọc chặt chẽ bỗng khẽ nứt rạn thêm một mảng nhỏ chừng hai ngón tay ở gần chuôi kiếm. Mảng rỉ sét bong ra, rơi lả tả xuống đài sen rồi tan biến thành những đốm bụi bạc lấp lánh, để lộ thêm một nét hoa văn cổ tự màu lam tuyết uốn lượn sắc sảo như một cánh hoa băng tuyết viễn cổ.</w:t>
      </w:r>
    </w:p>
    <w:p>
      <w:pPr>
        <w:spacing w:line="300" w:lineRule="auto" w:after="120"/>
        <w:ind w:firstLine="432"/>
        <w:jc w:val="both"/>
      </w:pPr>
      <w:r>
        <w:rPr>
          <w:rFonts w:ascii="Times New Roman" w:hAnsi="Times New Roman"/>
          <w:color w:val="141414"/>
          <w:sz w:val="24"/>
        </w:rPr>
        <w:t>Lâm Tịch khẽ đưa ngón tay thanh mảnh chạm vào vết tích vừa hé lộ, khóe môi khẽ cong lên một nụ cười hiếm hoi:</w:t>
      </w:r>
    </w:p>
    <w:p>
      <w:pPr>
        <w:spacing w:line="300" w:lineRule="auto" w:after="120"/>
        <w:ind w:firstLine="432"/>
        <w:jc w:val="both"/>
      </w:pPr>
      <w:r>
        <w:rPr>
          <w:rFonts w:ascii="Times New Roman" w:hAnsi="Times New Roman"/>
          <w:color w:val="141414"/>
          <w:sz w:val="24"/>
        </w:rPr>
        <w:t>*"Sinh khí Cố Thổ sau khi Cổ Hạch được khơi thông quả nhiên vô cùng thuần hậu. Tàn kiếm của ta đã khôi phục thêm một phần linh tính. Minh An... ngươi có nhìn thấy tám mạch dẫn năng lượng tỏa ra từ khối bát giác Ba Son không?"*</w:t>
      </w:r>
    </w:p>
    <w:p>
      <w:pPr>
        <w:spacing w:line="300" w:lineRule="auto" w:after="120"/>
        <w:ind w:firstLine="432"/>
        <w:jc w:val="both"/>
      </w:pPr>
      <w:r>
        <w:rPr>
          <w:rFonts w:ascii="Times New Roman" w:hAnsi="Times New Roman"/>
          <w:color w:val="141414"/>
          <w:sz w:val="24"/>
        </w:rPr>
        <w:t>"Tôi có nhìn thấy," tôi gật đầu, nhớ lại đồ hình ba chiều mà Thần Mục đã soi thấu: "Tám mạch dẫn đó phân bố đối xứng hoàn hảo theo các phương vị la bàn, tựa như một trận đồ Bát Quái khổng lồ."</w:t>
      </w:r>
    </w:p>
    <w:p>
      <w:pPr>
        <w:spacing w:line="300" w:lineRule="auto" w:after="120"/>
        <w:ind w:firstLine="432"/>
        <w:jc w:val="both"/>
      </w:pPr>
      <w:r>
        <w:rPr>
          <w:rFonts w:ascii="Times New Roman" w:hAnsi="Times New Roman"/>
          <w:color w:val="141414"/>
          <w:sz w:val="24"/>
        </w:rPr>
        <w:t>*"Đúng vậy,"* Lâm Tịch gật đầu, ánh mắt trở nên nghiêm cẩn: *"Đó chính là **Bát Quái Trấn Địa Trận** — một đại trận hộ trì sơn hà do các bậc tiên liệt thiết lập từ thời thượng cổ để bảo vệ long mạch phương Nam của cõi Cố Thổ này. Khối đá ở Ba Son là 'Trấn Địa Cổ Hạch', giữ vai trò trận nhãn trung tâm. Còn tám nhánh kia nối liền với tám 'Trấn Huyệt' phụ trợ trải dài khắp các cửa sông, ngọn đồi và gò đất cổ xung quanh."*</w:t>
      </w:r>
    </w:p>
    <w:p>
      <w:pPr>
        <w:spacing w:line="300" w:lineRule="auto" w:after="120"/>
        <w:ind w:firstLine="432"/>
        <w:jc w:val="both"/>
      </w:pPr>
      <w:r>
        <w:rPr>
          <w:rFonts w:ascii="Times New Roman" w:hAnsi="Times New Roman"/>
          <w:color w:val="141414"/>
          <w:sz w:val="24"/>
        </w:rPr>
        <w:t>Nàng chỉ tay về hướng Tây Nam trong không gian tâm thức:</w:t>
      </w:r>
    </w:p>
    <w:p>
      <w:pPr>
        <w:spacing w:line="300" w:lineRule="auto" w:after="120"/>
        <w:ind w:firstLine="432"/>
        <w:jc w:val="both"/>
      </w:pPr>
      <w:r>
        <w:rPr>
          <w:rFonts w:ascii="Times New Roman" w:hAnsi="Times New Roman"/>
          <w:color w:val="141414"/>
          <w:sz w:val="24"/>
        </w:rPr>
        <w:t>*"Nhánh hướng về phía Tây Nam... ta cảm nhận được một luồng dao động bất ổn đang dần hình thành. Nơi đó dường như là một vùng đất cổ có nhiều chùa chiền và giếng nước ngầm."*</w:t>
      </w:r>
    </w:p>
    <w:p>
      <w:pPr>
        <w:spacing w:line="300" w:lineRule="auto" w:after="120"/>
        <w:ind w:firstLine="432"/>
        <w:jc w:val="both"/>
      </w:pPr>
      <w:r>
        <w:rPr>
          <w:rFonts w:ascii="Times New Roman" w:hAnsi="Times New Roman"/>
          <w:color w:val="141414"/>
          <w:sz w:val="24"/>
        </w:rPr>
        <w:t>Tôi khẽ giật mình:</w:t>
      </w:r>
    </w:p>
    <w:p>
      <w:pPr>
        <w:spacing w:line="300" w:lineRule="auto" w:after="120"/>
        <w:ind w:firstLine="432"/>
        <w:jc w:val="both"/>
      </w:pPr>
      <w:r>
        <w:rPr>
          <w:rFonts w:ascii="Times New Roman" w:hAnsi="Times New Roman"/>
          <w:color w:val="141414"/>
          <w:sz w:val="24"/>
        </w:rPr>
        <w:t>"Hướng Tây Nam... Đó chính là khu vực Chợ Lớn thuộc Quận 5 và Quận 6! Nơi có những ngôi chùa cổ hàng trăm năm tuổi của người Hoa và những mạch nước ngầm lâu đời nhất Sài Gòn!"</w:t>
      </w:r>
    </w:p>
    <w:p>
      <w:pPr>
        <w:spacing w:line="300" w:lineRule="auto" w:after="120"/>
        <w:ind w:firstLine="432"/>
        <w:jc w:val="both"/>
      </w:pPr>
      <w:r>
        <w:rPr>
          <w:rFonts w:ascii="Times New Roman" w:hAnsi="Times New Roman"/>
          <w:color w:val="141414"/>
          <w:sz w:val="24"/>
        </w:rPr>
        <w:t>*"Ngày mai tại cuộc họp, hãy chú ý đến nhánh địa tầng này,"* Lâm Tịch dặn dò: *"Cổ Hạch Ba Son đã tỉnh giấc, nó sẽ bắt đầu phát xung cộng hưởng đánh thức các trấn huyệt còn lại. Nếu có bất kỳ mắt xích nào bị tổn hại, phản phệ địa tầng sẽ lập tức bùng nổ."*</w:t>
      </w:r>
    </w:p>
    <w:p>
      <w:pPr>
        <w:spacing w:line="300" w:lineRule="auto" w:after="120"/>
        <w:ind w:firstLine="432"/>
        <w:jc w:val="both"/>
      </w:pPr>
      <w:r>
        <w:rPr>
          <w:rFonts w:ascii="Times New Roman" w:hAnsi="Times New Roman"/>
          <w:color w:val="141414"/>
          <w:sz w:val="24"/>
        </w:rPr>
        <w:t>Tôi gật đầu ghi nhớ từng lời nàng dặn. Đêm đó, tôi thức trắng bên bàn làm việc, dùng các công cụ tính toán tensor và thuật toán `MudFilter-RT` để số hóa toàn bộ dữ liệu địa tầng thực nghiệm thu thập được từ cọc sắt Ba Son.</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Tám giờ ba mươi phút sáng thứ Bảy, ngày mùng ba tháng Mười năm 2026.</w:t>
      </w:r>
    </w:p>
    <w:p>
      <w:pPr>
        <w:spacing w:line="300" w:lineRule="auto" w:after="120"/>
        <w:ind w:firstLine="432"/>
        <w:jc w:val="both"/>
      </w:pPr>
      <w:r>
        <w:rPr>
          <w:rFonts w:ascii="Times New Roman" w:hAnsi="Times New Roman"/>
          <w:color w:val="141414"/>
          <w:sz w:val="24"/>
        </w:rPr>
        <w:t>Hội trường lớn tại trụ sở Viện Nghiên cứu Địa tầng và Năng lượng Nội sinh Đô thị, Quận 1.</w:t>
      </w:r>
    </w:p>
    <w:p>
      <w:pPr>
        <w:spacing w:line="300" w:lineRule="auto" w:after="120"/>
        <w:ind w:firstLine="432"/>
        <w:jc w:val="both"/>
      </w:pPr>
      <w:r>
        <w:rPr>
          <w:rFonts w:ascii="Times New Roman" w:hAnsi="Times New Roman"/>
          <w:color w:val="141414"/>
          <w:sz w:val="24"/>
        </w:rPr>
        <w:t>Không khí của buổi hội nghị chiến lược kín cấp thành phố trang nghiêm và căng thẳng tột độ. Tham dự buổi họp không chỉ có Tiến sĩ Trịnh Hoài Nam và ông Phan Thanh Tùng, mà còn có Phó Chủ tịch Ủy ban Nhân dân Thành phố, Giám đốc Sở Khoa học và Công nghệ, Tổng Giám đốc Ban Quản lý Đường sắt Đô thị (MAUR), cùng hơn hai mươi nhà khoa học, chuyên gia địa kỹ thuật công trình hàng đầu.</w:t>
      </w:r>
    </w:p>
    <w:p>
      <w:pPr>
        <w:spacing w:line="300" w:lineRule="auto" w:after="120"/>
        <w:ind w:firstLine="432"/>
        <w:jc w:val="both"/>
      </w:pPr>
      <w:r>
        <w:rPr>
          <w:rFonts w:ascii="Times New Roman" w:hAnsi="Times New Roman"/>
          <w:color w:val="141414"/>
          <w:sz w:val="24"/>
        </w:rPr>
        <w:t>"Thưa toàn thể Hội đồng," Tiến sĩ Nam bước lên bục phát biểu, giọng nói dõng dạc đầy tự hào: "Chiều hôm qua, đoàn khảo sát thực địa của Viện phối hợp cùng Cục Di sản đã tiến hành quét radar xuyên đất và đo đạc địa vật lý tại ngã ba Ba Son. Kết quả thực nghiệm đã chứng minh một trăm phần trăm tính chính xác của mô hình toán học mà Giám đốc Kỹ thuật Dữ liệu Nguyễn Minh An đã xây dựng. Giờ đây, xin mời cậu Minh An trình bày báo cáo chi tiết."</w:t>
      </w:r>
    </w:p>
    <w:p>
      <w:pPr>
        <w:spacing w:line="300" w:lineRule="auto" w:after="120"/>
        <w:ind w:firstLine="432"/>
        <w:jc w:val="both"/>
      </w:pPr>
      <w:r>
        <w:rPr>
          <w:rFonts w:ascii="Times New Roman" w:hAnsi="Times New Roman"/>
          <w:color w:val="141414"/>
          <w:sz w:val="24"/>
        </w:rPr>
        <w:t>Cả hội trường đổ dồn ánh mắt về phía tôi.</w:t>
      </w:r>
    </w:p>
    <w:p>
      <w:pPr>
        <w:spacing w:line="300" w:lineRule="auto" w:after="120"/>
        <w:ind w:firstLine="432"/>
        <w:jc w:val="both"/>
      </w:pPr>
      <w:r>
        <w:rPr>
          <w:rFonts w:ascii="Times New Roman" w:hAnsi="Times New Roman"/>
          <w:color w:val="141414"/>
          <w:sz w:val="24"/>
        </w:rPr>
        <w:t>Tôi đứng dậy, chỉnh lại chiếc áo sơ mi phẳng phiu và bước lên bục diễn giả. Với thể trạng Tam Chu Thiên vững như bàn thạch và tâm cảnh tĩnh lặng của Tâm Kiếm, tôi cảm thấy hoàn toàn tự tin, không hề có một chút bối rối nào trước hàng chục ánh nhìn dò xét của các vị lãnh đạo và giáo sư đầu ngành.</w:t>
      </w:r>
    </w:p>
    <w:p>
      <w:pPr>
        <w:spacing w:line="300" w:lineRule="auto" w:after="120"/>
        <w:ind w:firstLine="432"/>
        <w:jc w:val="both"/>
      </w:pPr>
      <w:r>
        <w:rPr>
          <w:rFonts w:ascii="Times New Roman" w:hAnsi="Times New Roman"/>
          <w:color w:val="141414"/>
          <w:sz w:val="24"/>
        </w:rPr>
        <w:t>Tôi cầm chiếc bút điều khiển từ xa, bấm nút kích hoạt màn hình chiếu cỡ lớn.</w:t>
      </w:r>
    </w:p>
    <w:p>
      <w:pPr>
        <w:spacing w:line="300" w:lineRule="auto" w:after="120"/>
        <w:ind w:firstLine="432"/>
        <w:jc w:val="both"/>
      </w:pPr>
      <w:r>
        <w:rPr>
          <w:rFonts w:ascii="Times New Roman" w:hAnsi="Times New Roman"/>
          <w:color w:val="141414"/>
          <w:sz w:val="24"/>
        </w:rPr>
        <w:t>*Vút...*</w:t>
      </w:r>
    </w:p>
    <w:p>
      <w:pPr>
        <w:spacing w:line="300" w:lineRule="auto" w:after="120"/>
        <w:ind w:firstLine="432"/>
        <w:jc w:val="both"/>
      </w:pPr>
      <w:r>
        <w:rPr>
          <w:rFonts w:ascii="Times New Roman" w:hAnsi="Times New Roman"/>
          <w:color w:val="141414"/>
          <w:sz w:val="24"/>
        </w:rPr>
        <w:t>Mô hình không gian ba chiều lập thể của lòng đất trung tâm TP.HCM hiện lên rực rỡ.</w:t>
      </w:r>
    </w:p>
    <w:p>
      <w:pPr>
        <w:spacing w:line="300" w:lineRule="auto" w:after="120"/>
        <w:ind w:firstLine="432"/>
        <w:jc w:val="both"/>
      </w:pPr>
      <w:r>
        <w:rPr>
          <w:rFonts w:ascii="Times New Roman" w:hAnsi="Times New Roman"/>
          <w:color w:val="141414"/>
          <w:sz w:val="24"/>
        </w:rPr>
        <w:t>"Kính thưa các đồng chí lãnh đạo và các nhà khoa học," tôi mở đầu bằng giọng nói trầm ấm nhưng dứt khoát: "Trên màn hình là cấu trúc địa tầng ở độ sâu từ hai mươi đến ba mươi mét bên dưới khu phức hợp Ba Son. Dữ liệu quét radar GPR công suất cao chiều qua đã xác nhận sự tồn tại của một khối kiến trúc khoáng thạch cổ dạng vòm bát giác, đường kính ba mươi hai mét, có hệ số phản xạ điện môi lên tới 82.5 và tỷ trọng tương đương hợp kim đá siêu cứng."</w:t>
      </w:r>
    </w:p>
    <w:p>
      <w:pPr>
        <w:spacing w:line="300" w:lineRule="auto" w:after="120"/>
        <w:ind w:firstLine="432"/>
        <w:jc w:val="both"/>
      </w:pPr>
      <w:r>
        <w:rPr>
          <w:rFonts w:ascii="Times New Roman" w:hAnsi="Times New Roman"/>
          <w:color w:val="141414"/>
          <w:sz w:val="24"/>
        </w:rPr>
        <w:t>Tôi bấm nút chuyển sang lớp dữ liệu vi địa chấn:</w:t>
      </w:r>
    </w:p>
    <w:p>
      <w:pPr>
        <w:spacing w:line="300" w:lineRule="auto" w:after="120"/>
        <w:ind w:firstLine="432"/>
        <w:jc w:val="both"/>
      </w:pPr>
      <w:r>
        <w:rPr>
          <w:rFonts w:ascii="Times New Roman" w:hAnsi="Times New Roman"/>
          <w:color w:val="141414"/>
          <w:sz w:val="24"/>
        </w:rPr>
        <w:t>"Vào lúc mười lăm giờ chiều qua, tại góc Tây Bắc của khối đá — nơi chỉ cách tuyến hầm ngầm của tuyến Metro số 1 chưa đầy một trăm mét — đã xuất hiện một túi rỗng áp lực âm do hiện tượng rò rỉ khí sát hữu cơ tích tụ lâu năm. Nếu không được xử lý kịp thời, túi rỗng này sẽ gây sụt lún nghiêm trọng đối với móng cọc của đường hầm ngầm khi các đoàn tàu metro bắt đầu vận hành thử nghiệm toàn tải."</w:t>
      </w:r>
    </w:p>
    <w:p>
      <w:pPr>
        <w:spacing w:line="300" w:lineRule="auto" w:after="120"/>
        <w:ind w:firstLine="432"/>
        <w:jc w:val="both"/>
      </w:pPr>
      <w:r>
        <w:rPr>
          <w:rFonts w:ascii="Times New Roman" w:hAnsi="Times New Roman"/>
          <w:color w:val="141414"/>
          <w:sz w:val="24"/>
        </w:rPr>
        <w:t>Một tiếng xôn xao lo lắng nổi lên từ phía đại diện Ban Quản lý Metro. Vị Tổng Giám đốc MAUR ngồi thẳng người, mặt biến sắc.</w:t>
      </w:r>
    </w:p>
    <w:p>
      <w:pPr>
        <w:spacing w:line="300" w:lineRule="auto" w:after="120"/>
        <w:ind w:firstLine="432"/>
        <w:jc w:val="both"/>
      </w:pPr>
      <w:r>
        <w:rPr>
          <w:rFonts w:ascii="Times New Roman" w:hAnsi="Times New Roman"/>
          <w:color w:val="141414"/>
          <w:sz w:val="24"/>
        </w:rPr>
        <w:t>"Tuy nhiên," tôi mỉm cười nhẹ, bấm tiếp một phím điều khiển: "Bằng phương pháp kích xung dao động cơ học cộng hưởng sinh học qua cọc sắt đo đạc dã chiến, nhóm nghiên cứu đã giải phóng thành công điểm nghẽn áp lực này. Khối kiến trúc bát giác ngầm đã lập tức kích hoạt cơ chế tự cân bằng ứng suất của Cố Thổ Địa Mạch, hoàn toàn khép kín khe nứt và triệt tiêu một trăm phần trăm nguy cơ sụt lún ngầm!"</w:t>
      </w:r>
    </w:p>
    <w:p>
      <w:pPr>
        <w:spacing w:line="300" w:lineRule="auto" w:after="120"/>
        <w:ind w:firstLine="432"/>
        <w:jc w:val="both"/>
      </w:pPr>
      <w:r>
        <w:rPr>
          <w:rFonts w:ascii="Times New Roman" w:hAnsi="Times New Roman"/>
          <w:color w:val="141414"/>
          <w:sz w:val="24"/>
        </w:rPr>
        <w:t>Trên màn hình, biểu đồ dao động sóng hình sin 68 bpm màu xanh lục ngọc bích hiện lên đều đặn, hoàn hảo như một bản giao hưởng êm đềm.</w:t>
      </w:r>
    </w:p>
    <w:p>
      <w:pPr>
        <w:spacing w:line="300" w:lineRule="auto" w:after="120"/>
        <w:ind w:firstLine="432"/>
        <w:jc w:val="both"/>
      </w:pPr>
      <w:r>
        <w:rPr>
          <w:rFonts w:ascii="Times New Roman" w:hAnsi="Times New Roman"/>
          <w:color w:val="141414"/>
          <w:sz w:val="24"/>
        </w:rPr>
        <w:t>Vị Tổng Giám đốc Ban Quản lý Metro không kìm được xúc động, đứng bật dậy vỗ tay:</w:t>
      </w:r>
    </w:p>
    <w:p>
      <w:pPr>
        <w:spacing w:line="300" w:lineRule="auto" w:after="120"/>
        <w:ind w:firstLine="432"/>
        <w:jc w:val="both"/>
      </w:pPr>
      <w:r>
        <w:rPr>
          <w:rFonts w:ascii="Times New Roman" w:hAnsi="Times New Roman"/>
          <w:color w:val="141414"/>
          <w:sz w:val="24"/>
        </w:rPr>
        <w:t>"Kỳ diệu quá! Tôi xin đại diện cho toàn bộ đội ngũ kỹ sư đường sắt đô thị gửi lời cảm ơn chân thành nhất tới Viện và cá nhân cậu Minh An! Cậu đã cứu nguy cho một công trình trọng điểm trị giá hàng chục ngàn tỷ đồng của quốc gia mà chúng tôi không hề hay biết!"</w:t>
      </w:r>
    </w:p>
    <w:p>
      <w:pPr>
        <w:spacing w:line="300" w:lineRule="auto" w:after="120"/>
        <w:ind w:firstLine="432"/>
        <w:jc w:val="both"/>
      </w:pPr>
      <w:r>
        <w:rPr>
          <w:rFonts w:ascii="Times New Roman" w:hAnsi="Times New Roman"/>
          <w:color w:val="141414"/>
          <w:sz w:val="24"/>
        </w:rPr>
        <w:t>Tiếng vỗ tay vang dội khắp hội trường. Các chuyên gia địa kỹ thuật lớn tuổi vốn hoài nghi ban đầu nay đều gật đầu thán phục trước phương pháp luận thực nghiệm và khả năng bóc tách số liệu phi thường của một chuyên gia trẻ tuổi như tôi.</w:t>
      </w:r>
    </w:p>
    <w:p>
      <w:pPr>
        <w:spacing w:line="300" w:lineRule="auto" w:after="120"/>
        <w:ind w:firstLine="432"/>
        <w:jc w:val="both"/>
      </w:pPr>
      <w:r>
        <w:rPr>
          <w:rFonts w:ascii="Times New Roman" w:hAnsi="Times New Roman"/>
          <w:color w:val="141414"/>
          <w:sz w:val="24"/>
        </w:rPr>
        <w:t>"Chưa dừng lại ở đó," tôi giơ tay ra hiệu xin phép tiếp tục, chuyển màn hình sang đồ hình tổng thể mở rộng: "Khối đá tại Ba Son không phải là một thực thể cô lập. Nó là hạch tâm của một mạng lưới quy hoạch địa tầng vĩ đại: **Mạng Lưới Bát Quái Địa Tầng Đô Thị**."</w:t>
      </w:r>
    </w:p>
    <w:p>
      <w:pPr>
        <w:spacing w:line="300" w:lineRule="auto" w:after="120"/>
        <w:ind w:firstLine="432"/>
        <w:jc w:val="both"/>
      </w:pPr>
      <w:r>
        <w:rPr>
          <w:rFonts w:ascii="Times New Roman" w:hAnsi="Times New Roman"/>
          <w:color w:val="141414"/>
          <w:sz w:val="24"/>
        </w:rPr>
        <w:t>Màn hình hiển thị tám dải ánh sáng màu vàng kim tỏa ra từ Ba Son như tám nan quạt khổng lồ bao trùm lấy toàn bộ thành phố.</w:t>
      </w:r>
    </w:p>
    <w:p>
      <w:pPr>
        <w:spacing w:line="300" w:lineRule="auto" w:after="120"/>
        <w:ind w:firstLine="432"/>
        <w:jc w:val="both"/>
      </w:pPr>
      <w:r>
        <w:rPr>
          <w:rFonts w:ascii="Times New Roman" w:hAnsi="Times New Roman"/>
          <w:color w:val="141414"/>
          <w:sz w:val="24"/>
        </w:rPr>
        <w:t>"Qua phân tích tensor trường ứng suất, chúng tôi phát hiện tám nhánh năng lượng ngầm này đang lần lượt thức tỉnh sau khi trận nhãn hạch tâm Ba Son được ổn định. Trong đó, nhánh số một nối về hướng Đông Nam ra trận nhãn Cần Giờ đã hoàn toàn an định. Nhánh số hai hướng về bán đảo Thủ Thiêm đang ở trạng thái cân bằng. Nhưng... **nhánh số ba hướng về phía Tây Nam**, chạy dọc theo trục kênh Tàu Hủ về khu vực Chợ Lớn Quận 5, đang ghi nhận những dao động sóng vi địa chấn bất thường với biên độ gia tăng 12% trong mười hai giờ qua!"</w:t>
      </w:r>
    </w:p>
    <w:p>
      <w:pPr>
        <w:spacing w:line="300" w:lineRule="auto" w:after="120"/>
        <w:ind w:firstLine="432"/>
        <w:jc w:val="both"/>
      </w:pPr>
      <w:r>
        <w:rPr>
          <w:rFonts w:ascii="Times New Roman" w:hAnsi="Times New Roman"/>
          <w:color w:val="141414"/>
          <w:sz w:val="24"/>
        </w:rPr>
        <w:t>Phó Chủ tịch UBND Thành phố chăm chú nhìn vào đồ hình, gặng hỏi:</w:t>
      </w:r>
    </w:p>
    <w:p>
      <w:pPr>
        <w:spacing w:line="300" w:lineRule="auto" w:after="120"/>
        <w:ind w:firstLine="432"/>
        <w:jc w:val="both"/>
      </w:pPr>
      <w:r>
        <w:rPr>
          <w:rFonts w:ascii="Times New Roman" w:hAnsi="Times New Roman"/>
          <w:color w:val="141414"/>
          <w:sz w:val="24"/>
        </w:rPr>
        <w:t>"Cậu An, nhánh số ba đó có nguy cơ gì đối với các công trình dân sinh ở khu vực Quận 5 không?"</w:t>
      </w:r>
    </w:p>
    <w:p>
      <w:pPr>
        <w:spacing w:line="300" w:lineRule="auto" w:after="120"/>
        <w:ind w:firstLine="432"/>
        <w:jc w:val="both"/>
      </w:pPr>
      <w:r>
        <w:rPr>
          <w:rFonts w:ascii="Times New Roman" w:hAnsi="Times New Roman"/>
          <w:color w:val="141414"/>
          <w:sz w:val="24"/>
        </w:rPr>
        <w:t>"Thưa Phó Chủ tịch," tôi trả lời rành rọt: "Khu vực Chợ Lớn có mật độ dân cư và công trình lịch sử cổ kính rất dày đặc, nền địa chất phù sa cổ có nhiều mạch nước ngầm đan xen. Nhánh số ba này đang hướng thẳng về một tọa độ có cấu trúc giếng nước cổ phong ấn tại khu vực Chùa Bà Thiên Hậu hoặc Chùa Ông trên đường Nguyễn Trãi. Nếu nhánh mạch ngầm này gặp vật cản hoặc bị phong tỏa bởi các tầng hầm công trình mới, áp lực dồn nén có thể gây ra hiện tượng nứt tường hoặc sụt lún cục bộ."</w:t>
      </w:r>
    </w:p>
    <w:p>
      <w:pPr>
        <w:spacing w:line="300" w:lineRule="auto" w:after="120"/>
        <w:ind w:firstLine="432"/>
        <w:jc w:val="both"/>
      </w:pPr>
      <w:r>
        <w:rPr>
          <w:rFonts w:ascii="Times New Roman" w:hAnsi="Times New Roman"/>
          <w:color w:val="141414"/>
          <w:sz w:val="24"/>
        </w:rPr>
        <w:t>Tiến sĩ Trịnh Hoài Nam lập tức đứng lên bổ sung:</w:t>
      </w:r>
    </w:p>
    <w:p>
      <w:pPr>
        <w:spacing w:line="300" w:lineRule="auto" w:after="120"/>
        <w:ind w:firstLine="432"/>
        <w:jc w:val="both"/>
      </w:pPr>
      <w:r>
        <w:rPr>
          <w:rFonts w:ascii="Times New Roman" w:hAnsi="Times New Roman"/>
          <w:color w:val="141414"/>
          <w:sz w:val="24"/>
        </w:rPr>
        <w:t>"Báo cáo Phó Chủ tịch và Hội đồng! Để chủ động bảo vệ an toàn cho thành phố và đón đầu các biến động địa tầng ngầm, Viện chúng tôi trân trọng đề xuất thành lập ngay **Đội Đặc Nhiệm Khảo Sát Địa Tầng Tầng Sâu** (Deep Strata Task Force). Đội đặc nhiệm này sẽ do đồng chí Nguyễn Minh An làm Tổng Chỉ huy Kỹ thuật, có thẩm quyền phối hợp liên ngành với Cục Di sản, Sở Xây dựng và Công an Thành phố để tiếp cận các công trình ngầm, giếng cổ và tọa độ trọng điểm dọc theo tám nhánh Bát Quái!"</w:t>
      </w:r>
    </w:p>
    <w:p>
      <w:pPr>
        <w:spacing w:line="300" w:lineRule="auto" w:after="120"/>
        <w:ind w:firstLine="432"/>
        <w:jc w:val="both"/>
      </w:pPr>
      <w:r>
        <w:rPr>
          <w:rFonts w:ascii="Times New Roman" w:hAnsi="Times New Roman"/>
          <w:color w:val="141414"/>
          <w:sz w:val="24"/>
        </w:rPr>
        <w:t>Vị Phó Chủ tịch Thành phố suy nghĩ trong vài giây rồi gõ mạnh chiếc búa điều hành xuống bàn:</w:t>
      </w:r>
    </w:p>
    <w:p>
      <w:pPr>
        <w:spacing w:line="300" w:lineRule="auto" w:after="120"/>
        <w:ind w:firstLine="432"/>
        <w:jc w:val="both"/>
      </w:pPr>
      <w:r>
        <w:rPr>
          <w:rFonts w:ascii="Times New Roman" w:hAnsi="Times New Roman"/>
          <w:color w:val="141414"/>
          <w:sz w:val="24"/>
        </w:rPr>
        <w:t>"Ủy ban Nhân dân Thành phố nhất trí toàn diện với đề xuất của Viện Nghiên cứu Địa tầng! Tôi ký phê chuẩn ngay tại chỗ quyết định thành lập Đội Đặc Nhiệm Khảo Sát Địa Tầng Tầng Sâu, giao toàn quyền điều phối kỹ thuật cho cậu Nguyễn Minh An! Tất cả các sở ban ngành liên quan có trách nhiệm phối hợp tối đa!"</w:t>
      </w:r>
    </w:p>
    <w:p>
      <w:pPr>
        <w:spacing w:line="300" w:lineRule="auto" w:after="120"/>
        <w:ind w:firstLine="432"/>
        <w:jc w:val="both"/>
      </w:pPr>
      <w:r>
        <w:rPr>
          <w:rFonts w:ascii="Times New Roman" w:hAnsi="Times New Roman"/>
          <w:color w:val="141414"/>
          <w:sz w:val="24"/>
        </w:rPr>
        <w:t>Tiếng vỗ tay tán thành một lần nữa bùng nổ rộn rã khắp hội trường.</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Mười một giờ ba mươi phút trưa.</w:t>
      </w:r>
    </w:p>
    <w:p>
      <w:pPr>
        <w:spacing w:line="300" w:lineRule="auto" w:after="120"/>
        <w:ind w:firstLine="432"/>
        <w:jc w:val="both"/>
      </w:pPr>
      <w:r>
        <w:rPr>
          <w:rFonts w:ascii="Times New Roman" w:hAnsi="Times New Roman"/>
          <w:color w:val="141414"/>
          <w:sz w:val="24"/>
        </w:rPr>
        <w:t>Hội nghị bế mạc trong sự hân hoan và phấn khởi của toàn thể đại biểu.</w:t>
      </w:r>
    </w:p>
    <w:p>
      <w:pPr>
        <w:spacing w:line="300" w:lineRule="auto" w:after="120"/>
        <w:ind w:firstLine="432"/>
        <w:jc w:val="both"/>
      </w:pPr>
      <w:r>
        <w:rPr>
          <w:rFonts w:ascii="Times New Roman" w:hAnsi="Times New Roman"/>
          <w:color w:val="141414"/>
          <w:sz w:val="24"/>
        </w:rPr>
        <w:t>Tôi cùng Tiến sĩ Nam và ông Phan Thanh Tùng bước ra hành lang tầng tám của tòa nhà Viện Nghiên cứu. Gió trưa từ sông Sài Gòn thổi lồng lộng qua dãy lan can kính.</w:t>
      </w:r>
    </w:p>
    <w:p>
      <w:pPr>
        <w:spacing w:line="300" w:lineRule="auto" w:after="120"/>
        <w:ind w:firstLine="432"/>
        <w:jc w:val="both"/>
      </w:pPr>
      <w:r>
        <w:rPr>
          <w:rFonts w:ascii="Times New Roman" w:hAnsi="Times New Roman"/>
          <w:color w:val="141414"/>
          <w:sz w:val="24"/>
        </w:rPr>
        <w:t>Khi tôi sải bước trên nền gạch hoa cương, từng luồng gió mạnh thổi ngược chiều bỗng chạm vào thân thể tôi rồi nhẹ nhàng rẽ đôi sang hai bên vai, uốn lượn lướt qua tà áo sơ mi một cách êm ái tựa như một dải lụa mềm. Một lớp màng khí lực mỏng manh, trong suốt gần như vô hình đang tự nhiên hình thành quanh làn da tôi, làm giảm thiểu ma sát không khí đến mức tối đa.</w:t>
      </w:r>
    </w:p>
    <w:p>
      <w:pPr>
        <w:spacing w:line="300" w:lineRule="auto" w:after="120"/>
        <w:ind w:firstLine="432"/>
        <w:jc w:val="both"/>
      </w:pPr>
      <w:r>
        <w:rPr>
          <w:rFonts w:ascii="Times New Roman" w:hAnsi="Times New Roman"/>
          <w:color w:val="141414"/>
          <w:sz w:val="24"/>
        </w:rPr>
        <w:t>Ông Phan Thanh Tùng đi bên cạnh bỗng chớp mắt, nhìn tôi ngạc nhiên:</w:t>
      </w:r>
    </w:p>
    <w:p>
      <w:pPr>
        <w:spacing w:line="300" w:lineRule="auto" w:after="120"/>
        <w:ind w:firstLine="432"/>
        <w:jc w:val="both"/>
      </w:pPr>
      <w:r>
        <w:rPr>
          <w:rFonts w:ascii="Times New Roman" w:hAnsi="Times New Roman"/>
          <w:color w:val="141414"/>
          <w:sz w:val="24"/>
        </w:rPr>
        <w:t>"Ủa, lạ thật... Gió trên tầng tám này mạnh đến mức bay cả tài liệu trên tay tôi, sao vạt áo của cậu An lại êm ả như không hề có gió vậy?"</w:t>
      </w:r>
    </w:p>
    <w:p>
      <w:pPr>
        <w:spacing w:line="300" w:lineRule="auto" w:after="120"/>
        <w:ind w:firstLine="432"/>
        <w:jc w:val="both"/>
      </w:pPr>
      <w:r>
        <w:rPr>
          <w:rFonts w:ascii="Times New Roman" w:hAnsi="Times New Roman"/>
          <w:color w:val="141414"/>
          <w:sz w:val="24"/>
        </w:rPr>
        <w:t>Tôi mỉm cười, khẽ kéo lại vạt áo:</w:t>
      </w:r>
    </w:p>
    <w:p>
      <w:pPr>
        <w:spacing w:line="300" w:lineRule="auto" w:after="120"/>
        <w:ind w:firstLine="432"/>
        <w:jc w:val="both"/>
      </w:pPr>
      <w:r>
        <w:rPr>
          <w:rFonts w:ascii="Times New Roman" w:hAnsi="Times New Roman"/>
          <w:color w:val="141414"/>
          <w:sz w:val="24"/>
        </w:rPr>
        <w:t>"Chắc do góc khuất của bức tường kính thôi chú Tùng ạ."</w:t>
      </w:r>
    </w:p>
    <w:p>
      <w:pPr>
        <w:spacing w:line="300" w:lineRule="auto" w:after="120"/>
        <w:ind w:firstLine="432"/>
        <w:jc w:val="both"/>
      </w:pPr>
      <w:r>
        <w:rPr>
          <w:rFonts w:ascii="Times New Roman" w:hAnsi="Times New Roman"/>
          <w:color w:val="141414"/>
          <w:sz w:val="24"/>
        </w:rPr>
        <w:t>Tiến sĩ Nam vỗ vai tôi, ánh mắt chan chứa niềm tin tưởng tuyệt đối:</w:t>
      </w:r>
    </w:p>
    <w:p>
      <w:pPr>
        <w:spacing w:line="300" w:lineRule="auto" w:after="120"/>
        <w:ind w:firstLine="432"/>
        <w:jc w:val="both"/>
      </w:pPr>
      <w:r>
        <w:rPr>
          <w:rFonts w:ascii="Times New Roman" w:hAnsi="Times New Roman"/>
          <w:color w:val="141414"/>
          <w:sz w:val="24"/>
        </w:rPr>
        <w:t>"Cậu An, chiều nay xe chuyên dụng và thiết bị cảm biến mảng thế hệ mới sẽ được bàn giao đầy đủ cho Đội Đặc Nhiệm. Điểm đến tiếp theo của chúng ta... chính là khu vực Chợ Lớn theo nhánh Bát Quái số ba!"</w:t>
      </w:r>
    </w:p>
    <w:p>
      <w:pPr>
        <w:spacing w:line="300" w:lineRule="auto" w:after="120"/>
        <w:ind w:firstLine="432"/>
        <w:jc w:val="both"/>
      </w:pPr>
      <w:r>
        <w:rPr>
          <w:rFonts w:ascii="Times New Roman" w:hAnsi="Times New Roman"/>
          <w:color w:val="141414"/>
          <w:sz w:val="24"/>
        </w:rPr>
        <w:t>"Cháu đã sẵn sàng," tôi nhìn về phía Tây Nam thành phố, nơi những mái ngói rêu phong của phố cổ Chợ Lớn đang ẩn mình dưới bóng râm của những hàng cây cổ thụ.</w:t>
      </w:r>
    </w:p>
    <w:p>
      <w:pPr>
        <w:spacing w:line="300" w:lineRule="auto" w:after="120"/>
        <w:ind w:firstLine="432"/>
        <w:jc w:val="both"/>
      </w:pPr>
      <w:r>
        <w:rPr>
          <w:rFonts w:ascii="Times New Roman" w:hAnsi="Times New Roman"/>
          <w:color w:val="141414"/>
          <w:sz w:val="24"/>
        </w:rPr>
        <w:t>Dưới lòng đất sâu kia, nhịp đập của Cố Thổ Địa Mạch đang rền vang, giục giã từng bước chân của tôi tiến về phía trước.</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