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19: THẾ GIỚI DƯỚI TẦNG GIÁC QUAN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Bảy giờ ba mươi phút sáng thứ Hai, ngày hai mươi mốt tháng Chín.</w:t>
      </w:r>
    </w:p>
    <w:p>
      <w:pPr>
        <w:spacing w:line="300" w:lineRule="auto" w:after="120"/>
        <w:ind w:firstLine="432"/>
        <w:jc w:val="both"/>
      </w:pPr>
      <w:r>
        <w:rPr>
          <w:rFonts w:ascii="Times New Roman" w:hAnsi="Times New Roman"/>
          <w:color w:val="141414"/>
          <w:sz w:val="24"/>
        </w:rPr>
        <w:t>Sau cơn mưa giông lớn đêm qua, bầu trời Sài Gòn sáng đầu tuần trong vắt tựa như một tấm gương khổng lồ được gột rửa sạch bụi bặm. Nắng sớm rọi xuống dòng kênh Nhiêu Lộc, dát lên mặt nước một lớp ánh sáng lấp lánh như dát bạc.</w:t>
      </w:r>
    </w:p>
    <w:p>
      <w:pPr>
        <w:spacing w:line="300" w:lineRule="auto" w:after="120"/>
        <w:ind w:firstLine="432"/>
        <w:jc w:val="both"/>
      </w:pPr>
      <w:r>
        <w:rPr>
          <w:rFonts w:ascii="Times New Roman" w:hAnsi="Times New Roman"/>
          <w:color w:val="141414"/>
          <w:sz w:val="24"/>
        </w:rPr>
        <w:t>Tôi mở cửa dắt chiếc xe Wave ra ngõ.</w:t>
      </w:r>
    </w:p>
    <w:p>
      <w:pPr>
        <w:spacing w:line="300" w:lineRule="auto" w:after="120"/>
        <w:ind w:firstLine="432"/>
        <w:jc w:val="both"/>
      </w:pPr>
      <w:r>
        <w:rPr>
          <w:rFonts w:ascii="Times New Roman" w:hAnsi="Times New Roman"/>
          <w:color w:val="141414"/>
          <w:sz w:val="24"/>
        </w:rPr>
        <w:t>Khác với cảm giác uể oải, nặng nề quen thuộc của những buổi sáng đầu tuần trước đây, toàn bộ cơ thể tôi lúc này tràn trề một nguồn sinh lực nhẹ nhõm đến lạ kỳ. Sau khi khai mở chiếc then cài phong ấn Đại Chùy ở đốt sống cổ thứ ba và hoàn thành vòng Nhị Chu Thiên vào rạng sáng, dòng máu giàu dưỡng chất lưu thông lên đại não với tốc độ êm ả và dồi dào, khiến mọi tế bào thần kinh của tôi duy trì trạng thái minh mẫn tột đỉnh.</w:t>
      </w:r>
    </w:p>
    <w:p>
      <w:pPr>
        <w:spacing w:line="300" w:lineRule="auto" w:after="120"/>
        <w:ind w:firstLine="432"/>
        <w:jc w:val="both"/>
      </w:pPr>
      <w:r>
        <w:rPr>
          <w:rFonts w:ascii="Times New Roman" w:hAnsi="Times New Roman"/>
          <w:color w:val="141414"/>
          <w:sz w:val="24"/>
        </w:rPr>
        <w:t>Khi hòa mình vào dòng xe cộ ken đặc giờ cao điểm hướng về ngã tư Hàng Xanh, tôi mới thực sự kinh ngạc trước sự thăng hoa của năng lực "Khí Huyết Thấu Não".</w:t>
      </w:r>
    </w:p>
    <w:p>
      <w:pPr>
        <w:spacing w:line="300" w:lineRule="auto" w:after="120"/>
        <w:ind w:firstLine="432"/>
        <w:jc w:val="both"/>
      </w:pPr>
      <w:r>
        <w:rPr>
          <w:rFonts w:ascii="Times New Roman" w:hAnsi="Times New Roman"/>
          <w:color w:val="141414"/>
          <w:sz w:val="24"/>
        </w:rPr>
        <w:t>Trước đây, việc luồn lách qua ngã tư Hàng Xanh kẹt cứng vào sáng thứ Hai luôn là một cực hình: tiếng còi xe inh ỏi đập vào màng nhĩ gây đau đầu, khói xe cay xè và những cú tạt đầu bất ngờ từ các xe buýt lớn luôn khiến người ta căng thẳng thót tim.</w:t>
      </w:r>
    </w:p>
    <w:p>
      <w:pPr>
        <w:spacing w:line="300" w:lineRule="auto" w:after="120"/>
        <w:ind w:firstLine="432"/>
        <w:jc w:val="both"/>
      </w:pPr>
      <w:r>
        <w:rPr>
          <w:rFonts w:ascii="Times New Roman" w:hAnsi="Times New Roman"/>
          <w:color w:val="141414"/>
          <w:sz w:val="24"/>
        </w:rPr>
        <w:t>Nhưng sáng nay, thế giới hỗn loạn ấy hiện lên trong tâm trí tôi dưới một trật tự rõ ràng đến kinh ngạc.</w:t>
      </w:r>
    </w:p>
    <w:p>
      <w:pPr>
        <w:spacing w:line="300" w:lineRule="auto" w:after="120"/>
        <w:ind w:firstLine="432"/>
        <w:jc w:val="both"/>
      </w:pPr>
      <w:r>
        <w:rPr>
          <w:rFonts w:ascii="Times New Roman" w:hAnsi="Times New Roman"/>
          <w:color w:val="141414"/>
          <w:sz w:val="24"/>
        </w:rPr>
        <w:t>Tầm nhìn ngoại vi của tôi mở rộng ra gần như gấp đôi. Không cần quay đầu, khóe mắt tôi vẫn ghi nhận được chuyển động của chiếc xe máy đang lách lên từ điểm mù phía sau bên trái. Tiếng gầm rú của động cơ xe buýt số mười chín cách đó hai mươi mét được thính giác sắc bén của tôi phân tích thành từng dải âm thanh riêng biệt: qua độ rung của tiếng xả khói và góc nghiêng của vô lăng, tôi có thể dự đoán trước hướng bẻ lái của tài xế trước nửa giây.</w:t>
      </w:r>
    </w:p>
    <w:p>
      <w:pPr>
        <w:spacing w:line="300" w:lineRule="auto" w:after="120"/>
        <w:ind w:firstLine="432"/>
        <w:jc w:val="both"/>
      </w:pPr>
      <w:r>
        <w:rPr>
          <w:rFonts w:ascii="Times New Roman" w:hAnsi="Times New Roman"/>
          <w:color w:val="141414"/>
          <w:sz w:val="24"/>
        </w:rPr>
        <w:t>Tôi chỉ cần khẽ nhích nhẹ tay ga, chùng vai, nghiêng nhẹ trọng tâm thân mình, chiếc xe Wave lướt đi êm ái giữa những khe hẹp của dòng xe cộ tựa như một con cá bơi lội giữa dòng nước xiết. Mọi chuyển động đều thanh thoát, nhịp nhàng, không một chút gượng gạo hay lúng túng.</w:t>
      </w:r>
    </w:p>
    <w:p>
      <w:pPr>
        <w:spacing w:line="300" w:lineRule="auto" w:after="120"/>
        <w:ind w:firstLine="432"/>
        <w:jc w:val="both"/>
      </w:pPr>
      <w:r>
        <w:rPr>
          <w:rFonts w:ascii="Times New Roman" w:hAnsi="Times New Roman"/>
          <w:color w:val="141414"/>
          <w:sz w:val="24"/>
        </w:rPr>
        <w:t>"Cảm giác thế nào?" Tiếng thì thầm dịu dàng của Lâm Tịch khẽ vang lên trong cõi sâu thức hải. Nàng đang ngồi tĩnh tại giữa chiếc kén khí huyết Nhị Chu Thiên ấm áp, tàn niệm khẽ lay động theo từng nhịp thở của tôi.</w:t>
      </w:r>
    </w:p>
    <w:p>
      <w:pPr>
        <w:spacing w:line="300" w:lineRule="auto" w:after="120"/>
        <w:ind w:firstLine="432"/>
        <w:jc w:val="both"/>
      </w:pPr>
      <w:r>
        <w:rPr>
          <w:rFonts w:ascii="Times New Roman" w:hAnsi="Times New Roman"/>
          <w:color w:val="141414"/>
          <w:sz w:val="24"/>
        </w:rPr>
        <w:t>"Rất kỳ diệu," tôi mỉm cười đáp lại bằng ý niệm. "Cảm giác như thời gian xung quanh dường như chậm lại nửa nhịp. Không phải thế giới chậm đi, mà là não bộ của tôi xử lý thông tin nhanh hơn rất nhiều so với trước kia."</w:t>
      </w:r>
    </w:p>
    <w:p>
      <w:pPr>
        <w:spacing w:line="300" w:lineRule="auto" w:after="120"/>
        <w:ind w:firstLine="432"/>
        <w:jc w:val="both"/>
      </w:pPr>
      <w:r>
        <w:rPr>
          <w:rFonts w:ascii="Times New Roman" w:hAnsi="Times New Roman"/>
          <w:color w:val="141414"/>
          <w:sz w:val="24"/>
        </w:rPr>
        <w:t>"Đó chính là 'Thần Giác' sơ khởi của Thể Đạo," Lâm Tịch khẽ giải thích. "Khi khí huyết dâng lên nuôi dưỡng đầy đủ tủy não, tốc độ dẫn truyền điện thế sinh học của các sợi thần kinh đạt tới trạng thái hoàn mỹ. Phàm nhân thế giới này thường dùng máy tính để xử lý hàng triệu phép tính mỗi giây, nhưng họ không biết rằng chính bộ não con người khi được đánh thức giới hạn phong ấn, mới là cỗ máy vi diệu nhất của đất trời."</w:t>
      </w:r>
    </w:p>
    <w:p>
      <w:pPr>
        <w:spacing w:line="300" w:lineRule="auto" w:after="120"/>
        <w:ind w:firstLine="432"/>
        <w:jc w:val="both"/>
      </w:pPr>
      <w:r>
        <w:rPr>
          <w:rFonts w:ascii="Times New Roman" w:hAnsi="Times New Roman"/>
          <w:color w:val="141414"/>
          <w:sz w:val="24"/>
        </w:rPr>
        <w:t>Tám giờ mười lăm phút sáng, tôi có mặt tại văn phòng công ty ở Quận 1.</w:t>
      </w:r>
    </w:p>
    <w:p>
      <w:pPr>
        <w:spacing w:line="300" w:lineRule="auto" w:after="120"/>
        <w:ind w:firstLine="432"/>
        <w:jc w:val="both"/>
      </w:pPr>
      <w:r>
        <w:rPr>
          <w:rFonts w:ascii="Times New Roman" w:hAnsi="Times New Roman"/>
          <w:color w:val="141414"/>
          <w:sz w:val="24"/>
        </w:rPr>
        <w:t>Buổi sáng thứ Hai thường là khoảng thời gian bận rộn nhất trong tuần: hàng loạt email tồn đọng từ đối tác, các bảng báo cáo tiến độ kỹ thuật và bản kiểm toán mã nguồn dự án mới cần rà soát gấp trước mười một giờ trưa.</w:t>
      </w:r>
    </w:p>
    <w:p>
      <w:pPr>
        <w:spacing w:line="300" w:lineRule="auto" w:after="120"/>
        <w:ind w:firstLine="432"/>
        <w:jc w:val="both"/>
      </w:pPr>
      <w:r>
        <w:rPr>
          <w:rFonts w:ascii="Times New Roman" w:hAnsi="Times New Roman"/>
          <w:color w:val="141414"/>
          <w:sz w:val="24"/>
        </w:rPr>
        <w:t>Ngồi trước màn hình máy tính, tôi gõ phím thoăn thoắt.</w:t>
      </w:r>
    </w:p>
    <w:p>
      <w:pPr>
        <w:spacing w:line="300" w:lineRule="auto" w:after="120"/>
        <w:ind w:firstLine="432"/>
        <w:jc w:val="both"/>
      </w:pPr>
      <w:r>
        <w:rPr>
          <w:rFonts w:ascii="Times New Roman" w:hAnsi="Times New Roman"/>
          <w:color w:val="141414"/>
          <w:sz w:val="24"/>
        </w:rPr>
        <w:t>Những dòng mã lệnh phức tạp và bảng số liệu tài chính rối rắm trước đây từng khiến tôi phải nhíu mày đối chiếu hàng giờ liền, thì lúc này, dưới khả năng phân tích cực đỉnh của não bộ Nhị Chu Thiên, chúng tự động bóc tách thành các khối cấu trúc logic mạch lạc. Mắt tôi quét qua từng trang tài liệu với tốc độ gấp ba lần bình thường, lập tức chỉ ra những điểm xung đột thuật toán và sai lệch tham số ẩn sâu trong tệp mã nguồn mà các kỹ sư phần mềm cấp cao trước đó đã bỏ sót.</w:t>
      </w:r>
    </w:p>
    <w:p>
      <w:pPr>
        <w:spacing w:line="300" w:lineRule="auto" w:after="120"/>
        <w:ind w:firstLine="432"/>
        <w:jc w:val="both"/>
      </w:pPr>
      <w:r>
        <w:rPr>
          <w:rFonts w:ascii="Times New Roman" w:hAnsi="Times New Roman"/>
          <w:color w:val="141414"/>
          <w:sz w:val="24"/>
        </w:rPr>
        <w:t>Mười giờ ba mươi phút, tôi đã hoàn thành toàn bộ khối lượng công việc của cả ngày, gửi báo cáo tổng hợp cho trưởng phòng dự án.</w:t>
      </w:r>
    </w:p>
    <w:p>
      <w:pPr>
        <w:spacing w:line="300" w:lineRule="auto" w:after="120"/>
        <w:ind w:firstLine="432"/>
        <w:jc w:val="both"/>
      </w:pPr>
      <w:r>
        <w:rPr>
          <w:rFonts w:ascii="Times New Roman" w:hAnsi="Times New Roman"/>
          <w:color w:val="141414"/>
          <w:sz w:val="24"/>
        </w:rPr>
        <w:t>Khi nhận được tệp báo cáo hoàn chỉnh không một tì vết, anh trưởng phòng tròn mắt nhìn tôi thán phục:</w:t>
      </w:r>
    </w:p>
    <w:p>
      <w:pPr>
        <w:spacing w:line="300" w:lineRule="auto" w:after="120"/>
        <w:ind w:firstLine="432"/>
        <w:jc w:val="both"/>
      </w:pPr>
      <w:r>
        <w:rPr>
          <w:rFonts w:ascii="Times New Roman" w:hAnsi="Times New Roman"/>
          <w:color w:val="141414"/>
          <w:sz w:val="24"/>
        </w:rPr>
        <w:t>"Trời đất ơi An, hôm nay em uống cà phê loại gì mà xử lý số liệu nhanh và chuẩn xác dữ vậy? Bản đối soát này thường phải mất cả ban nhóm ba người làm việc hai ngày mới xong đó!"</w:t>
      </w:r>
    </w:p>
    <w:p>
      <w:pPr>
        <w:spacing w:line="300" w:lineRule="auto" w:after="120"/>
        <w:ind w:firstLine="432"/>
        <w:jc w:val="both"/>
      </w:pPr>
      <w:r>
        <w:rPr>
          <w:rFonts w:ascii="Times New Roman" w:hAnsi="Times New Roman"/>
          <w:color w:val="141414"/>
          <w:sz w:val="24"/>
        </w:rPr>
        <w:t>"Dạ, cuối tuần qua em nghỉ ngơi tốt, đầu óc thoải mái nên làm việc trơn tru hơn thôi anh," tôi cười xòa, khéo léo che giấu đi sự dị thường, giữ nguyên phong thái của một nhân viên công sở khiêm tốn.</w:t>
      </w:r>
    </w:p>
    <w:p>
      <w:pPr>
        <w:spacing w:line="300" w:lineRule="auto" w:after="120"/>
        <w:ind w:firstLine="432"/>
        <w:jc w:val="both"/>
      </w:pPr>
      <w:r>
        <w:rPr>
          <w:rFonts w:ascii="Times New Roman" w:hAnsi="Times New Roman"/>
          <w:color w:val="141414"/>
          <w:sz w:val="24"/>
        </w:rPr>
        <w:t>Mười hai giờ trưa.</w:t>
      </w:r>
    </w:p>
    <w:p>
      <w:pPr>
        <w:spacing w:line="300" w:lineRule="auto" w:after="120"/>
        <w:ind w:firstLine="432"/>
        <w:jc w:val="both"/>
      </w:pPr>
      <w:r>
        <w:rPr>
          <w:rFonts w:ascii="Times New Roman" w:hAnsi="Times New Roman"/>
          <w:color w:val="141414"/>
          <w:sz w:val="24"/>
        </w:rPr>
        <w:t>Tôi lấy hộp cơm trưa tự nấu mang theo, bước lên cầu thang thoát hiểm dẫn lên sân thượng tầng hai mươi của tòa cao ốc.</w:t>
      </w:r>
    </w:p>
    <w:p>
      <w:pPr>
        <w:spacing w:line="300" w:lineRule="auto" w:after="120"/>
        <w:ind w:firstLine="432"/>
        <w:jc w:val="both"/>
      </w:pPr>
      <w:r>
        <w:rPr>
          <w:rFonts w:ascii="Times New Roman" w:hAnsi="Times New Roman"/>
          <w:color w:val="141414"/>
          <w:sz w:val="24"/>
        </w:rPr>
        <w:t>Sân thượng trưa nay lộng gió và vắng lặng. Đứng ở mép lan can bằng kính cường lực, tôi phóng tầm mắt nhìn ra toàn cảnh sông Sài Gòn đang uốn lượn hiền hòa giữa lòng đô hội. Phía bên kia sông, bán đảo Thủ Thiêm với những mảng xanh non và các công trình hiện đại trải dài ngút tầm mắt dưới ánh mặt trời rực rỡ.</w:t>
      </w:r>
    </w:p>
    <w:p>
      <w:pPr>
        <w:spacing w:line="300" w:lineRule="auto" w:after="120"/>
        <w:ind w:firstLine="432"/>
        <w:jc w:val="both"/>
      </w:pPr>
      <w:r>
        <w:rPr>
          <w:rFonts w:ascii="Times New Roman" w:hAnsi="Times New Roman"/>
          <w:color w:val="141414"/>
          <w:sz w:val="24"/>
        </w:rPr>
        <w:t>Gió trưa thổi lồng lộng qua sân thượng, mang theo hơi nước mát rượi từ dòng sông lớn.</w:t>
      </w:r>
    </w:p>
    <w:p>
      <w:pPr>
        <w:spacing w:line="300" w:lineRule="auto" w:after="120"/>
        <w:ind w:firstLine="432"/>
        <w:jc w:val="both"/>
      </w:pPr>
      <w:r>
        <w:rPr>
          <w:rFonts w:ascii="Times New Roman" w:hAnsi="Times New Roman"/>
          <w:color w:val="141414"/>
          <w:sz w:val="24"/>
        </w:rPr>
        <w:t>Khi tôi đứng đón gió, một hiện tượng kỳ lạ bỗng nhiên xuất hiện: luồng gió mạnh lao thẳng vào lồng ngực tôi bỗng nhiên khẽ tách đôi ra hai bên, trượt dọc theo thân mình tôi như một mũi rẽ sóng khí động học tự nhiên. Màng chắn khí huyết Nhị Chu Thiên tỏa ra một trường lực sinh học vô hình cực kỳ mỏng manh bao bọc lấy da thịt tôi, khiến tà áo sơ mi của tôi chỉ khẽ lay động nhịp nhàng chứ không hề bị gió quật phần phật.</w:t>
      </w:r>
    </w:p>
    <w:p>
      <w:pPr>
        <w:spacing w:line="300" w:lineRule="auto" w:after="120"/>
        <w:ind w:firstLine="432"/>
        <w:jc w:val="both"/>
      </w:pPr>
      <w:r>
        <w:rPr>
          <w:rFonts w:ascii="Times New Roman" w:hAnsi="Times New Roman"/>
          <w:color w:val="141414"/>
          <w:sz w:val="24"/>
        </w:rPr>
        <w:t>Trong thức hải, Lâm Tịch dường như cũng đang mượn đôi mắt của tôi để ngắm nhìn khung cảnh trần thế. Nàng khẽ thở dài, thanh âm mang theo một nỗi xót xa và hoài niệm sâu thẳm:</w:t>
      </w:r>
    </w:p>
    <w:p>
      <w:pPr>
        <w:spacing w:line="300" w:lineRule="auto" w:after="120"/>
        <w:ind w:firstLine="432"/>
        <w:jc w:val="both"/>
      </w:pPr>
      <w:r>
        <w:rPr>
          <w:rFonts w:ascii="Times New Roman" w:hAnsi="Times New Roman"/>
          <w:color w:val="141414"/>
          <w:sz w:val="24"/>
        </w:rPr>
        <w:t>"Bầu trời nơi này... trong xanh và bình yên thật."</w:t>
      </w:r>
    </w:p>
    <w:p>
      <w:pPr>
        <w:spacing w:line="300" w:lineRule="auto" w:after="120"/>
        <w:ind w:firstLine="432"/>
        <w:jc w:val="both"/>
      </w:pPr>
      <w:r>
        <w:rPr>
          <w:rFonts w:ascii="Times New Roman" w:hAnsi="Times New Roman"/>
          <w:color w:val="141414"/>
          <w:sz w:val="24"/>
        </w:rPr>
        <w:t>Tôi mở hộp cơm, cắn một miếng chả ram giòn rụm, khẽ hỏi nàng trong tâm tưởng:</w:t>
      </w:r>
    </w:p>
    <w:p>
      <w:pPr>
        <w:spacing w:line="300" w:lineRule="auto" w:after="120"/>
        <w:ind w:firstLine="432"/>
        <w:jc w:val="both"/>
      </w:pPr>
      <w:r>
        <w:rPr>
          <w:rFonts w:ascii="Times New Roman" w:hAnsi="Times New Roman"/>
          <w:color w:val="141414"/>
          <w:sz w:val="24"/>
        </w:rPr>
        <w:t>"Bầu trời ở thế giới quê hương của cô trước kia không giống như thế này sao?"</w:t>
      </w:r>
    </w:p>
    <w:p>
      <w:pPr>
        <w:spacing w:line="300" w:lineRule="auto" w:after="120"/>
        <w:ind w:firstLine="432"/>
        <w:jc w:val="both"/>
      </w:pPr>
      <w:r>
        <w:rPr>
          <w:rFonts w:ascii="Times New Roman" w:hAnsi="Times New Roman"/>
          <w:color w:val="141414"/>
          <w:sz w:val="24"/>
        </w:rPr>
        <w:t>Lâm Tịch im lặng hồi lâu. Trong cõi sâu tâm thức, chiếc kén khí huyết khẽ rung rinh, tựa như đang gợi lại một vết thương vĩnh viễn không thể lành. Một lúc sau, nàng mới cất tiếng, giọng nói trầm buồn tựa tiếng gió rít qua những khe đá nứt:</w:t>
      </w:r>
    </w:p>
    <w:p>
      <w:pPr>
        <w:spacing w:line="300" w:lineRule="auto" w:after="120"/>
        <w:ind w:firstLine="432"/>
        <w:jc w:val="both"/>
      </w:pPr>
      <w:r>
        <w:rPr>
          <w:rFonts w:ascii="Times New Roman" w:hAnsi="Times New Roman"/>
          <w:color w:val="141414"/>
          <w:sz w:val="24"/>
        </w:rPr>
        <w:t>"Thế giới trước kia của ta... từng có những rặng núi mây bay cao ngút ngàn, từng có những dòng sông linh khí lấp lánh như dải ngân hà. Bầu trời nơi đó từng có bảy mặt trăng màu lam ngọc, đêm xuống tỏa ánh sáng êm đềm như một giấc mộng thần tiên."</w:t>
      </w:r>
    </w:p>
    <w:p>
      <w:pPr>
        <w:spacing w:line="300" w:lineRule="auto" w:after="120"/>
        <w:ind w:firstLine="432"/>
        <w:jc w:val="both"/>
      </w:pPr>
      <w:r>
        <w:rPr>
          <w:rFonts w:ascii="Times New Roman" w:hAnsi="Times New Roman"/>
          <w:color w:val="141414"/>
          <w:sz w:val="24"/>
        </w:rPr>
        <w:t>Nàng ngưng lại, hơi thở của tàn niệm khẽ nghẹn lại:</w:t>
      </w:r>
    </w:p>
    <w:p>
      <w:pPr>
        <w:spacing w:line="300" w:lineRule="auto" w:after="120"/>
        <w:ind w:firstLine="432"/>
        <w:jc w:val="both"/>
      </w:pPr>
      <w:r>
        <w:rPr>
          <w:rFonts w:ascii="Times New Roman" w:hAnsi="Times New Roman"/>
          <w:color w:val="141414"/>
          <w:sz w:val="24"/>
        </w:rPr>
        <w:t>"Cho đến một ngày... bầu trời bỗng nhiên nứt toác. Nhưng kẻ xé rách bầu trời không phải là thiên tai sấm sét, cũng không phải là ma đầu ngoại đạo từ hư không tràn tới."</w:t>
      </w:r>
    </w:p>
    <w:p>
      <w:pPr>
        <w:spacing w:line="300" w:lineRule="auto" w:after="120"/>
        <w:ind w:firstLine="432"/>
        <w:jc w:val="both"/>
      </w:pPr>
      <w:r>
        <w:rPr>
          <w:rFonts w:ascii="Times New Roman" w:hAnsi="Times New Roman"/>
          <w:color w:val="141414"/>
          <w:sz w:val="24"/>
        </w:rPr>
        <w:t>"Vậy là cái gì?" Tôi nín thở lắng nghe, lồng ngực khẽ thắt lại.</w:t>
      </w:r>
    </w:p>
    <w:p>
      <w:pPr>
        <w:spacing w:line="300" w:lineRule="auto" w:after="120"/>
        <w:ind w:firstLine="432"/>
        <w:jc w:val="both"/>
      </w:pPr>
      <w:r>
        <w:rPr>
          <w:rFonts w:ascii="Times New Roman" w:hAnsi="Times New Roman"/>
          <w:color w:val="141414"/>
          <w:sz w:val="24"/>
        </w:rPr>
        <w:t>"Là chính Thiên Đạo của thế giới đó," giọng Lâm Tịch run lên vì căm hận và bi thương tột cùng. "Ý chí của trời đất sau hàng tỷ năm vận hành bỗng nhiên sinh ra tạp niệm ô uế, trở nên tha hóa và đói khát. Nó coi hàng vạn sinh linh, hàng triệu tu sĩ và toàn bộ quy tắc của thế giới là thức ăn để bồi bổ cho sự trường tồn ích kỷ của chính nó. Ngày hôm đó, khi ta ngửa mặt lên nhìn, bầu trời không còn là màu xanh của sự sống nữa, mà đã biến thành một con mắt máu khổng lồ đỏ quạch bao trùm toàn bộ thế giới..."</w:t>
      </w:r>
    </w:p>
    <w:p>
      <w:pPr>
        <w:spacing w:line="300" w:lineRule="auto" w:after="120"/>
        <w:ind w:firstLine="432"/>
        <w:jc w:val="both"/>
      </w:pPr>
      <w:r>
        <w:rPr>
          <w:rFonts w:ascii="Times New Roman" w:hAnsi="Times New Roman"/>
          <w:color w:val="141414"/>
          <w:sz w:val="24"/>
        </w:rPr>
        <w:t>Gió trên sân thượng tòa cao ốc bỗng nhiên thổi mạnh hơn, mang theo một luồng hàn ý vô hình len lỏi vào tâm khảm tôi.</w:t>
      </w:r>
    </w:p>
    <w:p>
      <w:pPr>
        <w:spacing w:line="300" w:lineRule="auto" w:after="120"/>
        <w:ind w:firstLine="432"/>
        <w:jc w:val="both"/>
      </w:pPr>
      <w:r>
        <w:rPr>
          <w:rFonts w:ascii="Times New Roman" w:hAnsi="Times New Roman"/>
          <w:color w:val="141414"/>
          <w:sz w:val="24"/>
        </w:rPr>
        <w:t>*Bầu trời bị tha hóa! Thiên Đạo sinh ra ý chí độc hại nuốt chửng muôn cõi chư thiên!*</w:t>
      </w:r>
    </w:p>
    <w:p>
      <w:pPr>
        <w:spacing w:line="300" w:lineRule="auto" w:after="120"/>
        <w:ind w:firstLine="432"/>
        <w:jc w:val="both"/>
      </w:pPr>
      <w:r>
        <w:rPr>
          <w:rFonts w:ascii="Times New Roman" w:hAnsi="Times New Roman"/>
          <w:color w:val="141414"/>
          <w:sz w:val="24"/>
        </w:rPr>
        <w:t>Lời hé lộ chấn động của Lâm Tịch khiến tôi bàng hoàng nhận ra bản chất thực sự của thảm họa diệt thế viễn cổ. Đó không phải là một cuộc chiến tranh giành lãnh thổ thông thường, mà là cuộc chiến sinh tử giữa sự sống và chính cái quy tắc bao trùm đang muốn nuốt chửng muôn loài.</w:t>
      </w:r>
    </w:p>
    <w:p>
      <w:pPr>
        <w:spacing w:line="300" w:lineRule="auto" w:after="120"/>
        <w:ind w:firstLine="432"/>
        <w:jc w:val="both"/>
      </w:pPr>
      <w:r>
        <w:rPr>
          <w:rFonts w:ascii="Times New Roman" w:hAnsi="Times New Roman"/>
          <w:color w:val="141414"/>
          <w:sz w:val="24"/>
        </w:rPr>
        <w:t>Và thanh kiếm gãy tàn tạ của Lâm Tịch trong thức hải... chính là vũ khí từng chém thẳng vào con mắt máu trên bầu trời tha hóa ấy!</w:t>
      </w:r>
    </w:p>
    <w:p>
      <w:pPr>
        <w:spacing w:line="300" w:lineRule="auto" w:after="120"/>
        <w:ind w:firstLine="432"/>
        <w:jc w:val="both"/>
      </w:pPr>
      <w:r>
        <w:rPr>
          <w:rFonts w:ascii="Times New Roman" w:hAnsi="Times New Roman"/>
          <w:color w:val="141414"/>
          <w:sz w:val="24"/>
        </w:rPr>
        <w:t>Nhìn lên vòm trời xanh ngắt của Sài Gòn trưa nay, tôi khẽ siết chặt bàn tay, giọng nói kiên định vang lên trong tâm tưởng:</w:t>
      </w:r>
    </w:p>
    <w:p>
      <w:pPr>
        <w:spacing w:line="300" w:lineRule="auto" w:after="120"/>
        <w:ind w:firstLine="432"/>
        <w:jc w:val="both"/>
      </w:pPr>
      <w:r>
        <w:rPr>
          <w:rFonts w:ascii="Times New Roman" w:hAnsi="Times New Roman"/>
          <w:color w:val="141414"/>
          <w:sz w:val="24"/>
        </w:rPr>
        <w:t>"Dù quá khứ có tàn khốc đến đâu, Lâm Tịch, hiện tại cô đã ở đây. Dưới vòm trời này, chừng nào dòng máu của tôi còn cuộn chảy, tôi sẽ không để bất kỳ điều gì làm tổn hại đến cô."</w:t>
      </w:r>
    </w:p>
    <w:p>
      <w:pPr>
        <w:spacing w:line="300" w:lineRule="auto" w:after="120"/>
        <w:ind w:firstLine="432"/>
        <w:jc w:val="both"/>
      </w:pPr>
      <w:r>
        <w:rPr>
          <w:rFonts w:ascii="Times New Roman" w:hAnsi="Times New Roman"/>
          <w:color w:val="141414"/>
          <w:sz w:val="24"/>
        </w:rPr>
        <w:t>Trong thức hải, tàn hồn của Lâm Tịch khẽ run rẩy. Nàng ngẩng đầu lên nhìn vách kén khí huyết ấm áp đang bao bọc lấy mình, khóe mắt ánh lên một giọt lệ sương mờ ảo, rồi khẽ mỉm cười:</w:t>
      </w:r>
    </w:p>
    <w:p>
      <w:pPr>
        <w:spacing w:line="300" w:lineRule="auto" w:after="120"/>
        <w:ind w:firstLine="432"/>
        <w:jc w:val="both"/>
      </w:pPr>
      <w:r>
        <w:rPr>
          <w:rFonts w:ascii="Times New Roman" w:hAnsi="Times New Roman"/>
          <w:color w:val="141414"/>
          <w:sz w:val="24"/>
        </w:rPr>
        <w:t>"Cảm ơn ngươi, Minh An."</w:t>
      </w:r>
    </w:p>
    <w:p>
      <w:pPr>
        <w:spacing w:line="300" w:lineRule="auto" w:after="120"/>
        <w:ind w:firstLine="432"/>
        <w:jc w:val="both"/>
      </w:pPr>
      <w:r>
        <w:rPr>
          <w:rFonts w:ascii="Times New Roman" w:hAnsi="Times New Roman"/>
          <w:color w:val="141414"/>
          <w:sz w:val="24"/>
        </w:rPr>
        <w:t>Tiếng chuông đồng hồ một giờ chiều từ tòa nhà bên cạnh ngân vang. Tôi cất hộp cơm, hít một hơi thật sâu làn gió mát lành của thành phố, bước xuống cầu thang trở lại văn phòng, mang theo một trọng trách vô hình nhưng thiêng liêng hơn bao giờ hết.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