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32: THẦN MỤC KHAI MỞ VÀ MẬT MÃ CỔ ĐÔ</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32</w:t>
      </w:r>
    </w:p>
    <w:p>
      <w:pPr>
        <w:spacing w:line="300" w:lineRule="auto" w:after="120"/>
        <w:ind w:firstLine="432"/>
        <w:jc w:val="both"/>
      </w:pPr>
      <w:r>
        <w:rPr>
          <w:rFonts w:ascii="Times New Roman" w:hAnsi="Times New Roman"/>
          <w:color w:val="141414"/>
          <w:sz w:val="24"/>
        </w:rPr>
        <w:t>title: "Thần Mục Khai Mở Và Mật Mã Cổ Đô"</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"Viện Nghiên cứu Địa tầng và Năng lượng Nội sinh Đô thị, Quận 1 &amp; Gác trọ Bình Thạnh, TP.HCM"</w:t>
      </w:r>
    </w:p>
    <w:p>
      <w:pPr>
        <w:spacing w:line="300" w:lineRule="auto" w:after="120"/>
        <w:ind w:firstLine="432"/>
        <w:jc w:val="both"/>
      </w:pPr>
      <w:r>
        <w:rPr>
          <w:rFonts w:ascii="Times New Roman" w:hAnsi="Times New Roman"/>
          <w:color w:val="141414"/>
          <w:sz w:val="24"/>
        </w:rPr>
        <w:t>date: "2026-10-02"</w:t>
      </w:r>
    </w:p>
    <w:p>
      <w:pPr>
        <w:spacing w:line="300" w:lineRule="auto" w:after="120"/>
        <w:ind w:firstLine="432"/>
        <w:jc w:val="both"/>
      </w:pPr>
      <w:r>
        <w:rPr>
          <w:rFonts w:ascii="Times New Roman" w:hAnsi="Times New Roman"/>
          <w:color w:val="141414"/>
          <w:sz w:val="24"/>
        </w:rPr>
        <w:t>word_count: 4130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Bảy giờ sáng thứ Sáu, ngày mùng hai tháng Mười năm 2026.</w:t>
      </w:r>
    </w:p>
    <w:p>
      <w:pPr>
        <w:spacing w:line="300" w:lineRule="auto" w:after="120"/>
        <w:ind w:firstLine="432"/>
        <w:jc w:val="both"/>
      </w:pPr>
      <w:r>
        <w:rPr>
          <w:rFonts w:ascii="Times New Roman" w:hAnsi="Times New Roman"/>
          <w:color w:val="141414"/>
          <w:sz w:val="24"/>
        </w:rPr>
        <w:t>Sau một đêm rằm Trung Thu ngập tràn ánh sáng và tiếng cười nơi phố cổ, thành phố Sài Gòn thức giấc trong làn không khí mát dịu hiếm có của buổi sớm mai. Nắng thu vàng như rót mật xuyên qua những tán me xanh mướt trên đường Đinh Tiên Hoàng, rọi vào khung cửa sổ gỗ của căn gác trọ nhỏ.</w:t>
      </w:r>
    </w:p>
    <w:p>
      <w:pPr>
        <w:spacing w:line="300" w:lineRule="auto" w:after="120"/>
        <w:ind w:firstLine="432"/>
        <w:jc w:val="both"/>
      </w:pPr>
      <w:r>
        <w:rPr>
          <w:rFonts w:ascii="Times New Roman" w:hAnsi="Times New Roman"/>
          <w:color w:val="141414"/>
          <w:sz w:val="24"/>
        </w:rPr>
        <w:t>Trên chiếc bàn gỗ cũ kỹ, chiếc lồng đèn cá chép bằng giấy kiếng đỏ mà tôi mua tặng Lâm Tịch tối hôm trước vẫn được treo ngay ngắn trên giá sách. Cây nến sáp ong bên trong đã cháy cạn tự bao giờ, nhưng mùi sáp thơm dịu ngọt vẫn còn vương vấn trong bầu không khí tĩnh lặng.</w:t>
      </w:r>
    </w:p>
    <w:p>
      <w:pPr>
        <w:spacing w:line="300" w:lineRule="auto" w:after="120"/>
        <w:ind w:firstLine="432"/>
        <w:jc w:val="both"/>
      </w:pPr>
      <w:r>
        <w:rPr>
          <w:rFonts w:ascii="Times New Roman" w:hAnsi="Times New Roman"/>
          <w:color w:val="141414"/>
          <w:sz w:val="24"/>
        </w:rPr>
        <w:t>Tôi đứng trước gương, đưa tay chỉnh lại cổ áo sơ mi trắng phẳng phiu.</w:t>
      </w:r>
    </w:p>
    <w:p>
      <w:pPr>
        <w:spacing w:line="300" w:lineRule="auto" w:after="120"/>
        <w:ind w:firstLine="432"/>
        <w:jc w:val="both"/>
      </w:pPr>
      <w:r>
        <w:rPr>
          <w:rFonts w:ascii="Times New Roman" w:hAnsi="Times New Roman"/>
          <w:color w:val="141414"/>
          <w:sz w:val="24"/>
        </w:rPr>
        <w:t>Thể nghiệm của cảnh giới **Tam Chu Thiên Khí Huyết** sau một đêm lắng đọng lại càng trở nên rõ rệt và huyền diệu hơn bao giờ hết. Khi tôi nhấc chân bước đi trên nền sàn gỗ ván ép ọp ẹp, từng sợi cơ bắp và gân cốt dưới bàn chân tự động co duỗi với độ chuẩn xác tuyệt đối, triệt tiêu hoàn toàn mọi phản lực cơ học. Không hề có một tiếng cọt kẹt nào vang lên. Dường như sức nặng cơ thể tôi đã hòa làm một với trường lực vô hình của mặt đất.</w:t>
      </w:r>
    </w:p>
    <w:p>
      <w:pPr>
        <w:spacing w:line="300" w:lineRule="auto" w:after="120"/>
        <w:ind w:firstLine="432"/>
        <w:jc w:val="both"/>
      </w:pPr>
      <w:r>
        <w:rPr>
          <w:rFonts w:ascii="Times New Roman" w:hAnsi="Times New Roman"/>
          <w:color w:val="141414"/>
          <w:sz w:val="24"/>
        </w:rPr>
        <w:t>Dòng máu nóng thuần dương từ đan điền tuần hoàn êm ả qua ngũ tạng, xuôi theo sống lưng thấu suốt đỉnh đầu, rồi tỏa đều ra mười đầu ngón tay và mười đầu ngón chân. Mỗi tế bào trong cơ thể tôi như được tắm gội trong sinh khí dồi dào, thính giác và khứu giác nhạy bén đến mức tôi có thể nghe rõ tiếng giọt sương mai trượt khỏi mép lá chuối ngoài hiên sau, hay ngửi thấy mùi cà phê phin đậm đà từ quán cóc đầu hẻm cách đó hơn trăm mét.</w:t>
      </w:r>
    </w:p>
    <w:p>
      <w:pPr>
        <w:spacing w:line="300" w:lineRule="auto" w:after="120"/>
        <w:ind w:firstLine="432"/>
        <w:jc w:val="both"/>
      </w:pPr>
      <w:r>
        <w:rPr>
          <w:rFonts w:ascii="Times New Roman" w:hAnsi="Times New Roman"/>
          <w:color w:val="141414"/>
          <w:sz w:val="24"/>
        </w:rPr>
        <w:t>Trong thức hải, tàn ảnh của Lâm Tịch khẽ động. Nàng ngồi xếp bằng tĩnh tọa bên cạnh đài sen khí huyết, thanh tàn kiếm `Băng Phách Trảm Tuyết` cắm bên cạnh tỏa ra một dải sương lam thanh khiết, như một bức rèm bảo vệ tâm thức tôi khỏi mọi tạp niệm trần thế.</w:t>
      </w:r>
    </w:p>
    <w:p>
      <w:pPr>
        <w:spacing w:line="300" w:lineRule="auto" w:after="120"/>
        <w:ind w:firstLine="432"/>
        <w:jc w:val="both"/>
      </w:pPr>
      <w:r>
        <w:rPr>
          <w:rFonts w:ascii="Times New Roman" w:hAnsi="Times New Roman"/>
          <w:color w:val="141414"/>
          <w:sz w:val="24"/>
        </w:rPr>
        <w:t>Cảm nhận được ý niệm của tôi, đôi mắt phượng trong veo của nàng khẽ chớp, gửi qua một tia thần niệm dịu dàng:</w:t>
      </w:r>
    </w:p>
    <w:p>
      <w:pPr>
        <w:spacing w:line="300" w:lineRule="auto" w:after="120"/>
        <w:ind w:firstLine="432"/>
        <w:jc w:val="both"/>
      </w:pPr>
      <w:r>
        <w:rPr>
          <w:rFonts w:ascii="Times New Roman" w:hAnsi="Times New Roman"/>
          <w:color w:val="141414"/>
          <w:sz w:val="24"/>
        </w:rPr>
        <w:t>*"Khí huyết vững chãi, thần hồn thanh tịnh. Bước vào Tam Chu Thiên, thân xác phàm trần của ngươi rốt cuộc cũng đã có được một tia cốt cách của tu sĩ Thể Đạo viễn cổ."*</w:t>
      </w:r>
    </w:p>
    <w:p>
      <w:pPr>
        <w:spacing w:line="300" w:lineRule="auto" w:after="120"/>
        <w:ind w:firstLine="432"/>
        <w:jc w:val="both"/>
      </w:pPr>
      <w:r>
        <w:rPr>
          <w:rFonts w:ascii="Times New Roman" w:hAnsi="Times New Roman"/>
          <w:color w:val="141414"/>
          <w:sz w:val="24"/>
        </w:rPr>
        <w:t>Tôi mỉm cười, truyền ý niệm đáp lại:</w:t>
      </w:r>
    </w:p>
    <w:p>
      <w:pPr>
        <w:spacing w:line="300" w:lineRule="auto" w:after="120"/>
        <w:ind w:firstLine="432"/>
        <w:jc w:val="both"/>
      </w:pPr>
      <w:r>
        <w:rPr>
          <w:rFonts w:ascii="Times New Roman" w:hAnsi="Times New Roman"/>
          <w:color w:val="141414"/>
          <w:sz w:val="24"/>
        </w:rPr>
        <w:t>"Cũng nhờ có sự chỉ điểm của nàng. Sáng nay tôi phải sang trụ sở mới của Viện Nghiên cứu Địa tầng tại Quận 1. Cuộc gọi đêm qua của Tiến sĩ Nam rất khẩn cấp... Có vẻ như bí mật trên phiến Trấn Mạch Thạch trục vớt từ đáy sông Lòng Tàu phức tạp hơn nhiều so với những gì chúng ta từng nghĩ."</w:t>
      </w:r>
    </w:p>
    <w:p>
      <w:pPr>
        <w:spacing w:line="300" w:lineRule="auto" w:after="120"/>
        <w:ind w:firstLine="432"/>
        <w:jc w:val="both"/>
      </w:pPr>
      <w:r>
        <w:rPr>
          <w:rFonts w:ascii="Times New Roman" w:hAnsi="Times New Roman"/>
          <w:color w:val="141414"/>
          <w:sz w:val="24"/>
        </w:rPr>
        <w:t>Lâm Tịch khẽ gật đầu, ánh mắt thoáng hiện lên một tia suy tư:</w:t>
      </w:r>
    </w:p>
    <w:p>
      <w:pPr>
        <w:spacing w:line="300" w:lineRule="auto" w:after="120"/>
        <w:ind w:firstLine="432"/>
        <w:jc w:val="both"/>
      </w:pPr>
      <w:r>
        <w:rPr>
          <w:rFonts w:ascii="Times New Roman" w:hAnsi="Times New Roman"/>
          <w:color w:val="141414"/>
          <w:sz w:val="24"/>
        </w:rPr>
        <w:t>*"Phiến đá đó là một mảnh vỡ của trận nhãn Cố Thổ. Nếu trên đó thật sự có giấu mật mã, thì tuyệt đối không phải là thứ mà máy móc phàm trần có thể dễ dàng giải mã được. Ngươi phải cẩn trọng."*</w:t>
      </w:r>
    </w:p>
    <w:p>
      <w:pPr>
        <w:spacing w:line="300" w:lineRule="auto" w:after="120"/>
        <w:ind w:firstLine="432"/>
        <w:jc w:val="both"/>
      </w:pPr>
      <w:r>
        <w:rPr>
          <w:rFonts w:ascii="Times New Roman" w:hAnsi="Times New Roman"/>
          <w:color w:val="141414"/>
          <w:sz w:val="24"/>
        </w:rPr>
        <w:t>Tôi gật đầu, với tay lấy chiếc thẻ công tác vừa được in gấp đêm qua đeo lên ngực áo.</w:t>
      </w:r>
    </w:p>
    <w:p>
      <w:pPr>
        <w:spacing w:line="300" w:lineRule="auto" w:after="120"/>
        <w:ind w:firstLine="432"/>
        <w:jc w:val="both"/>
      </w:pPr>
      <w:r>
        <w:rPr>
          <w:rFonts w:ascii="Times New Roman" w:hAnsi="Times New Roman"/>
          <w:color w:val="141414"/>
          <w:sz w:val="24"/>
        </w:rPr>
        <w:t>Dòng chữ in hoa màu vàng kim nổi bật trên nền xanh đậm: `VIỆN NGHIÊN CỨU ĐỊA TẦNG VÀ NĂNG LƯỢNG NỘI SINH ĐÔ THỊ — NGUYỄN MINH AN — GIÁM ĐỐC KỸ THUẬT DỮ LIỆU`.</w:t>
      </w:r>
    </w:p>
    <w:p>
      <w:pPr>
        <w:spacing w:line="300" w:lineRule="auto" w:after="120"/>
        <w:ind w:firstLine="432"/>
        <w:jc w:val="both"/>
      </w:pPr>
      <w:r>
        <w:rPr>
          <w:rFonts w:ascii="Times New Roman" w:hAnsi="Times New Roman"/>
          <w:color w:val="141414"/>
          <w:sz w:val="24"/>
        </w:rPr>
        <w:t>Một chặng đường mới đã chính thức bắt đầu.</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mười lăm phút sáng.</w:t>
      </w:r>
    </w:p>
    <w:p>
      <w:pPr>
        <w:spacing w:line="300" w:lineRule="auto" w:after="120"/>
        <w:ind w:firstLine="432"/>
        <w:jc w:val="both"/>
      </w:pPr>
      <w:r>
        <w:rPr>
          <w:rFonts w:ascii="Times New Roman" w:hAnsi="Times New Roman"/>
          <w:color w:val="141414"/>
          <w:sz w:val="24"/>
        </w:rPr>
        <w:t>Trụ sở lâm thời của Viện Nghiên cứu Địa tầng và Năng lượng Nội sinh Đô thị được đặt tại tầng tám của tòa nhà phức hợp khoa học công nghệ trên đường Lê Duẩn, Quận 1.</w:t>
      </w:r>
    </w:p>
    <w:p>
      <w:pPr>
        <w:spacing w:line="300" w:lineRule="auto" w:after="120"/>
        <w:ind w:firstLine="432"/>
        <w:jc w:val="both"/>
      </w:pPr>
      <w:r>
        <w:rPr>
          <w:rFonts w:ascii="Times New Roman" w:hAnsi="Times New Roman"/>
          <w:color w:val="141414"/>
          <w:sz w:val="24"/>
        </w:rPr>
        <w:t>Vừa bước ra khỏi thang máy, đập vào mắt tôi là một khung cảnh làm việc hối hả, khẩn trương chưa từng thấy. Toàn bộ tầng tám đã được chuyển đổi công năng thần tốc trong đêm: hàng chục kỹ sư công nghệ thông tin đang lắp đặt các cụm máy chủ tính toán song song; các chuyên gia địa vật lý đang hiệu chỉnh dàn màn hình theo dõi sóng địa tầng từ các trạm quan trắc Cần Giờ, Nhà Bè đổ về; còn ở khu vực trung tâm là một phòng thí nghiệm phân tích quang phổ và vật liệu độ phân giải cao được quây kín bằng kính chống bức xạ hai lớp.</w:t>
      </w:r>
    </w:p>
    <w:p>
      <w:pPr>
        <w:spacing w:line="300" w:lineRule="auto" w:after="120"/>
        <w:ind w:firstLine="432"/>
        <w:jc w:val="both"/>
      </w:pPr>
      <w:r>
        <w:rPr>
          <w:rFonts w:ascii="Times New Roman" w:hAnsi="Times New Roman"/>
          <w:color w:val="141414"/>
          <w:sz w:val="24"/>
        </w:rPr>
        <w:t>"An! Cậu đến rồi!"</w:t>
      </w:r>
    </w:p>
    <w:p>
      <w:pPr>
        <w:spacing w:line="300" w:lineRule="auto" w:after="120"/>
        <w:ind w:firstLine="432"/>
        <w:jc w:val="both"/>
      </w:pPr>
      <w:r>
        <w:rPr>
          <w:rFonts w:ascii="Times New Roman" w:hAnsi="Times New Roman"/>
          <w:color w:val="141414"/>
          <w:sz w:val="24"/>
        </w:rPr>
        <w:t>Tiếng gọi quen thuộc vang lên. Tiến sĩ Trịnh Hoài Nam từ trong phòng quang phổ bước nhanh ra đón tôi. Dù hai quầng mắt thâm quầng vì thức trắng đêm sau phiên họp khẩn cấp của Hội đồng Thành phố, nhưng ánh mắt của vị viện trưởng kỳ cựu lại rực sáng ngọn lửa hưng phấn tột bậc.</w:t>
      </w:r>
    </w:p>
    <w:p>
      <w:pPr>
        <w:spacing w:line="300" w:lineRule="auto" w:after="120"/>
        <w:ind w:firstLine="432"/>
        <w:jc w:val="both"/>
      </w:pPr>
      <w:r>
        <w:rPr>
          <w:rFonts w:ascii="Times New Roman" w:hAnsi="Times New Roman"/>
          <w:color w:val="141414"/>
          <w:sz w:val="24"/>
        </w:rPr>
        <w:t>Đi ngay sau ông là ông Phan Thanh Tùng — Trưởng ban Khảo cổ học Dưới nước thuộc Cục Di sản, mặc áo blouse trắng chuyên dụng, trên tay cầm theo tập hồ sơ dày cộm dán nhãn `TUYỆT MẬT`.</w:t>
      </w:r>
    </w:p>
    <w:p>
      <w:pPr>
        <w:spacing w:line="300" w:lineRule="auto" w:after="120"/>
        <w:ind w:firstLine="432"/>
        <w:jc w:val="both"/>
      </w:pPr>
      <w:r>
        <w:rPr>
          <w:rFonts w:ascii="Times New Roman" w:hAnsi="Times New Roman"/>
          <w:color w:val="141414"/>
          <w:sz w:val="24"/>
        </w:rPr>
        <w:t>"Chào Tiến sĩ Nam, chào chú Tùng." Tôi bắt tay hai người, cảm nhận được sự ấm áp và kỳ vọng to lớn trong ánh mắt họ.</w:t>
      </w:r>
    </w:p>
    <w:p>
      <w:pPr>
        <w:spacing w:line="300" w:lineRule="auto" w:after="120"/>
        <w:ind w:firstLine="432"/>
        <w:jc w:val="both"/>
      </w:pPr>
      <w:r>
        <w:rPr>
          <w:rFonts w:ascii="Times New Roman" w:hAnsi="Times New Roman"/>
          <w:color w:val="141414"/>
          <w:sz w:val="24"/>
        </w:rPr>
        <w:t>"Vào đây ngay đi cậu An," Tiến sĩ Nam hạ thấp giọng, dẫn tôi qua cánh cửa bảo mật có đầu đọc vân tay: "UBND Thành phố đã chính thức phê duyệt kinh phí đặc biệt cho Viện. Nhưng vấn đề sống còn lúc này là phiến đá phù điêu cổ. Đêm qua nhóm khảo cổ của anh Tùng đã phát hiện ra điều bất thường, nhưng từ rạng sáng đến giờ, toàn bộ cụm máy trạm tính toán của chúng ta đều bị kẹt cứng!"</w:t>
      </w:r>
    </w:p>
    <w:p>
      <w:pPr>
        <w:spacing w:line="300" w:lineRule="auto" w:after="120"/>
        <w:ind w:firstLine="432"/>
        <w:jc w:val="both"/>
      </w:pPr>
      <w:r>
        <w:rPr>
          <w:rFonts w:ascii="Times New Roman" w:hAnsi="Times New Roman"/>
          <w:color w:val="141414"/>
          <w:sz w:val="24"/>
        </w:rPr>
        <w:t>Tôi bước vào phòng thí nghiệm quang phổ cấp độ ba. Nhiệt độ trong phòng được duy trì ở mức mười tám độ C, không khí khô ráo tuyệt đối.</w:t>
      </w:r>
    </w:p>
    <w:p>
      <w:pPr>
        <w:spacing w:line="300" w:lineRule="auto" w:after="120"/>
        <w:ind w:firstLine="432"/>
        <w:jc w:val="both"/>
      </w:pPr>
      <w:r>
        <w:rPr>
          <w:rFonts w:ascii="Times New Roman" w:hAnsi="Times New Roman"/>
          <w:color w:val="141414"/>
          <w:sz w:val="24"/>
        </w:rPr>
        <w:t>Ngay giữa phòng, trên một bệ đỡ chống rung đa trục bằng hợp kim titan, phiến Trấn Mạch Thạch màu đen nhánh hình chữ nhật — cổ vật trục vớt từ con tàu đắm thế kỷ 19 dưới đáy sông Lòng Tàu — đang được đặt cẩn trọng bên dưới một lồng kính chân không. Bốn phía xung quanh là dàn đèn chiếu tia cực tím công suất lớn và ba cụm máy ảnh công nghiệp CMOS siêu phân giải 150 Megapixel gắn kèm kính lọc quang phổ hẹp.</w:t>
      </w:r>
    </w:p>
    <w:p>
      <w:pPr>
        <w:spacing w:line="300" w:lineRule="auto" w:after="120"/>
        <w:ind w:firstLine="432"/>
        <w:jc w:val="both"/>
      </w:pPr>
      <w:r>
        <w:rPr>
          <w:rFonts w:ascii="Times New Roman" w:hAnsi="Times New Roman"/>
          <w:color w:val="141414"/>
          <w:sz w:val="24"/>
        </w:rPr>
        <w:t>Hoàng và Tuấn đang ngồi dán mắt vào hai màn hình trạm làm việc, mồ hôi ướt đẫm trán, những ngón tay gõ phím liên hồi nhưng vẻ mặt tràn đầy sự bất lực.</w:t>
      </w:r>
    </w:p>
    <w:p>
      <w:pPr>
        <w:spacing w:line="300" w:lineRule="auto" w:after="120"/>
        <w:ind w:firstLine="432"/>
        <w:jc w:val="both"/>
      </w:pPr>
      <w:r>
        <w:rPr>
          <w:rFonts w:ascii="Times New Roman" w:hAnsi="Times New Roman"/>
          <w:color w:val="141414"/>
          <w:sz w:val="24"/>
        </w:rPr>
        <w:t>"Có chuyện gì vậy anh Tuấn?" Tôi bước lại gần bàn làm việc, nhìn vào màn hình máy trạm.</w:t>
      </w:r>
    </w:p>
    <w:p>
      <w:pPr>
        <w:spacing w:line="300" w:lineRule="auto" w:after="120"/>
        <w:ind w:firstLine="432"/>
        <w:jc w:val="both"/>
      </w:pPr>
      <w:r>
        <w:rPr>
          <w:rFonts w:ascii="Times New Roman" w:hAnsi="Times New Roman"/>
          <w:color w:val="141414"/>
          <w:sz w:val="24"/>
        </w:rPr>
        <w:t>Tuấn thở dài thườn thượt, ngước lên nhìn tôi như nhìn thấy vị cứu tinh:</w:t>
      </w:r>
    </w:p>
    <w:p>
      <w:pPr>
        <w:spacing w:line="300" w:lineRule="auto" w:after="120"/>
        <w:ind w:firstLine="432"/>
        <w:jc w:val="both"/>
      </w:pPr>
      <w:r>
        <w:rPr>
          <w:rFonts w:ascii="Times New Roman" w:hAnsi="Times New Roman"/>
          <w:color w:val="141414"/>
          <w:sz w:val="24"/>
        </w:rPr>
        <w:t>"An ơi, nan giải vô cùng! Cậu xem này. Khi chúng tôi bật dàn đèn tử ngoại bước sóng ngắn UV-C 254 nanomet, mặt sau phiến đá lập tức phát huỳnh quang màu xanh ngọc bích, để lộ ra một mạng lưới đường rãnh khắc chìm chằng chịt cực kỳ tinh xảo. Nhưng hễ dùng máy quét laser 3D hoặc camera CMOS chụp lại để đưa vào thuật toán `MudFilter-RT` vector hóa, thì toàn bộ dữ liệu đầu ra đều bị vỡ nát thành từng mảng nhiễu hạt kỹ thuật số!"</w:t>
      </w:r>
    </w:p>
    <w:p>
      <w:pPr>
        <w:spacing w:line="300" w:lineRule="auto" w:after="120"/>
        <w:ind w:firstLine="432"/>
        <w:jc w:val="both"/>
      </w:pPr>
      <w:r>
        <w:rPr>
          <w:rFonts w:ascii="Times New Roman" w:hAnsi="Times New Roman"/>
          <w:color w:val="141414"/>
          <w:sz w:val="24"/>
        </w:rPr>
        <w:t>Nói rồi, Tuấn bấm phím cách. Trên màn hình hiển thị bức ảnh vừa quét: thay vì một đồ hình sắc nét, toàn bộ khu vực trung tâm phiến đá chỉ là một vùng xám tro nhòe nhoẹt đầy những đốm lóa sáng phi tuyến tính, kèm theo dòng thông báo lỗi màu đỏ nhấp nháy liên tục:</w:t>
      </w:r>
    </w:p>
    <w:p>
      <w:pPr>
        <w:spacing w:line="300" w:lineRule="auto" w:after="120"/>
        <w:ind w:firstLine="432"/>
        <w:jc w:val="both"/>
      </w:pPr>
      <w:r>
        <w:rPr>
          <w:rFonts w:ascii="Times New Roman" w:hAnsi="Times New Roman"/>
          <w:color w:val="141414"/>
          <w:sz w:val="24"/>
        </w:rPr>
        <w:t>`ERROR 0x7E4: Non-linear Phase Dispersion — Geometric rendering failed. Surface depth field corrupted.`</w:t>
      </w:r>
    </w:p>
    <w:p>
      <w:pPr>
        <w:spacing w:line="300" w:lineRule="auto" w:after="120"/>
        <w:ind w:firstLine="432"/>
        <w:jc w:val="both"/>
      </w:pPr>
      <w:r>
        <w:rPr>
          <w:rFonts w:ascii="Times New Roman" w:hAnsi="Times New Roman"/>
          <w:color w:val="141414"/>
          <w:sz w:val="24"/>
        </w:rPr>
        <w:t>"Chúng tôi đã thử đổi sang thuật toán khử nhiễu đệ quy Fourier, thậm chí dùng mạng nơ-ron học sâu để tái tạo các nét đứt đoạn," Hoàng ngồi bên cạnh lắc đầu ngao ngán: "Nhưng vô ích. Cứ mỗi lần máy quét cố gắng hội tụ tiêu cự vào các rãnh đá, ánh sáng phản xạ lại bị tán xạ lệch góc một cách vô lý, như thể có một trường khúc xạ lượng tử vô hình bao bọc lấy mặt đá vậy!"</w:t>
      </w:r>
    </w:p>
    <w:p>
      <w:pPr>
        <w:spacing w:line="300" w:lineRule="auto" w:after="120"/>
        <w:ind w:firstLine="432"/>
        <w:jc w:val="both"/>
      </w:pPr>
      <w:r>
        <w:rPr>
          <w:rFonts w:ascii="Times New Roman" w:hAnsi="Times New Roman"/>
          <w:color w:val="141414"/>
          <w:sz w:val="24"/>
        </w:rPr>
        <w:t>Ông Phan Thanh Tùng thở dài, vuốt chòm râu hoa râm:</w:t>
      </w:r>
    </w:p>
    <w:p>
      <w:pPr>
        <w:spacing w:line="300" w:lineRule="auto" w:after="120"/>
        <w:ind w:firstLine="432"/>
        <w:jc w:val="both"/>
      </w:pPr>
      <w:r>
        <w:rPr>
          <w:rFonts w:ascii="Times New Roman" w:hAnsi="Times New Roman"/>
          <w:color w:val="141414"/>
          <w:sz w:val="24"/>
        </w:rPr>
        <w:t>"Ban đầu chúng tôi lo ngại phiến đá bị ngâm dưới bùn mặn đáy sông hơn một trăm năm nên bề mặt tinh thể bị ăn mòn rỗ hạt. Nhưng khi soi kính hiển vi điện tử quét SEM, cấu trúc khoáng vật lại hoàn hảo không tỳ vết, độ cứng vượt xa đá granit thông thường. Nó như một câu đố cổ xưa từ chối mọi sự can thiệp của ống kính quang học hiện đại!"</w:t>
      </w:r>
    </w:p>
    <w:p>
      <w:pPr>
        <w:spacing w:line="300" w:lineRule="auto" w:after="120"/>
        <w:ind w:firstLine="432"/>
        <w:jc w:val="both"/>
      </w:pPr>
      <w:r>
        <w:rPr>
          <w:rFonts w:ascii="Times New Roman" w:hAnsi="Times New Roman"/>
          <w:color w:val="141414"/>
          <w:sz w:val="24"/>
        </w:rPr>
        <w:t>Tiến sĩ Nam nhìn tôi đầy kỳ vọng:</w:t>
      </w:r>
    </w:p>
    <w:p>
      <w:pPr>
        <w:spacing w:line="300" w:lineRule="auto" w:after="120"/>
        <w:ind w:firstLine="432"/>
        <w:jc w:val="both"/>
      </w:pPr>
      <w:r>
        <w:rPr>
          <w:rFonts w:ascii="Times New Roman" w:hAnsi="Times New Roman"/>
          <w:color w:val="141414"/>
          <w:sz w:val="24"/>
        </w:rPr>
        <w:t>"Cậu An, chiều hôm trước tại đáy sông Soài Rạp, cậu đã dùng trực giác và sự cộng hưởng sinh học để kích hoạt khối đá gốc. Cậu có cảm nhận được điều gì khác thường từ phiến đá này không?"</w:t>
      </w:r>
    </w:p>
    <w:p>
      <w:pPr>
        <w:spacing w:line="300" w:lineRule="auto" w:after="120"/>
        <w:ind w:firstLine="432"/>
        <w:jc w:val="both"/>
      </w:pPr>
      <w:r>
        <w:rPr>
          <w:rFonts w:ascii="Times New Roman" w:hAnsi="Times New Roman"/>
          <w:color w:val="141414"/>
          <w:sz w:val="24"/>
        </w:rPr>
        <w:t>Tôi im lặng không đáp, chậm rãi bước lại gần lồng kính chân không.</w:t>
      </w:r>
    </w:p>
    <w:p>
      <w:pPr>
        <w:spacing w:line="300" w:lineRule="auto" w:after="120"/>
        <w:ind w:firstLine="432"/>
        <w:jc w:val="both"/>
      </w:pPr>
      <w:r>
        <w:rPr>
          <w:rFonts w:ascii="Times New Roman" w:hAnsi="Times New Roman"/>
          <w:color w:val="141414"/>
          <w:sz w:val="24"/>
        </w:rPr>
        <w:t>Trong thức hải, thanh âm trong trẻo của Lâm Tịch bỗng vang lên, mang theo một tia cười khẽ đầy ngạo nghễ:</w:t>
      </w:r>
    </w:p>
    <w:p>
      <w:pPr>
        <w:spacing w:line="300" w:lineRule="auto" w:after="120"/>
        <w:ind w:firstLine="432"/>
        <w:jc w:val="both"/>
      </w:pPr>
      <w:r>
        <w:rPr>
          <w:rFonts w:ascii="Times New Roman" w:hAnsi="Times New Roman"/>
          <w:color w:val="141414"/>
          <w:sz w:val="24"/>
        </w:rPr>
        <w:t>*"Lũ người phàm này thật ngây thơ. Dùng thấu kính thủy tinh thô thiển và vi mạch silicon mà đòi thu nhận trọn vẹn quỹ đạo của **Chỉ Lộ Cổ Văn** sao?"*</w:t>
      </w:r>
    </w:p>
    <w:p>
      <w:pPr>
        <w:spacing w:line="300" w:lineRule="auto" w:after="120"/>
        <w:ind w:firstLine="432"/>
        <w:jc w:val="both"/>
      </w:pPr>
      <w:r>
        <w:rPr>
          <w:rFonts w:ascii="Times New Roman" w:hAnsi="Times New Roman"/>
          <w:color w:val="141414"/>
          <w:sz w:val="24"/>
        </w:rPr>
        <w:t>"Chỉ Lộ Cổ Văn?" Tôi khẽ chấn động trong tâm thức, vội hỏi lại: "Nàng nhận ra những đường rãnh đó là gì ư?"</w:t>
      </w:r>
    </w:p>
    <w:p>
      <w:pPr>
        <w:spacing w:line="300" w:lineRule="auto" w:after="120"/>
        <w:ind w:firstLine="432"/>
        <w:jc w:val="both"/>
      </w:pPr>
      <w:r>
        <w:rPr>
          <w:rFonts w:ascii="Times New Roman" w:hAnsi="Times New Roman"/>
          <w:color w:val="141414"/>
          <w:sz w:val="24"/>
        </w:rPr>
        <w:t>*"Đương nhiên,"* Lâm Tịch cất giọng rành rọt: *"Đó là một dạng **Quy Tắc Văn** do các bậc tiên hiền Khí Huyết Đạo viễn cổ dùng ngón tay và chân huyết khắc sâu vào cốt tủy khoáng thạch. Nó không phải là những vết rạch cơ học phẳng hai chiều trên bề mặt, mà là một mạng lưới mạch dẫn lập thể ba chiều ăn sâu vào lòng phiến đá, vận hành theo quỹ đạo dòng chảy của sinh khí Cố Thổ."*</w:t>
      </w:r>
    </w:p>
    <w:p>
      <w:pPr>
        <w:spacing w:line="300" w:lineRule="auto" w:after="120"/>
        <w:ind w:firstLine="432"/>
        <w:jc w:val="both"/>
      </w:pPr>
      <w:r>
        <w:rPr>
          <w:rFonts w:ascii="Times New Roman" w:hAnsi="Times New Roman"/>
          <w:color w:val="141414"/>
          <w:sz w:val="24"/>
        </w:rPr>
        <w:t>Nàng dừng lại một thoáng, thanh tàn kiếm `Băng Phách Trảm Tuyết` trong thức hải khẽ rung lên một tiếng ngân trong trẻo:</w:t>
      </w:r>
    </w:p>
    <w:p>
      <w:pPr>
        <w:spacing w:line="300" w:lineRule="auto" w:after="120"/>
        <w:ind w:firstLine="432"/>
        <w:jc w:val="both"/>
      </w:pPr>
      <w:r>
        <w:rPr>
          <w:rFonts w:ascii="Times New Roman" w:hAnsi="Times New Roman"/>
          <w:color w:val="141414"/>
          <w:sz w:val="24"/>
        </w:rPr>
        <w:t>*"Thấu kính quang học của các ngươi chỉ bắt được ánh sáng phản xạ vô cơ từ lớp bề mặt ngoài cùng. Năng lượng chân huyết phong bế bên trong phiến đá tự nhiên sẽ sinh ra lực bài xích, làm méo mó chùm tia sáng quét tới, khiến máy tính của các ngươi chỉ nhận được những đốm nhiễu loạn hư ảo. Muốn nhìn thấy bản đồ thật sự... phải dùng đôi mắt có thể cảm ứng được dòng chảy khí huyết!"*</w:t>
      </w:r>
    </w:p>
    <w:p>
      <w:pPr>
        <w:spacing w:line="300" w:lineRule="auto" w:after="120"/>
        <w:ind w:firstLine="432"/>
        <w:jc w:val="both"/>
      </w:pPr>
      <w:r>
        <w:rPr>
          <w:rFonts w:ascii="Times New Roman" w:hAnsi="Times New Roman"/>
          <w:color w:val="141414"/>
          <w:sz w:val="24"/>
        </w:rPr>
        <w:t>"Đôi mắt cảm ứng khí huyết?" Tôi ngẩn người.</w:t>
      </w:r>
    </w:p>
    <w:p>
      <w:pPr>
        <w:spacing w:line="300" w:lineRule="auto" w:after="120"/>
        <w:ind w:firstLine="432"/>
        <w:jc w:val="both"/>
      </w:pPr>
      <w:r>
        <w:rPr>
          <w:rFonts w:ascii="Times New Roman" w:hAnsi="Times New Roman"/>
          <w:color w:val="141414"/>
          <w:sz w:val="24"/>
        </w:rPr>
        <w:t>*"Ngươi quên rồi sao?"* Giọng Lâm Tịch vang lên đầy trang trọng: *"Khi ngươi đả thông Tam Chu Thiên, khí huyết đã quán thông tứ chi, Đại Chùy vững như bàn thạch, đỉnh Bách Hội đã mở toang nối liền trời đất. Tia hào quang màu hổ phách vi mô từng ngưng tụ sâu trong đáy đồng tử ngươi từ những ngày đầu thấu não... chính là mầm mống sơ khai của **Thần Mục Thể Đạo**!"*</w:t>
      </w:r>
    </w:p>
    <w:p>
      <w:pPr>
        <w:spacing w:line="300" w:lineRule="auto" w:after="120"/>
        <w:ind w:firstLine="432"/>
        <w:jc w:val="both"/>
      </w:pPr>
      <w:r>
        <w:rPr>
          <w:rFonts w:ascii="Times New Roman" w:hAnsi="Times New Roman"/>
          <w:color w:val="141414"/>
          <w:sz w:val="24"/>
        </w:rPr>
        <w:t>*"Hãy dẫn khí huyết thuần dương từ đan điền dâng lên đỉnh đầu, phân nhánh theo hai kinh mạch thái dương rót thẳng vào thần kinh thị giác. Hãy đánh thức đôi mắt thật sự của ngươi đi, Minh An!"*</w:t>
      </w:r>
    </w:p>
    <w:p>
      <w:pPr>
        <w:spacing w:line="300" w:lineRule="auto" w:after="120"/>
        <w:ind w:firstLine="432"/>
        <w:jc w:val="both"/>
      </w:pPr>
      <w:r>
        <w:rPr>
          <w:rFonts w:ascii="Times New Roman" w:hAnsi="Times New Roman"/>
          <w:color w:val="141414"/>
          <w:sz w:val="24"/>
        </w:rPr>
        <w:t>Lời nói của Lâm Tịch tựa như một tiếng sấm rền đánh tan màn sương mù trong tâm trí tôi.</w:t>
      </w:r>
    </w:p>
    <w:p>
      <w:pPr>
        <w:spacing w:line="300" w:lineRule="auto" w:after="120"/>
        <w:ind w:firstLine="432"/>
        <w:jc w:val="both"/>
      </w:pPr>
      <w:r>
        <w:rPr>
          <w:rFonts w:ascii="Times New Roman" w:hAnsi="Times New Roman"/>
          <w:color w:val="141414"/>
          <w:sz w:val="24"/>
        </w:rPr>
        <w:t>Đúng vậy! Từ khi khí huyết tràn qua đỉnh Bách Hội ở tầng thứ nhất, sâu trong đáy mắt tôi đã luôn ẩn chứa một luồng vi quang hổ phách mỏng manh. Tối qua bên bờ sông ngắm trăng, luồng sáng ấy lại khẽ cựa mình. Nó không phải là ảo ảnh, mà là một giác quan thần thông đang chờ được khai mở!</w:t>
      </w:r>
    </w:p>
    <w:p>
      <w:pPr>
        <w:spacing w:line="300" w:lineRule="auto" w:after="120"/>
        <w:ind w:firstLine="432"/>
        <w:jc w:val="both"/>
      </w:pPr>
      <w:r>
        <w:rPr>
          <w:rFonts w:ascii="Times New Roman" w:hAnsi="Times New Roman"/>
          <w:color w:val="141414"/>
          <w:sz w:val="24"/>
        </w:rPr>
        <w:t>Tôi quay sang nhìn Tiến sĩ Nam và ông Tùng, ánh mắt kiên định lạ thường:</w:t>
      </w:r>
    </w:p>
    <w:p>
      <w:pPr>
        <w:spacing w:line="300" w:lineRule="auto" w:after="120"/>
        <w:ind w:firstLine="432"/>
        <w:jc w:val="both"/>
      </w:pPr>
      <w:r>
        <w:rPr>
          <w:rFonts w:ascii="Times New Roman" w:hAnsi="Times New Roman"/>
          <w:color w:val="141414"/>
          <w:sz w:val="24"/>
        </w:rPr>
        <w:t>"Tiến sĩ Nam, chú Tùng. Xin hãy cho tắt toàn bộ đèn chiếu sáng trong phòng thí nghiệm, chỉ để lại chùm tia cực tím UV-C. Đồng thời, xin hãy bật màn hình cảm ứng tương tác 85 inch lên chế độ bản đồ không gian ba chiều của thành phố và đưa cho cháu một chiếc bút cảm ứng kỹ thuật số."</w:t>
      </w:r>
    </w:p>
    <w:p>
      <w:pPr>
        <w:spacing w:line="300" w:lineRule="auto" w:after="120"/>
        <w:ind w:firstLine="432"/>
        <w:jc w:val="both"/>
      </w:pPr>
      <w:r>
        <w:rPr>
          <w:rFonts w:ascii="Times New Roman" w:hAnsi="Times New Roman"/>
          <w:color w:val="141414"/>
          <w:sz w:val="24"/>
        </w:rPr>
        <w:t>Tiến sĩ Nam và ông Phan Thanh Tùng thoáng ngẩn người, đưa mắt nhìn nhau. Nhưng nhìn thấy vẻ mặt nghiêm túc và ánh mắt thâm trầm đầy tự tin của tôi, Tiến sĩ Nam lập tức gật đầu:</w:t>
      </w:r>
    </w:p>
    <w:p>
      <w:pPr>
        <w:spacing w:line="300" w:lineRule="auto" w:after="120"/>
        <w:ind w:firstLine="432"/>
        <w:jc w:val="both"/>
      </w:pPr>
      <w:r>
        <w:rPr>
          <w:rFonts w:ascii="Times New Roman" w:hAnsi="Times New Roman"/>
          <w:color w:val="141414"/>
          <w:sz w:val="24"/>
        </w:rPr>
        <w:t>"Được! Tuấn, Hoàng, làm theo lời cậu An ngay!"</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*Tách... Tách...*</w:t>
      </w:r>
    </w:p>
    <w:p>
      <w:pPr>
        <w:spacing w:line="300" w:lineRule="auto" w:after="120"/>
        <w:ind w:firstLine="432"/>
        <w:jc w:val="both"/>
      </w:pPr>
      <w:r>
        <w:rPr>
          <w:rFonts w:ascii="Times New Roman" w:hAnsi="Times New Roman"/>
          <w:color w:val="141414"/>
          <w:sz w:val="24"/>
        </w:rPr>
        <w:t>Tất cả các ngọn đèn chiếu sáng huỳnh quang trên trần phòng thí nghiệm đồng loạt tắt phụt.</w:t>
      </w:r>
    </w:p>
    <w:p>
      <w:pPr>
        <w:spacing w:line="300" w:lineRule="auto" w:after="120"/>
        <w:ind w:firstLine="432"/>
        <w:jc w:val="both"/>
      </w:pPr>
      <w:r>
        <w:rPr>
          <w:rFonts w:ascii="Times New Roman" w:hAnsi="Times New Roman"/>
          <w:color w:val="141414"/>
          <w:sz w:val="24"/>
        </w:rPr>
        <w:t>Cả căn phòng chìm vào bóng tối đặc quánh, chỉ còn lại luồng bức xạ tử ngoại màu tím sẫm bước sóng 254 nanomet rọi xuống phiến Trấn Mạch Thạch, làm phát ra một quầng huỳnh quang xanh ngọc bích ma mị, mờ ảo như ánh lân tinh trôi dạt giữa đầm lầy đêm khuya.</w:t>
      </w:r>
    </w:p>
    <w:p>
      <w:pPr>
        <w:spacing w:line="300" w:lineRule="auto" w:after="120"/>
        <w:ind w:firstLine="432"/>
        <w:jc w:val="both"/>
      </w:pPr>
      <w:r>
        <w:rPr>
          <w:rFonts w:ascii="Times New Roman" w:hAnsi="Times New Roman"/>
          <w:color w:val="141414"/>
          <w:sz w:val="24"/>
        </w:rPr>
        <w:t>Tôi tháo chiếc kính bảo hộ chống tia laser ra, bước đến cách phiến đá chưa đầy nửa mét.</w:t>
      </w:r>
    </w:p>
    <w:p>
      <w:pPr>
        <w:spacing w:line="300" w:lineRule="auto" w:after="120"/>
        <w:ind w:firstLine="432"/>
        <w:jc w:val="both"/>
      </w:pPr>
      <w:r>
        <w:rPr>
          <w:rFonts w:ascii="Times New Roman" w:hAnsi="Times New Roman"/>
          <w:color w:val="141414"/>
          <w:sz w:val="24"/>
        </w:rPr>
        <w:t>Không gian tĩnh lặng đến mức có thể nghe thấy tiếng nhịp tim đập đều đặn trong lồng ngực.</w:t>
      </w:r>
    </w:p>
    <w:p>
      <w:pPr>
        <w:spacing w:line="300" w:lineRule="auto" w:after="120"/>
        <w:ind w:firstLine="432"/>
        <w:jc w:val="both"/>
      </w:pPr>
      <w:r>
        <w:rPr>
          <w:rFonts w:ascii="Times New Roman" w:hAnsi="Times New Roman"/>
          <w:color w:val="141414"/>
          <w:sz w:val="24"/>
        </w:rPr>
        <w:t>Tôi nhắm mắt lại, hít một hơi thật sâu qua lồng ngực.</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Dòng khí huyết thuần dương Tam Chu Thiên trong đan điền lập tức bùng nổ, sôi trào như một dòng dung nham cuộn sóng!</w:t>
      </w:r>
    </w:p>
    <w:p>
      <w:pPr>
        <w:spacing w:line="300" w:lineRule="auto" w:after="120"/>
        <w:ind w:firstLine="432"/>
        <w:jc w:val="both"/>
      </w:pPr>
      <w:r>
        <w:rPr>
          <w:rFonts w:ascii="Times New Roman" w:hAnsi="Times New Roman"/>
          <w:color w:val="141414"/>
          <w:sz w:val="24"/>
        </w:rPr>
        <w:t>Không cần phải cố sức vận động cơ bắp, chỉ bằng một ý niệm tập trung tột độ, tôi điều động dòng máu nóng rực từ đan điền cuồn cuộn dâng lên theo trục cột sống. Dòng kình lực hữu cơ vượt qua đốt sống thứ bảy, xuyên thẳng qua huyệt Đại Chùy kiên cố, xông thẳng lên huyệt Bách Hội trên đỉnh đầu.</w:t>
      </w:r>
    </w:p>
    <w:p>
      <w:pPr>
        <w:spacing w:line="300" w:lineRule="auto" w:after="120"/>
        <w:ind w:firstLine="432"/>
        <w:jc w:val="both"/>
      </w:pPr>
      <w:r>
        <w:rPr>
          <w:rFonts w:ascii="Times New Roman" w:hAnsi="Times New Roman"/>
          <w:color w:val="141414"/>
          <w:sz w:val="24"/>
        </w:rPr>
        <w:t>Tại đỉnh Bách Hội, tôi khẽ dẫn dắt dòng khí huyết phân thành hai nhánh thanh lương cực nhỏ, len lỏi qua các vi mạch mỏng manh nơi hai bên thái dương, rồi thuận theo dây thần kinh thị giác rót thẳng vào sâu trong hai hốc mắt!</w:t>
      </w:r>
    </w:p>
    <w:p>
      <w:pPr>
        <w:spacing w:line="300" w:lineRule="auto" w:after="120"/>
        <w:ind w:firstLine="432"/>
        <w:jc w:val="both"/>
      </w:pPr>
      <w:r>
        <w:rPr>
          <w:rFonts w:ascii="Times New Roman" w:hAnsi="Times New Roman"/>
          <w:color w:val="141414"/>
          <w:sz w:val="24"/>
        </w:rPr>
        <w:t>*Vù...*</w:t>
      </w:r>
    </w:p>
    <w:p>
      <w:pPr>
        <w:spacing w:line="300" w:lineRule="auto" w:after="120"/>
        <w:ind w:firstLine="432"/>
        <w:jc w:val="both"/>
      </w:pPr>
      <w:r>
        <w:rPr>
          <w:rFonts w:ascii="Times New Roman" w:hAnsi="Times New Roman"/>
          <w:color w:val="141414"/>
          <w:sz w:val="24"/>
        </w:rPr>
        <w:t>Một cảm giác râm ran nóng bừng như hàng ngàn mũi kim châm bốc lên nơi đáy mắt. Nhưng ngay sau đó, cảm giác nóng rát biến thành một luồng nhiệt lưu ấm áp, thanh thoát lạ kỳ.</w:t>
      </w:r>
    </w:p>
    <w:p>
      <w:pPr>
        <w:spacing w:line="300" w:lineRule="auto" w:after="120"/>
        <w:ind w:firstLine="432"/>
        <w:jc w:val="both"/>
      </w:pPr>
      <w:r>
        <w:rPr>
          <w:rFonts w:ascii="Times New Roman" w:hAnsi="Times New Roman"/>
          <w:color w:val="141414"/>
          <w:sz w:val="24"/>
        </w:rPr>
        <w:t>Sâu trong đồng tử đen láy của tôi, tia hào quang màu hổ phách vi mô từng ngủ yên suốt bao ngày qua bỗng bừng tỉnh, xoay tròn theo chiều kim đồng hồ!</w:t>
      </w:r>
    </w:p>
    <w:p>
      <w:pPr>
        <w:spacing w:line="300" w:lineRule="auto" w:after="120"/>
        <w:ind w:firstLine="432"/>
        <w:jc w:val="both"/>
      </w:pPr>
      <w:r>
        <w:rPr>
          <w:rFonts w:ascii="Times New Roman" w:hAnsi="Times New Roman"/>
          <w:color w:val="141414"/>
          <w:sz w:val="24"/>
        </w:rPr>
        <w:t>Hai vòng luân quang màu hổ phách cổ kính, trong suốt tựa như ngọc tủy ngàn năm, từ từ ngưng tụ lại quanh con ngươi của tôi.</w:t>
      </w:r>
    </w:p>
    <w:p>
      <w:pPr>
        <w:spacing w:line="300" w:lineRule="auto" w:after="120"/>
        <w:ind w:firstLine="432"/>
        <w:jc w:val="both"/>
      </w:pPr>
      <w:r>
        <w:rPr>
          <w:rFonts w:ascii="Times New Roman" w:hAnsi="Times New Roman"/>
          <w:color w:val="141414"/>
          <w:sz w:val="24"/>
        </w:rPr>
        <w:t>Tôi mở bừng đôi mắt!</w:t>
      </w:r>
    </w:p>
    <w:p>
      <w:pPr>
        <w:spacing w:line="300" w:lineRule="auto" w:after="120"/>
        <w:ind w:firstLine="432"/>
        <w:jc w:val="both"/>
      </w:pPr>
      <w:r>
        <w:rPr>
          <w:rFonts w:ascii="Times New Roman" w:hAnsi="Times New Roman"/>
          <w:color w:val="141414"/>
          <w:sz w:val="24"/>
        </w:rPr>
        <w:t>Khoảnh khắc hai mắt mở ra, toàn bộ thế giới xung quanh tôi hoàn toàn biến đổi!</w:t>
      </w:r>
    </w:p>
    <w:p>
      <w:pPr>
        <w:spacing w:line="300" w:lineRule="auto" w:after="120"/>
        <w:ind w:firstLine="432"/>
        <w:jc w:val="both"/>
      </w:pPr>
      <w:r>
        <w:rPr>
          <w:rFonts w:ascii="Times New Roman" w:hAnsi="Times New Roman"/>
          <w:color w:val="141414"/>
          <w:sz w:val="24"/>
        </w:rPr>
        <w:t>Không còn bóng tối mịt mù, cũng không còn sự chói lóa khó chịu của chùm tia cực tím. Ánh sáng tím UV-C trong mắt tôi lúc này chỉ là một làn sương khói mỏng manh, trong suốt đến mức có thể nhìn xuyên qua.</w:t>
      </w:r>
    </w:p>
    <w:p>
      <w:pPr>
        <w:spacing w:line="300" w:lineRule="auto" w:after="120"/>
        <w:ind w:firstLine="432"/>
        <w:jc w:val="both"/>
      </w:pPr>
      <w:r>
        <w:rPr>
          <w:rFonts w:ascii="Times New Roman" w:hAnsi="Times New Roman"/>
          <w:color w:val="141414"/>
          <w:sz w:val="24"/>
        </w:rPr>
        <w:t>Nhưng điều khiến tim tôi đập thình thịch vì kinh ngạc chính là phiến Trấn Mạch Thạch cổ đặt trên bàn nâng!</w:t>
      </w:r>
    </w:p>
    <w:p>
      <w:pPr>
        <w:spacing w:line="300" w:lineRule="auto" w:after="120"/>
        <w:ind w:firstLine="432"/>
        <w:jc w:val="both"/>
      </w:pPr>
      <w:r>
        <w:rPr>
          <w:rFonts w:ascii="Times New Roman" w:hAnsi="Times New Roman"/>
          <w:color w:val="141414"/>
          <w:sz w:val="24"/>
        </w:rPr>
        <w:t>Lớp vỏ đá đen tuyền dày gần năm centimet trước mắt tôi dường như đã trở nên trong suốt như một khối pha lê màu khói!</w:t>
      </w:r>
    </w:p>
    <w:p>
      <w:pPr>
        <w:spacing w:line="300" w:lineRule="auto" w:after="120"/>
        <w:ind w:firstLine="432"/>
        <w:jc w:val="both"/>
      </w:pPr>
      <w:r>
        <w:rPr>
          <w:rFonts w:ascii="Times New Roman" w:hAnsi="Times New Roman"/>
          <w:color w:val="141414"/>
          <w:sz w:val="24"/>
        </w:rPr>
        <w:t>Và sâu bên trong khối pha lê ấy, những đường rãnh chìm không hề bị nứt rạn hay biến dạng như camera máy tính hiển thị. Chúng là những dòng chảy ánh sáng màu vàng đất óng ánh — **Hoàng Kim Thổ Khí** — đang uốn lượn, phân nhánh và cuộn xoáy nhịp nhàng như một mạng lưới kinh mạch sống động!</w:t>
      </w:r>
    </w:p>
    <w:p>
      <w:pPr>
        <w:spacing w:line="300" w:lineRule="auto" w:after="120"/>
        <w:ind w:firstLine="432"/>
        <w:jc w:val="both"/>
      </w:pPr>
      <w:r>
        <w:rPr>
          <w:rFonts w:ascii="Times New Roman" w:hAnsi="Times New Roman"/>
          <w:color w:val="141414"/>
          <w:sz w:val="24"/>
        </w:rPr>
        <w:t>Mỗi đường rãnh là một vector năng lượng ba chiều hoàn hảo. Chúng giao nhau tại những điểm nút hình hoa sen tám cánh, tạo thành một mạng lưới trận đồ Bát Quái cổ xưa uy nghi, tinh xảo đến từng micromet!</w:t>
      </w:r>
    </w:p>
    <w:p>
      <w:pPr>
        <w:spacing w:line="300" w:lineRule="auto" w:after="120"/>
        <w:ind w:firstLine="432"/>
        <w:jc w:val="both"/>
      </w:pPr>
      <w:r>
        <w:rPr>
          <w:rFonts w:ascii="Times New Roman" w:hAnsi="Times New Roman"/>
          <w:color w:val="141414"/>
          <w:sz w:val="24"/>
        </w:rPr>
        <w:t>Đây chính là **Thần Mục Thể Đạo**!</w:t>
      </w:r>
    </w:p>
    <w:p>
      <w:pPr>
        <w:spacing w:line="300" w:lineRule="auto" w:after="120"/>
        <w:ind w:firstLine="432"/>
        <w:jc w:val="both"/>
      </w:pPr>
      <w:r>
        <w:rPr>
          <w:rFonts w:ascii="Times New Roman" w:hAnsi="Times New Roman"/>
          <w:color w:val="141414"/>
          <w:sz w:val="24"/>
        </w:rPr>
        <w:t>Đôi mắt có thể nhìn thấu quỹ đạo của năng lượng và trật tự của quy tắc thiên địa!</w:t>
      </w:r>
    </w:p>
    <w:p>
      <w:pPr>
        <w:spacing w:line="300" w:lineRule="auto" w:after="120"/>
        <w:ind w:firstLine="432"/>
        <w:jc w:val="both"/>
      </w:pPr>
      <w:r>
        <w:rPr>
          <w:rFonts w:ascii="Times New Roman" w:hAnsi="Times New Roman"/>
          <w:color w:val="141414"/>
          <w:sz w:val="24"/>
        </w:rPr>
        <w:t>"Cậu An... mắt cậu..."</w:t>
      </w:r>
    </w:p>
    <w:p>
      <w:pPr>
        <w:spacing w:line="300" w:lineRule="auto" w:after="120"/>
        <w:ind w:firstLine="432"/>
        <w:jc w:val="both"/>
      </w:pPr>
      <w:r>
        <w:rPr>
          <w:rFonts w:ascii="Times New Roman" w:hAnsi="Times New Roman"/>
          <w:color w:val="141414"/>
          <w:sz w:val="24"/>
        </w:rPr>
        <w:t>Tiếng thì thầm run rẩy của Hoàng vang lên phía sau lưng tôi. Cậu bạn trợ lý đứng chết trân, nhìn thấy rõ ràng sâu trong đôi mắt tôi đang phát ra hai vòng hào quang màu hổ phách lấp lánh như mắt của loài rồng viễn cổ trong đêm tối.</w:t>
      </w:r>
    </w:p>
    <w:p>
      <w:pPr>
        <w:spacing w:line="300" w:lineRule="auto" w:after="120"/>
        <w:ind w:firstLine="432"/>
        <w:jc w:val="both"/>
      </w:pPr>
      <w:r>
        <w:rPr>
          <w:rFonts w:ascii="Times New Roman" w:hAnsi="Times New Roman"/>
          <w:color w:val="141414"/>
          <w:sz w:val="24"/>
        </w:rPr>
        <w:t>Tôi không quay đầu lại, tay phải siết chặt chiếc bút cảm ứng kỹ thuật số, sải bước tiến về phía màn hình tương tác 85 inch.</w:t>
      </w:r>
    </w:p>
    <w:p>
      <w:pPr>
        <w:spacing w:line="300" w:lineRule="auto" w:after="120"/>
        <w:ind w:firstLine="432"/>
        <w:jc w:val="both"/>
      </w:pPr>
      <w:r>
        <w:rPr>
          <w:rFonts w:ascii="Times New Roman" w:hAnsi="Times New Roman"/>
          <w:color w:val="141414"/>
          <w:sz w:val="24"/>
        </w:rPr>
        <w:t>"Hãy mở bản đồ địa hình ba chiều của khu vực trung tâm Sài Gòn, độ sâu từ âm mười đến âm năm mươi mét!" Tôi cất giọng trầm tĩnh, nhưng uy lực trong giọng nói khiến không ai có thể nghi ngờ.</w:t>
      </w:r>
    </w:p>
    <w:p>
      <w:pPr>
        <w:spacing w:line="300" w:lineRule="auto" w:after="120"/>
        <w:ind w:firstLine="432"/>
        <w:jc w:val="both"/>
      </w:pPr>
      <w:r>
        <w:rPr>
          <w:rFonts w:ascii="Times New Roman" w:hAnsi="Times New Roman"/>
          <w:color w:val="141414"/>
          <w:sz w:val="24"/>
        </w:rPr>
        <w:t>Tuấn nuốt nước bọt cái ực, run rẩy bấm phím kích hoạt mô hình 3D lòng đất nội đô.</w:t>
      </w:r>
    </w:p>
    <w:p>
      <w:pPr>
        <w:spacing w:line="300" w:lineRule="auto" w:after="120"/>
        <w:ind w:firstLine="432"/>
        <w:jc w:val="both"/>
      </w:pPr>
      <w:r>
        <w:rPr>
          <w:rFonts w:ascii="Times New Roman" w:hAnsi="Times New Roman"/>
          <w:color w:val="141414"/>
          <w:sz w:val="24"/>
        </w:rPr>
        <w:t>Dưới sự dẫn dắt của Thần Mục Thể Đạo, toàn bộ cấu trúc kinh mạch lập thể trong phiến đá đã in hằn sâu sắc vào đại não tôi. Ngòi bút cảm ứng trên tay tôi bắt đầu chuyển động.</w:t>
      </w:r>
    </w:p>
    <w:p>
      <w:pPr>
        <w:spacing w:line="300" w:lineRule="auto" w:after="120"/>
        <w:ind w:firstLine="432"/>
        <w:jc w:val="both"/>
      </w:pPr>
      <w:r>
        <w:rPr>
          <w:rFonts w:ascii="Times New Roman" w:hAnsi="Times New Roman"/>
          <w:color w:val="141414"/>
          <w:sz w:val="24"/>
        </w:rPr>
        <w:t>*Xoẹt... Xoẹt... Xoẹt...*</w:t>
      </w:r>
    </w:p>
    <w:p>
      <w:pPr>
        <w:spacing w:line="300" w:lineRule="auto" w:after="120"/>
        <w:ind w:firstLine="432"/>
        <w:jc w:val="both"/>
      </w:pPr>
      <w:r>
        <w:rPr>
          <w:rFonts w:ascii="Times New Roman" w:hAnsi="Times New Roman"/>
          <w:color w:val="141414"/>
          <w:sz w:val="24"/>
        </w:rPr>
        <w:t>Đầu bút lướt nhanh thoăn thoắt trên mặt kính cường lực của màn hình lớn, để lại những vệt sáng màu vàng kim chuẩn xác đến từng độ cong tensor.</w:t>
      </w:r>
    </w:p>
    <w:p>
      <w:pPr>
        <w:spacing w:line="300" w:lineRule="auto" w:after="120"/>
        <w:ind w:firstLine="432"/>
        <w:jc w:val="both"/>
      </w:pPr>
      <w:r>
        <w:rPr>
          <w:rFonts w:ascii="Times New Roman" w:hAnsi="Times New Roman"/>
          <w:color w:val="141414"/>
          <w:sz w:val="24"/>
        </w:rPr>
        <w:t>Tôi vẽ không ngừng nghỉ. Mỗi nét vẽ của tôi vạch ra trên màn hình đều tương ứng với một nhánh mạch năng lượng ngầm đang cuộn chảy trong lòng đất. Không hề có một sự ngập ngừng, không có một nét thừa thãi hay đứt đoạn.</w:t>
      </w:r>
    </w:p>
    <w:p>
      <w:pPr>
        <w:spacing w:line="300" w:lineRule="auto" w:after="120"/>
        <w:ind w:firstLine="432"/>
        <w:jc w:val="both"/>
      </w:pPr>
      <w:r>
        <w:rPr>
          <w:rFonts w:ascii="Times New Roman" w:hAnsi="Times New Roman"/>
          <w:color w:val="141414"/>
          <w:sz w:val="24"/>
        </w:rPr>
        <w:t>Trên bảng điều khiển của cụm máy trạm, các chỉ số phân tích hình học của phần mềm `MudFilter-RT` bắt đầu nhảy số điên cuồng:</w:t>
      </w:r>
    </w:p>
    <w:p>
      <w:pPr>
        <w:spacing w:line="300" w:lineRule="auto" w:after="120"/>
        <w:ind w:firstLine="432"/>
        <w:jc w:val="both"/>
      </w:pPr>
      <w:r>
        <w:rPr>
          <w:rFonts w:ascii="Times New Roman" w:hAnsi="Times New Roman"/>
          <w:color w:val="141414"/>
          <w:sz w:val="24"/>
        </w:rPr>
        <w:t>`Tensor Continuity: 99.8%`</w:t>
      </w:r>
    </w:p>
    <w:p>
      <w:pPr>
        <w:spacing w:line="300" w:lineRule="auto" w:after="120"/>
        <w:ind w:firstLine="432"/>
        <w:jc w:val="both"/>
      </w:pPr>
      <w:r>
        <w:rPr>
          <w:rFonts w:ascii="Times New Roman" w:hAnsi="Times New Roman"/>
          <w:color w:val="141414"/>
          <w:sz w:val="24"/>
        </w:rPr>
        <w:t>`Topological Harmony: Optimal`</w:t>
      </w:r>
    </w:p>
    <w:p>
      <w:pPr>
        <w:spacing w:line="300" w:lineRule="auto" w:after="120"/>
        <w:ind w:firstLine="432"/>
        <w:jc w:val="both"/>
      </w:pPr>
      <w:r>
        <w:rPr>
          <w:rFonts w:ascii="Times New Roman" w:hAnsi="Times New Roman"/>
          <w:color w:val="141414"/>
          <w:sz w:val="24"/>
        </w:rPr>
        <w:t>`Geological Vector Alignment: Matched!`</w:t>
      </w:r>
    </w:p>
    <w:p>
      <w:pPr>
        <w:spacing w:line="300" w:lineRule="auto" w:after="120"/>
        <w:ind w:firstLine="432"/>
        <w:jc w:val="both"/>
      </w:pPr>
      <w:r>
        <w:rPr>
          <w:rFonts w:ascii="Times New Roman" w:hAnsi="Times New Roman"/>
          <w:color w:val="141414"/>
          <w:sz w:val="24"/>
        </w:rPr>
        <w:t>Tất cả các đèn cảnh báo đỏ lần lượt chuyển sang màu xanh lục an toàn!</w:t>
      </w:r>
    </w:p>
    <w:p>
      <w:pPr>
        <w:spacing w:line="300" w:lineRule="auto" w:after="120"/>
        <w:ind w:firstLine="432"/>
        <w:jc w:val="both"/>
      </w:pPr>
      <w:r>
        <w:rPr>
          <w:rFonts w:ascii="Times New Roman" w:hAnsi="Times New Roman"/>
          <w:color w:val="141414"/>
          <w:sz w:val="24"/>
        </w:rPr>
        <w:t>Một đồ hình trận pháp Bát Quái khổng lồ, đường kính hơn ba kilomet, dần dần hiện ra trọn vẹn trên nền bản đồ số hóa không gian ngầm của thành phố.</w:t>
      </w:r>
    </w:p>
    <w:p>
      <w:pPr>
        <w:spacing w:line="300" w:lineRule="auto" w:after="120"/>
        <w:ind w:firstLine="432"/>
        <w:jc w:val="both"/>
      </w:pPr>
      <w:r>
        <w:rPr>
          <w:rFonts w:ascii="Times New Roman" w:hAnsi="Times New Roman"/>
          <w:color w:val="141414"/>
          <w:sz w:val="24"/>
        </w:rPr>
        <w:t>Và khi nét bút cuối cùng của tôi nhấn mạnh xuống tâm điểm của đồ hình, một vòng tròn năng lượng vàng kim rực sáng bùng lên, khớp nối hoàn mỹ với mạng lưới địa tầng!</w:t>
      </w:r>
    </w:p>
    <w:p>
      <w:pPr>
        <w:spacing w:line="300" w:lineRule="auto" w:after="120"/>
        <w:ind w:firstLine="432"/>
        <w:jc w:val="both"/>
      </w:pPr>
      <w:r>
        <w:rPr>
          <w:rFonts w:ascii="Times New Roman" w:hAnsi="Times New Roman"/>
          <w:color w:val="141414"/>
          <w:sz w:val="24"/>
        </w:rPr>
        <w:t>Tiến sĩ Nam và ông Phan Thanh Tùng đứng bật dậy, hai mắt trợn tròn, miệng há hốc không thốt nên lời.</w:t>
      </w:r>
    </w:p>
    <w:p>
      <w:pPr>
        <w:spacing w:line="300" w:lineRule="auto" w:after="120"/>
        <w:ind w:firstLine="432"/>
        <w:jc w:val="both"/>
      </w:pPr>
      <w:r>
        <w:rPr>
          <w:rFonts w:ascii="Times New Roman" w:hAnsi="Times New Roman"/>
          <w:color w:val="141414"/>
          <w:sz w:val="24"/>
        </w:rPr>
        <w:t>Tâm điểm của trận đồ Bát Quái cổ xưa đó... không hề nằm ở các vùng rừng ngập mặn Cần Giờ hay đầm lầy Nhà Bè ngoại ô.</w:t>
      </w:r>
    </w:p>
    <w:p>
      <w:pPr>
        <w:spacing w:line="300" w:lineRule="auto" w:after="120"/>
        <w:ind w:firstLine="432"/>
        <w:jc w:val="both"/>
      </w:pPr>
      <w:r>
        <w:rPr>
          <w:rFonts w:ascii="Times New Roman" w:hAnsi="Times New Roman"/>
          <w:color w:val="141414"/>
          <w:sz w:val="24"/>
        </w:rPr>
        <w:t>Nó nằm chính xác tại **ngã ba sông Sài Gòn và rạch Thị Nghè** — ngay dưới nền móng lịch sử của **xưởng thủy Ba Son cổ**, ở độ sâu **hai mươi tám mét** dưới lòng đất trung tâm Quận 1!</w:t>
      </w:r>
    </w:p>
    <w:p>
      <w:pPr>
        <w:spacing w:line="300" w:lineRule="auto" w:after="120"/>
        <w:ind w:firstLine="432"/>
        <w:jc w:val="both"/>
      </w:pPr>
      <w:r>
        <w:rPr>
          <w:rFonts w:ascii="Times New Roman" w:hAnsi="Times New Roman"/>
          <w:color w:val="141414"/>
          <w:sz w:val="24"/>
        </w:rPr>
        <w:t>"Trời đất ơi..." Giọng ông Phan Thanh Tùng nghẹn lại, bàn tay run rẩy chạm vào màn hình: "Khu vực Ba Son... Nơi từng là Thủy xưởng Gia Định thời Nguyễn, nơi hợp lưu của long mạch sông Sài Gòn và dòng rạch trọng yếu dẫn vào nội thành... Hóa ra bên dưới lớp phù sa cổ đó là một trận nhãn phong ấn!"</w:t>
      </w:r>
    </w:p>
    <w:p>
      <w:pPr>
        <w:spacing w:line="300" w:lineRule="auto" w:after="120"/>
        <w:ind w:firstLine="432"/>
        <w:jc w:val="both"/>
      </w:pPr>
      <w:r>
        <w:rPr>
          <w:rFonts w:ascii="Times New Roman" w:hAnsi="Times New Roman"/>
          <w:color w:val="141414"/>
          <w:sz w:val="24"/>
        </w:rPr>
        <w:t>Tiến sĩ Nam xúc động đến mức hai bờ vai run lên bần bật:</w:t>
      </w:r>
    </w:p>
    <w:p>
      <w:pPr>
        <w:spacing w:line="300" w:lineRule="auto" w:after="120"/>
        <w:ind w:firstLine="432"/>
        <w:jc w:val="both"/>
      </w:pPr>
      <w:r>
        <w:rPr>
          <w:rFonts w:ascii="Times New Roman" w:hAnsi="Times New Roman"/>
          <w:color w:val="141414"/>
          <w:sz w:val="24"/>
        </w:rPr>
        <w:t>"Không chỉ là phong ấn ngẫu nhiên! Cậu nhìn xem, tám nhánh năng lượng này phân bố hoàn toàn đối xứng, liên kết trực tiếp với trục long xà ngầm đổ về phía hạ lưu Cần Giờ mà chúng ta vừa khảo sát hôm qua! Đây là **Trấn Địa Cổ Hạch** — trái tim của toàn bộ trận địa phòng hộ địa tầng bảo vệ vùng đất phương Nam suốt hàng ngàn năm qua!"</w:t>
      </w:r>
    </w:p>
    <w:p>
      <w:pPr>
        <w:spacing w:line="300" w:lineRule="auto" w:after="120"/>
        <w:ind w:firstLine="432"/>
        <w:jc w:val="both"/>
      </w:pPr>
      <w:r>
        <w:rPr>
          <w:rFonts w:ascii="Times New Roman" w:hAnsi="Times New Roman"/>
          <w:color w:val="141414"/>
          <w:sz w:val="24"/>
        </w:rPr>
        <w:t>Nhưng ngay khoảnh khắc ngòi bút tôi chạm vào tâm điểm Ba Son trên màn hình, thông qua Thần Mục Thể Đạo đang kích hoạt, một luồng xung cảm ứng cực kỳ mờ nhạt bỗng truyền ngược về tâm thức tôi.</w:t>
      </w:r>
    </w:p>
    <w:p>
      <w:pPr>
        <w:spacing w:line="300" w:lineRule="auto" w:after="120"/>
        <w:ind w:firstLine="432"/>
        <w:jc w:val="both"/>
      </w:pPr>
      <w:r>
        <w:rPr>
          <w:rFonts w:ascii="Times New Roman" w:hAnsi="Times New Roman"/>
          <w:color w:val="141414"/>
          <w:sz w:val="24"/>
        </w:rPr>
        <w:t>*Thình thịch...*</w:t>
      </w:r>
    </w:p>
    <w:p>
      <w:pPr>
        <w:spacing w:line="300" w:lineRule="auto" w:after="120"/>
        <w:ind w:firstLine="432"/>
        <w:jc w:val="both"/>
      </w:pPr>
      <w:r>
        <w:rPr>
          <w:rFonts w:ascii="Times New Roman" w:hAnsi="Times New Roman"/>
          <w:color w:val="141414"/>
          <w:sz w:val="24"/>
        </w:rPr>
        <w:t>Một nhịp đập địa chấn vi mô, sâu thẳm ở độ sâu hai mươi tám mét dưới lòng đất Ba Son, khẽ vang lên.</w:t>
      </w:r>
    </w:p>
    <w:p>
      <w:pPr>
        <w:spacing w:line="300" w:lineRule="auto" w:after="120"/>
        <w:ind w:firstLine="432"/>
        <w:jc w:val="both"/>
      </w:pPr>
      <w:r>
        <w:rPr>
          <w:rFonts w:ascii="Times New Roman" w:hAnsi="Times New Roman"/>
          <w:color w:val="141414"/>
          <w:sz w:val="24"/>
        </w:rPr>
        <w:t>Tần số của nhịp đập đó... đúng sáu mươi tám nhịp một phút (68 bpm).</w:t>
      </w:r>
    </w:p>
    <w:p>
      <w:pPr>
        <w:spacing w:line="300" w:lineRule="auto" w:after="120"/>
        <w:ind w:firstLine="432"/>
        <w:jc w:val="both"/>
      </w:pPr>
      <w:r>
        <w:rPr>
          <w:rFonts w:ascii="Times New Roman" w:hAnsi="Times New Roman"/>
          <w:color w:val="141414"/>
          <w:sz w:val="24"/>
        </w:rPr>
        <w:t>Nó đập hoàn toàn đồng bộ với nhịp tim sinh học trong lồng ngực tôi!</w:t>
      </w:r>
    </w:p>
    <w:p>
      <w:pPr>
        <w:spacing w:line="300" w:lineRule="auto" w:after="120"/>
        <w:ind w:firstLine="432"/>
        <w:jc w:val="both"/>
      </w:pPr>
      <w:r>
        <w:rPr>
          <w:rFonts w:ascii="Times New Roman" w:hAnsi="Times New Roman"/>
          <w:color w:val="141414"/>
          <w:sz w:val="24"/>
        </w:rPr>
        <w:t>Tôi khẽ giật mình, thu hồi khí huyết.</w:t>
      </w:r>
    </w:p>
    <w:p>
      <w:pPr>
        <w:spacing w:line="300" w:lineRule="auto" w:after="120"/>
        <w:ind w:firstLine="432"/>
        <w:jc w:val="both"/>
      </w:pPr>
      <w:r>
        <w:rPr>
          <w:rFonts w:ascii="Times New Roman" w:hAnsi="Times New Roman"/>
          <w:color w:val="141414"/>
          <w:sz w:val="24"/>
        </w:rPr>
        <w:t>Hai vòng luân quang màu hổ phách sâu trong đáy mắt tôi dần dần thu liễm, chìm sâu vào bên trong đồng tử, trả lại đôi mắt đen láy, sáng trong và bình dị như trước.</w:t>
      </w:r>
    </w:p>
    <w:p>
      <w:pPr>
        <w:spacing w:line="300" w:lineRule="auto" w:after="120"/>
        <w:ind w:firstLine="432"/>
        <w:jc w:val="both"/>
      </w:pPr>
      <w:r>
        <w:rPr>
          <w:rFonts w:ascii="Times New Roman" w:hAnsi="Times New Roman"/>
          <w:color w:val="141414"/>
          <w:sz w:val="24"/>
        </w:rPr>
        <w:t>Cơn choáng nhẹ thoáng qua do tiêu hao tinh lực nhanh chóng bị dòng máu nóng Tam Chu Thiên tràn tới bù đắp, cơ thể tôi lập tức khôi phục trạng thái sung mãn viên mãn.</w:t>
      </w:r>
    </w:p>
    <w:p>
      <w:pPr>
        <w:spacing w:line="300" w:lineRule="auto" w:after="120"/>
        <w:ind w:firstLine="432"/>
        <w:jc w:val="both"/>
      </w:pPr>
      <w:r>
        <w:rPr>
          <w:rFonts w:ascii="Times New Roman" w:hAnsi="Times New Roman"/>
          <w:color w:val="141414"/>
          <w:sz w:val="24"/>
        </w:rPr>
        <w:t>"Cậu An... cậu vừa làm nên một kỳ tích lịch sử cho nền khoa học và khảo cổ học nước nhà!" Tiến sĩ Nam bước tới, hai tay siết chặt lấy bờ vai tôi, giọng nói rưng rưng xúc động: "Nếu không có cậu, bí mật ngàn năm này có lẽ sẽ vĩnh viễn bị chôn vùi dưới lòng đất, hoặc sẽ bị phá hủy bởi các công trình ngầm đô thị hiện đại mà chúng ta không hề hay biết!"</w:t>
      </w:r>
    </w:p>
    <w:p>
      <w:pPr>
        <w:spacing w:line="300" w:lineRule="auto" w:after="120"/>
        <w:ind w:firstLine="432"/>
        <w:jc w:val="both"/>
      </w:pPr>
      <w:r>
        <w:rPr>
          <w:rFonts w:ascii="Times New Roman" w:hAnsi="Times New Roman"/>
          <w:color w:val="141414"/>
          <w:sz w:val="24"/>
        </w:rPr>
        <w:t>"Đây là trách nhiệm của cháu, thưa Tiến sĩ." Tôi mỉm cười điềm tĩnh, đặt chiếc bút cảm ứng xuống bàn: "Trận nhãn Cần Giờ đã được vá lành, triều cường thế kỷ đã qua đi an toàn. Nhưng nếu Trấn Địa Cổ Hạch tại Ba Son có biến động, toàn bộ lõi đô thị trung tâm thành phố sẽ chịu ảnh hưởng trực tiếp."</w:t>
      </w:r>
    </w:p>
    <w:p>
      <w:pPr>
        <w:spacing w:line="300" w:lineRule="auto" w:after="120"/>
        <w:ind w:firstLine="432"/>
        <w:jc w:val="both"/>
      </w:pPr>
      <w:r>
        <w:rPr>
          <w:rFonts w:ascii="Times New Roman" w:hAnsi="Times New Roman"/>
          <w:color w:val="141414"/>
          <w:sz w:val="24"/>
        </w:rPr>
        <w:t>"Đúng vậy!" Tiến sĩ Nam quả quyết quay sang ông Tùng: "Anh Tùng, tôi sẽ lập tức báo cáo trực tiếp lên Thường trực Ủy ban Nhân dân Thành phố. Chúng ta cần thiết lập ngay một dự án thăm dò địa vật lý chuyên sâu tại khu vực Ba Son và ngã ba Thị Nghè!"</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ba mươi phút trưa.</w:t>
      </w:r>
    </w:p>
    <w:p>
      <w:pPr>
        <w:spacing w:line="300" w:lineRule="auto" w:after="120"/>
        <w:ind w:firstLine="432"/>
        <w:jc w:val="both"/>
      </w:pPr>
      <w:r>
        <w:rPr>
          <w:rFonts w:ascii="Times New Roman" w:hAnsi="Times New Roman"/>
          <w:color w:val="141414"/>
          <w:sz w:val="24"/>
        </w:rPr>
        <w:t>Sau khi hoàn tất bản báo cáo giải mã dữ liệu đầu tiên, tôi bước ra ban công lớn trên sân thượng tầng tám của tòa nhà Viện Nghiên cứu.</w:t>
      </w:r>
    </w:p>
    <w:p>
      <w:pPr>
        <w:spacing w:line="300" w:lineRule="auto" w:after="120"/>
        <w:ind w:firstLine="432"/>
        <w:jc w:val="both"/>
      </w:pPr>
      <w:r>
        <w:rPr>
          <w:rFonts w:ascii="Times New Roman" w:hAnsi="Times New Roman"/>
          <w:color w:val="141414"/>
          <w:sz w:val="24"/>
        </w:rPr>
        <w:t>Ánh nắng trưa rực rỡ chan hòa khắp thành phố. Từ trên cao nhìn xuống, dòng sông Sài Gòn uốn lượn như một dải lụa bạc mềm mại ôm lấy bán đảo Thủ Thiêm và quận trung tâm sầm uất. Xa xa phía ngã ba sông, nơi con rạch Thị Nghè uốn quanh những rặng cây xanh mướt của Thảo Cầm Viên đổ ra dòng nước lớn, những tòa cao ốc hiện đại soi bóng xuống mặt nước thanh bình.</w:t>
      </w:r>
    </w:p>
    <w:p>
      <w:pPr>
        <w:spacing w:line="300" w:lineRule="auto" w:after="120"/>
        <w:ind w:firstLine="432"/>
        <w:jc w:val="both"/>
      </w:pPr>
      <w:r>
        <w:rPr>
          <w:rFonts w:ascii="Times New Roman" w:hAnsi="Times New Roman"/>
          <w:color w:val="141414"/>
          <w:sz w:val="24"/>
        </w:rPr>
        <w:t>Dưới lớp bê tông cốt thép, dưới những tầng hầm metro sâu hun hút và dòng người xe tấp nập kia, một di tích ngàn năm của Khí Huyết Đạo viễn cổ đang nằm ngủ say, chờ đợi ngày thức giấc.</w:t>
      </w:r>
    </w:p>
    <w:p>
      <w:pPr>
        <w:spacing w:line="300" w:lineRule="auto" w:after="120"/>
        <w:ind w:firstLine="432"/>
        <w:jc w:val="both"/>
      </w:pPr>
      <w:r>
        <w:rPr>
          <w:rFonts w:ascii="Times New Roman" w:hAnsi="Times New Roman"/>
          <w:color w:val="141414"/>
          <w:sz w:val="24"/>
        </w:rPr>
        <w:t>Một luồng gió sông thổi mạnh lên sân thượng.</w:t>
      </w:r>
    </w:p>
    <w:p>
      <w:pPr>
        <w:spacing w:line="300" w:lineRule="auto" w:after="120"/>
        <w:ind w:firstLine="432"/>
        <w:jc w:val="both"/>
      </w:pPr>
      <w:r>
        <w:rPr>
          <w:rFonts w:ascii="Times New Roman" w:hAnsi="Times New Roman"/>
          <w:color w:val="141414"/>
          <w:sz w:val="24"/>
        </w:rPr>
        <w:t>Nhưng khi ngọn gió hung hãn ấy chạm vào thân thể tôi, một hiện tượng kỳ lạ đã xảy ra: luồng gió bỗng tự động rẽ đôi sang hai bên mạn sườn, trượt qua lớp áo sơ mi mỏng một cách êm ái mà không tạo ra bất kỳ một lực cản nào đáng kể.</w:t>
      </w:r>
    </w:p>
    <w:p>
      <w:pPr>
        <w:spacing w:line="300" w:lineRule="auto" w:after="120"/>
        <w:ind w:firstLine="432"/>
        <w:jc w:val="both"/>
      </w:pPr>
      <w:r>
        <w:rPr>
          <w:rFonts w:ascii="Times New Roman" w:hAnsi="Times New Roman"/>
          <w:color w:val="141414"/>
          <w:sz w:val="24"/>
        </w:rPr>
        <w:t>Tôi khẽ đưa tay hứng lấy ngọn gió, mỉm cười.</w:t>
      </w:r>
    </w:p>
    <w:p>
      <w:pPr>
        <w:spacing w:line="300" w:lineRule="auto" w:after="120"/>
        <w:ind w:firstLine="432"/>
        <w:jc w:val="both"/>
      </w:pPr>
      <w:r>
        <w:rPr>
          <w:rFonts w:ascii="Times New Roman" w:hAnsi="Times New Roman"/>
          <w:color w:val="141414"/>
          <w:sz w:val="24"/>
        </w:rPr>
        <w:t>Khí Huyết Đạo, Thần Mục Thể Đạo... Từng bước một, tôi đang chạm tay vào những bí mật vĩ đại nhất bị lãng quên của mảnh đất Cố Thổ này.</w:t>
      </w:r>
    </w:p>
    <w:p>
      <w:pPr>
        <w:spacing w:line="300" w:lineRule="auto" w:after="120"/>
        <w:ind w:firstLine="432"/>
        <w:jc w:val="both"/>
      </w:pPr>
      <w:r>
        <w:rPr>
          <w:rFonts w:ascii="Times New Roman" w:hAnsi="Times New Roman"/>
          <w:color w:val="141414"/>
          <w:sz w:val="24"/>
        </w:rPr>
        <w:t>Và trong lòng đô thị ngàn năm văn hiến, một cuộc hành trình mới đầy chấn động... giờ đây mới thực sự bắt đầu.</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