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33: DẤU VẾT LÒNG ĐẤT BA SON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33</w:t>
      </w:r>
    </w:p>
    <w:p>
      <w:pPr>
        <w:spacing w:line="300" w:lineRule="auto" w:after="120"/>
        <w:ind w:firstLine="432"/>
        <w:jc w:val="both"/>
      </w:pPr>
      <w:r>
        <w:rPr>
          <w:rFonts w:ascii="Times New Roman" w:hAnsi="Times New Roman"/>
          <w:color w:val="141414"/>
          <w:sz w:val="24"/>
        </w:rPr>
        <w:t>title: "Dấu Vết Lòng Đất Ba Son"</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"Khu phức hợp Ba Son, Ngã ba sông Sài Gòn - rạch Thị Nghè, Quận 1, TP.HCM"</w:t>
      </w:r>
    </w:p>
    <w:p>
      <w:pPr>
        <w:spacing w:line="300" w:lineRule="auto" w:after="120"/>
        <w:ind w:firstLine="432"/>
        <w:jc w:val="both"/>
      </w:pPr>
      <w:r>
        <w:rPr>
          <w:rFonts w:ascii="Times New Roman" w:hAnsi="Times New Roman"/>
          <w:color w:val="141414"/>
          <w:sz w:val="24"/>
        </w:rPr>
        <w:t>date: "2026-10-02"</w:t>
      </w:r>
    </w:p>
    <w:p>
      <w:pPr>
        <w:spacing w:line="300" w:lineRule="auto" w:after="120"/>
        <w:ind w:firstLine="432"/>
        <w:jc w:val="both"/>
      </w:pPr>
      <w:r>
        <w:rPr>
          <w:rFonts w:ascii="Times New Roman" w:hAnsi="Times New Roman"/>
          <w:color w:val="141414"/>
          <w:sz w:val="24"/>
        </w:rPr>
        <w:t>word_count: 3055</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Hai giờ ba mươi phút chiều thứ Sáu, ngày mùng hai tháng Mười năm 2026.</w:t>
      </w:r>
    </w:p>
    <w:p>
      <w:pPr>
        <w:spacing w:line="300" w:lineRule="auto" w:after="120"/>
        <w:ind w:firstLine="432"/>
        <w:jc w:val="both"/>
      </w:pPr>
      <w:r>
        <w:rPr>
          <w:rFonts w:ascii="Times New Roman" w:hAnsi="Times New Roman"/>
          <w:color w:val="141414"/>
          <w:sz w:val="24"/>
        </w:rPr>
        <w:t>Chiếc xe bán tải chuyên dụng màu xám bạc của Viện Nghiên cứu Địa tầng và Năng lượng Nội sinh Đô thị chầm chậm rẽ vào cổng kiểm soát an ninh khu vực bờ kè Ba Son, hướng nhìn thẳng ra ngã ba nơi dòng rạch Thị Nghè hòa vào sông Sài Gòn.</w:t>
      </w:r>
    </w:p>
    <w:p>
      <w:pPr>
        <w:spacing w:line="300" w:lineRule="auto" w:after="120"/>
        <w:ind w:firstLine="432"/>
        <w:jc w:val="both"/>
      </w:pPr>
      <w:r>
        <w:rPr>
          <w:rFonts w:ascii="Times New Roman" w:hAnsi="Times New Roman"/>
          <w:color w:val="141414"/>
          <w:sz w:val="24"/>
        </w:rPr>
        <w:t>Dưới cái nắng gắt đầu giờ chiều, mặt sông loang loáng những dải sáng lấp lánh như dát bạc. Phía bên kia sông, bán đảo Thủ Thiêm đang vươn mình với những công trình đồ sộ, còn ngay dưới chân chúng tôi là dải bờ kè đá hoa cương kiên cố của một trong những khu đô thị phức hợp hiện đại bậc nhất thành phố.</w:t>
      </w:r>
    </w:p>
    <w:p>
      <w:pPr>
        <w:spacing w:line="300" w:lineRule="auto" w:after="120"/>
        <w:ind w:firstLine="432"/>
        <w:jc w:val="both"/>
      </w:pPr>
      <w:r>
        <w:rPr>
          <w:rFonts w:ascii="Times New Roman" w:hAnsi="Times New Roman"/>
          <w:color w:val="141414"/>
          <w:sz w:val="24"/>
        </w:rPr>
        <w:t>Thế nhưng, ít ai biết rằng cách đây hơn hai thế kỷ, nơi này từng là Thủy xưởng Gia Định — xưởng đóng tàu lừng lẫy của chúa Nguyễn, và sâu hơn nữa dưới tầng trầm tích hàng vạn năm là những bí mật địa tầng chưa từng được ghi nhận trong bất kỳ cuốn sách giáo khoa địa chất nào.</w:t>
      </w:r>
    </w:p>
    <w:p>
      <w:pPr>
        <w:spacing w:line="300" w:lineRule="auto" w:after="120"/>
        <w:ind w:firstLine="432"/>
        <w:jc w:val="both"/>
      </w:pPr>
      <w:r>
        <w:rPr>
          <w:rFonts w:ascii="Times New Roman" w:hAnsi="Times New Roman"/>
          <w:color w:val="141414"/>
          <w:sz w:val="24"/>
        </w:rPr>
        <w:t>"Thủ tục cấp phép đặc biệt từ Ủy ban Nhân dân Thành phố và Ban Quản lý Đường sắt Đô thị đã hoàn tất trong trưa nay," Tiến sĩ Trịnh Hoài Nam bước xuống xe, đưa tay chỉnh lại vành mũ bảo hộ lao động: "Chúng ta có đúng bốn tiếng đồng hồ trước khi thủy triều chiều bắt đầu rút để hoàn thành đợt quét địa vật lý đầu tiên."</w:t>
      </w:r>
    </w:p>
    <w:p>
      <w:pPr>
        <w:spacing w:line="300" w:lineRule="auto" w:after="120"/>
        <w:ind w:firstLine="432"/>
        <w:jc w:val="both"/>
      </w:pPr>
      <w:r>
        <w:rPr>
          <w:rFonts w:ascii="Times New Roman" w:hAnsi="Times New Roman"/>
          <w:color w:val="141414"/>
          <w:sz w:val="24"/>
        </w:rPr>
        <w:t>Theo sau ông là ông Phan Thanh Tùng cùng nhóm kỹ sư của Viện. Tuấn và Hoàng nhanh chóng dỡ từ thùng xe xuống hai bộ máy quét radar xuyên đất công suất lớn (GPR) và các cọc cảm biến địa chấn mảng ba mươi hai kênh.</w:t>
      </w:r>
    </w:p>
    <w:p>
      <w:pPr>
        <w:spacing w:line="300" w:lineRule="auto" w:after="120"/>
        <w:ind w:firstLine="432"/>
        <w:jc w:val="both"/>
      </w:pPr>
      <w:r>
        <w:rPr>
          <w:rFonts w:ascii="Times New Roman" w:hAnsi="Times New Roman"/>
          <w:color w:val="141414"/>
          <w:sz w:val="24"/>
        </w:rPr>
        <w:t>"Cậu An," ông Tùng bước đến bên cạnh tôi, chỉ tay về phía dải cỏ xanh mát chạy dọc theo mép nước: "Căn cứ theo bản đồ phục dựng cổ xưa của Cục Di sản, vị trí ụ tàu thủy xưởng cổ xây dựng từ thời Gia Long nằm cách vị trí chúng ta đang đứng chừng năm mươi mét về hướng bắc. Tuyến hầm ngầm của tuyến đường sắt đô thị Metro số 1 chạy ngầm dưới lòng đường Tôn Đức Thắng cách đây không xa, ở độ sâu khoảng hai mươi mét."</w:t>
      </w:r>
    </w:p>
    <w:p>
      <w:pPr>
        <w:spacing w:line="300" w:lineRule="auto" w:after="120"/>
        <w:ind w:firstLine="432"/>
        <w:jc w:val="both"/>
      </w:pPr>
      <w:r>
        <w:rPr>
          <w:rFonts w:ascii="Times New Roman" w:hAnsi="Times New Roman"/>
          <w:color w:val="141414"/>
          <w:sz w:val="24"/>
        </w:rPr>
        <w:t>Tôi khẽ gật đầu, mắt nhìn về phía mặt nước phẳng lặng.</w:t>
      </w:r>
    </w:p>
    <w:p>
      <w:pPr>
        <w:spacing w:line="300" w:lineRule="auto" w:after="120"/>
        <w:ind w:firstLine="432"/>
        <w:jc w:val="both"/>
      </w:pPr>
      <w:r>
        <w:rPr>
          <w:rFonts w:ascii="Times New Roman" w:hAnsi="Times New Roman"/>
          <w:color w:val="141414"/>
          <w:sz w:val="24"/>
        </w:rPr>
        <w:t>Gió từ ngã ba sông thổi thốc lên bờ kè, mang theo hơi nước ẩm nồng và mùi phù sa đặc trưng của sông nước phương Nam. Khi luồng gió mạnh táp vào người tôi, một hiện tượng vi mô mà tôi đã nhận thấy từ sáng nay trên sân thượng lại tái diễn: ngọn gió bỗng khẽ tách đôi ra hai bên mạn sườn, lướt qua thân thể tôi êm ái tựa như dòng nước chảy qua một tảng đá ngầm nhẵn bóng. Không hề có cảm giác cản gió hay sức ép đè nặng lên lồng ngực.</w:t>
      </w:r>
    </w:p>
    <w:p>
      <w:pPr>
        <w:spacing w:line="300" w:lineRule="auto" w:after="120"/>
        <w:ind w:firstLine="432"/>
        <w:jc w:val="both"/>
      </w:pPr>
      <w:r>
        <w:rPr>
          <w:rFonts w:ascii="Times New Roman" w:hAnsi="Times New Roman"/>
          <w:color w:val="141414"/>
          <w:sz w:val="24"/>
        </w:rPr>
        <w:t>Đó là dấu hiệu của sự hòa hợp khí động học tự nhiên mà thân thể Tam Chu Thiên đang dần thích nghi với môi trường xung quanh.</w:t>
      </w:r>
    </w:p>
    <w:p>
      <w:pPr>
        <w:spacing w:line="300" w:lineRule="auto" w:after="120"/>
        <w:ind w:firstLine="432"/>
        <w:jc w:val="both"/>
      </w:pPr>
      <w:r>
        <w:rPr>
          <w:rFonts w:ascii="Times New Roman" w:hAnsi="Times New Roman"/>
          <w:color w:val="141414"/>
          <w:sz w:val="24"/>
        </w:rPr>
        <w:t>Trong thức hải, tàn ảnh của Lâm Tịch khẽ ngưng tụ bên cạnh thanh tàn kiếm `Băng Phách Trảm Tuyết`. Đôi mắt phượng của nàng nhìn xuyên qua tâm thức tôi, phóng tầm mắt xuống tận lớp bùn sâu dưới đáy sông:</w:t>
      </w:r>
    </w:p>
    <w:p>
      <w:pPr>
        <w:spacing w:line="300" w:lineRule="auto" w:after="120"/>
        <w:ind w:firstLine="432"/>
        <w:jc w:val="both"/>
      </w:pPr>
      <w:r>
        <w:rPr>
          <w:rFonts w:ascii="Times New Roman" w:hAnsi="Times New Roman"/>
          <w:color w:val="141414"/>
          <w:sz w:val="24"/>
        </w:rPr>
        <w:t>*"Khu vực này... quả nhiên có vấn đề."*</w:t>
      </w:r>
    </w:p>
    <w:p>
      <w:pPr>
        <w:spacing w:line="300" w:lineRule="auto" w:after="120"/>
        <w:ind w:firstLine="432"/>
        <w:jc w:val="both"/>
      </w:pPr>
      <w:r>
        <w:rPr>
          <w:rFonts w:ascii="Times New Roman" w:hAnsi="Times New Roman"/>
          <w:color w:val="141414"/>
          <w:sz w:val="24"/>
        </w:rPr>
        <w:t>"Nàng cảm nhận được điều gì sao?" Tôi thầm hỏi trong ý niệm.</w:t>
      </w:r>
    </w:p>
    <w:p>
      <w:pPr>
        <w:spacing w:line="300" w:lineRule="auto" w:after="120"/>
        <w:ind w:firstLine="432"/>
        <w:jc w:val="both"/>
      </w:pPr>
      <w:r>
        <w:rPr>
          <w:rFonts w:ascii="Times New Roman" w:hAnsi="Times New Roman"/>
          <w:color w:val="141414"/>
          <w:sz w:val="24"/>
        </w:rPr>
        <w:t>Lâm Tịch cất giọng lạnh lùng nhưng đầy thận trọng:</w:t>
      </w:r>
    </w:p>
    <w:p>
      <w:pPr>
        <w:spacing w:line="300" w:lineRule="auto" w:after="120"/>
        <w:ind w:firstLine="432"/>
        <w:jc w:val="both"/>
      </w:pPr>
      <w:r>
        <w:rPr>
          <w:rFonts w:ascii="Times New Roman" w:hAnsi="Times New Roman"/>
          <w:color w:val="141414"/>
          <w:sz w:val="24"/>
        </w:rPr>
        <w:t>*"Bên dưới lớp bùn cát có một luồng lực lượng phong hộ rất cổ kính, trầm mặc như núi non. Nhưng luồng lực lượng ấy đang bị bao phủ bởi một dải khí đen u ám, tanh nồng và hỗn loạn. Đó là 'Trọc Khí Địa Sát' tích tụ qua hàng trăm năm do phế tích đô thị và rác thải công nghiệp ngấm sâu vào lòng đất. Nó đang như một khối u bám chặt vào mạch dẫn của khối đá bát giác bên dưới."*</w:t>
      </w:r>
    </w:p>
    <w:p>
      <w:pPr>
        <w:spacing w:line="300" w:lineRule="auto" w:after="120"/>
        <w:ind w:firstLine="432"/>
        <w:jc w:val="both"/>
      </w:pPr>
      <w:r>
        <w:rPr>
          <w:rFonts w:ascii="Times New Roman" w:hAnsi="Times New Roman"/>
          <w:color w:val="141414"/>
          <w:sz w:val="24"/>
        </w:rPr>
        <w:t>Tôi khẽ nhíu mày.</w:t>
      </w:r>
    </w:p>
    <w:p>
      <w:pPr>
        <w:spacing w:line="300" w:lineRule="auto" w:after="120"/>
        <w:ind w:firstLine="432"/>
        <w:jc w:val="both"/>
      </w:pPr>
      <w:r>
        <w:rPr>
          <w:rFonts w:ascii="Times New Roman" w:hAnsi="Times New Roman"/>
          <w:color w:val="141414"/>
          <w:sz w:val="24"/>
        </w:rPr>
        <w:t>Đúng lúc đó, tiếng gọi của kỹ sư Tuấn cắt ngang dòng suy nghĩ của tôi:</w:t>
      </w:r>
    </w:p>
    <w:p>
      <w:pPr>
        <w:spacing w:line="300" w:lineRule="auto" w:after="120"/>
        <w:ind w:firstLine="432"/>
        <w:jc w:val="both"/>
      </w:pPr>
      <w:r>
        <w:rPr>
          <w:rFonts w:ascii="Times New Roman" w:hAnsi="Times New Roman"/>
          <w:color w:val="141414"/>
          <w:sz w:val="24"/>
        </w:rPr>
        <w:t>"Tiến sĩ Nam! Cậu An! Mọi người qua xem thử số liệu này!"</w:t>
      </w:r>
    </w:p>
    <w:p>
      <w:pPr>
        <w:spacing w:line="300" w:lineRule="auto" w:after="120"/>
        <w:ind w:firstLine="432"/>
        <w:jc w:val="both"/>
      </w:pPr>
      <w:r>
        <w:rPr>
          <w:rFonts w:ascii="Times New Roman" w:hAnsi="Times New Roman"/>
          <w:color w:val="141414"/>
          <w:sz w:val="24"/>
        </w:rPr>
        <w:t>Chúng tôi rảo bước lại gần chiếc bàn dã chiến đặt dưới bóng râm của rặng cây bàng vuông. Trên màn hình máy tính trạm xách tay kết nối với thiết bị radar xuyên đất GPR, một biểu đồ phản xạ xung điện từ đang hiển thị những đường cong méo mó dị thường.</w:t>
      </w:r>
    </w:p>
    <w:p>
      <w:pPr>
        <w:spacing w:line="300" w:lineRule="auto" w:after="120"/>
        <w:ind w:firstLine="432"/>
        <w:jc w:val="both"/>
      </w:pPr>
      <w:r>
        <w:rPr>
          <w:rFonts w:ascii="Times New Roman" w:hAnsi="Times New Roman"/>
          <w:color w:val="141414"/>
          <w:sz w:val="24"/>
        </w:rPr>
        <w:t>"Kỳ lạ thật," Tuấn chỉ vào dải sóng màu đỏ tía ở độ sâu hai mươi lăm đến hai mươi tám mét: "Theo dữ liệu khoan thăm dò địa chất khi xây dựng bờ kè và tuyến Metro nhiều năm trước, tầng đất ở độ sâu này chủ yếu là sét dẻo và cát mịn pha sét. Nhưng máy quét GPR phát xung tần số 100 Megahertz vừa quét qua thì sóng điện từ lập tức bị dội ngược lại gần như một trăm phần trăm!"</w:t>
      </w:r>
    </w:p>
    <w:p>
      <w:pPr>
        <w:spacing w:line="300" w:lineRule="auto" w:after="120"/>
        <w:ind w:firstLine="432"/>
        <w:jc w:val="both"/>
      </w:pPr>
      <w:r>
        <w:rPr>
          <w:rFonts w:ascii="Times New Roman" w:hAnsi="Times New Roman"/>
          <w:color w:val="141414"/>
          <w:sz w:val="24"/>
        </w:rPr>
        <w:t>Hoàng gõ liên tục vào bàn phím để chạy giải thuật phân tích tán xạ:</w:t>
      </w:r>
    </w:p>
    <w:p>
      <w:pPr>
        <w:spacing w:line="300" w:lineRule="auto" w:after="120"/>
        <w:ind w:firstLine="432"/>
        <w:jc w:val="both"/>
      </w:pPr>
      <w:r>
        <w:rPr>
          <w:rFonts w:ascii="Times New Roman" w:hAnsi="Times New Roman"/>
          <w:color w:val="141414"/>
          <w:sz w:val="24"/>
        </w:rPr>
        <w:t>"Hệ số phản xạ điện môi lên tới hơn 80, tương đương với một khối kim loại đặc hoặc một cấu trúc khoáng thạch siêu cứng có tỷ trọng gấp ba lần đá bazan! Chưa hết... các đường phản xạ cong đều đặn theo dạng vòm bát giác, hoàn toàn trùng khớp với đồ hình Bát Quái mà cậu An vừa vẽ sáng nay tại Viện!"</w:t>
      </w:r>
    </w:p>
    <w:p>
      <w:pPr>
        <w:spacing w:line="300" w:lineRule="auto" w:after="120"/>
        <w:ind w:firstLine="432"/>
        <w:jc w:val="both"/>
      </w:pPr>
      <w:r>
        <w:rPr>
          <w:rFonts w:ascii="Times New Roman" w:hAnsi="Times New Roman"/>
          <w:color w:val="141414"/>
          <w:sz w:val="24"/>
        </w:rPr>
        <w:t>Tiến sĩ Nam hít vào một hơi thật sâu, ngón tay run run lần theo đường biên bát giác trên màn hình:</w:t>
      </w:r>
    </w:p>
    <w:p>
      <w:pPr>
        <w:spacing w:line="300" w:lineRule="auto" w:after="120"/>
        <w:ind w:firstLine="432"/>
        <w:jc w:val="both"/>
      </w:pPr>
      <w:r>
        <w:rPr>
          <w:rFonts w:ascii="Times New Roman" w:hAnsi="Times New Roman"/>
          <w:color w:val="141414"/>
          <w:sz w:val="24"/>
        </w:rPr>
        <w:t>"Vậy là chính xác... Đồ hình Chỉ Lộ Cổ Văn trên phiến Trấn Mạch Thạch không hề sai lệch một milimet nào! Trấn Địa Cổ Hạch thực sự đang nằm ngay dưới chân chúng ta!"</w:t>
      </w:r>
    </w:p>
    <w:p>
      <w:pPr>
        <w:spacing w:line="300" w:lineRule="auto" w:after="120"/>
        <w:ind w:firstLine="432"/>
        <w:jc w:val="both"/>
      </w:pPr>
      <w:r>
        <w:rPr>
          <w:rFonts w:ascii="Times New Roman" w:hAnsi="Times New Roman"/>
          <w:color w:val="141414"/>
          <w:sz w:val="24"/>
        </w:rPr>
        <w:t>"Nhưng có một điểm bất thường cực kỳ nguy hiểm," Tuấn nhấp chuột phóng to góc phần tư phía Tây Bắc của khối bát giác, nơi hiển thị một khoảng tối đen kỳ dị: "Tại góc này, tín hiệu phản xạ không dội lại mà bị nuốt chửng hoàn toàn. Đồng thời, các cảm biến gia tốc địa chấn thu nhận được những xung dao động vi mô tần số cao, tựa như có một dòng bùn áp lực lớn đang rò rỉ và cọ xát dữ dội vào móng cọc của khu vực xung quanh."</w:t>
      </w:r>
    </w:p>
    <w:p>
      <w:pPr>
        <w:spacing w:line="300" w:lineRule="auto" w:after="120"/>
        <w:ind w:firstLine="432"/>
        <w:jc w:val="both"/>
      </w:pPr>
      <w:r>
        <w:rPr>
          <w:rFonts w:ascii="Times New Roman" w:hAnsi="Times New Roman"/>
          <w:color w:val="141414"/>
          <w:sz w:val="24"/>
        </w:rPr>
        <w:t>Ông Phan Thanh Tùng biến sắc:</w:t>
      </w:r>
    </w:p>
    <w:p>
      <w:pPr>
        <w:spacing w:line="300" w:lineRule="auto" w:after="120"/>
        <w:ind w:firstLine="432"/>
        <w:jc w:val="both"/>
      </w:pPr>
      <w:r>
        <w:rPr>
          <w:rFonts w:ascii="Times New Roman" w:hAnsi="Times New Roman"/>
          <w:color w:val="141414"/>
          <w:sz w:val="24"/>
        </w:rPr>
        <w:t>"Góc Tây Bắc đó... chính là hướng tiếp giáp với đường hầm Metro ngầm và rạch Thị Nghè! Nếu ở đó có hiện tượng rò rỉ hoặc sụt lún địa tầng, hậu quả sẽ khôn lường!"</w:t>
      </w:r>
    </w:p>
    <w:p>
      <w:pPr>
        <w:spacing w:line="300" w:lineRule="auto" w:after="120"/>
        <w:ind w:firstLine="432"/>
        <w:jc w:val="both"/>
      </w:pPr>
      <w:r>
        <w:rPr>
          <w:rFonts w:ascii="Times New Roman" w:hAnsi="Times New Roman"/>
          <w:color w:val="141414"/>
          <w:sz w:val="24"/>
        </w:rPr>
        <w:t>Mọi người trong đoàn khảo sát đều nín thở, bầu không khí bỗng chốc trở nên căng thẳng tột độ.</w:t>
      </w:r>
    </w:p>
    <w:p>
      <w:pPr>
        <w:spacing w:line="300" w:lineRule="auto" w:after="120"/>
        <w:ind w:firstLine="432"/>
        <w:jc w:val="both"/>
      </w:pPr>
      <w:r>
        <w:rPr>
          <w:rFonts w:ascii="Times New Roman" w:hAnsi="Times New Roman"/>
          <w:color w:val="141414"/>
          <w:sz w:val="24"/>
        </w:rPr>
        <w:t>Tôi nhìn chằm chằm vào khoảng tối đen trên màn hình máy tính, nhớ lại lời cảnh báo của Lâm Tịch về luồng Trọc Khí Địa Sát.</w:t>
      </w:r>
    </w:p>
    <w:p>
      <w:pPr>
        <w:spacing w:line="300" w:lineRule="auto" w:after="120"/>
        <w:ind w:firstLine="432"/>
        <w:jc w:val="both"/>
      </w:pPr>
      <w:r>
        <w:rPr>
          <w:rFonts w:ascii="Times New Roman" w:hAnsi="Times New Roman"/>
          <w:color w:val="141414"/>
          <w:sz w:val="24"/>
        </w:rPr>
        <w:t>Máy móc hiện đại chỉ có thể ghi nhận được sự biến mất của sóng điện từ, nhưng không thể hiểu được nguyên nhân cốt lõi bên trong. Đã đến lúc tôi phải trực tiếp dùng đôi mắt của chính mình để kiểm chứng.</w:t>
      </w:r>
    </w:p>
    <w:p>
      <w:pPr>
        <w:spacing w:line="300" w:lineRule="auto" w:after="120"/>
        <w:ind w:firstLine="432"/>
        <w:jc w:val="both"/>
      </w:pPr>
      <w:r>
        <w:rPr>
          <w:rFonts w:ascii="Times New Roman" w:hAnsi="Times New Roman"/>
          <w:color w:val="141414"/>
          <w:sz w:val="24"/>
        </w:rPr>
        <w:t>Tôi bước ra mép bờ kè bê tông, nơi có một cọc sắt đo đạc địa kỹ thuật dài hơn ba mét cắm sâu xuống tầng đất bùn sát mép nước.</w:t>
      </w:r>
    </w:p>
    <w:p>
      <w:pPr>
        <w:spacing w:line="300" w:lineRule="auto" w:after="120"/>
        <w:ind w:firstLine="432"/>
        <w:jc w:val="both"/>
      </w:pPr>
      <w:r>
        <w:rPr>
          <w:rFonts w:ascii="Times New Roman" w:hAnsi="Times New Roman"/>
          <w:color w:val="141414"/>
          <w:sz w:val="24"/>
        </w:rPr>
        <w:t>"Cậu An, cậu định làm gì?" Tiến sĩ Nam lo lắng hỏi vọng theo.</w:t>
      </w:r>
    </w:p>
    <w:p>
      <w:pPr>
        <w:spacing w:line="300" w:lineRule="auto" w:after="120"/>
        <w:ind w:firstLine="432"/>
        <w:jc w:val="both"/>
      </w:pPr>
      <w:r>
        <w:rPr>
          <w:rFonts w:ascii="Times New Roman" w:hAnsi="Times New Roman"/>
          <w:color w:val="141414"/>
          <w:sz w:val="24"/>
        </w:rPr>
        <w:t>"Cháu cần kiểm tra độ dẫn truyền dao động của tầng đất ngầm," tôi đáp ngắn gọn, bàn tay phải nhẹ nhàng đặt lên đầu cọc sắt.</w:t>
      </w:r>
    </w:p>
    <w:p>
      <w:pPr>
        <w:spacing w:line="300" w:lineRule="auto" w:after="120"/>
        <w:ind w:firstLine="432"/>
        <w:jc w:val="both"/>
      </w:pPr>
      <w:r>
        <w:rPr>
          <w:rFonts w:ascii="Times New Roman" w:hAnsi="Times New Roman"/>
          <w:color w:val="141414"/>
          <w:sz w:val="24"/>
        </w:rPr>
        <w:t>Tôi khép hờ hai mắt, hít vào một hơi thở dài, điều hòa nhịp thở theo phương pháp tĩnh khí của Khí Huyết Đạo.</w:t>
      </w:r>
    </w:p>
    <w:p>
      <w:pPr>
        <w:spacing w:line="300" w:lineRule="auto" w:after="120"/>
        <w:ind w:firstLine="432"/>
        <w:jc w:val="both"/>
      </w:pPr>
      <w:r>
        <w:rPr>
          <w:rFonts w:ascii="Times New Roman" w:hAnsi="Times New Roman"/>
          <w:color w:val="141414"/>
          <w:sz w:val="24"/>
        </w:rPr>
        <w:t>Dòng máu thuần dương Tam Chu Thiên trong lồng ngực lập tức vận chuyển êm ái. Từ đan điền, khí huyết nóng ấm cuồn cuộn dâng lên dọc tủy sống, qua Đại Chùy, tràn lên Bách Hội, rồi theo hai nhánh thái dương rót thẳng vào đôi mắt.</w:t>
      </w:r>
    </w:p>
    <w:p>
      <w:pPr>
        <w:spacing w:line="300" w:lineRule="auto" w:after="120"/>
        <w:ind w:firstLine="432"/>
        <w:jc w:val="both"/>
      </w:pPr>
      <w:r>
        <w:rPr>
          <w:rFonts w:ascii="Times New Roman" w:hAnsi="Times New Roman"/>
          <w:color w:val="141414"/>
          <w:sz w:val="24"/>
        </w:rPr>
        <w:t>*Xoẹt...*</w:t>
      </w:r>
    </w:p>
    <w:p>
      <w:pPr>
        <w:spacing w:line="300" w:lineRule="auto" w:after="120"/>
        <w:ind w:firstLine="432"/>
        <w:jc w:val="both"/>
      </w:pPr>
      <w:r>
        <w:rPr>
          <w:rFonts w:ascii="Times New Roman" w:hAnsi="Times New Roman"/>
          <w:color w:val="141414"/>
          <w:sz w:val="24"/>
        </w:rPr>
        <w:t>Sâu trong đáy mắt tôi, hai vòng luân quang màu hổ phách cổ kính trong suốt một lần nữa lặng lẽ thức tỉnh!</w:t>
      </w:r>
    </w:p>
    <w:p>
      <w:pPr>
        <w:spacing w:line="300" w:lineRule="auto" w:after="120"/>
        <w:ind w:firstLine="432"/>
        <w:jc w:val="both"/>
      </w:pPr>
      <w:r>
        <w:rPr>
          <w:rFonts w:ascii="Times New Roman" w:hAnsi="Times New Roman"/>
          <w:color w:val="141414"/>
          <w:sz w:val="24"/>
        </w:rPr>
        <w:t>**Thần Mục Thể Đạo** khai mở!</w:t>
      </w:r>
    </w:p>
    <w:p>
      <w:pPr>
        <w:spacing w:line="300" w:lineRule="auto" w:after="120"/>
        <w:ind w:firstLine="432"/>
        <w:jc w:val="both"/>
      </w:pPr>
      <w:r>
        <w:rPr>
          <w:rFonts w:ascii="Times New Roman" w:hAnsi="Times New Roman"/>
          <w:color w:val="141414"/>
          <w:sz w:val="24"/>
        </w:rPr>
        <w:t>Khi tôi mở mắt nhìn xuống mặt đất dưới chân, toàn bộ lớp bê tông đá hoa cương, lớp cống ngầm thoát nước đô thị và hàng trăm cọc nhồi nham nhở của các công trình xây dựng bỗng chốc mờ nhạt đi, biến thành một cấu trúc bán trong suốt.</w:t>
      </w:r>
    </w:p>
    <w:p>
      <w:pPr>
        <w:spacing w:line="300" w:lineRule="auto" w:after="120"/>
        <w:ind w:firstLine="432"/>
        <w:jc w:val="both"/>
      </w:pPr>
      <w:r>
        <w:rPr>
          <w:rFonts w:ascii="Times New Roman" w:hAnsi="Times New Roman"/>
          <w:color w:val="141414"/>
          <w:sz w:val="24"/>
        </w:rPr>
        <w:t>Tầm nhìn của tôi xuyên sâu qua lớp đất sét xám tro ở độ sâu mười mét, xuyên qua tầng cát ngậm nước ở độ sâu hai mươi mét, rồi chạm thẳng vào tầng đá gốc ở độ sâu hai mươi tám mét!</w:t>
      </w:r>
    </w:p>
    <w:p>
      <w:pPr>
        <w:spacing w:line="300" w:lineRule="auto" w:after="120"/>
        <w:ind w:firstLine="432"/>
        <w:jc w:val="both"/>
      </w:pPr>
      <w:r>
        <w:rPr>
          <w:rFonts w:ascii="Times New Roman" w:hAnsi="Times New Roman"/>
          <w:color w:val="141414"/>
          <w:sz w:val="24"/>
        </w:rPr>
        <w:t>Một cảnh tượng kỳ vĩ và chấn động hiện ra trước mắt tôi:</w:t>
      </w:r>
    </w:p>
    <w:p>
      <w:pPr>
        <w:spacing w:line="300" w:lineRule="auto" w:after="120"/>
        <w:ind w:firstLine="432"/>
        <w:jc w:val="both"/>
      </w:pPr>
      <w:r>
        <w:rPr>
          <w:rFonts w:ascii="Times New Roman" w:hAnsi="Times New Roman"/>
          <w:color w:val="141414"/>
          <w:sz w:val="24"/>
        </w:rPr>
        <w:t>Nằm sâu dưới lòng đất Ba Son là một khối kiến trúc đá bát giác khổng lồ, đường kính hơn ba mươi mét, tựa như một chiếc mai rùa viễn cổ bằng huyền thạch đen nhánh. Trên bề mặt khối đá, hàng vạn hoa văn vảy rồng và cổ tự phù điêu đang tỏa ra ánh sáng màu vàng đất óng ánh — nguồn sinh khí Cố Thổ trầm mặc, vững chãi ngàn năm không đổi!</w:t>
      </w:r>
    </w:p>
    <w:p>
      <w:pPr>
        <w:spacing w:line="300" w:lineRule="auto" w:after="120"/>
        <w:ind w:firstLine="432"/>
        <w:jc w:val="both"/>
      </w:pPr>
      <w:r>
        <w:rPr>
          <w:rFonts w:ascii="Times New Roman" w:hAnsi="Times New Roman"/>
          <w:color w:val="141414"/>
          <w:sz w:val="24"/>
        </w:rPr>
        <w:t>Đó chính là **Trấn Địa Cổ Hạch**!</w:t>
      </w:r>
    </w:p>
    <w:p>
      <w:pPr>
        <w:spacing w:line="300" w:lineRule="auto" w:after="120"/>
        <w:ind w:firstLine="432"/>
        <w:jc w:val="both"/>
      </w:pPr>
      <w:r>
        <w:rPr>
          <w:rFonts w:ascii="Times New Roman" w:hAnsi="Times New Roman"/>
          <w:color w:val="141414"/>
          <w:sz w:val="24"/>
        </w:rPr>
        <w:t>Thế nhưng, đúng như Lâm Tịch đã chỉ ra, tại góc Tây Bắc của khối bát giác, nơi giáp ranh với dòng rạch Thị Nghè, một mảng phù điêu cổ tự đã bị nứt rạn một khe hở dài chừng nửa mét.</w:t>
      </w:r>
    </w:p>
    <w:p>
      <w:pPr>
        <w:spacing w:line="300" w:lineRule="auto" w:after="120"/>
        <w:ind w:firstLine="432"/>
        <w:jc w:val="both"/>
      </w:pPr>
      <w:r>
        <w:rPr>
          <w:rFonts w:ascii="Times New Roman" w:hAnsi="Times New Roman"/>
          <w:color w:val="141414"/>
          <w:sz w:val="24"/>
        </w:rPr>
        <w:t>Từ khe nứt ấy, một luồng khí đen kịt, tanh nồng và nhớp nháp tựa như dầu mỏ thối rữa — Trọc Khí Địa Sát — đang cuồn cuộn trào ra, làm nghẽn một nhánh kinh mạch dẫn khí quan trọng nối về hướng trung tâm thành phố. Càng nguy hiểm hơn, luồng trọc khí này đang ăn mòn lớp đất bùn bao quanh cọc móng ngầm, tạo thành một túi rỗng áp lực âm đang phình to từng phút!</w:t>
      </w:r>
    </w:p>
    <w:p>
      <w:pPr>
        <w:spacing w:line="300" w:lineRule="auto" w:after="120"/>
        <w:ind w:firstLine="432"/>
        <w:jc w:val="both"/>
      </w:pPr>
      <w:r>
        <w:rPr>
          <w:rFonts w:ascii="Times New Roman" w:hAnsi="Times New Roman"/>
          <w:color w:val="141414"/>
          <w:sz w:val="24"/>
        </w:rPr>
        <w:t>Nếu để túi rỗng này tiếp tục phát triển, khi triều cường dâng cao vào những ngày tới kết hợp với độ rung chấn của các đoàn tàu metro chạy thử nghiệm, mảng đất ngầm tại ngã ba sông có thể sụp đổ bất cứ lúc nào!</w:t>
      </w:r>
    </w:p>
    <w:p>
      <w:pPr>
        <w:spacing w:line="300" w:lineRule="auto" w:after="120"/>
        <w:ind w:firstLine="432"/>
        <w:jc w:val="both"/>
      </w:pPr>
      <w:r>
        <w:rPr>
          <w:rFonts w:ascii="Times New Roman" w:hAnsi="Times New Roman"/>
          <w:color w:val="141414"/>
          <w:sz w:val="24"/>
        </w:rPr>
        <w:t>*"Minh An! Khe nứt đó bị đất sát chặn đứng mạch khí, khiến Cổ Hạch không thể tự hàn gắn!"* Thanh âm sắc bén của Lâm Tịch vang lên giục giã trong tâm trí: *"Ngươi phải dùng kình lực thuần dương của Tam Chu Thiên kết hợp kiếm ý Tâm Kiếm truyền qua cọc sắt, đâm thủng khối trọc khí đang bế tắc, khai thông cho hoàng kim thổ khí chảy tràn qua! Chỉ cần dòng sinh khí bản nguyên nối liền, trận nhãn sẽ tự động phong bế vết thương!"*</w:t>
      </w:r>
    </w:p>
    <w:p>
      <w:pPr>
        <w:spacing w:line="300" w:lineRule="auto" w:after="120"/>
        <w:ind w:firstLine="432"/>
        <w:jc w:val="both"/>
      </w:pPr>
      <w:r>
        <w:rPr>
          <w:rFonts w:ascii="Times New Roman" w:hAnsi="Times New Roman"/>
          <w:color w:val="141414"/>
          <w:sz w:val="24"/>
        </w:rPr>
        <w:t>"Tôi hiểu rồi!" Tôi thầm đáp.</w:t>
      </w:r>
    </w:p>
    <w:p>
      <w:pPr>
        <w:spacing w:line="300" w:lineRule="auto" w:after="120"/>
        <w:ind w:firstLine="432"/>
        <w:jc w:val="both"/>
      </w:pPr>
      <w:r>
        <w:rPr>
          <w:rFonts w:ascii="Times New Roman" w:hAnsi="Times New Roman"/>
          <w:color w:val="141414"/>
          <w:sz w:val="24"/>
        </w:rPr>
        <w:t>Bàn tay phải tôi đang đặt trên đầu cọc sắt siết chặt lại.</w:t>
      </w:r>
    </w:p>
    <w:p>
      <w:pPr>
        <w:spacing w:line="300" w:lineRule="auto" w:after="120"/>
        <w:ind w:firstLine="432"/>
        <w:jc w:val="both"/>
      </w:pPr>
      <w:r>
        <w:rPr>
          <w:rFonts w:ascii="Times New Roman" w:hAnsi="Times New Roman"/>
          <w:color w:val="141414"/>
          <w:sz w:val="24"/>
        </w:rPr>
        <w:t>Tôi tập trung toàn bộ tinh thần. Dòng khí huyết Tam Chu Thiên từ tứ chi cuồn cuộn dồn về cánh tay phải. Dưới làn da cánh tay, các đường gân xanh khẽ gợn sóng như những con rồng con đang chuyển mình. Đồng thời, kiếm ý sắc nhọn và lạnh buốt của tàn kiếm `Băng Phách Trảm Tuyết` từ thức hải phóng ra, dung hợp hoàn mỹ với dòng khí huyết nóng bỏng của tôi, tạo thành một luồng "Khí Huyết Kiếm Kình" cô đọng đến cực hạn!</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Không hề có một động tác vung tay hay gầm thét dữ dội.</w:t>
      </w:r>
    </w:p>
    <w:p>
      <w:pPr>
        <w:spacing w:line="300" w:lineRule="auto" w:after="120"/>
        <w:ind w:firstLine="432"/>
        <w:jc w:val="both"/>
      </w:pPr>
      <w:r>
        <w:rPr>
          <w:rFonts w:ascii="Times New Roman" w:hAnsi="Times New Roman"/>
          <w:color w:val="141414"/>
          <w:sz w:val="24"/>
        </w:rPr>
        <w:t>Chỉ bằng một cái nhấn nhẹ của lòng bàn tay, một luồng kình lực vô hình cực kỳ bén nhọn tựa như một mũi khoan ánh sáng đỏ rực bắn thẳng vào trong thân cọc sắt!</w:t>
      </w:r>
    </w:p>
    <w:p>
      <w:pPr>
        <w:spacing w:line="300" w:lineRule="auto" w:after="120"/>
        <w:ind w:firstLine="432"/>
        <w:jc w:val="both"/>
      </w:pPr>
      <w:r>
        <w:rPr>
          <w:rFonts w:ascii="Times New Roman" w:hAnsi="Times New Roman"/>
          <w:color w:val="141414"/>
          <w:sz w:val="24"/>
        </w:rPr>
        <w:t>Cọc sắt dài ba mét khẽ rung lên một tiếng *ong...* rất thanh, nhưng năng lượng bên trong nó thì xuyên thẳng qua ba mét kim loại, phóng thẳng xuống tầng đất sét bên dưới, lao vút đi với tốc độ của một tia chớp, đâm thẳng vào khối trọc khí đen ngòm ở độ sâu hai mươi tám mét!</w:t>
      </w:r>
    </w:p>
    <w:p>
      <w:pPr>
        <w:spacing w:line="300" w:lineRule="auto" w:after="120"/>
        <w:ind w:firstLine="432"/>
        <w:jc w:val="both"/>
      </w:pPr>
      <w:r>
        <w:rPr>
          <w:rFonts w:ascii="Times New Roman" w:hAnsi="Times New Roman"/>
          <w:color w:val="141414"/>
          <w:sz w:val="24"/>
        </w:rPr>
        <w:t>*Oanh!*</w:t>
      </w:r>
    </w:p>
    <w:p>
      <w:pPr>
        <w:spacing w:line="300" w:lineRule="auto" w:after="120"/>
        <w:ind w:firstLine="432"/>
        <w:jc w:val="both"/>
      </w:pPr>
      <w:r>
        <w:rPr>
          <w:rFonts w:ascii="Times New Roman" w:hAnsi="Times New Roman"/>
          <w:color w:val="141414"/>
          <w:sz w:val="24"/>
        </w:rPr>
        <w:t>Một tiếng nổ trầm đục chỉ vang lên trong tầng nhận thức vi địa chấn.</w:t>
      </w:r>
    </w:p>
    <w:p>
      <w:pPr>
        <w:spacing w:line="300" w:lineRule="auto" w:after="120"/>
        <w:ind w:firstLine="432"/>
        <w:jc w:val="both"/>
      </w:pPr>
      <w:r>
        <w:rPr>
          <w:rFonts w:ascii="Times New Roman" w:hAnsi="Times New Roman"/>
          <w:color w:val="141414"/>
          <w:sz w:val="24"/>
        </w:rPr>
        <w:t>Dưới đáy sâu lòng đất, mũi kiếm kình thuần dương của tôi xé toạc màng trọc khí đen đặc! Khối khí sát tanh nồng bị sức nóng của khí huyết và hàn ý của Tâm Kiếm thanh tẩy, bốc hơi tan biến thành hư không.</w:t>
      </w:r>
    </w:p>
    <w:p>
      <w:pPr>
        <w:spacing w:line="300" w:lineRule="auto" w:after="120"/>
        <w:ind w:firstLine="432"/>
        <w:jc w:val="both"/>
      </w:pPr>
      <w:r>
        <w:rPr>
          <w:rFonts w:ascii="Times New Roman" w:hAnsi="Times New Roman"/>
          <w:color w:val="141414"/>
          <w:sz w:val="24"/>
        </w:rPr>
        <w:t>Điểm nghẽn vừa thông suốt, dòng sinh khí màu vàng đất từ trung tâm Trấn Địa Cổ Hạch lập tức như vỡ bờ, cuồn cuộn tràn tới lấp đầy khe nứt!</w:t>
      </w:r>
    </w:p>
    <w:p>
      <w:pPr>
        <w:spacing w:line="300" w:lineRule="auto" w:after="120"/>
        <w:ind w:firstLine="432"/>
        <w:jc w:val="both"/>
      </w:pPr>
      <w:r>
        <w:rPr>
          <w:rFonts w:ascii="Times New Roman" w:hAnsi="Times New Roman"/>
          <w:color w:val="141414"/>
          <w:sz w:val="24"/>
        </w:rPr>
        <w:t>Hàng vạn hoa văn vảy rồng trên bề mặt khối đá bừng sáng rực rỡ, các đường rãnh phù điêu cổ tự động đan xen vào nhau, khép lại khe nứt thành một dải ngọc hổ phách sáng lóa, tương tự như kỳ tích mà tôi đã làm được dưới đáy sông Soài Rạp hôm trước!</w:t>
      </w:r>
    </w:p>
    <w:p>
      <w:pPr>
        <w:spacing w:line="300" w:lineRule="auto" w:after="120"/>
        <w:ind w:firstLine="432"/>
        <w:jc w:val="both"/>
      </w:pPr>
      <w:r>
        <w:rPr>
          <w:rFonts w:ascii="Times New Roman" w:hAnsi="Times New Roman"/>
          <w:color w:val="141414"/>
          <w:sz w:val="24"/>
        </w:rPr>
        <w:t>*Thình thịch... Thình thịch...*</w:t>
      </w:r>
    </w:p>
    <w:p>
      <w:pPr>
        <w:spacing w:line="300" w:lineRule="auto" w:after="120"/>
        <w:ind w:firstLine="432"/>
        <w:jc w:val="both"/>
      </w:pPr>
      <w:r>
        <w:rPr>
          <w:rFonts w:ascii="Times New Roman" w:hAnsi="Times New Roman"/>
          <w:color w:val="141414"/>
          <w:sz w:val="24"/>
        </w:rPr>
        <w:t>Một nhịp đập địa chấn mạnh mẽ, trầm hùng và ấm áp bỗng từ đáy sâu hai mươi tám mét dội ngược lên thân cọc sắt, truyền thẳng vào lòng bàn tay tôi!</w:t>
      </w:r>
    </w:p>
    <w:p>
      <w:pPr>
        <w:spacing w:line="300" w:lineRule="auto" w:after="120"/>
        <w:ind w:firstLine="432"/>
        <w:jc w:val="both"/>
      </w:pPr>
      <w:r>
        <w:rPr>
          <w:rFonts w:ascii="Times New Roman" w:hAnsi="Times New Roman"/>
          <w:color w:val="141414"/>
          <w:sz w:val="24"/>
        </w:rPr>
        <w:t>Sáu mươi tám nhịp một phút!</w:t>
      </w:r>
    </w:p>
    <w:p>
      <w:pPr>
        <w:spacing w:line="300" w:lineRule="auto" w:after="120"/>
        <w:ind w:firstLine="432"/>
        <w:jc w:val="both"/>
      </w:pPr>
      <w:r>
        <w:rPr>
          <w:rFonts w:ascii="Times New Roman" w:hAnsi="Times New Roman"/>
          <w:color w:val="141414"/>
          <w:sz w:val="24"/>
        </w:rPr>
        <w:t>Nhịp tim của Trấn Địa Cổ Hạch đã đập trở lại, vang dội và tràn đầy sức sống, cộng hưởng nhịp nhàng với nhịp đập quả tim trong lồng ngực tôi!</w:t>
      </w:r>
    </w:p>
    <w:p>
      <w:pPr>
        <w:spacing w:line="300" w:lineRule="auto" w:after="120"/>
        <w:ind w:firstLine="432"/>
        <w:jc w:val="both"/>
      </w:pPr>
      <w:r>
        <w:rPr>
          <w:rFonts w:ascii="Times New Roman" w:hAnsi="Times New Roman"/>
          <w:color w:val="141414"/>
          <w:sz w:val="24"/>
        </w:rPr>
        <w:t>"Trời ơi! Nhìn kìa!"</w:t>
      </w:r>
    </w:p>
    <w:p>
      <w:pPr>
        <w:spacing w:line="300" w:lineRule="auto" w:after="120"/>
        <w:ind w:firstLine="432"/>
        <w:jc w:val="both"/>
      </w:pPr>
      <w:r>
        <w:rPr>
          <w:rFonts w:ascii="Times New Roman" w:hAnsi="Times New Roman"/>
          <w:color w:val="141414"/>
          <w:sz w:val="24"/>
        </w:rPr>
        <w:t>Tiếng la thất thanh của kỹ sư Hoàng phá tan sự tĩnh lặng của buổi chiều.</w:t>
      </w:r>
    </w:p>
    <w:p>
      <w:pPr>
        <w:spacing w:line="300" w:lineRule="auto" w:after="120"/>
        <w:ind w:firstLine="432"/>
        <w:jc w:val="both"/>
      </w:pPr>
      <w:r>
        <w:rPr>
          <w:rFonts w:ascii="Times New Roman" w:hAnsi="Times New Roman"/>
          <w:color w:val="141414"/>
          <w:sz w:val="24"/>
        </w:rPr>
        <w:t>Trên màn hình máy tính trạm của Tuấn, khoảng đen u ám ở góc Tây Bắc bỗng chốc biến mất hoàn toàn! Thay vào đó, toàn bộ đường viền bát giác của khối đá ở độ sâu hai mươi tám mét bừng sáng lên một dải màu xanh lục hoàn mỹ!</w:t>
      </w:r>
    </w:p>
    <w:p>
      <w:pPr>
        <w:spacing w:line="300" w:lineRule="auto" w:after="120"/>
        <w:ind w:firstLine="432"/>
        <w:jc w:val="both"/>
      </w:pPr>
      <w:r>
        <w:rPr>
          <w:rFonts w:ascii="Times New Roman" w:hAnsi="Times New Roman"/>
          <w:color w:val="141414"/>
          <w:sz w:val="24"/>
        </w:rPr>
        <w:t>Chỉ số phản xạ điện môi ổn định tuyệt đối ở mức lý tưởng. Các xung chấn rò rỉ áp lực âm biến mất không còn dấu vết, nhường chỗ cho một trường sóng hình sin 68 bpm đều đặn như nhịp thở của một người khổng lồ đang say ngủ!</w:t>
      </w:r>
    </w:p>
    <w:p>
      <w:pPr>
        <w:spacing w:line="300" w:lineRule="auto" w:after="120"/>
        <w:ind w:firstLine="432"/>
        <w:jc w:val="both"/>
      </w:pPr>
      <w:r>
        <w:rPr>
          <w:rFonts w:ascii="Times New Roman" w:hAnsi="Times New Roman"/>
          <w:color w:val="141414"/>
          <w:sz w:val="24"/>
        </w:rPr>
        <w:t>`Structural Integrity: 100% Normalized`</w:t>
      </w:r>
    </w:p>
    <w:p>
      <w:pPr>
        <w:spacing w:line="300" w:lineRule="auto" w:after="120"/>
        <w:ind w:firstLine="432"/>
        <w:jc w:val="both"/>
      </w:pPr>
      <w:r>
        <w:rPr>
          <w:rFonts w:ascii="Times New Roman" w:hAnsi="Times New Roman"/>
          <w:color w:val="141414"/>
          <w:sz w:val="24"/>
        </w:rPr>
        <w:t>`Seismic Resonance: 68 bpm (Stable Harmonic Field)`</w:t>
      </w:r>
    </w:p>
    <w:p>
      <w:pPr>
        <w:spacing w:line="300" w:lineRule="auto" w:after="120"/>
        <w:ind w:firstLine="432"/>
        <w:jc w:val="both"/>
      </w:pPr>
      <w:r>
        <w:rPr>
          <w:rFonts w:ascii="Times New Roman" w:hAnsi="Times New Roman"/>
          <w:color w:val="141414"/>
          <w:sz w:val="24"/>
        </w:rPr>
        <w:t>`Subsurface Leakage Risk: 0.00%`</w:t>
      </w:r>
    </w:p>
    <w:p>
      <w:pPr>
        <w:spacing w:line="300" w:lineRule="auto" w:after="120"/>
        <w:ind w:firstLine="432"/>
        <w:jc w:val="both"/>
      </w:pPr>
      <w:r>
        <w:rPr>
          <w:rFonts w:ascii="Times New Roman" w:hAnsi="Times New Roman"/>
          <w:color w:val="141414"/>
          <w:sz w:val="24"/>
        </w:rPr>
        <w:t>Tiến sĩ Nam ôm chầm lấy ông Phan Thanh Tùng, hai mắt ngấn lệ:</w:t>
      </w:r>
    </w:p>
    <w:p>
      <w:pPr>
        <w:spacing w:line="300" w:lineRule="auto" w:after="120"/>
        <w:ind w:firstLine="432"/>
        <w:jc w:val="both"/>
      </w:pPr>
      <w:r>
        <w:rPr>
          <w:rFonts w:ascii="Times New Roman" w:hAnsi="Times New Roman"/>
          <w:color w:val="141414"/>
          <w:sz w:val="24"/>
        </w:rPr>
        <w:t>"Ổn định rồi! Toàn bộ vùng đệm địa tầng tiếp giáp giữa ngã ba Thị Nghè và hầm Metro đã tự động liên kết thành một khối kiên cố! Đây... đây là một hiện tượng tự cân bằng ứng suất kỳ diệu chưa từng thấy trong lịch sử cơ học đất!"</w:t>
      </w:r>
    </w:p>
    <w:p>
      <w:pPr>
        <w:spacing w:line="300" w:lineRule="auto" w:after="120"/>
        <w:ind w:firstLine="432"/>
        <w:jc w:val="both"/>
      </w:pPr>
      <w:r>
        <w:rPr>
          <w:rFonts w:ascii="Times New Roman" w:hAnsi="Times New Roman"/>
          <w:color w:val="141414"/>
          <w:sz w:val="24"/>
        </w:rPr>
        <w:t>Ông Phan Thanh Tùng vỗ mạnh vào đùi, cười lớn trong sự kinh ngạc tột độ:</w:t>
      </w:r>
    </w:p>
    <w:p>
      <w:pPr>
        <w:spacing w:line="300" w:lineRule="auto" w:after="120"/>
        <w:ind w:firstLine="432"/>
        <w:jc w:val="both"/>
      </w:pPr>
      <w:r>
        <w:rPr>
          <w:rFonts w:ascii="Times New Roman" w:hAnsi="Times New Roman"/>
          <w:color w:val="141414"/>
          <w:sz w:val="24"/>
        </w:rPr>
        <w:t>"Cậu An! Cậu vừa làm gì với chiếc cọc sắt đo đạc vậy? Cậu chỉ vừa chạm tay vào nó vài giây mà toàn bộ biểu đồ dao động đã thay đổi hoàn toàn!"</w:t>
      </w:r>
    </w:p>
    <w:p>
      <w:pPr>
        <w:spacing w:line="300" w:lineRule="auto" w:after="120"/>
        <w:ind w:firstLine="432"/>
        <w:jc w:val="both"/>
      </w:pPr>
      <w:r>
        <w:rPr>
          <w:rFonts w:ascii="Times New Roman" w:hAnsi="Times New Roman"/>
          <w:color w:val="141414"/>
          <w:sz w:val="24"/>
        </w:rPr>
        <w:t>Tôi chậm rãi rút tay khỏi đầu cọc sắt, khẽ mỉm cười, ánh mắt điềm tĩnh:</w:t>
      </w:r>
    </w:p>
    <w:p>
      <w:pPr>
        <w:spacing w:line="300" w:lineRule="auto" w:after="120"/>
        <w:ind w:firstLine="432"/>
        <w:jc w:val="both"/>
      </w:pPr>
      <w:r>
        <w:rPr>
          <w:rFonts w:ascii="Times New Roman" w:hAnsi="Times New Roman"/>
          <w:color w:val="141414"/>
          <w:sz w:val="24"/>
        </w:rPr>
        <w:t>"Cháu chỉ dùng phương pháp kích thích rung chấn tần số sinh học để giải phóng một túi khí bế tắc cục bộ trong lòng bùn thôi ạ. Khối Trấn Địa Cổ Hạch bên dưới có cơ chế tự phục hồi rất cao, chỉ cần chúng ta tháo gỡ điểm nghẽn, nó sẽ tự bảo vệ lấy chính mình."</w:t>
      </w:r>
    </w:p>
    <w:p>
      <w:pPr>
        <w:spacing w:line="300" w:lineRule="auto" w:after="120"/>
        <w:ind w:firstLine="432"/>
        <w:jc w:val="both"/>
      </w:pPr>
      <w:r>
        <w:rPr>
          <w:rFonts w:ascii="Times New Roman" w:hAnsi="Times New Roman"/>
          <w:color w:val="141414"/>
          <w:sz w:val="24"/>
        </w:rPr>
        <w:t>Tiến sĩ Nam nhìn tôi với ánh mắt vừa kính nể vừa kinh ngạc. Là một nhà khoa học địa chất hàng đầu, ông hiểu rằng những gì tôi vừa làm vượt xa mọi lý thuyết giáo khoa thông thường, nhưng kết quả thực nghiệm hiển thị trên máy móc thì không thể chối cãi.</w:t>
      </w:r>
    </w:p>
    <w:p>
      <w:pPr>
        <w:spacing w:line="300" w:lineRule="auto" w:after="120"/>
        <w:ind w:firstLine="432"/>
        <w:jc w:val="both"/>
      </w:pPr>
      <w:r>
        <w:rPr>
          <w:rFonts w:ascii="Times New Roman" w:hAnsi="Times New Roman"/>
          <w:color w:val="141414"/>
          <w:sz w:val="24"/>
        </w:rPr>
        <w:t>"Tuyệt vời... Thật sự quá phi thường!" Tiến sĩ Nam xúc động nói: "Với phát hiện và sự ổn định này, chúng ta có thể tự tin khẳng định với Hội đồng Thành phố: Toàn bộ khu vực trung tâm Sài Gòn và tuyến Metro số 1 sẽ an toàn tuyệt đối trước mọi đợt triều cường và dao động ngầm!"</w:t>
      </w:r>
    </w:p>
    <w:p>
      <w:pPr>
        <w:spacing w:line="300" w:lineRule="auto" w:after="120"/>
        <w:ind w:firstLine="432"/>
        <w:jc w:val="both"/>
      </w:pPr>
      <w:r>
        <w:rPr>
          <w:rFonts w:ascii="Times New Roman" w:hAnsi="Times New Roman"/>
          <w:color w:val="141414"/>
          <w:sz w:val="24"/>
        </w:rPr>
        <w:t>"Tuy nhiên," tôi quay sang nhìn hai vị học giả lớn tuổi, cất giọng nghiêm túc: "Trấn Địa Cổ Hạch ở Ba Son đã bình ổn, nhưng đây chỉ là một trong các mắt xích của mạng lưới Cố Thổ Địa Mạch phương Nam. Chúng ta cần nhanh chóng lập bản đồ chi tiết của toàn bộ tám nhánh năng lượng ngầm tỏa ra từ đây để chủ động bảo vệ các công trình trọng điểm."</w:t>
      </w:r>
    </w:p>
    <w:p>
      <w:pPr>
        <w:spacing w:line="300" w:lineRule="auto" w:after="120"/>
        <w:ind w:firstLine="432"/>
        <w:jc w:val="both"/>
      </w:pPr>
      <w:r>
        <w:rPr>
          <w:rFonts w:ascii="Times New Roman" w:hAnsi="Times New Roman"/>
          <w:color w:val="141414"/>
          <w:sz w:val="24"/>
        </w:rPr>
        <w:t>"Đúng vậy!" Tiến sĩ Nam gật đầu dứt khoát: "Ngày mai, Viện sẽ công bố giai đoạn một của Đề án Địa tầng Đô thị, và cậu An, cậu sẽ là người chủ trì toàn bộ phương án kỹ thuật!"</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Năm giờ ba mươi phút chiều.</w:t>
      </w:r>
    </w:p>
    <w:p>
      <w:pPr>
        <w:spacing w:line="300" w:lineRule="auto" w:after="120"/>
        <w:ind w:firstLine="432"/>
        <w:jc w:val="both"/>
      </w:pPr>
      <w:r>
        <w:rPr>
          <w:rFonts w:ascii="Times New Roman" w:hAnsi="Times New Roman"/>
          <w:color w:val="141414"/>
          <w:sz w:val="24"/>
        </w:rPr>
        <w:t>Hoàng hôn buông xuống trên dòng sông Sài Gòn, nhuộm lên mặt nước một màu đỏ ối tráng lệ. Những cánh buồm thuyền du lịch bắt đầu lên đèn, lướt êm ả qua khúc sông Ba Son thanh bình.</w:t>
      </w:r>
    </w:p>
    <w:p>
      <w:pPr>
        <w:spacing w:line="300" w:lineRule="auto" w:after="120"/>
        <w:ind w:firstLine="432"/>
        <w:jc w:val="both"/>
      </w:pPr>
      <w:r>
        <w:rPr>
          <w:rFonts w:ascii="Times New Roman" w:hAnsi="Times New Roman"/>
          <w:color w:val="141414"/>
          <w:sz w:val="24"/>
        </w:rPr>
        <w:t>Tôi đứng một mình bên lan can bờ kè, hít căng lồng ngực làn gió sông mát rượi.</w:t>
      </w:r>
    </w:p>
    <w:p>
      <w:pPr>
        <w:spacing w:line="300" w:lineRule="auto" w:after="120"/>
        <w:ind w:firstLine="432"/>
        <w:jc w:val="both"/>
      </w:pPr>
      <w:r>
        <w:rPr>
          <w:rFonts w:ascii="Times New Roman" w:hAnsi="Times New Roman"/>
          <w:color w:val="141414"/>
          <w:sz w:val="24"/>
        </w:rPr>
        <w:t>Gió hoàng hôn thổi mạnh, vạt áo sơ mi trắng của tôi bay phần phật, nhưng luồng không khí lướt qua người tôi lại rẽ sóng mượt mà, không hề để lại một chút trở lực nào.</w:t>
      </w:r>
    </w:p>
    <w:p>
      <w:pPr>
        <w:spacing w:line="300" w:lineRule="auto" w:after="120"/>
        <w:ind w:firstLine="432"/>
        <w:jc w:val="both"/>
      </w:pPr>
      <w:r>
        <w:rPr>
          <w:rFonts w:ascii="Times New Roman" w:hAnsi="Times New Roman"/>
          <w:color w:val="141414"/>
          <w:sz w:val="24"/>
        </w:rPr>
        <w:t>Trong sâu thẳm lòng đất hai mươi tám mét dưới chân tôi, nhịp đập 68 bpm vẫn đang đập nhịp nhàng, kiên định như một lời thề ngàn năm của đất mẹ.</w:t>
      </w:r>
    </w:p>
    <w:p>
      <w:pPr>
        <w:spacing w:line="300" w:lineRule="auto" w:after="120"/>
        <w:ind w:firstLine="432"/>
        <w:jc w:val="both"/>
      </w:pPr>
      <w:r>
        <w:rPr>
          <w:rFonts w:ascii="Times New Roman" w:hAnsi="Times New Roman"/>
          <w:color w:val="141414"/>
          <w:sz w:val="24"/>
        </w:rPr>
        <w:t>Một thành phố hiện đại rực rỡ bên trên, và một nền văn minh Khí Huyết Đạo viễn cổ kiên cường bên dưới... Hai thế giới tưởng chừng như xa lạ, nay đã bắt đầu tìm thấy tiếng nói chung qua từng bước chân của tôi.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