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44EF" w14:textId="77777777" w:rsidR="0094631A" w:rsidRDefault="00277AC8">
      <w:pPr>
        <w:pStyle w:val="Heading7"/>
        <w:ind w:left="902"/>
      </w:pPr>
      <w:r>
        <w:t xml:space="preserve">LAPORAN KAJIAN PENCAPAIAN </w:t>
      </w:r>
    </w:p>
    <w:p w14:paraId="270B6555" w14:textId="77777777" w:rsidR="0094631A" w:rsidRDefault="00277AC8">
      <w:pPr>
        <w:spacing w:after="4" w:line="268" w:lineRule="auto"/>
        <w:ind w:left="2737" w:hanging="10"/>
        <w:jc w:val="both"/>
      </w:pPr>
      <w:r>
        <w:rPr>
          <w:rFonts w:ascii="Arial" w:eastAsia="Arial" w:hAnsi="Arial" w:cs="Arial"/>
          <w:b/>
          <w:i/>
          <w:sz w:val="24"/>
        </w:rPr>
        <w:t>PROGRAMME EDUCATONAL OBJECTIVES</w:t>
      </w:r>
      <w:r>
        <w:rPr>
          <w:rFonts w:ascii="Arial" w:eastAsia="Arial" w:hAnsi="Arial" w:cs="Arial"/>
          <w:b/>
          <w:sz w:val="24"/>
        </w:rPr>
        <w:t xml:space="preserve"> (PEO) </w:t>
      </w:r>
    </w:p>
    <w:p w14:paraId="7B3B45EB" w14:textId="77777777" w:rsidR="0094631A" w:rsidRDefault="00277AC8">
      <w:pPr>
        <w:pStyle w:val="Heading8"/>
        <w:spacing w:after="28" w:line="259" w:lineRule="auto"/>
        <w:ind w:left="901" w:right="68"/>
        <w:jc w:val="center"/>
      </w:pPr>
      <w:r>
        <w:rPr>
          <w:b w:val="0"/>
          <w:u w:val="single" w:color="FF0000"/>
        </w:rPr>
        <w:t xml:space="preserve"> </w:t>
      </w:r>
      <w:r>
        <w:rPr>
          <w:color w:val="FF0000"/>
          <w:u w:val="single" w:color="FF0000"/>
        </w:rPr>
        <w:t xml:space="preserve">NYATAKAN NAMA PROGRAM </w:t>
      </w:r>
      <w:r>
        <w:rPr>
          <w:color w:val="FF0000"/>
        </w:rPr>
        <w:t xml:space="preserve"> </w:t>
      </w:r>
      <w:r>
        <w:rPr>
          <w:color w:val="FF0000"/>
          <w:u w:val="single" w:color="FF0000"/>
        </w:rPr>
        <w:t>SILA ISIKAN NAMA INSTITUSI</w:t>
      </w:r>
      <w:r>
        <w:rPr>
          <w:color w:val="FF0000"/>
        </w:rPr>
        <w:t xml:space="preserve"> </w:t>
      </w:r>
    </w:p>
    <w:p w14:paraId="2BF6329F" w14:textId="77777777" w:rsidR="0094631A" w:rsidRDefault="00277AC8">
      <w:pPr>
        <w:spacing w:after="110"/>
        <w:ind w:left="1140"/>
      </w:pPr>
      <w:r>
        <w:rPr>
          <w:rFonts w:ascii="Arial" w:eastAsia="Arial" w:hAnsi="Arial" w:cs="Arial"/>
          <w:b/>
          <w:sz w:val="24"/>
        </w:rPr>
        <w:t xml:space="preserve"> </w:t>
      </w:r>
    </w:p>
    <w:p w14:paraId="1F00C71E" w14:textId="77777777" w:rsidR="0094631A" w:rsidRDefault="00277AC8">
      <w:pPr>
        <w:pStyle w:val="Heading9"/>
        <w:tabs>
          <w:tab w:val="center" w:pos="1158"/>
          <w:tab w:val="center" w:pos="2633"/>
        </w:tabs>
        <w:spacing w:after="14" w:line="268" w:lineRule="auto"/>
        <w:ind w:left="0" w:right="0" w:firstLine="0"/>
        <w:jc w:val="left"/>
      </w:pPr>
      <w:r>
        <w:rPr>
          <w:rFonts w:ascii="Calibri" w:eastAsia="Calibri" w:hAnsi="Calibri" w:cs="Calibri"/>
          <w:b w:val="0"/>
          <w:sz w:val="22"/>
        </w:rPr>
        <w:tab/>
      </w:r>
      <w:r>
        <w:t xml:space="preserve">1.0 </w:t>
      </w:r>
      <w:r>
        <w:tab/>
        <w:t xml:space="preserve">INTRODUCTION </w:t>
      </w:r>
    </w:p>
    <w:p w14:paraId="7BE39D11" w14:textId="77777777" w:rsidR="0094631A" w:rsidRDefault="00277AC8">
      <w:pPr>
        <w:spacing w:after="19"/>
        <w:ind w:left="572"/>
      </w:pPr>
      <w:r>
        <w:rPr>
          <w:rFonts w:ascii="Arial" w:eastAsia="Arial" w:hAnsi="Arial" w:cs="Arial"/>
          <w:b/>
          <w:sz w:val="24"/>
        </w:rPr>
        <w:t xml:space="preserve"> </w:t>
      </w:r>
    </w:p>
    <w:p w14:paraId="660D86D7" w14:textId="77777777" w:rsidR="0094631A" w:rsidRDefault="00277AC8">
      <w:pPr>
        <w:spacing w:after="5" w:line="271" w:lineRule="auto"/>
        <w:ind w:left="1002" w:right="225" w:hanging="10"/>
        <w:jc w:val="both"/>
      </w:pPr>
      <w:r>
        <w:rPr>
          <w:rFonts w:ascii="Arial" w:eastAsia="Arial" w:hAnsi="Arial" w:cs="Arial"/>
          <w:sz w:val="24"/>
        </w:rPr>
        <w:t xml:space="preserve">The Engineering Technology Accreditation Council (ETAC) is a professional body responsible  for all engineering programs in Malaysia, the offering institution is required to implement the Outcome-Based Education or the OBE system. The OBE is an educational process which is based on trying to achieve certain specified outcomes in terms of individual student learning. Thus, having decided what are the key things students should understand and be able to do or the qualities they should develop, both structures and curricula are designed to achieve those capabilities or qualities. The designing process involves restructuring of curriculum, </w:t>
      </w:r>
      <w:proofErr w:type="gramStart"/>
      <w:r>
        <w:rPr>
          <w:rFonts w:ascii="Arial" w:eastAsia="Arial" w:hAnsi="Arial" w:cs="Arial"/>
          <w:sz w:val="24"/>
        </w:rPr>
        <w:t>assessment</w:t>
      </w:r>
      <w:proofErr w:type="gramEnd"/>
      <w:r>
        <w:rPr>
          <w:rFonts w:ascii="Arial" w:eastAsia="Arial" w:hAnsi="Arial" w:cs="Arial"/>
          <w:sz w:val="24"/>
        </w:rPr>
        <w:t xml:space="preserve"> and reporting practices in education to reflect the achievement of high order learning and mastery rather than accumulation of course credits. </w:t>
      </w:r>
    </w:p>
    <w:p w14:paraId="2FFAD513" w14:textId="77777777" w:rsidR="0094631A" w:rsidRDefault="00277AC8">
      <w:pPr>
        <w:spacing w:after="20"/>
        <w:ind w:left="572"/>
      </w:pPr>
      <w:r>
        <w:rPr>
          <w:rFonts w:ascii="Arial" w:eastAsia="Arial" w:hAnsi="Arial" w:cs="Arial"/>
          <w:sz w:val="24"/>
        </w:rPr>
        <w:t xml:space="preserve"> </w:t>
      </w:r>
    </w:p>
    <w:p w14:paraId="44CD141E" w14:textId="77777777" w:rsidR="0094631A" w:rsidRDefault="00277AC8">
      <w:pPr>
        <w:spacing w:after="147" w:line="271" w:lineRule="auto"/>
        <w:ind w:left="1002" w:hanging="10"/>
        <w:jc w:val="both"/>
      </w:pPr>
      <w:r>
        <w:rPr>
          <w:rFonts w:ascii="Arial" w:eastAsia="Arial" w:hAnsi="Arial" w:cs="Arial"/>
          <w:sz w:val="24"/>
        </w:rPr>
        <w:t xml:space="preserve">In general, the OBE assessment includes three types of outcomes/objectives: </w:t>
      </w:r>
    </w:p>
    <w:p w14:paraId="0A89910D" w14:textId="77777777" w:rsidR="0094631A" w:rsidRDefault="00277AC8" w:rsidP="00277AC8">
      <w:pPr>
        <w:numPr>
          <w:ilvl w:val="0"/>
          <w:numId w:val="20"/>
        </w:numPr>
        <w:spacing w:after="153" w:line="271" w:lineRule="auto"/>
        <w:ind w:hanging="684"/>
        <w:jc w:val="both"/>
      </w:pPr>
      <w:r>
        <w:rPr>
          <w:rFonts w:ascii="Arial" w:eastAsia="Arial" w:hAnsi="Arial" w:cs="Arial"/>
          <w:sz w:val="24"/>
        </w:rPr>
        <w:t xml:space="preserve">The Course Learning Outcome (CLO) - being assessed during semester </w:t>
      </w:r>
    </w:p>
    <w:p w14:paraId="5A8E6481" w14:textId="77777777" w:rsidR="0094631A" w:rsidRDefault="00277AC8" w:rsidP="00277AC8">
      <w:pPr>
        <w:numPr>
          <w:ilvl w:val="0"/>
          <w:numId w:val="20"/>
        </w:numPr>
        <w:spacing w:after="5" w:line="271" w:lineRule="auto"/>
        <w:ind w:hanging="684"/>
        <w:jc w:val="both"/>
      </w:pPr>
      <w:r>
        <w:rPr>
          <w:rFonts w:ascii="Arial" w:eastAsia="Arial" w:hAnsi="Arial" w:cs="Arial"/>
          <w:sz w:val="24"/>
        </w:rPr>
        <w:t xml:space="preserve">The Programme Learning Outcome (PLO) - being assessed at the end of their four-year study and </w:t>
      </w:r>
    </w:p>
    <w:p w14:paraId="23B29F54" w14:textId="77777777" w:rsidR="0094631A" w:rsidRDefault="00277AC8" w:rsidP="00277AC8">
      <w:pPr>
        <w:numPr>
          <w:ilvl w:val="0"/>
          <w:numId w:val="20"/>
        </w:numPr>
        <w:spacing w:after="5" w:line="271" w:lineRule="auto"/>
        <w:ind w:hanging="684"/>
        <w:jc w:val="both"/>
      </w:pPr>
      <w:r>
        <w:rPr>
          <w:rFonts w:ascii="Arial" w:eastAsia="Arial" w:hAnsi="Arial" w:cs="Arial"/>
          <w:sz w:val="24"/>
        </w:rPr>
        <w:t xml:space="preserve">The Program Educational Objectives (PEO) - being assessed after 3-5 years of their graduation date </w:t>
      </w:r>
    </w:p>
    <w:p w14:paraId="169713AA" w14:textId="77777777" w:rsidR="0094631A" w:rsidRDefault="00277AC8">
      <w:pPr>
        <w:spacing w:after="20"/>
        <w:ind w:left="572"/>
      </w:pPr>
      <w:r>
        <w:rPr>
          <w:rFonts w:ascii="Arial" w:eastAsia="Arial" w:hAnsi="Arial" w:cs="Arial"/>
          <w:sz w:val="24"/>
        </w:rPr>
        <w:t xml:space="preserve"> </w:t>
      </w:r>
    </w:p>
    <w:p w14:paraId="3CDA1270" w14:textId="77777777" w:rsidR="0094631A" w:rsidRDefault="00277AC8">
      <w:pPr>
        <w:spacing w:after="5" w:line="271" w:lineRule="auto"/>
        <w:ind w:left="1002" w:right="228" w:hanging="10"/>
        <w:jc w:val="both"/>
      </w:pPr>
      <w:r>
        <w:rPr>
          <w:rFonts w:ascii="Arial" w:eastAsia="Arial" w:hAnsi="Arial" w:cs="Arial"/>
          <w:sz w:val="24"/>
        </w:rPr>
        <w:t xml:space="preserve">The PEO are specific goals consistent with the mission and vision of the expressed interest  of programme stakeholders describing expected achievements of graduates in their career and  professional life after graduation. Criteria of good PEOs are such as distinctive, specific, measurable, achievable, result oriented, and having a time frame. </w:t>
      </w:r>
    </w:p>
    <w:p w14:paraId="15021693" w14:textId="77777777" w:rsidR="0094631A" w:rsidRDefault="00277AC8">
      <w:pPr>
        <w:spacing w:after="20"/>
        <w:ind w:left="572"/>
      </w:pPr>
      <w:r>
        <w:rPr>
          <w:rFonts w:ascii="Arial" w:eastAsia="Arial" w:hAnsi="Arial" w:cs="Arial"/>
          <w:sz w:val="24"/>
        </w:rPr>
        <w:t xml:space="preserve"> </w:t>
      </w:r>
    </w:p>
    <w:p w14:paraId="0C28CE9C" w14:textId="77777777" w:rsidR="0094631A" w:rsidRDefault="00277AC8">
      <w:pPr>
        <w:spacing w:after="156"/>
        <w:ind w:left="1008" w:hanging="10"/>
      </w:pPr>
      <w:r>
        <w:rPr>
          <w:rFonts w:ascii="Arial" w:eastAsia="Arial" w:hAnsi="Arial" w:cs="Arial"/>
          <w:b/>
          <w:color w:val="FF0000"/>
          <w:sz w:val="24"/>
          <w:u w:val="single" w:color="FF0000"/>
        </w:rPr>
        <w:t>(</w:t>
      </w:r>
      <w:proofErr w:type="spellStart"/>
      <w:r>
        <w:rPr>
          <w:rFonts w:ascii="Arial" w:eastAsia="Arial" w:hAnsi="Arial" w:cs="Arial"/>
          <w:b/>
          <w:color w:val="FF0000"/>
          <w:sz w:val="24"/>
          <w:u w:val="single" w:color="FF0000"/>
        </w:rPr>
        <w:t>Isikan</w:t>
      </w:r>
      <w:proofErr w:type="spellEnd"/>
      <w:r>
        <w:rPr>
          <w:rFonts w:ascii="Arial" w:eastAsia="Arial" w:hAnsi="Arial" w:cs="Arial"/>
          <w:b/>
          <w:color w:val="FF0000"/>
          <w:sz w:val="24"/>
          <w:u w:val="single" w:color="FF0000"/>
        </w:rPr>
        <w:t xml:space="preserve"> </w:t>
      </w:r>
      <w:proofErr w:type="spellStart"/>
      <w:r>
        <w:rPr>
          <w:rFonts w:ascii="Arial" w:eastAsia="Arial" w:hAnsi="Arial" w:cs="Arial"/>
          <w:b/>
          <w:color w:val="FF0000"/>
          <w:sz w:val="24"/>
          <w:u w:val="single" w:color="FF0000"/>
        </w:rPr>
        <w:t>nama</w:t>
      </w:r>
      <w:proofErr w:type="spellEnd"/>
      <w:r>
        <w:rPr>
          <w:rFonts w:ascii="Arial" w:eastAsia="Arial" w:hAnsi="Arial" w:cs="Arial"/>
          <w:b/>
          <w:color w:val="FF0000"/>
          <w:sz w:val="24"/>
          <w:u w:val="single" w:color="FF0000"/>
        </w:rPr>
        <w:t xml:space="preserve"> </w:t>
      </w:r>
      <w:proofErr w:type="spellStart"/>
      <w:r>
        <w:rPr>
          <w:rFonts w:ascii="Arial" w:eastAsia="Arial" w:hAnsi="Arial" w:cs="Arial"/>
          <w:b/>
          <w:color w:val="FF0000"/>
          <w:sz w:val="24"/>
          <w:u w:val="single" w:color="FF0000"/>
        </w:rPr>
        <w:t>institusi</w:t>
      </w:r>
      <w:proofErr w:type="spellEnd"/>
      <w:r>
        <w:rPr>
          <w:rFonts w:ascii="Arial" w:eastAsia="Arial" w:hAnsi="Arial" w:cs="Arial"/>
          <w:b/>
          <w:color w:val="FF0000"/>
          <w:sz w:val="24"/>
          <w:u w:val="single" w:color="FF0000"/>
        </w:rPr>
        <w:t>)</w:t>
      </w:r>
      <w:r>
        <w:rPr>
          <w:rFonts w:ascii="Arial" w:eastAsia="Arial" w:hAnsi="Arial" w:cs="Arial"/>
          <w:b/>
          <w:color w:val="FF0000"/>
          <w:sz w:val="24"/>
        </w:rPr>
        <w:t xml:space="preserve">  </w:t>
      </w:r>
      <w:r>
        <w:rPr>
          <w:rFonts w:ascii="Arial" w:eastAsia="Arial" w:hAnsi="Arial" w:cs="Arial"/>
          <w:b/>
          <w:sz w:val="24"/>
        </w:rPr>
        <w:t xml:space="preserve">Vision </w:t>
      </w:r>
    </w:p>
    <w:p w14:paraId="148AFBE9" w14:textId="77777777" w:rsidR="0094631A" w:rsidRDefault="00277AC8">
      <w:pPr>
        <w:spacing w:after="5" w:line="271" w:lineRule="auto"/>
        <w:ind w:left="1002" w:hanging="10"/>
        <w:jc w:val="both"/>
      </w:pPr>
      <w:r>
        <w:rPr>
          <w:rFonts w:ascii="Arial" w:eastAsia="Arial" w:hAnsi="Arial" w:cs="Arial"/>
          <w:sz w:val="24"/>
        </w:rPr>
        <w:t xml:space="preserve">To be a towering TVET institution globally. </w:t>
      </w:r>
    </w:p>
    <w:p w14:paraId="32EEC6D4" w14:textId="77777777" w:rsidR="0094631A" w:rsidRDefault="00277AC8">
      <w:pPr>
        <w:spacing w:after="22"/>
        <w:ind w:left="572"/>
      </w:pPr>
      <w:r>
        <w:rPr>
          <w:rFonts w:ascii="Arial" w:eastAsia="Arial" w:hAnsi="Arial" w:cs="Arial"/>
          <w:sz w:val="24"/>
        </w:rPr>
        <w:t xml:space="preserve"> </w:t>
      </w:r>
    </w:p>
    <w:p w14:paraId="0D4E7ACD" w14:textId="77777777" w:rsidR="0094631A" w:rsidRDefault="00277AC8">
      <w:pPr>
        <w:spacing w:after="156"/>
        <w:ind w:left="1008" w:hanging="10"/>
      </w:pPr>
      <w:r>
        <w:rPr>
          <w:rFonts w:ascii="Arial" w:eastAsia="Arial" w:hAnsi="Arial" w:cs="Arial"/>
          <w:b/>
          <w:color w:val="FF0000"/>
          <w:sz w:val="24"/>
          <w:u w:val="single" w:color="FF0000"/>
        </w:rPr>
        <w:t>(</w:t>
      </w:r>
      <w:proofErr w:type="spellStart"/>
      <w:r>
        <w:rPr>
          <w:rFonts w:ascii="Arial" w:eastAsia="Arial" w:hAnsi="Arial" w:cs="Arial"/>
          <w:b/>
          <w:color w:val="FF0000"/>
          <w:sz w:val="24"/>
          <w:u w:val="single" w:color="FF0000"/>
        </w:rPr>
        <w:t>Isikan</w:t>
      </w:r>
      <w:proofErr w:type="spellEnd"/>
      <w:r>
        <w:rPr>
          <w:rFonts w:ascii="Arial" w:eastAsia="Arial" w:hAnsi="Arial" w:cs="Arial"/>
          <w:b/>
          <w:color w:val="FF0000"/>
          <w:sz w:val="24"/>
          <w:u w:val="single" w:color="FF0000"/>
        </w:rPr>
        <w:t xml:space="preserve"> </w:t>
      </w:r>
      <w:proofErr w:type="spellStart"/>
      <w:r>
        <w:rPr>
          <w:rFonts w:ascii="Arial" w:eastAsia="Arial" w:hAnsi="Arial" w:cs="Arial"/>
          <w:b/>
          <w:color w:val="FF0000"/>
          <w:sz w:val="24"/>
          <w:u w:val="single" w:color="FF0000"/>
        </w:rPr>
        <w:t>nama</w:t>
      </w:r>
      <w:proofErr w:type="spellEnd"/>
      <w:r>
        <w:rPr>
          <w:rFonts w:ascii="Arial" w:eastAsia="Arial" w:hAnsi="Arial" w:cs="Arial"/>
          <w:b/>
          <w:color w:val="FF0000"/>
          <w:sz w:val="24"/>
          <w:u w:val="single" w:color="FF0000"/>
        </w:rPr>
        <w:t xml:space="preserve"> </w:t>
      </w:r>
      <w:proofErr w:type="spellStart"/>
      <w:r>
        <w:rPr>
          <w:rFonts w:ascii="Arial" w:eastAsia="Arial" w:hAnsi="Arial" w:cs="Arial"/>
          <w:b/>
          <w:color w:val="FF0000"/>
          <w:sz w:val="24"/>
          <w:u w:val="single" w:color="FF0000"/>
        </w:rPr>
        <w:t>institusi</w:t>
      </w:r>
      <w:proofErr w:type="spellEnd"/>
      <w:r>
        <w:rPr>
          <w:rFonts w:ascii="Arial" w:eastAsia="Arial" w:hAnsi="Arial" w:cs="Arial"/>
          <w:b/>
          <w:color w:val="FF0000"/>
          <w:sz w:val="24"/>
          <w:u w:val="single" w:color="FF0000"/>
        </w:rPr>
        <w:t>)</w:t>
      </w:r>
      <w:r>
        <w:rPr>
          <w:rFonts w:ascii="Arial" w:eastAsia="Arial" w:hAnsi="Arial" w:cs="Arial"/>
          <w:b/>
          <w:color w:val="FF0000"/>
          <w:sz w:val="24"/>
        </w:rPr>
        <w:t xml:space="preserve"> </w:t>
      </w:r>
      <w:r>
        <w:rPr>
          <w:rFonts w:ascii="Arial" w:eastAsia="Arial" w:hAnsi="Arial" w:cs="Arial"/>
          <w:b/>
          <w:sz w:val="24"/>
        </w:rPr>
        <w:t xml:space="preserve">Mission </w:t>
      </w:r>
    </w:p>
    <w:p w14:paraId="16C9BE67" w14:textId="77777777" w:rsidR="0094631A" w:rsidRDefault="00277AC8" w:rsidP="00277AC8">
      <w:pPr>
        <w:numPr>
          <w:ilvl w:val="0"/>
          <w:numId w:val="21"/>
        </w:numPr>
        <w:spacing w:after="65" w:line="271" w:lineRule="auto"/>
        <w:ind w:left="1770" w:hanging="686"/>
        <w:jc w:val="both"/>
      </w:pPr>
      <w:r>
        <w:rPr>
          <w:rFonts w:ascii="Arial" w:eastAsia="Arial" w:hAnsi="Arial" w:cs="Arial"/>
          <w:sz w:val="24"/>
        </w:rPr>
        <w:t xml:space="preserve">Producing quality, holistic and well-balanced TVET graduates with entrepreneurship </w:t>
      </w:r>
      <w:proofErr w:type="gramStart"/>
      <w:r>
        <w:rPr>
          <w:rFonts w:ascii="Arial" w:eastAsia="Arial" w:hAnsi="Arial" w:cs="Arial"/>
          <w:sz w:val="24"/>
        </w:rPr>
        <w:t>in order to</w:t>
      </w:r>
      <w:proofErr w:type="gramEnd"/>
      <w:r>
        <w:rPr>
          <w:rFonts w:ascii="Arial" w:eastAsia="Arial" w:hAnsi="Arial" w:cs="Arial"/>
          <w:sz w:val="24"/>
        </w:rPr>
        <w:t xml:space="preserve"> fulfil the needs of the nation. </w:t>
      </w:r>
    </w:p>
    <w:p w14:paraId="549A242C" w14:textId="77777777" w:rsidR="0094631A" w:rsidRDefault="00277AC8" w:rsidP="00277AC8">
      <w:pPr>
        <w:numPr>
          <w:ilvl w:val="0"/>
          <w:numId w:val="21"/>
        </w:numPr>
        <w:spacing w:after="5" w:line="271" w:lineRule="auto"/>
        <w:ind w:left="1770" w:hanging="686"/>
        <w:jc w:val="both"/>
      </w:pPr>
      <w:r>
        <w:rPr>
          <w:rFonts w:ascii="Arial" w:eastAsia="Arial" w:hAnsi="Arial" w:cs="Arial"/>
          <w:sz w:val="24"/>
        </w:rPr>
        <w:t xml:space="preserve">Developing and sustaining smart partnerships with relevant parties locally and internationally. </w:t>
      </w:r>
    </w:p>
    <w:p w14:paraId="386A9303" w14:textId="77777777" w:rsidR="0094631A" w:rsidRDefault="00277AC8" w:rsidP="00277AC8">
      <w:pPr>
        <w:numPr>
          <w:ilvl w:val="0"/>
          <w:numId w:val="21"/>
        </w:numPr>
        <w:spacing w:after="5" w:line="271" w:lineRule="auto"/>
        <w:ind w:left="1770" w:hanging="686"/>
        <w:jc w:val="both"/>
      </w:pPr>
      <w:r>
        <w:rPr>
          <w:rFonts w:ascii="Arial" w:eastAsia="Arial" w:hAnsi="Arial" w:cs="Arial"/>
          <w:sz w:val="24"/>
        </w:rPr>
        <w:t xml:space="preserve">To benefit society through education, research, and innovation. </w:t>
      </w:r>
    </w:p>
    <w:p w14:paraId="6B96AA8F" w14:textId="77777777" w:rsidR="0094631A" w:rsidRDefault="00277AC8">
      <w:pPr>
        <w:spacing w:after="0"/>
        <w:ind w:left="572"/>
      </w:pPr>
      <w:r>
        <w:rPr>
          <w:rFonts w:ascii="Arial" w:eastAsia="Arial" w:hAnsi="Arial" w:cs="Arial"/>
          <w:sz w:val="24"/>
        </w:rPr>
        <w:t xml:space="preserve"> </w:t>
      </w:r>
    </w:p>
    <w:p w14:paraId="0E1A334D" w14:textId="77777777" w:rsidR="0094631A" w:rsidRDefault="00277AC8">
      <w:pPr>
        <w:spacing w:after="21"/>
        <w:ind w:left="572"/>
      </w:pPr>
      <w:r>
        <w:rPr>
          <w:rFonts w:ascii="Arial" w:eastAsia="Arial" w:hAnsi="Arial" w:cs="Arial"/>
          <w:sz w:val="24"/>
        </w:rPr>
        <w:t xml:space="preserve"> </w:t>
      </w:r>
    </w:p>
    <w:p w14:paraId="1E2ED47C" w14:textId="77777777" w:rsidR="0094631A" w:rsidRDefault="00277AC8" w:rsidP="00277AC8">
      <w:pPr>
        <w:numPr>
          <w:ilvl w:val="1"/>
          <w:numId w:val="23"/>
        </w:numPr>
        <w:spacing w:after="14" w:line="268" w:lineRule="auto"/>
        <w:ind w:left="1717" w:hanging="722"/>
      </w:pPr>
      <w:r>
        <w:rPr>
          <w:rFonts w:ascii="Arial" w:eastAsia="Arial" w:hAnsi="Arial" w:cs="Arial"/>
          <w:b/>
          <w:sz w:val="24"/>
        </w:rPr>
        <w:t xml:space="preserve">The overview of Programme Educational Objectives (PEOs) </w:t>
      </w:r>
    </w:p>
    <w:p w14:paraId="059A65C7" w14:textId="77777777" w:rsidR="0094631A" w:rsidRDefault="00277AC8">
      <w:pPr>
        <w:spacing w:after="19"/>
      </w:pPr>
      <w:r>
        <w:rPr>
          <w:rFonts w:ascii="Arial" w:eastAsia="Arial" w:hAnsi="Arial" w:cs="Arial"/>
          <w:b/>
          <w:sz w:val="24"/>
        </w:rPr>
        <w:t xml:space="preserve"> </w:t>
      </w:r>
    </w:p>
    <w:p w14:paraId="0F3F36C6" w14:textId="77777777" w:rsidR="0094631A" w:rsidRDefault="00277AC8">
      <w:pPr>
        <w:spacing w:after="5" w:line="271" w:lineRule="auto"/>
        <w:ind w:left="1002" w:hanging="10"/>
        <w:jc w:val="both"/>
      </w:pPr>
      <w:r>
        <w:rPr>
          <w:rFonts w:ascii="Arial" w:eastAsia="Arial" w:hAnsi="Arial" w:cs="Arial"/>
          <w:sz w:val="24"/>
        </w:rPr>
        <w:lastRenderedPageBreak/>
        <w:t xml:space="preserve">There are five (5) programmes offered at Department of Electrical Engineering (DEE), </w:t>
      </w:r>
    </w:p>
    <w:p w14:paraId="0724F53E" w14:textId="77777777" w:rsidR="0094631A" w:rsidRDefault="00277AC8">
      <w:pPr>
        <w:spacing w:after="5" w:line="271" w:lineRule="auto"/>
        <w:ind w:left="1002" w:right="227" w:hanging="10"/>
        <w:jc w:val="both"/>
      </w:pPr>
      <w:r>
        <w:rPr>
          <w:rFonts w:ascii="Arial" w:eastAsia="Arial" w:hAnsi="Arial" w:cs="Arial"/>
          <w:color w:val="FF0000"/>
          <w:sz w:val="24"/>
          <w:u w:val="single" w:color="FF0000"/>
        </w:rPr>
        <w:t>(</w:t>
      </w:r>
      <w:proofErr w:type="spellStart"/>
      <w:r>
        <w:rPr>
          <w:rFonts w:ascii="Arial" w:eastAsia="Arial" w:hAnsi="Arial" w:cs="Arial"/>
          <w:color w:val="FF0000"/>
          <w:sz w:val="24"/>
          <w:u w:val="single" w:color="FF0000"/>
        </w:rPr>
        <w:t>Isikan</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nama</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institusi</w:t>
      </w:r>
      <w:proofErr w:type="spellEnd"/>
      <w:r>
        <w:rPr>
          <w:rFonts w:ascii="Arial" w:eastAsia="Arial" w:hAnsi="Arial" w:cs="Arial"/>
          <w:color w:val="FF0000"/>
          <w:sz w:val="24"/>
          <w:u w:val="single" w:color="FF0000"/>
        </w:rPr>
        <w:t xml:space="preserve">) </w:t>
      </w:r>
      <w:r>
        <w:rPr>
          <w:rFonts w:ascii="Arial" w:eastAsia="Arial" w:hAnsi="Arial" w:cs="Arial"/>
          <w:sz w:val="24"/>
        </w:rPr>
        <w:t>namely, (</w:t>
      </w:r>
      <w:proofErr w:type="spellStart"/>
      <w:r>
        <w:rPr>
          <w:rFonts w:ascii="Arial" w:eastAsia="Arial" w:hAnsi="Arial" w:cs="Arial"/>
          <w:color w:val="FF0000"/>
          <w:sz w:val="24"/>
          <w:u w:val="single" w:color="FF0000"/>
        </w:rPr>
        <w:t>Isikan</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nama</w:t>
      </w:r>
      <w:proofErr w:type="spellEnd"/>
      <w:r>
        <w:rPr>
          <w:rFonts w:ascii="Arial" w:eastAsia="Arial" w:hAnsi="Arial" w:cs="Arial"/>
          <w:color w:val="FF0000"/>
          <w:sz w:val="24"/>
          <w:u w:val="single" w:color="FF0000"/>
        </w:rPr>
        <w:t xml:space="preserve"> program yang </w:t>
      </w:r>
      <w:proofErr w:type="spellStart"/>
      <w:r>
        <w:rPr>
          <w:rFonts w:ascii="Arial" w:eastAsia="Arial" w:hAnsi="Arial" w:cs="Arial"/>
          <w:color w:val="FF0000"/>
          <w:sz w:val="24"/>
          <w:u w:val="single" w:color="FF0000"/>
        </w:rPr>
        <w:t>terlibat</w:t>
      </w:r>
      <w:proofErr w:type="spellEnd"/>
      <w:r>
        <w:rPr>
          <w:rFonts w:ascii="Arial" w:eastAsia="Arial" w:hAnsi="Arial" w:cs="Arial"/>
          <w:color w:val="FF0000"/>
          <w:sz w:val="24"/>
          <w:u w:val="single" w:color="FF0000"/>
        </w:rPr>
        <w:t xml:space="preserve"> di </w:t>
      </w:r>
      <w:proofErr w:type="spellStart"/>
      <w:r>
        <w:rPr>
          <w:rFonts w:ascii="Arial" w:eastAsia="Arial" w:hAnsi="Arial" w:cs="Arial"/>
          <w:color w:val="FF0000"/>
          <w:sz w:val="24"/>
          <w:u w:val="single" w:color="FF0000"/>
        </w:rPr>
        <w:t>institusi</w:t>
      </w:r>
      <w:proofErr w:type="spellEnd"/>
      <w:r>
        <w:rPr>
          <w:rFonts w:ascii="Arial" w:eastAsia="Arial" w:hAnsi="Arial" w:cs="Arial"/>
          <w:color w:val="FF0000"/>
          <w:sz w:val="24"/>
          <w:u w:val="single" w:color="FF0000"/>
        </w:rPr>
        <w:t xml:space="preserve"> </w:t>
      </w:r>
      <w:proofErr w:type="spellStart"/>
      <w:r>
        <w:rPr>
          <w:rFonts w:ascii="Arial" w:eastAsia="Arial" w:hAnsi="Arial" w:cs="Arial"/>
          <w:sz w:val="24"/>
          <w:u w:val="single" w:color="FF0000"/>
        </w:rPr>
        <w:t>cth</w:t>
      </w:r>
      <w:proofErr w:type="spellEnd"/>
      <w:r>
        <w:rPr>
          <w:rFonts w:ascii="Arial" w:eastAsia="Arial" w:hAnsi="Arial" w:cs="Arial"/>
          <w:sz w:val="24"/>
        </w:rPr>
        <w:t xml:space="preserve">: Diploma in </w:t>
      </w:r>
      <w:proofErr w:type="spellStart"/>
      <w:r>
        <w:rPr>
          <w:rFonts w:ascii="Arial" w:eastAsia="Arial" w:hAnsi="Arial" w:cs="Arial"/>
          <w:sz w:val="24"/>
        </w:rPr>
        <w:t>wwww</w:t>
      </w:r>
      <w:proofErr w:type="spellEnd"/>
      <w:r>
        <w:rPr>
          <w:rFonts w:ascii="Arial" w:eastAsia="Arial" w:hAnsi="Arial" w:cs="Arial"/>
          <w:sz w:val="24"/>
        </w:rPr>
        <w:t xml:space="preserve"> - W, Diploma in </w:t>
      </w:r>
      <w:proofErr w:type="spellStart"/>
      <w:r>
        <w:rPr>
          <w:rFonts w:ascii="Arial" w:eastAsia="Arial" w:hAnsi="Arial" w:cs="Arial"/>
          <w:sz w:val="24"/>
        </w:rPr>
        <w:t>xxxx</w:t>
      </w:r>
      <w:proofErr w:type="spellEnd"/>
      <w:r>
        <w:rPr>
          <w:rFonts w:ascii="Arial" w:eastAsia="Arial" w:hAnsi="Arial" w:cs="Arial"/>
          <w:sz w:val="24"/>
        </w:rPr>
        <w:t xml:space="preserve"> - X, Diploma in </w:t>
      </w:r>
      <w:proofErr w:type="spellStart"/>
      <w:r>
        <w:rPr>
          <w:rFonts w:ascii="Arial" w:eastAsia="Arial" w:hAnsi="Arial" w:cs="Arial"/>
          <w:sz w:val="24"/>
        </w:rPr>
        <w:t>yyy</w:t>
      </w:r>
      <w:proofErr w:type="spellEnd"/>
      <w:r>
        <w:rPr>
          <w:rFonts w:ascii="Arial" w:eastAsia="Arial" w:hAnsi="Arial" w:cs="Arial"/>
          <w:sz w:val="24"/>
        </w:rPr>
        <w:t xml:space="preserve"> - Y, Diploma in zzzz – Z. The objectives of a programme should produce balanced TVET graduates that are set across four (4) Programme Educational Objectives (PEOs) as indicated in Table 1.1. </w:t>
      </w:r>
    </w:p>
    <w:p w14:paraId="2FE0FE8D" w14:textId="77777777" w:rsidR="0094631A" w:rsidRDefault="00277AC8">
      <w:pPr>
        <w:spacing w:after="19"/>
        <w:ind w:left="572"/>
      </w:pPr>
      <w:r>
        <w:rPr>
          <w:rFonts w:ascii="Arial" w:eastAsia="Arial" w:hAnsi="Arial" w:cs="Arial"/>
          <w:sz w:val="24"/>
        </w:rPr>
        <w:t xml:space="preserve"> </w:t>
      </w:r>
    </w:p>
    <w:p w14:paraId="65923572" w14:textId="77777777" w:rsidR="0094631A" w:rsidRDefault="00277AC8">
      <w:pPr>
        <w:tabs>
          <w:tab w:val="center" w:pos="3289"/>
          <w:tab w:val="center" w:pos="6425"/>
        </w:tabs>
        <w:spacing w:after="5" w:line="271" w:lineRule="auto"/>
      </w:pPr>
      <w:r>
        <w:tab/>
      </w:r>
      <w:r>
        <w:rPr>
          <w:rFonts w:ascii="Arial" w:eastAsia="Arial" w:hAnsi="Arial" w:cs="Arial"/>
          <w:b/>
          <w:sz w:val="24"/>
        </w:rPr>
        <w:t xml:space="preserve">Table 1. 1 </w:t>
      </w:r>
      <w:r>
        <w:rPr>
          <w:rFonts w:ascii="Arial" w:eastAsia="Arial" w:hAnsi="Arial" w:cs="Arial"/>
          <w:b/>
          <w:sz w:val="24"/>
        </w:rPr>
        <w:tab/>
      </w:r>
      <w:r>
        <w:rPr>
          <w:rFonts w:ascii="Arial" w:eastAsia="Arial" w:hAnsi="Arial" w:cs="Arial"/>
          <w:sz w:val="24"/>
        </w:rPr>
        <w:t xml:space="preserve">Programme Educational Objectives (PEO) </w:t>
      </w:r>
    </w:p>
    <w:p w14:paraId="35194888" w14:textId="77777777" w:rsidR="0094631A" w:rsidRDefault="00277AC8">
      <w:pPr>
        <w:spacing w:after="0"/>
        <w:ind w:left="572"/>
      </w:pPr>
      <w:r>
        <w:rPr>
          <w:rFonts w:ascii="Arial" w:eastAsia="Arial" w:hAnsi="Arial" w:cs="Arial"/>
          <w:sz w:val="24"/>
        </w:rPr>
        <w:t xml:space="preserve"> </w:t>
      </w:r>
    </w:p>
    <w:tbl>
      <w:tblPr>
        <w:tblStyle w:val="TableGrid"/>
        <w:tblW w:w="8782" w:type="dxa"/>
        <w:tblInd w:w="1423" w:type="dxa"/>
        <w:tblCellMar>
          <w:top w:w="15" w:type="dxa"/>
          <w:left w:w="109" w:type="dxa"/>
          <w:right w:w="477" w:type="dxa"/>
        </w:tblCellMar>
        <w:tblLook w:val="04A0" w:firstRow="1" w:lastRow="0" w:firstColumn="1" w:lastColumn="0" w:noHBand="0" w:noVBand="1"/>
      </w:tblPr>
      <w:tblGrid>
        <w:gridCol w:w="1559"/>
        <w:gridCol w:w="7223"/>
      </w:tblGrid>
      <w:tr w:rsidR="0094631A" w14:paraId="0B867692" w14:textId="77777777">
        <w:trPr>
          <w:trHeight w:val="634"/>
        </w:trPr>
        <w:tc>
          <w:tcPr>
            <w:tcW w:w="1559" w:type="dxa"/>
            <w:tcBorders>
              <w:top w:val="single" w:sz="8" w:space="0" w:color="000000"/>
              <w:left w:val="single" w:sz="8" w:space="0" w:color="000000"/>
              <w:bottom w:val="single" w:sz="8" w:space="0" w:color="000000"/>
              <w:right w:val="single" w:sz="8" w:space="0" w:color="000000"/>
            </w:tcBorders>
            <w:vAlign w:val="center"/>
          </w:tcPr>
          <w:p w14:paraId="26005563" w14:textId="77777777" w:rsidR="0094631A" w:rsidRDefault="00277AC8">
            <w:pPr>
              <w:ind w:left="264"/>
              <w:jc w:val="center"/>
            </w:pPr>
            <w:r>
              <w:rPr>
                <w:rFonts w:ascii="Arial" w:eastAsia="Arial" w:hAnsi="Arial" w:cs="Arial"/>
              </w:rPr>
              <w:t xml:space="preserve">PEO1 </w:t>
            </w:r>
          </w:p>
        </w:tc>
        <w:tc>
          <w:tcPr>
            <w:tcW w:w="7223" w:type="dxa"/>
            <w:tcBorders>
              <w:top w:val="single" w:sz="8" w:space="0" w:color="000000"/>
              <w:left w:val="single" w:sz="8" w:space="0" w:color="000000"/>
              <w:bottom w:val="single" w:sz="8" w:space="0" w:color="000000"/>
              <w:right w:val="single" w:sz="8" w:space="0" w:color="000000"/>
            </w:tcBorders>
            <w:vAlign w:val="center"/>
          </w:tcPr>
          <w:p w14:paraId="75D8717B" w14:textId="77777777" w:rsidR="0094631A" w:rsidRDefault="00277AC8">
            <w:r>
              <w:rPr>
                <w:rFonts w:ascii="Arial" w:eastAsia="Arial" w:hAnsi="Arial" w:cs="Arial"/>
              </w:rPr>
              <w:t xml:space="preserve">Practicing Technician in Electrical Engineering Related Field </w:t>
            </w:r>
          </w:p>
        </w:tc>
      </w:tr>
      <w:tr w:rsidR="0094631A" w14:paraId="7685C0A2" w14:textId="77777777">
        <w:trPr>
          <w:trHeight w:val="632"/>
        </w:trPr>
        <w:tc>
          <w:tcPr>
            <w:tcW w:w="1559" w:type="dxa"/>
            <w:tcBorders>
              <w:top w:val="single" w:sz="8" w:space="0" w:color="000000"/>
              <w:left w:val="single" w:sz="8" w:space="0" w:color="000000"/>
              <w:bottom w:val="single" w:sz="8" w:space="0" w:color="000000"/>
              <w:right w:val="single" w:sz="8" w:space="0" w:color="000000"/>
            </w:tcBorders>
            <w:vAlign w:val="center"/>
          </w:tcPr>
          <w:p w14:paraId="407F6E52" w14:textId="77777777" w:rsidR="0094631A" w:rsidRDefault="00277AC8">
            <w:pPr>
              <w:ind w:left="264"/>
              <w:jc w:val="center"/>
            </w:pPr>
            <w:r>
              <w:rPr>
                <w:rFonts w:ascii="Arial" w:eastAsia="Arial" w:hAnsi="Arial" w:cs="Arial"/>
              </w:rPr>
              <w:t xml:space="preserve">PEO2 </w:t>
            </w:r>
          </w:p>
        </w:tc>
        <w:tc>
          <w:tcPr>
            <w:tcW w:w="7223" w:type="dxa"/>
            <w:tcBorders>
              <w:top w:val="single" w:sz="8" w:space="0" w:color="000000"/>
              <w:left w:val="single" w:sz="8" w:space="0" w:color="000000"/>
              <w:bottom w:val="single" w:sz="8" w:space="0" w:color="000000"/>
              <w:right w:val="single" w:sz="8" w:space="0" w:color="000000"/>
            </w:tcBorders>
            <w:vAlign w:val="center"/>
          </w:tcPr>
          <w:p w14:paraId="73B80ADD" w14:textId="77777777" w:rsidR="0094631A" w:rsidRDefault="00277AC8">
            <w:r>
              <w:rPr>
                <w:rFonts w:ascii="Arial" w:eastAsia="Arial" w:hAnsi="Arial" w:cs="Arial"/>
              </w:rPr>
              <w:t xml:space="preserve">Contributing to society with professional ethics and responsibilities </w:t>
            </w:r>
          </w:p>
        </w:tc>
      </w:tr>
      <w:tr w:rsidR="0094631A" w14:paraId="1D149036" w14:textId="77777777">
        <w:trPr>
          <w:trHeight w:val="602"/>
        </w:trPr>
        <w:tc>
          <w:tcPr>
            <w:tcW w:w="1559" w:type="dxa"/>
            <w:tcBorders>
              <w:top w:val="single" w:sz="8" w:space="0" w:color="000000"/>
              <w:left w:val="single" w:sz="8" w:space="0" w:color="000000"/>
              <w:bottom w:val="single" w:sz="8" w:space="0" w:color="000000"/>
              <w:right w:val="single" w:sz="8" w:space="0" w:color="000000"/>
            </w:tcBorders>
            <w:vAlign w:val="center"/>
          </w:tcPr>
          <w:p w14:paraId="043C0CE7" w14:textId="77777777" w:rsidR="0094631A" w:rsidRDefault="00277AC8">
            <w:pPr>
              <w:ind w:left="264"/>
              <w:jc w:val="center"/>
            </w:pPr>
            <w:r>
              <w:rPr>
                <w:rFonts w:ascii="Arial" w:eastAsia="Arial" w:hAnsi="Arial" w:cs="Arial"/>
              </w:rPr>
              <w:t xml:space="preserve">PEO3 </w:t>
            </w:r>
          </w:p>
        </w:tc>
        <w:tc>
          <w:tcPr>
            <w:tcW w:w="7223" w:type="dxa"/>
            <w:tcBorders>
              <w:top w:val="single" w:sz="8" w:space="0" w:color="000000"/>
              <w:left w:val="single" w:sz="8" w:space="0" w:color="000000"/>
              <w:bottom w:val="single" w:sz="8" w:space="0" w:color="000000"/>
              <w:right w:val="single" w:sz="8" w:space="0" w:color="000000"/>
            </w:tcBorders>
          </w:tcPr>
          <w:p w14:paraId="0EC7ABC0" w14:textId="77777777" w:rsidR="0094631A" w:rsidRDefault="00277AC8">
            <w:pPr>
              <w:jc w:val="both"/>
            </w:pPr>
            <w:r>
              <w:rPr>
                <w:rFonts w:ascii="Arial" w:eastAsia="Arial" w:hAnsi="Arial" w:cs="Arial"/>
              </w:rPr>
              <w:t xml:space="preserve">Engaging in enterprising activities that apply engineering knowledge  and technical skills </w:t>
            </w:r>
          </w:p>
        </w:tc>
      </w:tr>
      <w:tr w:rsidR="0094631A" w14:paraId="4D69FF09" w14:textId="77777777">
        <w:trPr>
          <w:trHeight w:val="741"/>
        </w:trPr>
        <w:tc>
          <w:tcPr>
            <w:tcW w:w="1559" w:type="dxa"/>
            <w:tcBorders>
              <w:top w:val="single" w:sz="8" w:space="0" w:color="000000"/>
              <w:left w:val="single" w:sz="8" w:space="0" w:color="000000"/>
              <w:bottom w:val="single" w:sz="8" w:space="0" w:color="000000"/>
              <w:right w:val="single" w:sz="8" w:space="0" w:color="000000"/>
            </w:tcBorders>
            <w:vAlign w:val="center"/>
          </w:tcPr>
          <w:p w14:paraId="38ED2895" w14:textId="77777777" w:rsidR="0094631A" w:rsidRDefault="00277AC8">
            <w:pPr>
              <w:ind w:left="264"/>
              <w:jc w:val="center"/>
            </w:pPr>
            <w:r>
              <w:rPr>
                <w:rFonts w:ascii="Arial" w:eastAsia="Arial" w:hAnsi="Arial" w:cs="Arial"/>
              </w:rPr>
              <w:t xml:space="preserve">PEO4 </w:t>
            </w:r>
          </w:p>
        </w:tc>
        <w:tc>
          <w:tcPr>
            <w:tcW w:w="7223" w:type="dxa"/>
            <w:tcBorders>
              <w:top w:val="single" w:sz="8" w:space="0" w:color="000000"/>
              <w:left w:val="single" w:sz="8" w:space="0" w:color="000000"/>
              <w:bottom w:val="single" w:sz="8" w:space="0" w:color="000000"/>
              <w:right w:val="single" w:sz="8" w:space="0" w:color="000000"/>
            </w:tcBorders>
          </w:tcPr>
          <w:p w14:paraId="7D3AA21C" w14:textId="77777777" w:rsidR="0094631A" w:rsidRDefault="00277AC8">
            <w:pPr>
              <w:ind w:right="170"/>
              <w:jc w:val="both"/>
            </w:pPr>
            <w:r>
              <w:rPr>
                <w:rFonts w:ascii="Arial" w:eastAsia="Arial" w:hAnsi="Arial" w:cs="Arial"/>
              </w:rPr>
              <w:t xml:space="preserve">Engaging in activities to enhance knowledge for successful career  advancement </w:t>
            </w:r>
          </w:p>
        </w:tc>
      </w:tr>
    </w:tbl>
    <w:p w14:paraId="7669E7A4" w14:textId="77777777" w:rsidR="0094631A" w:rsidRDefault="00277AC8">
      <w:pPr>
        <w:spacing w:after="19"/>
        <w:ind w:left="572"/>
      </w:pPr>
      <w:r>
        <w:rPr>
          <w:rFonts w:ascii="Arial" w:eastAsia="Arial" w:hAnsi="Arial" w:cs="Arial"/>
          <w:sz w:val="24"/>
        </w:rPr>
        <w:t xml:space="preserve"> </w:t>
      </w:r>
    </w:p>
    <w:p w14:paraId="57E86395" w14:textId="77777777" w:rsidR="0094631A" w:rsidRDefault="00277AC8">
      <w:pPr>
        <w:spacing w:after="81"/>
        <w:ind w:left="572"/>
      </w:pPr>
      <w:r>
        <w:rPr>
          <w:rFonts w:ascii="Arial" w:eastAsia="Arial" w:hAnsi="Arial" w:cs="Arial"/>
          <w:sz w:val="24"/>
        </w:rPr>
        <w:t xml:space="preserve"> </w:t>
      </w:r>
    </w:p>
    <w:p w14:paraId="09411F47" w14:textId="77777777" w:rsidR="0094631A" w:rsidRDefault="00277AC8" w:rsidP="00277AC8">
      <w:pPr>
        <w:numPr>
          <w:ilvl w:val="1"/>
          <w:numId w:val="23"/>
        </w:numPr>
        <w:spacing w:after="14" w:line="268" w:lineRule="auto"/>
        <w:ind w:left="1717" w:hanging="722"/>
      </w:pPr>
      <w:r>
        <w:rPr>
          <w:rFonts w:ascii="Arial" w:eastAsia="Arial" w:hAnsi="Arial" w:cs="Arial"/>
          <w:b/>
          <w:sz w:val="24"/>
        </w:rPr>
        <w:t xml:space="preserve">Objective of Study </w:t>
      </w:r>
    </w:p>
    <w:p w14:paraId="22599999" w14:textId="77777777" w:rsidR="0094631A" w:rsidRDefault="00277AC8">
      <w:pPr>
        <w:spacing w:after="19"/>
        <w:ind w:left="572"/>
      </w:pPr>
      <w:r>
        <w:rPr>
          <w:rFonts w:ascii="Arial" w:eastAsia="Arial" w:hAnsi="Arial" w:cs="Arial"/>
          <w:b/>
          <w:sz w:val="24"/>
        </w:rPr>
        <w:t xml:space="preserve"> </w:t>
      </w:r>
    </w:p>
    <w:p w14:paraId="62663BE7" w14:textId="77777777" w:rsidR="0094631A" w:rsidRDefault="00277AC8">
      <w:pPr>
        <w:spacing w:after="144" w:line="271" w:lineRule="auto"/>
        <w:ind w:left="1002" w:hanging="10"/>
        <w:jc w:val="both"/>
      </w:pPr>
      <w:r>
        <w:rPr>
          <w:rFonts w:ascii="Arial" w:eastAsia="Arial" w:hAnsi="Arial" w:cs="Arial"/>
          <w:sz w:val="24"/>
        </w:rPr>
        <w:t xml:space="preserve">To carry out this study, several objectives have been identified as below. </w:t>
      </w:r>
    </w:p>
    <w:p w14:paraId="0714E50A" w14:textId="77777777" w:rsidR="0094631A" w:rsidRDefault="00277AC8">
      <w:pPr>
        <w:spacing w:after="5" w:line="271" w:lineRule="auto"/>
        <w:ind w:left="1715" w:right="227" w:firstLine="67"/>
        <w:jc w:val="both"/>
      </w:pPr>
      <w:proofErr w:type="spellStart"/>
      <w:r>
        <w:rPr>
          <w:rFonts w:ascii="Arial" w:eastAsia="Arial" w:hAnsi="Arial" w:cs="Arial"/>
          <w:sz w:val="24"/>
        </w:rPr>
        <w:t>i</w:t>
      </w:r>
      <w:proofErr w:type="spellEnd"/>
      <w:r>
        <w:rPr>
          <w:rFonts w:ascii="Arial" w:eastAsia="Arial" w:hAnsi="Arial" w:cs="Arial"/>
          <w:sz w:val="24"/>
        </w:rPr>
        <w:t xml:space="preserve">. To identify the frequency ability of practicing technician in electrical engineering  related field among graduates (PEO1). ii. To identify the frequency ability of contributing to society with professional ethic and responsibilities among graduates (PEO2). </w:t>
      </w:r>
    </w:p>
    <w:p w14:paraId="47A3551F" w14:textId="77777777" w:rsidR="0094631A" w:rsidRDefault="00277AC8" w:rsidP="00277AC8">
      <w:pPr>
        <w:numPr>
          <w:ilvl w:val="2"/>
          <w:numId w:val="22"/>
        </w:numPr>
        <w:spacing w:after="5" w:line="271" w:lineRule="auto"/>
        <w:ind w:right="113" w:hanging="622"/>
        <w:jc w:val="both"/>
      </w:pPr>
      <w:r>
        <w:rPr>
          <w:rFonts w:ascii="Arial" w:eastAsia="Arial" w:hAnsi="Arial" w:cs="Arial"/>
          <w:sz w:val="24"/>
        </w:rPr>
        <w:t xml:space="preserve">To identify the frequency ability of engaging in enterprising activities that apply engineering knowledge and technical skills among graduates (PEO3). </w:t>
      </w:r>
    </w:p>
    <w:p w14:paraId="600571B5" w14:textId="77777777" w:rsidR="0094631A" w:rsidRDefault="00277AC8" w:rsidP="00277AC8">
      <w:pPr>
        <w:numPr>
          <w:ilvl w:val="2"/>
          <w:numId w:val="22"/>
        </w:numPr>
        <w:spacing w:after="5" w:line="271" w:lineRule="auto"/>
        <w:ind w:right="113" w:hanging="622"/>
        <w:jc w:val="both"/>
      </w:pPr>
      <w:r>
        <w:rPr>
          <w:rFonts w:ascii="Arial" w:eastAsia="Arial" w:hAnsi="Arial" w:cs="Arial"/>
          <w:sz w:val="24"/>
        </w:rPr>
        <w:t xml:space="preserve">To identify the frequency ability of engaging in activities to enhance knowledge for successful career advancement among graduates (PEO4). </w:t>
      </w:r>
    </w:p>
    <w:p w14:paraId="4BE818BA" w14:textId="77777777" w:rsidR="0094631A" w:rsidRDefault="00277AC8">
      <w:pPr>
        <w:spacing w:after="20"/>
        <w:ind w:left="572"/>
      </w:pPr>
      <w:r>
        <w:rPr>
          <w:rFonts w:ascii="Arial" w:eastAsia="Arial" w:hAnsi="Arial" w:cs="Arial"/>
          <w:sz w:val="24"/>
        </w:rPr>
        <w:t xml:space="preserve"> </w:t>
      </w:r>
    </w:p>
    <w:p w14:paraId="22096799" w14:textId="77777777" w:rsidR="0094631A" w:rsidRDefault="00277AC8">
      <w:pPr>
        <w:spacing w:after="19"/>
        <w:ind w:left="572"/>
      </w:pPr>
      <w:r>
        <w:rPr>
          <w:rFonts w:ascii="Arial" w:eastAsia="Arial" w:hAnsi="Arial" w:cs="Arial"/>
          <w:sz w:val="24"/>
        </w:rPr>
        <w:t xml:space="preserve"> </w:t>
      </w:r>
    </w:p>
    <w:p w14:paraId="5DD80BC2" w14:textId="77777777" w:rsidR="0094631A" w:rsidRDefault="00277AC8">
      <w:pPr>
        <w:spacing w:after="20"/>
        <w:ind w:left="572"/>
      </w:pPr>
      <w:r>
        <w:rPr>
          <w:rFonts w:ascii="Arial" w:eastAsia="Arial" w:hAnsi="Arial" w:cs="Arial"/>
          <w:sz w:val="24"/>
        </w:rPr>
        <w:t xml:space="preserve"> </w:t>
      </w:r>
    </w:p>
    <w:p w14:paraId="4447EDA3" w14:textId="77777777" w:rsidR="0094631A" w:rsidRDefault="00277AC8">
      <w:pPr>
        <w:spacing w:after="19"/>
        <w:ind w:left="572"/>
      </w:pPr>
      <w:r>
        <w:rPr>
          <w:rFonts w:ascii="Arial" w:eastAsia="Arial" w:hAnsi="Arial" w:cs="Arial"/>
          <w:sz w:val="24"/>
        </w:rPr>
        <w:t xml:space="preserve"> </w:t>
      </w:r>
    </w:p>
    <w:p w14:paraId="16747017" w14:textId="77777777" w:rsidR="0094631A" w:rsidRDefault="00277AC8">
      <w:pPr>
        <w:spacing w:after="20"/>
        <w:ind w:left="572"/>
      </w:pPr>
      <w:r>
        <w:rPr>
          <w:rFonts w:ascii="Arial" w:eastAsia="Arial" w:hAnsi="Arial" w:cs="Arial"/>
          <w:sz w:val="24"/>
        </w:rPr>
        <w:t xml:space="preserve"> </w:t>
      </w:r>
    </w:p>
    <w:p w14:paraId="0BFCEF16" w14:textId="77777777" w:rsidR="0094631A" w:rsidRDefault="00277AC8">
      <w:pPr>
        <w:spacing w:after="19"/>
        <w:ind w:left="572"/>
      </w:pPr>
      <w:r>
        <w:rPr>
          <w:rFonts w:ascii="Arial" w:eastAsia="Arial" w:hAnsi="Arial" w:cs="Arial"/>
          <w:sz w:val="24"/>
        </w:rPr>
        <w:t xml:space="preserve"> </w:t>
      </w:r>
    </w:p>
    <w:p w14:paraId="016CD279" w14:textId="77777777" w:rsidR="0094631A" w:rsidRDefault="00277AC8">
      <w:pPr>
        <w:spacing w:after="20"/>
        <w:ind w:left="572"/>
      </w:pPr>
      <w:r>
        <w:rPr>
          <w:rFonts w:ascii="Arial" w:eastAsia="Arial" w:hAnsi="Arial" w:cs="Arial"/>
          <w:sz w:val="24"/>
        </w:rPr>
        <w:t xml:space="preserve"> </w:t>
      </w:r>
    </w:p>
    <w:p w14:paraId="46D31744" w14:textId="77777777" w:rsidR="0094631A" w:rsidRDefault="00277AC8">
      <w:pPr>
        <w:spacing w:after="19"/>
        <w:ind w:left="572"/>
      </w:pPr>
      <w:r>
        <w:rPr>
          <w:rFonts w:ascii="Arial" w:eastAsia="Arial" w:hAnsi="Arial" w:cs="Arial"/>
          <w:sz w:val="24"/>
        </w:rPr>
        <w:t xml:space="preserve"> </w:t>
      </w:r>
    </w:p>
    <w:p w14:paraId="2B306518" w14:textId="77777777" w:rsidR="0094631A" w:rsidRDefault="00277AC8">
      <w:pPr>
        <w:spacing w:after="20"/>
        <w:ind w:left="572"/>
      </w:pPr>
      <w:r>
        <w:rPr>
          <w:rFonts w:ascii="Arial" w:eastAsia="Arial" w:hAnsi="Arial" w:cs="Arial"/>
          <w:sz w:val="24"/>
        </w:rPr>
        <w:t xml:space="preserve"> </w:t>
      </w:r>
    </w:p>
    <w:p w14:paraId="7AA32368" w14:textId="77777777" w:rsidR="0094631A" w:rsidRDefault="00277AC8">
      <w:pPr>
        <w:spacing w:after="19"/>
        <w:ind w:left="572"/>
      </w:pPr>
      <w:r>
        <w:rPr>
          <w:rFonts w:ascii="Arial" w:eastAsia="Arial" w:hAnsi="Arial" w:cs="Arial"/>
          <w:sz w:val="24"/>
        </w:rPr>
        <w:t xml:space="preserve"> </w:t>
      </w:r>
    </w:p>
    <w:p w14:paraId="5F9236E1" w14:textId="77777777" w:rsidR="0094631A" w:rsidRDefault="00277AC8">
      <w:pPr>
        <w:spacing w:after="0"/>
        <w:ind w:left="572"/>
      </w:pPr>
      <w:r>
        <w:rPr>
          <w:rFonts w:ascii="Arial" w:eastAsia="Arial" w:hAnsi="Arial" w:cs="Arial"/>
          <w:sz w:val="24"/>
        </w:rPr>
        <w:t xml:space="preserve"> </w:t>
      </w:r>
    </w:p>
    <w:p w14:paraId="07503760" w14:textId="77777777" w:rsidR="0094631A" w:rsidRDefault="00277AC8">
      <w:pPr>
        <w:pStyle w:val="Heading9"/>
        <w:spacing w:after="14" w:line="268" w:lineRule="auto"/>
        <w:ind w:left="1149" w:right="0"/>
        <w:jc w:val="left"/>
      </w:pPr>
      <w:r>
        <w:t xml:space="preserve">2.0 DATA COLLECTION METHOD </w:t>
      </w:r>
    </w:p>
    <w:p w14:paraId="2B6904FD" w14:textId="77777777" w:rsidR="0094631A" w:rsidRDefault="00277AC8">
      <w:pPr>
        <w:spacing w:after="18"/>
        <w:ind w:left="572"/>
      </w:pPr>
      <w:r>
        <w:rPr>
          <w:rFonts w:ascii="Arial" w:eastAsia="Arial" w:hAnsi="Arial" w:cs="Arial"/>
          <w:b/>
          <w:sz w:val="24"/>
        </w:rPr>
        <w:t xml:space="preserve"> </w:t>
      </w:r>
    </w:p>
    <w:p w14:paraId="76F130B4" w14:textId="77777777" w:rsidR="0094631A" w:rsidRDefault="00277AC8">
      <w:pPr>
        <w:spacing w:after="238" w:line="271" w:lineRule="auto"/>
        <w:ind w:left="1150" w:right="225" w:hanging="10"/>
        <w:jc w:val="both"/>
      </w:pPr>
      <w:r>
        <w:rPr>
          <w:rFonts w:ascii="Arial" w:eastAsia="Arial" w:hAnsi="Arial" w:cs="Arial"/>
          <w:sz w:val="24"/>
        </w:rPr>
        <w:t xml:space="preserve">The findings of this study are to outline the answers to the research questions, which are to determine whether students achieve all the PEOs. To answer the question of </w:t>
      </w:r>
      <w:r>
        <w:rPr>
          <w:rFonts w:ascii="Arial" w:eastAsia="Arial" w:hAnsi="Arial" w:cs="Arial"/>
          <w:sz w:val="24"/>
        </w:rPr>
        <w:lastRenderedPageBreak/>
        <w:t xml:space="preserve">the study, the reviewers used Dichotomous question or Close-ended question to answer the PEO1-PEO4  to explain the respondent's work in the field of engineering, questionnaire on professional ethics, enterprising activities that apply engineering knowledge and successful career advancement. Data analysis from Analysis Programme Educational Objective (PEO) (Pilot Test) (2019) as a pilot test result is carried out through the frequency distribution process which  is to show frequency and percentage which is used as a key performance indicator (KPI) for the achievement of PEO 2021. The data obtained is analysed based on the achievement of each  PEO. One of all items in a PEO that reaches ‘Yes’ will be counted as the PEO is achieved. In addition, interview analysis was also conducted on the industry in support of research findings  and improvement recommendations. </w:t>
      </w:r>
    </w:p>
    <w:p w14:paraId="1DE65E95" w14:textId="77777777" w:rsidR="0094631A" w:rsidRDefault="00277AC8">
      <w:pPr>
        <w:spacing w:after="14" w:line="268" w:lineRule="auto"/>
        <w:ind w:left="1150" w:hanging="10"/>
      </w:pPr>
      <w:r>
        <w:rPr>
          <w:rFonts w:ascii="Arial" w:eastAsia="Arial" w:hAnsi="Arial" w:cs="Arial"/>
          <w:b/>
          <w:sz w:val="24"/>
        </w:rPr>
        <w:t xml:space="preserve">2.1 Study Design </w:t>
      </w:r>
    </w:p>
    <w:p w14:paraId="29C730E7" w14:textId="77777777" w:rsidR="0094631A" w:rsidRDefault="00277AC8">
      <w:pPr>
        <w:spacing w:after="19"/>
        <w:ind w:left="572"/>
      </w:pPr>
      <w:r>
        <w:rPr>
          <w:rFonts w:ascii="Arial" w:eastAsia="Arial" w:hAnsi="Arial" w:cs="Arial"/>
          <w:b/>
          <w:sz w:val="24"/>
        </w:rPr>
        <w:t xml:space="preserve"> </w:t>
      </w:r>
    </w:p>
    <w:p w14:paraId="59ABDF4A" w14:textId="77777777" w:rsidR="0094631A" w:rsidRDefault="00277AC8">
      <w:pPr>
        <w:spacing w:after="5" w:line="271" w:lineRule="auto"/>
        <w:ind w:left="1150" w:right="227" w:hanging="10"/>
        <w:jc w:val="both"/>
      </w:pPr>
      <w:r>
        <w:rPr>
          <w:rFonts w:ascii="Arial" w:eastAsia="Arial" w:hAnsi="Arial" w:cs="Arial"/>
          <w:sz w:val="24"/>
        </w:rPr>
        <w:t xml:space="preserve">For this study, the evaluation instruments were designed based on the objectives of the study as well as answering the research questions. The set of valuation instruments was divided into three parts i.e., Part A, B, and C. Part A is a section of respondents' demographic information containing only ten items divided into two categories, namely, background information and employment information. </w:t>
      </w:r>
    </w:p>
    <w:p w14:paraId="31A1FDC3" w14:textId="77777777" w:rsidR="0094631A" w:rsidRDefault="00277AC8">
      <w:pPr>
        <w:spacing w:after="20"/>
        <w:ind w:left="1713"/>
      </w:pPr>
      <w:r>
        <w:rPr>
          <w:rFonts w:ascii="Arial" w:eastAsia="Arial" w:hAnsi="Arial" w:cs="Arial"/>
          <w:b/>
          <w:sz w:val="24"/>
        </w:rPr>
        <w:t xml:space="preserve"> </w:t>
      </w:r>
    </w:p>
    <w:p w14:paraId="2E91008D" w14:textId="77777777" w:rsidR="0094631A" w:rsidRDefault="00277AC8">
      <w:pPr>
        <w:spacing w:after="14" w:line="268" w:lineRule="auto"/>
        <w:ind w:left="1150" w:hanging="10"/>
      </w:pPr>
      <w:r>
        <w:rPr>
          <w:rFonts w:ascii="Arial" w:eastAsia="Arial" w:hAnsi="Arial" w:cs="Arial"/>
          <w:b/>
          <w:sz w:val="24"/>
        </w:rPr>
        <w:t xml:space="preserve">2.1.1 PEO1: Practicing Technician in Electrical Engineering Related Field </w:t>
      </w:r>
    </w:p>
    <w:p w14:paraId="0BCEEB7B" w14:textId="77777777" w:rsidR="0094631A" w:rsidRDefault="00277AC8">
      <w:pPr>
        <w:spacing w:after="19"/>
        <w:ind w:left="572"/>
      </w:pPr>
      <w:r>
        <w:rPr>
          <w:rFonts w:ascii="Arial" w:eastAsia="Arial" w:hAnsi="Arial" w:cs="Arial"/>
          <w:b/>
          <w:sz w:val="24"/>
        </w:rPr>
        <w:t xml:space="preserve"> </w:t>
      </w:r>
    </w:p>
    <w:p w14:paraId="1C2C8163" w14:textId="77777777" w:rsidR="0094631A" w:rsidRDefault="00277AC8">
      <w:pPr>
        <w:spacing w:after="5" w:line="271" w:lineRule="auto"/>
        <w:ind w:left="1150" w:hanging="10"/>
        <w:jc w:val="both"/>
      </w:pPr>
      <w:r>
        <w:rPr>
          <w:rFonts w:ascii="Arial" w:eastAsia="Arial" w:hAnsi="Arial" w:cs="Arial"/>
          <w:sz w:val="24"/>
        </w:rPr>
        <w:t xml:space="preserve">PEO1 is an instrument in Part C i.e., knowledge and technical skills, this section includes two question items as stated below: </w:t>
      </w:r>
    </w:p>
    <w:p w14:paraId="726C732D" w14:textId="77777777" w:rsidR="0094631A" w:rsidRDefault="00277AC8">
      <w:pPr>
        <w:spacing w:after="20"/>
        <w:ind w:left="1140"/>
      </w:pPr>
      <w:r>
        <w:rPr>
          <w:rFonts w:ascii="Arial" w:eastAsia="Arial" w:hAnsi="Arial" w:cs="Arial"/>
          <w:sz w:val="24"/>
        </w:rPr>
        <w:t xml:space="preserve"> </w:t>
      </w:r>
    </w:p>
    <w:p w14:paraId="458B78BD" w14:textId="77777777" w:rsidR="0094631A" w:rsidRDefault="00277AC8" w:rsidP="00277AC8">
      <w:pPr>
        <w:numPr>
          <w:ilvl w:val="0"/>
          <w:numId w:val="24"/>
        </w:numPr>
        <w:spacing w:after="148" w:line="271" w:lineRule="auto"/>
        <w:ind w:hanging="420"/>
        <w:jc w:val="both"/>
      </w:pPr>
      <w:r>
        <w:rPr>
          <w:rFonts w:ascii="Arial" w:eastAsia="Arial" w:hAnsi="Arial" w:cs="Arial"/>
          <w:sz w:val="24"/>
        </w:rPr>
        <w:t xml:space="preserve">Are you working in the electrical and /or electronic field? </w:t>
      </w:r>
    </w:p>
    <w:p w14:paraId="12A3BA03" w14:textId="77777777" w:rsidR="0094631A" w:rsidRDefault="00277AC8" w:rsidP="00277AC8">
      <w:pPr>
        <w:numPr>
          <w:ilvl w:val="0"/>
          <w:numId w:val="24"/>
        </w:numPr>
        <w:spacing w:after="144" w:line="271" w:lineRule="auto"/>
        <w:ind w:hanging="420"/>
        <w:jc w:val="both"/>
      </w:pPr>
      <w:r>
        <w:rPr>
          <w:rFonts w:ascii="Arial" w:eastAsia="Arial" w:hAnsi="Arial" w:cs="Arial"/>
          <w:sz w:val="24"/>
        </w:rPr>
        <w:t xml:space="preserve">If yes, select the sector below: </w:t>
      </w:r>
    </w:p>
    <w:p w14:paraId="2E23C647" w14:textId="77777777" w:rsidR="0094631A" w:rsidRDefault="00277AC8">
      <w:pPr>
        <w:spacing w:after="5" w:line="271" w:lineRule="auto"/>
        <w:ind w:left="1575" w:hanging="10"/>
        <w:jc w:val="both"/>
      </w:pPr>
      <w:r>
        <w:rPr>
          <w:rFonts w:ascii="Arial" w:eastAsia="Arial" w:hAnsi="Arial" w:cs="Arial"/>
          <w:sz w:val="24"/>
        </w:rPr>
        <w:t xml:space="preserve">Engineering / Manufacturing / Education / Information Technology / Computing / </w:t>
      </w:r>
    </w:p>
    <w:p w14:paraId="2D7A6CAF" w14:textId="77777777" w:rsidR="0094631A" w:rsidRDefault="00277AC8">
      <w:pPr>
        <w:spacing w:after="144" w:line="271" w:lineRule="auto"/>
        <w:ind w:left="1575" w:hanging="10"/>
        <w:jc w:val="both"/>
      </w:pPr>
      <w:r>
        <w:rPr>
          <w:rFonts w:ascii="Arial" w:eastAsia="Arial" w:hAnsi="Arial" w:cs="Arial"/>
          <w:sz w:val="24"/>
        </w:rPr>
        <w:t xml:space="preserve">Sales and Marketing / Transportation / Logistic / Defence / Security / Services / Training / Consultation / Other </w:t>
      </w:r>
    </w:p>
    <w:p w14:paraId="4CA835B6" w14:textId="77777777" w:rsidR="0094631A" w:rsidRDefault="00277AC8" w:rsidP="00277AC8">
      <w:pPr>
        <w:numPr>
          <w:ilvl w:val="0"/>
          <w:numId w:val="24"/>
        </w:numPr>
        <w:spacing w:after="5" w:line="271" w:lineRule="auto"/>
        <w:ind w:hanging="420"/>
        <w:jc w:val="both"/>
      </w:pPr>
      <w:r>
        <w:rPr>
          <w:rFonts w:ascii="Arial" w:eastAsia="Arial" w:hAnsi="Arial" w:cs="Arial"/>
          <w:sz w:val="24"/>
        </w:rPr>
        <w:t xml:space="preserve">Starting Position </w:t>
      </w:r>
    </w:p>
    <w:p w14:paraId="6C217389" w14:textId="77777777" w:rsidR="0094631A" w:rsidRDefault="00277AC8">
      <w:pPr>
        <w:spacing w:after="44" w:line="271" w:lineRule="auto"/>
        <w:ind w:left="1587" w:hanging="10"/>
        <w:jc w:val="both"/>
      </w:pPr>
      <w:r>
        <w:rPr>
          <w:rFonts w:ascii="Arial" w:eastAsia="Arial" w:hAnsi="Arial" w:cs="Arial"/>
          <w:sz w:val="24"/>
        </w:rPr>
        <w:t>Technician / Assistant Engineer /</w:t>
      </w:r>
      <w:r>
        <w:rPr>
          <w:rFonts w:ascii="Arial" w:eastAsia="Arial" w:hAnsi="Arial" w:cs="Arial"/>
          <w:sz w:val="37"/>
          <w:vertAlign w:val="subscript"/>
        </w:rPr>
        <w:t xml:space="preserve"> </w:t>
      </w:r>
      <w:r>
        <w:rPr>
          <w:rFonts w:ascii="Arial" w:eastAsia="Arial" w:hAnsi="Arial" w:cs="Arial"/>
          <w:sz w:val="24"/>
        </w:rPr>
        <w:t xml:space="preserve">Supervisor </w:t>
      </w:r>
    </w:p>
    <w:p w14:paraId="5A5A489A" w14:textId="77777777" w:rsidR="0094631A" w:rsidRDefault="00277AC8">
      <w:pPr>
        <w:spacing w:after="20"/>
        <w:ind w:left="1140"/>
      </w:pPr>
      <w:r>
        <w:rPr>
          <w:rFonts w:ascii="Arial" w:eastAsia="Arial" w:hAnsi="Arial" w:cs="Arial"/>
          <w:sz w:val="24"/>
        </w:rPr>
        <w:t xml:space="preserve"> </w:t>
      </w:r>
    </w:p>
    <w:p w14:paraId="54A02345" w14:textId="77777777" w:rsidR="0094631A" w:rsidRDefault="00277AC8">
      <w:pPr>
        <w:spacing w:after="5" w:line="271" w:lineRule="auto"/>
        <w:ind w:left="1002" w:hanging="10"/>
        <w:jc w:val="both"/>
      </w:pPr>
      <w:r>
        <w:rPr>
          <w:rFonts w:ascii="Arial" w:eastAsia="Arial" w:hAnsi="Arial" w:cs="Arial"/>
          <w:sz w:val="24"/>
        </w:rPr>
        <w:t xml:space="preserve">For Question 2, only respondents who answered 'Yes' will be considered to determine the  percentage working in the field of </w:t>
      </w:r>
      <w:r>
        <w:rPr>
          <w:rFonts w:ascii="Arial" w:eastAsia="Arial" w:hAnsi="Arial" w:cs="Arial"/>
          <w:color w:val="FF0000"/>
          <w:sz w:val="24"/>
          <w:u w:val="single" w:color="FF0000"/>
        </w:rPr>
        <w:t>(</w:t>
      </w:r>
      <w:proofErr w:type="spellStart"/>
      <w:r>
        <w:rPr>
          <w:rFonts w:ascii="Arial" w:eastAsia="Arial" w:hAnsi="Arial" w:cs="Arial"/>
          <w:color w:val="FF0000"/>
          <w:sz w:val="24"/>
          <w:u w:val="single" w:color="FF0000"/>
        </w:rPr>
        <w:t>Isikan</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bidang</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kajian</w:t>
      </w:r>
      <w:proofErr w:type="spellEnd"/>
      <w:r>
        <w:rPr>
          <w:rFonts w:ascii="Arial" w:eastAsia="Arial" w:hAnsi="Arial" w:cs="Arial"/>
          <w:color w:val="FF0000"/>
          <w:sz w:val="24"/>
          <w:u w:val="single" w:color="FF0000"/>
        </w:rPr>
        <w:t xml:space="preserve"> yang </w:t>
      </w:r>
      <w:proofErr w:type="spellStart"/>
      <w:r>
        <w:rPr>
          <w:rFonts w:ascii="Arial" w:eastAsia="Arial" w:hAnsi="Arial" w:cs="Arial"/>
          <w:color w:val="FF0000"/>
          <w:sz w:val="24"/>
          <w:u w:val="single" w:color="FF0000"/>
        </w:rPr>
        <w:t>dilaksanakan</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cth</w:t>
      </w:r>
      <w:proofErr w:type="spellEnd"/>
      <w:r>
        <w:rPr>
          <w:rFonts w:ascii="Arial" w:eastAsia="Arial" w:hAnsi="Arial" w:cs="Arial"/>
          <w:color w:val="FF0000"/>
          <w:sz w:val="24"/>
          <w:u w:val="single" w:color="FF0000"/>
        </w:rPr>
        <w:t>:</w:t>
      </w:r>
      <w:r>
        <w:rPr>
          <w:rFonts w:ascii="Arial" w:eastAsia="Arial" w:hAnsi="Arial" w:cs="Arial"/>
          <w:color w:val="FF0000"/>
          <w:sz w:val="24"/>
        </w:rPr>
        <w:t xml:space="preserve"> </w:t>
      </w:r>
      <w:r>
        <w:rPr>
          <w:rFonts w:ascii="Arial" w:eastAsia="Arial" w:hAnsi="Arial" w:cs="Arial"/>
          <w:sz w:val="24"/>
          <w:u w:val="single" w:color="000000"/>
        </w:rPr>
        <w:t>Electrical and Electronics).</w:t>
      </w:r>
      <w:r>
        <w:rPr>
          <w:rFonts w:ascii="Arial" w:eastAsia="Arial" w:hAnsi="Arial" w:cs="Arial"/>
          <w:sz w:val="24"/>
        </w:rPr>
        <w:t xml:space="preserve"> </w:t>
      </w:r>
    </w:p>
    <w:p w14:paraId="1E75FA6A" w14:textId="77777777" w:rsidR="0094631A" w:rsidRDefault="0094631A">
      <w:pPr>
        <w:sectPr w:rsidR="0094631A">
          <w:headerReference w:type="even" r:id="rId7"/>
          <w:headerReference w:type="default" r:id="rId8"/>
          <w:footerReference w:type="even" r:id="rId9"/>
          <w:footerReference w:type="default" r:id="rId10"/>
          <w:headerReference w:type="first" r:id="rId11"/>
          <w:footerReference w:type="first" r:id="rId12"/>
          <w:pgSz w:w="11910" w:h="16840"/>
          <w:pgMar w:top="1366" w:right="1109" w:bottom="1267" w:left="448" w:header="3" w:footer="885" w:gutter="0"/>
          <w:pgNumType w:start="1"/>
          <w:cols w:space="720"/>
        </w:sectPr>
      </w:pPr>
    </w:p>
    <w:p w14:paraId="2F148103" w14:textId="77777777" w:rsidR="0094631A" w:rsidRDefault="00277AC8">
      <w:pPr>
        <w:spacing w:after="14" w:line="268" w:lineRule="auto"/>
        <w:ind w:left="429" w:hanging="10"/>
      </w:pPr>
      <w:r>
        <w:rPr>
          <w:rFonts w:ascii="Arial" w:eastAsia="Arial" w:hAnsi="Arial" w:cs="Arial"/>
          <w:b/>
          <w:sz w:val="24"/>
        </w:rPr>
        <w:lastRenderedPageBreak/>
        <w:t xml:space="preserve">2.1.2 PEO2: Contributing to society with professional ethics and responsibilities </w:t>
      </w:r>
    </w:p>
    <w:p w14:paraId="40A61506" w14:textId="77777777" w:rsidR="0094631A" w:rsidRDefault="00277AC8">
      <w:pPr>
        <w:spacing w:after="18"/>
      </w:pPr>
      <w:r>
        <w:rPr>
          <w:rFonts w:ascii="Arial" w:eastAsia="Arial" w:hAnsi="Arial" w:cs="Arial"/>
          <w:b/>
          <w:sz w:val="24"/>
        </w:rPr>
        <w:t xml:space="preserve"> </w:t>
      </w:r>
    </w:p>
    <w:p w14:paraId="3E816537" w14:textId="77777777" w:rsidR="0094631A" w:rsidRDefault="00277AC8">
      <w:pPr>
        <w:spacing w:after="5" w:line="271" w:lineRule="auto"/>
        <w:ind w:left="421" w:hanging="10"/>
        <w:jc w:val="both"/>
      </w:pPr>
      <w:r>
        <w:rPr>
          <w:rFonts w:ascii="Arial" w:eastAsia="Arial" w:hAnsi="Arial" w:cs="Arial"/>
          <w:sz w:val="24"/>
        </w:rPr>
        <w:t xml:space="preserve">PEO2 is a Part C2 instrument. Part C2 contains statements regarding competency, corporate social responsibility (CSR) and ethics. This part in total contains three items as described below: </w:t>
      </w:r>
    </w:p>
    <w:p w14:paraId="0514C740" w14:textId="77777777" w:rsidR="0094631A" w:rsidRDefault="00277AC8" w:rsidP="00277AC8">
      <w:pPr>
        <w:numPr>
          <w:ilvl w:val="0"/>
          <w:numId w:val="25"/>
        </w:numPr>
        <w:spacing w:after="5" w:line="271" w:lineRule="auto"/>
        <w:ind w:hanging="568"/>
        <w:jc w:val="both"/>
      </w:pPr>
      <w:r>
        <w:rPr>
          <w:rFonts w:ascii="Arial" w:eastAsia="Arial" w:hAnsi="Arial" w:cs="Arial"/>
          <w:sz w:val="24"/>
        </w:rPr>
        <w:t>Are you a member of any professional body or regulatory body (</w:t>
      </w:r>
      <w:proofErr w:type="spellStart"/>
      <w:r>
        <w:rPr>
          <w:rFonts w:ascii="Arial" w:eastAsia="Arial" w:hAnsi="Arial" w:cs="Arial"/>
          <w:sz w:val="24"/>
        </w:rPr>
        <w:t>e.g</w:t>
      </w:r>
      <w:proofErr w:type="spellEnd"/>
      <w:r>
        <w:rPr>
          <w:rFonts w:ascii="Arial" w:eastAsia="Arial" w:hAnsi="Arial" w:cs="Arial"/>
          <w:sz w:val="24"/>
        </w:rPr>
        <w:t xml:space="preserve">: BEM/ IEEE/ </w:t>
      </w:r>
      <w:proofErr w:type="spellStart"/>
      <w:r>
        <w:rPr>
          <w:rFonts w:ascii="Arial" w:eastAsia="Arial" w:hAnsi="Arial" w:cs="Arial"/>
          <w:sz w:val="24"/>
        </w:rPr>
        <w:t>MySet</w:t>
      </w:r>
      <w:proofErr w:type="spellEnd"/>
      <w:r>
        <w:rPr>
          <w:rFonts w:ascii="Arial" w:eastAsia="Arial" w:hAnsi="Arial" w:cs="Arial"/>
          <w:sz w:val="24"/>
        </w:rPr>
        <w:t xml:space="preserve">/  </w:t>
      </w:r>
      <w:proofErr w:type="gramStart"/>
      <w:r>
        <w:rPr>
          <w:rFonts w:ascii="Arial" w:eastAsia="Arial" w:hAnsi="Arial" w:cs="Arial"/>
          <w:sz w:val="24"/>
        </w:rPr>
        <w:t>CIDB)</w:t>
      </w:r>
      <w:proofErr w:type="gramEnd"/>
      <w:r>
        <w:rPr>
          <w:rFonts w:ascii="Arial" w:eastAsia="Arial" w:hAnsi="Arial" w:cs="Arial"/>
          <w:sz w:val="24"/>
        </w:rPr>
        <w:t xml:space="preserve"> </w:t>
      </w:r>
    </w:p>
    <w:p w14:paraId="092C94AE" w14:textId="77777777" w:rsidR="0094631A" w:rsidRDefault="00277AC8" w:rsidP="00277AC8">
      <w:pPr>
        <w:numPr>
          <w:ilvl w:val="0"/>
          <w:numId w:val="25"/>
        </w:numPr>
        <w:spacing w:after="5" w:line="271" w:lineRule="auto"/>
        <w:ind w:hanging="568"/>
        <w:jc w:val="both"/>
      </w:pPr>
      <w:r>
        <w:rPr>
          <w:rFonts w:ascii="Arial" w:eastAsia="Arial" w:hAnsi="Arial" w:cs="Arial"/>
          <w:sz w:val="24"/>
        </w:rPr>
        <w:t>Have you ever practiced safety and health at your workplace? (</w:t>
      </w:r>
      <w:proofErr w:type="spellStart"/>
      <w:r>
        <w:rPr>
          <w:rFonts w:ascii="Arial" w:eastAsia="Arial" w:hAnsi="Arial" w:cs="Arial"/>
          <w:sz w:val="24"/>
        </w:rPr>
        <w:t>e.g</w:t>
      </w:r>
      <w:proofErr w:type="spellEnd"/>
      <w:r>
        <w:rPr>
          <w:rFonts w:ascii="Arial" w:eastAsia="Arial" w:hAnsi="Arial" w:cs="Arial"/>
          <w:sz w:val="24"/>
        </w:rPr>
        <w:t xml:space="preserve">: personal protective equipment (PPE) </w:t>
      </w:r>
    </w:p>
    <w:p w14:paraId="0E50940E" w14:textId="77777777" w:rsidR="0094631A" w:rsidRDefault="00277AC8" w:rsidP="00277AC8">
      <w:pPr>
        <w:numPr>
          <w:ilvl w:val="0"/>
          <w:numId w:val="25"/>
        </w:numPr>
        <w:spacing w:after="5" w:line="271" w:lineRule="auto"/>
        <w:ind w:hanging="568"/>
        <w:jc w:val="both"/>
      </w:pPr>
      <w:r>
        <w:rPr>
          <w:rFonts w:ascii="Arial" w:eastAsia="Arial" w:hAnsi="Arial" w:cs="Arial"/>
          <w:sz w:val="24"/>
        </w:rPr>
        <w:t>Have you ever been involved in any community activities? (</w:t>
      </w:r>
      <w:proofErr w:type="spellStart"/>
      <w:r>
        <w:rPr>
          <w:rFonts w:ascii="Arial" w:eastAsia="Arial" w:hAnsi="Arial" w:cs="Arial"/>
          <w:sz w:val="24"/>
        </w:rPr>
        <w:t>e.g</w:t>
      </w:r>
      <w:proofErr w:type="spellEnd"/>
      <w:r>
        <w:rPr>
          <w:rFonts w:ascii="Arial" w:eastAsia="Arial" w:hAnsi="Arial" w:cs="Arial"/>
          <w:sz w:val="24"/>
        </w:rPr>
        <w:t xml:space="preserve">: Committee member of any residential area, NGOs) </w:t>
      </w:r>
    </w:p>
    <w:p w14:paraId="444CA372" w14:textId="77777777" w:rsidR="0094631A" w:rsidRDefault="00277AC8">
      <w:pPr>
        <w:spacing w:after="21"/>
      </w:pPr>
      <w:r>
        <w:rPr>
          <w:rFonts w:ascii="Arial" w:eastAsia="Arial" w:hAnsi="Arial" w:cs="Arial"/>
          <w:sz w:val="24"/>
        </w:rPr>
        <w:t xml:space="preserve"> </w:t>
      </w:r>
    </w:p>
    <w:p w14:paraId="4B271565" w14:textId="77777777" w:rsidR="0094631A" w:rsidRDefault="00277AC8">
      <w:pPr>
        <w:spacing w:after="5" w:line="271" w:lineRule="auto"/>
        <w:ind w:left="421" w:hanging="10"/>
        <w:jc w:val="both"/>
      </w:pPr>
      <w:r>
        <w:rPr>
          <w:rFonts w:ascii="Arial" w:eastAsia="Arial" w:hAnsi="Arial" w:cs="Arial"/>
          <w:sz w:val="24"/>
        </w:rPr>
        <w:t xml:space="preserve">The achievement of PEO2 only considers the percentage of respondents who answered 'Yes' and 'No' to see the actual achievement percentage for the PEO2. </w:t>
      </w:r>
    </w:p>
    <w:p w14:paraId="356C9A62" w14:textId="77777777" w:rsidR="0094631A" w:rsidRDefault="00277AC8">
      <w:pPr>
        <w:spacing w:after="250"/>
        <w:ind w:left="420"/>
      </w:pPr>
      <w:r>
        <w:rPr>
          <w:rFonts w:ascii="Arial" w:eastAsia="Arial" w:hAnsi="Arial" w:cs="Arial"/>
          <w:sz w:val="24"/>
        </w:rPr>
        <w:t xml:space="preserve"> </w:t>
      </w:r>
    </w:p>
    <w:p w14:paraId="226B8183" w14:textId="77777777" w:rsidR="0094631A" w:rsidRDefault="00277AC8">
      <w:pPr>
        <w:spacing w:after="14" w:line="268" w:lineRule="auto"/>
        <w:ind w:left="1127" w:hanging="708"/>
      </w:pPr>
      <w:r>
        <w:rPr>
          <w:rFonts w:ascii="Arial" w:eastAsia="Arial" w:hAnsi="Arial" w:cs="Arial"/>
          <w:b/>
          <w:sz w:val="24"/>
        </w:rPr>
        <w:t xml:space="preserve">2.1.3 PEO3: Engaging in enterprising activities that apply engineering knowledge and technical skills </w:t>
      </w:r>
    </w:p>
    <w:p w14:paraId="11544540" w14:textId="77777777" w:rsidR="0094631A" w:rsidRDefault="00277AC8">
      <w:pPr>
        <w:spacing w:after="18"/>
      </w:pPr>
      <w:r>
        <w:rPr>
          <w:rFonts w:ascii="Arial" w:eastAsia="Arial" w:hAnsi="Arial" w:cs="Arial"/>
          <w:b/>
          <w:sz w:val="24"/>
        </w:rPr>
        <w:t xml:space="preserve"> </w:t>
      </w:r>
    </w:p>
    <w:p w14:paraId="68F166BD" w14:textId="77777777" w:rsidR="0094631A" w:rsidRDefault="00277AC8">
      <w:pPr>
        <w:spacing w:after="5" w:line="271" w:lineRule="auto"/>
        <w:ind w:left="421" w:hanging="10"/>
        <w:jc w:val="both"/>
      </w:pPr>
      <w:r>
        <w:rPr>
          <w:rFonts w:ascii="Arial" w:eastAsia="Arial" w:hAnsi="Arial" w:cs="Arial"/>
          <w:sz w:val="24"/>
        </w:rPr>
        <w:t xml:space="preserve">Part C3 is an instrument in the analysis of PEO 3. This part is about entrepreneurship, </w:t>
      </w:r>
      <w:proofErr w:type="gramStart"/>
      <w:r>
        <w:rPr>
          <w:rFonts w:ascii="Arial" w:eastAsia="Arial" w:hAnsi="Arial" w:cs="Arial"/>
          <w:sz w:val="24"/>
        </w:rPr>
        <w:t>communication</w:t>
      </w:r>
      <w:proofErr w:type="gramEnd"/>
      <w:r>
        <w:rPr>
          <w:rFonts w:ascii="Arial" w:eastAsia="Arial" w:hAnsi="Arial" w:cs="Arial"/>
          <w:sz w:val="24"/>
        </w:rPr>
        <w:t xml:space="preserve"> and leadership, comprises the following four question items: </w:t>
      </w:r>
    </w:p>
    <w:p w14:paraId="0FFF4D3C" w14:textId="77777777" w:rsidR="0094631A" w:rsidRDefault="00277AC8">
      <w:pPr>
        <w:spacing w:after="20"/>
      </w:pPr>
      <w:r>
        <w:rPr>
          <w:rFonts w:ascii="Arial" w:eastAsia="Arial" w:hAnsi="Arial" w:cs="Arial"/>
          <w:sz w:val="24"/>
        </w:rPr>
        <w:t xml:space="preserve"> </w:t>
      </w:r>
    </w:p>
    <w:p w14:paraId="5042B1D7" w14:textId="77777777" w:rsidR="0094631A" w:rsidRDefault="00277AC8" w:rsidP="00277AC8">
      <w:pPr>
        <w:numPr>
          <w:ilvl w:val="0"/>
          <w:numId w:val="26"/>
        </w:numPr>
        <w:spacing w:after="5" w:line="271" w:lineRule="auto"/>
        <w:ind w:hanging="428"/>
        <w:jc w:val="both"/>
      </w:pPr>
      <w:r>
        <w:rPr>
          <w:rFonts w:ascii="Arial" w:eastAsia="Arial" w:hAnsi="Arial" w:cs="Arial"/>
          <w:sz w:val="24"/>
        </w:rPr>
        <w:t xml:space="preserve">Are you involved in any form of business (including online/ part time)? </w:t>
      </w:r>
    </w:p>
    <w:p w14:paraId="29AD640B" w14:textId="77777777" w:rsidR="0094631A" w:rsidRDefault="00277AC8">
      <w:pPr>
        <w:spacing w:after="105"/>
        <w:ind w:left="847"/>
      </w:pPr>
      <w:r>
        <w:rPr>
          <w:rFonts w:ascii="Arial" w:eastAsia="Arial" w:hAnsi="Arial" w:cs="Arial"/>
          <w:sz w:val="14"/>
        </w:rPr>
        <w:t xml:space="preserve"> </w:t>
      </w:r>
    </w:p>
    <w:p w14:paraId="7BE3B2CA" w14:textId="77777777" w:rsidR="0094631A" w:rsidRDefault="00277AC8" w:rsidP="00277AC8">
      <w:pPr>
        <w:numPr>
          <w:ilvl w:val="0"/>
          <w:numId w:val="26"/>
        </w:numPr>
        <w:spacing w:after="142" w:line="271" w:lineRule="auto"/>
        <w:ind w:hanging="428"/>
        <w:jc w:val="both"/>
      </w:pPr>
      <w:r>
        <w:rPr>
          <w:rFonts w:ascii="Arial" w:eastAsia="Arial" w:hAnsi="Arial" w:cs="Arial"/>
          <w:sz w:val="24"/>
        </w:rPr>
        <w:t>Do you have any experience in any of these activities? (</w:t>
      </w:r>
      <w:proofErr w:type="spellStart"/>
      <w:proofErr w:type="gramStart"/>
      <w:r>
        <w:rPr>
          <w:rFonts w:ascii="Arial" w:eastAsia="Arial" w:hAnsi="Arial" w:cs="Arial"/>
          <w:sz w:val="24"/>
        </w:rPr>
        <w:t>eg</w:t>
      </w:r>
      <w:proofErr w:type="gramEnd"/>
      <w:r>
        <w:rPr>
          <w:rFonts w:ascii="Arial" w:eastAsia="Arial" w:hAnsi="Arial" w:cs="Arial"/>
          <w:sz w:val="24"/>
        </w:rPr>
        <w:t>.</w:t>
      </w:r>
      <w:proofErr w:type="spellEnd"/>
      <w:r>
        <w:rPr>
          <w:rFonts w:ascii="Arial" w:eastAsia="Arial" w:hAnsi="Arial" w:cs="Arial"/>
          <w:sz w:val="24"/>
        </w:rPr>
        <w:t xml:space="preserve"> report writing/ presentation/ being a panel/ speaker for a forum/ communication via email). </w:t>
      </w:r>
    </w:p>
    <w:p w14:paraId="694EE372" w14:textId="77777777" w:rsidR="0094631A" w:rsidRDefault="00277AC8" w:rsidP="00277AC8">
      <w:pPr>
        <w:numPr>
          <w:ilvl w:val="0"/>
          <w:numId w:val="26"/>
        </w:numPr>
        <w:spacing w:after="145" w:line="271" w:lineRule="auto"/>
        <w:ind w:hanging="428"/>
        <w:jc w:val="both"/>
      </w:pPr>
      <w:r>
        <w:rPr>
          <w:rFonts w:ascii="Arial" w:eastAsia="Arial" w:hAnsi="Arial" w:cs="Arial"/>
          <w:sz w:val="24"/>
        </w:rPr>
        <w:t xml:space="preserve">Have you ever worked in a group or team at your workplace/during your further studies? </w:t>
      </w:r>
    </w:p>
    <w:p w14:paraId="12787431" w14:textId="77777777" w:rsidR="0094631A" w:rsidRDefault="00277AC8" w:rsidP="00277AC8">
      <w:pPr>
        <w:numPr>
          <w:ilvl w:val="0"/>
          <w:numId w:val="26"/>
        </w:numPr>
        <w:spacing w:after="5" w:line="271" w:lineRule="auto"/>
        <w:ind w:hanging="428"/>
        <w:jc w:val="both"/>
      </w:pPr>
      <w:r>
        <w:rPr>
          <w:rFonts w:ascii="Arial" w:eastAsia="Arial" w:hAnsi="Arial" w:cs="Arial"/>
          <w:sz w:val="24"/>
        </w:rPr>
        <w:t>Have you ever led a team or group at your workplace/during your further studies? (</w:t>
      </w:r>
      <w:proofErr w:type="spellStart"/>
      <w:proofErr w:type="gramStart"/>
      <w:r>
        <w:rPr>
          <w:rFonts w:ascii="Arial" w:eastAsia="Arial" w:hAnsi="Arial" w:cs="Arial"/>
          <w:sz w:val="24"/>
        </w:rPr>
        <w:t>eg</w:t>
      </w:r>
      <w:proofErr w:type="spellEnd"/>
      <w:proofErr w:type="gramEnd"/>
      <w:r>
        <w:rPr>
          <w:rFonts w:ascii="Arial" w:eastAsia="Arial" w:hAnsi="Arial" w:cs="Arial"/>
          <w:sz w:val="24"/>
        </w:rPr>
        <w:t xml:space="preserve">: demonstrate procedure / give instructions to colleague) </w:t>
      </w:r>
    </w:p>
    <w:p w14:paraId="320E453B" w14:textId="77777777" w:rsidR="0094631A" w:rsidRDefault="00277AC8">
      <w:pPr>
        <w:spacing w:after="20"/>
      </w:pPr>
      <w:r>
        <w:rPr>
          <w:rFonts w:ascii="Arial" w:eastAsia="Arial" w:hAnsi="Arial" w:cs="Arial"/>
          <w:sz w:val="24"/>
        </w:rPr>
        <w:t xml:space="preserve"> </w:t>
      </w:r>
    </w:p>
    <w:p w14:paraId="6882C292" w14:textId="77777777" w:rsidR="0094631A" w:rsidRDefault="00277AC8">
      <w:pPr>
        <w:spacing w:after="5" w:line="271" w:lineRule="auto"/>
        <w:ind w:left="421" w:hanging="10"/>
        <w:jc w:val="both"/>
      </w:pPr>
      <w:r>
        <w:rPr>
          <w:rFonts w:ascii="Arial" w:eastAsia="Arial" w:hAnsi="Arial" w:cs="Arial"/>
          <w:sz w:val="24"/>
        </w:rPr>
        <w:t xml:space="preserve">Answers to non-working responders in Questions 1 and 2 need to be categorized into Not Applicable (NA) as the instrument of the question does not address the role of the respondent. The achievement of PEO3 does not need to </w:t>
      </w:r>
      <w:proofErr w:type="gramStart"/>
      <w:r>
        <w:rPr>
          <w:rFonts w:ascii="Arial" w:eastAsia="Arial" w:hAnsi="Arial" w:cs="Arial"/>
          <w:sz w:val="24"/>
        </w:rPr>
        <w:t>take into account</w:t>
      </w:r>
      <w:proofErr w:type="gramEnd"/>
      <w:r>
        <w:rPr>
          <w:rFonts w:ascii="Arial" w:eastAsia="Arial" w:hAnsi="Arial" w:cs="Arial"/>
          <w:sz w:val="24"/>
        </w:rPr>
        <w:t xml:space="preserve"> the percentage of NA, and only takes into account the percentage of respondents who answered ‘Yes’ and ‘No’ to see the actual percentage of achievement for PEO3. </w:t>
      </w:r>
    </w:p>
    <w:p w14:paraId="7B6F4895" w14:textId="77777777" w:rsidR="0094631A" w:rsidRDefault="00277AC8">
      <w:pPr>
        <w:spacing w:after="19"/>
      </w:pPr>
      <w:r>
        <w:rPr>
          <w:rFonts w:ascii="Arial" w:eastAsia="Arial" w:hAnsi="Arial" w:cs="Arial"/>
          <w:sz w:val="24"/>
        </w:rPr>
        <w:t xml:space="preserve"> </w:t>
      </w:r>
    </w:p>
    <w:p w14:paraId="77406B65" w14:textId="77777777" w:rsidR="0094631A" w:rsidRDefault="00277AC8">
      <w:pPr>
        <w:spacing w:after="21"/>
      </w:pPr>
      <w:r>
        <w:rPr>
          <w:rFonts w:ascii="Arial" w:eastAsia="Arial" w:hAnsi="Arial" w:cs="Arial"/>
          <w:sz w:val="24"/>
        </w:rPr>
        <w:t xml:space="preserve"> </w:t>
      </w:r>
    </w:p>
    <w:p w14:paraId="7D64F7DA" w14:textId="77777777" w:rsidR="0094631A" w:rsidRDefault="00277AC8">
      <w:pPr>
        <w:spacing w:after="14" w:line="268" w:lineRule="auto"/>
        <w:ind w:left="1127" w:hanging="708"/>
      </w:pPr>
      <w:r>
        <w:rPr>
          <w:rFonts w:ascii="Arial" w:eastAsia="Arial" w:hAnsi="Arial" w:cs="Arial"/>
          <w:b/>
          <w:sz w:val="24"/>
        </w:rPr>
        <w:t xml:space="preserve">2.1.4 PEO4: Engaging in activities to enhance knowledge for successful career advancement </w:t>
      </w:r>
    </w:p>
    <w:p w14:paraId="25855145" w14:textId="77777777" w:rsidR="0094631A" w:rsidRDefault="00277AC8">
      <w:pPr>
        <w:spacing w:after="18"/>
      </w:pPr>
      <w:r>
        <w:rPr>
          <w:rFonts w:ascii="Arial" w:eastAsia="Arial" w:hAnsi="Arial" w:cs="Arial"/>
          <w:b/>
          <w:sz w:val="24"/>
        </w:rPr>
        <w:t xml:space="preserve"> </w:t>
      </w:r>
    </w:p>
    <w:p w14:paraId="068B8D46" w14:textId="77777777" w:rsidR="0094631A" w:rsidRDefault="00277AC8">
      <w:pPr>
        <w:spacing w:after="5" w:line="271" w:lineRule="auto"/>
        <w:ind w:left="421" w:hanging="10"/>
        <w:jc w:val="both"/>
      </w:pPr>
      <w:r>
        <w:rPr>
          <w:rFonts w:ascii="Arial" w:eastAsia="Arial" w:hAnsi="Arial" w:cs="Arial"/>
          <w:sz w:val="24"/>
        </w:rPr>
        <w:lastRenderedPageBreak/>
        <w:t xml:space="preserve">PEO4 is an instrument in Part C4 which is Career Advancement. Analysis of respondent data based on three elements to refer to the career improvement of graduate’s careers for working, pursuing education and entrepreneurs. This section covers three question items as listed below: </w:t>
      </w:r>
    </w:p>
    <w:p w14:paraId="32B77BAA" w14:textId="77777777" w:rsidR="0094631A" w:rsidRDefault="00277AC8" w:rsidP="00277AC8">
      <w:pPr>
        <w:numPr>
          <w:ilvl w:val="0"/>
          <w:numId w:val="27"/>
        </w:numPr>
        <w:spacing w:after="153" w:line="271" w:lineRule="auto"/>
        <w:ind w:hanging="568"/>
        <w:jc w:val="both"/>
      </w:pPr>
      <w:r>
        <w:rPr>
          <w:rFonts w:ascii="Arial" w:eastAsia="Arial" w:hAnsi="Arial" w:cs="Arial"/>
          <w:sz w:val="24"/>
        </w:rPr>
        <w:t xml:space="preserve">What is your achievement thus far? </w:t>
      </w:r>
    </w:p>
    <w:p w14:paraId="440FFC4E" w14:textId="77777777" w:rsidR="0094631A" w:rsidRDefault="00277AC8" w:rsidP="00277AC8">
      <w:pPr>
        <w:numPr>
          <w:ilvl w:val="0"/>
          <w:numId w:val="27"/>
        </w:numPr>
        <w:spacing w:after="142" w:line="271" w:lineRule="auto"/>
        <w:ind w:hanging="568"/>
        <w:jc w:val="both"/>
      </w:pPr>
      <w:r>
        <w:rPr>
          <w:rFonts w:ascii="Arial" w:eastAsia="Arial" w:hAnsi="Arial" w:cs="Arial"/>
          <w:sz w:val="24"/>
        </w:rPr>
        <w:t xml:space="preserve">Have you ever been involved in the research or development of any products/ services/ system/ technical project? </w:t>
      </w:r>
    </w:p>
    <w:p w14:paraId="344F041E" w14:textId="77777777" w:rsidR="0094631A" w:rsidRDefault="00277AC8" w:rsidP="00277AC8">
      <w:pPr>
        <w:numPr>
          <w:ilvl w:val="0"/>
          <w:numId w:val="27"/>
        </w:numPr>
        <w:spacing w:after="151" w:line="271" w:lineRule="auto"/>
        <w:ind w:hanging="568"/>
        <w:jc w:val="both"/>
      </w:pPr>
      <w:r>
        <w:rPr>
          <w:rFonts w:ascii="Arial" w:eastAsia="Arial" w:hAnsi="Arial" w:cs="Arial"/>
          <w:sz w:val="24"/>
        </w:rPr>
        <w:t xml:space="preserve">Currently, are you furthering your study to a higher level than Diploma?  </w:t>
      </w:r>
    </w:p>
    <w:p w14:paraId="565DCD30" w14:textId="77777777" w:rsidR="0094631A" w:rsidRDefault="00277AC8">
      <w:pPr>
        <w:spacing w:after="80"/>
      </w:pPr>
      <w:r>
        <w:rPr>
          <w:rFonts w:ascii="Times New Roman" w:eastAsia="Times New Roman" w:hAnsi="Times New Roman" w:cs="Times New Roman"/>
          <w:sz w:val="24"/>
        </w:rPr>
        <w:t xml:space="preserve"> </w:t>
      </w:r>
    </w:p>
    <w:p w14:paraId="67957F8E" w14:textId="77777777" w:rsidR="0094631A" w:rsidRDefault="00277AC8">
      <w:pPr>
        <w:pStyle w:val="Heading9"/>
        <w:tabs>
          <w:tab w:val="center" w:pos="580"/>
          <w:tab w:val="center" w:pos="2987"/>
        </w:tabs>
        <w:spacing w:after="14" w:line="268" w:lineRule="auto"/>
        <w:ind w:left="0" w:right="0" w:firstLine="0"/>
        <w:jc w:val="left"/>
      </w:pPr>
      <w:r>
        <w:rPr>
          <w:rFonts w:ascii="Calibri" w:eastAsia="Calibri" w:hAnsi="Calibri" w:cs="Calibri"/>
          <w:b w:val="0"/>
          <w:sz w:val="22"/>
        </w:rPr>
        <w:tab/>
      </w:r>
      <w:r>
        <w:t xml:space="preserve">3.0 </w:t>
      </w:r>
      <w:r>
        <w:tab/>
        <w:t xml:space="preserve">RESULTS AND ANALYSIS DATA </w:t>
      </w:r>
    </w:p>
    <w:p w14:paraId="6D4B519C" w14:textId="77777777" w:rsidR="0094631A" w:rsidRDefault="00277AC8">
      <w:pPr>
        <w:spacing w:after="19"/>
      </w:pPr>
      <w:r>
        <w:rPr>
          <w:rFonts w:ascii="Arial" w:eastAsia="Arial" w:hAnsi="Arial" w:cs="Arial"/>
          <w:b/>
          <w:sz w:val="24"/>
        </w:rPr>
        <w:t xml:space="preserve"> </w:t>
      </w:r>
    </w:p>
    <w:p w14:paraId="7D86C481" w14:textId="77777777" w:rsidR="0094631A" w:rsidRDefault="00277AC8">
      <w:pPr>
        <w:spacing w:after="5" w:line="271" w:lineRule="auto"/>
        <w:ind w:left="421" w:hanging="10"/>
        <w:jc w:val="both"/>
      </w:pPr>
      <w:r>
        <w:rPr>
          <w:rFonts w:ascii="Arial" w:eastAsia="Arial" w:hAnsi="Arial" w:cs="Arial"/>
          <w:sz w:val="24"/>
        </w:rPr>
        <w:t xml:space="preserve">This PEO review analysis study was developed based on two analytical methods, the first of which is data from the results of questionnaires for graduates of the electrical engineering department who graduated in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graduan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pelajar</w:t>
      </w:r>
      <w:proofErr w:type="spellEnd"/>
      <w:r>
        <w:rPr>
          <w:rFonts w:ascii="Arial" w:eastAsia="Arial" w:hAnsi="Arial" w:cs="Arial"/>
          <w:color w:val="FF0000"/>
          <w:sz w:val="24"/>
        </w:rPr>
        <w:t xml:space="preserve"> yang </w:t>
      </w:r>
      <w:proofErr w:type="spellStart"/>
      <w:r>
        <w:rPr>
          <w:rFonts w:ascii="Arial" w:eastAsia="Arial" w:hAnsi="Arial" w:cs="Arial"/>
          <w:color w:val="FF0000"/>
          <w:sz w:val="24"/>
        </w:rPr>
        <w:t>terlibat</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Cth</w:t>
      </w:r>
      <w:proofErr w:type="spellEnd"/>
      <w:r>
        <w:rPr>
          <w:rFonts w:ascii="Arial" w:eastAsia="Arial" w:hAnsi="Arial" w:cs="Arial"/>
          <w:color w:val="FF0000"/>
          <w:sz w:val="24"/>
        </w:rPr>
        <w:t>: batch 2016 and 2017)</w:t>
      </w:r>
      <w:r>
        <w:rPr>
          <w:rFonts w:ascii="Arial" w:eastAsia="Arial" w:hAnsi="Arial" w:cs="Arial"/>
          <w:sz w:val="24"/>
        </w:rPr>
        <w:t xml:space="preserve">. The survey was </w:t>
      </w:r>
      <w:r>
        <w:rPr>
          <w:rFonts w:ascii="Arial" w:eastAsia="Arial" w:hAnsi="Arial" w:cs="Arial"/>
          <w:color w:val="FF0000"/>
          <w:sz w:val="24"/>
        </w:rPr>
        <w:t>prepared by (</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Jabatan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terlibat</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Institusi</w:t>
      </w:r>
      <w:proofErr w:type="spellEnd"/>
      <w:r>
        <w:rPr>
          <w:rFonts w:ascii="Arial" w:eastAsia="Arial" w:hAnsi="Arial" w:cs="Arial"/>
          <w:color w:val="FF0000"/>
          <w:sz w:val="24"/>
        </w:rPr>
        <w:t>)</w:t>
      </w:r>
      <w:r>
        <w:rPr>
          <w:rFonts w:ascii="Arial" w:eastAsia="Arial" w:hAnsi="Arial" w:cs="Arial"/>
          <w:sz w:val="24"/>
        </w:rPr>
        <w:t xml:space="preserve"> and was opened for responses in late 2020. Meanwhile, the second analysis data is the result of interviews by industry advisers for each program appointed by the department that was conducted by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Jabatan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terlibat</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institusi</w:t>
      </w:r>
      <w:proofErr w:type="spellEnd"/>
      <w:r>
        <w:rPr>
          <w:rFonts w:ascii="Arial" w:eastAsia="Arial" w:hAnsi="Arial" w:cs="Arial"/>
          <w:color w:val="FF0000"/>
          <w:sz w:val="24"/>
        </w:rPr>
        <w:t>)</w:t>
      </w:r>
      <w:r>
        <w:rPr>
          <w:rFonts w:ascii="Arial" w:eastAsia="Arial" w:hAnsi="Arial" w:cs="Arial"/>
          <w:sz w:val="24"/>
        </w:rPr>
        <w:t xml:space="preserve">. </w:t>
      </w:r>
    </w:p>
    <w:p w14:paraId="362D8C5D" w14:textId="77777777" w:rsidR="0094631A" w:rsidRDefault="00277AC8">
      <w:pPr>
        <w:spacing w:after="20"/>
        <w:ind w:left="420"/>
      </w:pPr>
      <w:r>
        <w:rPr>
          <w:rFonts w:ascii="Arial" w:eastAsia="Arial" w:hAnsi="Arial" w:cs="Arial"/>
          <w:sz w:val="24"/>
        </w:rPr>
        <w:t xml:space="preserve"> </w:t>
      </w:r>
    </w:p>
    <w:p w14:paraId="0C6E9D3C" w14:textId="77777777" w:rsidR="0094631A" w:rsidRDefault="00277AC8">
      <w:pPr>
        <w:spacing w:after="5" w:line="271" w:lineRule="auto"/>
        <w:ind w:left="421" w:hanging="10"/>
        <w:jc w:val="both"/>
      </w:pPr>
      <w:r>
        <w:rPr>
          <w:rFonts w:ascii="Arial" w:eastAsia="Arial" w:hAnsi="Arial" w:cs="Arial"/>
          <w:sz w:val="24"/>
        </w:rPr>
        <w:t xml:space="preserve">This study targets the collection of data to measure the proximity of graduates to the Program Objective (OP) / Program Educational Objective (PEO). The range of mean marks used as a measure is as follows: </w:t>
      </w:r>
    </w:p>
    <w:p w14:paraId="0A92CB49" w14:textId="77777777" w:rsidR="0094631A" w:rsidRDefault="00277AC8">
      <w:pPr>
        <w:spacing w:after="0"/>
      </w:pPr>
      <w:r>
        <w:rPr>
          <w:rFonts w:ascii="Arial" w:eastAsia="Arial" w:hAnsi="Arial" w:cs="Arial"/>
          <w:sz w:val="24"/>
        </w:rPr>
        <w:t xml:space="preserve"> </w:t>
      </w:r>
    </w:p>
    <w:tbl>
      <w:tblPr>
        <w:tblStyle w:val="TableGrid"/>
        <w:tblW w:w="6363" w:type="dxa"/>
        <w:tblInd w:w="1826" w:type="dxa"/>
        <w:tblCellMar>
          <w:top w:w="127" w:type="dxa"/>
          <w:right w:w="115" w:type="dxa"/>
        </w:tblCellMar>
        <w:tblLook w:val="04A0" w:firstRow="1" w:lastRow="0" w:firstColumn="1" w:lastColumn="0" w:noHBand="0" w:noVBand="1"/>
      </w:tblPr>
      <w:tblGrid>
        <w:gridCol w:w="3605"/>
        <w:gridCol w:w="2758"/>
      </w:tblGrid>
      <w:tr w:rsidR="0094631A" w14:paraId="68EEACFE" w14:textId="77777777">
        <w:trPr>
          <w:trHeight w:val="764"/>
        </w:trPr>
        <w:tc>
          <w:tcPr>
            <w:tcW w:w="3605" w:type="dxa"/>
            <w:tcBorders>
              <w:top w:val="single" w:sz="4" w:space="0" w:color="7E7E7E"/>
              <w:left w:val="nil"/>
              <w:bottom w:val="single" w:sz="4" w:space="0" w:color="7E7E7E"/>
              <w:right w:val="nil"/>
            </w:tcBorders>
          </w:tcPr>
          <w:p w14:paraId="3C8D63BF" w14:textId="77777777" w:rsidR="0094631A" w:rsidRDefault="00277AC8">
            <w:pPr>
              <w:ind w:left="604"/>
            </w:pPr>
            <w:r>
              <w:rPr>
                <w:rFonts w:ascii="Arial" w:eastAsia="Arial" w:hAnsi="Arial" w:cs="Arial"/>
                <w:b/>
                <w:sz w:val="24"/>
              </w:rPr>
              <w:t xml:space="preserve">Range of Min </w:t>
            </w:r>
          </w:p>
        </w:tc>
        <w:tc>
          <w:tcPr>
            <w:tcW w:w="2758" w:type="dxa"/>
            <w:tcBorders>
              <w:top w:val="single" w:sz="4" w:space="0" w:color="7E7E7E"/>
              <w:left w:val="nil"/>
              <w:bottom w:val="single" w:sz="4" w:space="0" w:color="7E7E7E"/>
              <w:right w:val="nil"/>
            </w:tcBorders>
          </w:tcPr>
          <w:p w14:paraId="17386105" w14:textId="77777777" w:rsidR="0094631A" w:rsidRDefault="00277AC8">
            <w:pPr>
              <w:ind w:left="187" w:right="108" w:hanging="187"/>
            </w:pPr>
            <w:r>
              <w:rPr>
                <w:rFonts w:ascii="Arial" w:eastAsia="Arial" w:hAnsi="Arial" w:cs="Arial"/>
                <w:b/>
                <w:sz w:val="24"/>
              </w:rPr>
              <w:t xml:space="preserve">Interpretation of mean scores </w:t>
            </w:r>
          </w:p>
        </w:tc>
      </w:tr>
      <w:tr w:rsidR="0094631A" w14:paraId="1D447C25" w14:textId="77777777">
        <w:trPr>
          <w:trHeight w:val="514"/>
        </w:trPr>
        <w:tc>
          <w:tcPr>
            <w:tcW w:w="3605" w:type="dxa"/>
            <w:tcBorders>
              <w:top w:val="single" w:sz="4" w:space="0" w:color="7E7E7E"/>
              <w:left w:val="nil"/>
              <w:bottom w:val="single" w:sz="4" w:space="0" w:color="7E7E7E"/>
              <w:right w:val="nil"/>
            </w:tcBorders>
            <w:vAlign w:val="center"/>
          </w:tcPr>
          <w:p w14:paraId="276F849C" w14:textId="77777777" w:rsidR="0094631A" w:rsidRDefault="00277AC8">
            <w:pPr>
              <w:ind w:left="755"/>
            </w:pPr>
            <w:r>
              <w:rPr>
                <w:rFonts w:ascii="Arial" w:eastAsia="Arial" w:hAnsi="Arial" w:cs="Arial"/>
                <w:sz w:val="24"/>
              </w:rPr>
              <w:t xml:space="preserve">1.00 – 1.89 </w:t>
            </w:r>
          </w:p>
        </w:tc>
        <w:tc>
          <w:tcPr>
            <w:tcW w:w="2758" w:type="dxa"/>
            <w:tcBorders>
              <w:top w:val="single" w:sz="4" w:space="0" w:color="7E7E7E"/>
              <w:left w:val="nil"/>
              <w:bottom w:val="single" w:sz="4" w:space="0" w:color="7E7E7E"/>
              <w:right w:val="nil"/>
            </w:tcBorders>
            <w:vAlign w:val="center"/>
          </w:tcPr>
          <w:p w14:paraId="7C3F2391" w14:textId="77777777" w:rsidR="0094631A" w:rsidRDefault="00277AC8">
            <w:pPr>
              <w:ind w:left="420"/>
            </w:pPr>
            <w:r>
              <w:rPr>
                <w:rFonts w:ascii="Arial" w:eastAsia="Arial" w:hAnsi="Arial" w:cs="Arial"/>
                <w:sz w:val="24"/>
              </w:rPr>
              <w:t xml:space="preserve">Very Low </w:t>
            </w:r>
          </w:p>
        </w:tc>
      </w:tr>
      <w:tr w:rsidR="0094631A" w14:paraId="0DC528C7" w14:textId="77777777">
        <w:trPr>
          <w:trHeight w:val="515"/>
        </w:trPr>
        <w:tc>
          <w:tcPr>
            <w:tcW w:w="3605" w:type="dxa"/>
            <w:tcBorders>
              <w:top w:val="single" w:sz="4" w:space="0" w:color="7E7E7E"/>
              <w:left w:val="nil"/>
              <w:bottom w:val="single" w:sz="4" w:space="0" w:color="7E7E7E"/>
              <w:right w:val="nil"/>
            </w:tcBorders>
            <w:vAlign w:val="center"/>
          </w:tcPr>
          <w:p w14:paraId="675B64B1" w14:textId="77777777" w:rsidR="0094631A" w:rsidRDefault="00277AC8">
            <w:pPr>
              <w:ind w:left="755"/>
            </w:pPr>
            <w:r>
              <w:rPr>
                <w:rFonts w:ascii="Arial" w:eastAsia="Arial" w:hAnsi="Arial" w:cs="Arial"/>
                <w:sz w:val="24"/>
              </w:rPr>
              <w:t xml:space="preserve">1.90 – 2.69 </w:t>
            </w:r>
          </w:p>
        </w:tc>
        <w:tc>
          <w:tcPr>
            <w:tcW w:w="2758" w:type="dxa"/>
            <w:tcBorders>
              <w:top w:val="single" w:sz="4" w:space="0" w:color="7E7E7E"/>
              <w:left w:val="nil"/>
              <w:bottom w:val="single" w:sz="4" w:space="0" w:color="7E7E7E"/>
              <w:right w:val="nil"/>
            </w:tcBorders>
            <w:vAlign w:val="center"/>
          </w:tcPr>
          <w:p w14:paraId="3832BE8E" w14:textId="77777777" w:rsidR="0094631A" w:rsidRDefault="00277AC8">
            <w:pPr>
              <w:ind w:left="698"/>
            </w:pPr>
            <w:r>
              <w:rPr>
                <w:rFonts w:ascii="Arial" w:eastAsia="Arial" w:hAnsi="Arial" w:cs="Arial"/>
                <w:sz w:val="24"/>
              </w:rPr>
              <w:t xml:space="preserve">Low </w:t>
            </w:r>
          </w:p>
        </w:tc>
      </w:tr>
      <w:tr w:rsidR="0094631A" w14:paraId="7808CC60" w14:textId="77777777">
        <w:trPr>
          <w:trHeight w:val="515"/>
        </w:trPr>
        <w:tc>
          <w:tcPr>
            <w:tcW w:w="3605" w:type="dxa"/>
            <w:tcBorders>
              <w:top w:val="single" w:sz="4" w:space="0" w:color="7E7E7E"/>
              <w:left w:val="nil"/>
              <w:bottom w:val="single" w:sz="4" w:space="0" w:color="7E7E7E"/>
              <w:right w:val="nil"/>
            </w:tcBorders>
            <w:vAlign w:val="center"/>
          </w:tcPr>
          <w:p w14:paraId="5FBA0FF1" w14:textId="77777777" w:rsidR="0094631A" w:rsidRDefault="00277AC8">
            <w:pPr>
              <w:ind w:left="755"/>
            </w:pPr>
            <w:r>
              <w:rPr>
                <w:rFonts w:ascii="Arial" w:eastAsia="Arial" w:hAnsi="Arial" w:cs="Arial"/>
                <w:sz w:val="24"/>
              </w:rPr>
              <w:t xml:space="preserve">2.70 – 3.49 </w:t>
            </w:r>
          </w:p>
        </w:tc>
        <w:tc>
          <w:tcPr>
            <w:tcW w:w="2758" w:type="dxa"/>
            <w:tcBorders>
              <w:top w:val="single" w:sz="4" w:space="0" w:color="7E7E7E"/>
              <w:left w:val="nil"/>
              <w:bottom w:val="single" w:sz="4" w:space="0" w:color="7E7E7E"/>
              <w:right w:val="nil"/>
            </w:tcBorders>
            <w:vAlign w:val="center"/>
          </w:tcPr>
          <w:p w14:paraId="00026C7E" w14:textId="77777777" w:rsidR="0094631A" w:rsidRDefault="00277AC8">
            <w:pPr>
              <w:ind w:left="412"/>
            </w:pPr>
            <w:r>
              <w:rPr>
                <w:rFonts w:ascii="Arial" w:eastAsia="Arial" w:hAnsi="Arial" w:cs="Arial"/>
                <w:sz w:val="24"/>
              </w:rPr>
              <w:t xml:space="preserve">Moderate </w:t>
            </w:r>
          </w:p>
        </w:tc>
      </w:tr>
      <w:tr w:rsidR="0094631A" w14:paraId="3546BCBF" w14:textId="77777777">
        <w:trPr>
          <w:trHeight w:val="514"/>
        </w:trPr>
        <w:tc>
          <w:tcPr>
            <w:tcW w:w="3605" w:type="dxa"/>
            <w:tcBorders>
              <w:top w:val="single" w:sz="4" w:space="0" w:color="7E7E7E"/>
              <w:left w:val="nil"/>
              <w:bottom w:val="single" w:sz="4" w:space="0" w:color="7E7E7E"/>
              <w:right w:val="nil"/>
            </w:tcBorders>
            <w:vAlign w:val="center"/>
          </w:tcPr>
          <w:p w14:paraId="04957E55" w14:textId="77777777" w:rsidR="0094631A" w:rsidRDefault="00277AC8">
            <w:pPr>
              <w:ind w:left="755"/>
            </w:pPr>
            <w:r>
              <w:rPr>
                <w:rFonts w:ascii="Arial" w:eastAsia="Arial" w:hAnsi="Arial" w:cs="Arial"/>
                <w:sz w:val="24"/>
              </w:rPr>
              <w:t xml:space="preserve">3.50 – 4.29 </w:t>
            </w:r>
          </w:p>
        </w:tc>
        <w:tc>
          <w:tcPr>
            <w:tcW w:w="2758" w:type="dxa"/>
            <w:tcBorders>
              <w:top w:val="single" w:sz="4" w:space="0" w:color="7E7E7E"/>
              <w:left w:val="nil"/>
              <w:bottom w:val="single" w:sz="4" w:space="0" w:color="7E7E7E"/>
              <w:right w:val="nil"/>
            </w:tcBorders>
            <w:vAlign w:val="center"/>
          </w:tcPr>
          <w:p w14:paraId="761C4317" w14:textId="77777777" w:rsidR="0094631A" w:rsidRDefault="00277AC8">
            <w:pPr>
              <w:ind w:left="672"/>
            </w:pPr>
            <w:r>
              <w:rPr>
                <w:rFonts w:ascii="Arial" w:eastAsia="Arial" w:hAnsi="Arial" w:cs="Arial"/>
                <w:sz w:val="24"/>
              </w:rPr>
              <w:t xml:space="preserve">High </w:t>
            </w:r>
          </w:p>
        </w:tc>
      </w:tr>
      <w:tr w:rsidR="0094631A" w14:paraId="4EEA50DF" w14:textId="77777777">
        <w:trPr>
          <w:trHeight w:val="539"/>
        </w:trPr>
        <w:tc>
          <w:tcPr>
            <w:tcW w:w="3605" w:type="dxa"/>
            <w:tcBorders>
              <w:top w:val="single" w:sz="4" w:space="0" w:color="7E7E7E"/>
              <w:left w:val="nil"/>
              <w:bottom w:val="single" w:sz="4" w:space="0" w:color="7E7E7E"/>
              <w:right w:val="nil"/>
            </w:tcBorders>
            <w:vAlign w:val="center"/>
          </w:tcPr>
          <w:p w14:paraId="75C3BABC" w14:textId="77777777" w:rsidR="0094631A" w:rsidRDefault="00277AC8">
            <w:pPr>
              <w:ind w:left="755"/>
            </w:pPr>
            <w:r>
              <w:rPr>
                <w:rFonts w:ascii="Arial" w:eastAsia="Arial" w:hAnsi="Arial" w:cs="Arial"/>
                <w:sz w:val="24"/>
              </w:rPr>
              <w:t xml:space="preserve">4.30 – 5.00 </w:t>
            </w:r>
          </w:p>
        </w:tc>
        <w:tc>
          <w:tcPr>
            <w:tcW w:w="2758" w:type="dxa"/>
            <w:tcBorders>
              <w:top w:val="single" w:sz="4" w:space="0" w:color="7E7E7E"/>
              <w:left w:val="nil"/>
              <w:bottom w:val="single" w:sz="4" w:space="0" w:color="7E7E7E"/>
              <w:right w:val="nil"/>
            </w:tcBorders>
            <w:vAlign w:val="center"/>
          </w:tcPr>
          <w:p w14:paraId="70DFA5D8" w14:textId="77777777" w:rsidR="0094631A" w:rsidRDefault="00277AC8">
            <w:pPr>
              <w:ind w:left="394"/>
            </w:pPr>
            <w:r>
              <w:rPr>
                <w:rFonts w:ascii="Arial" w:eastAsia="Arial" w:hAnsi="Arial" w:cs="Arial"/>
                <w:sz w:val="24"/>
              </w:rPr>
              <w:t xml:space="preserve">Very High </w:t>
            </w:r>
          </w:p>
        </w:tc>
      </w:tr>
    </w:tbl>
    <w:p w14:paraId="0E2D492A" w14:textId="77777777" w:rsidR="0094631A" w:rsidRDefault="00277AC8">
      <w:pPr>
        <w:spacing w:after="0"/>
        <w:ind w:left="10" w:right="158" w:hanging="10"/>
        <w:jc w:val="right"/>
      </w:pPr>
      <w:r>
        <w:rPr>
          <w:rFonts w:ascii="Arial" w:eastAsia="Arial" w:hAnsi="Arial" w:cs="Arial"/>
          <w:i/>
          <w:sz w:val="24"/>
        </w:rPr>
        <w:t xml:space="preserve">Source: </w:t>
      </w:r>
      <w:proofErr w:type="spellStart"/>
      <w:r>
        <w:rPr>
          <w:rFonts w:ascii="Arial" w:eastAsia="Arial" w:hAnsi="Arial" w:cs="Arial"/>
          <w:i/>
          <w:sz w:val="24"/>
        </w:rPr>
        <w:t>Zaihan</w:t>
      </w:r>
      <w:proofErr w:type="spellEnd"/>
      <w:r>
        <w:rPr>
          <w:rFonts w:ascii="Arial" w:eastAsia="Arial" w:hAnsi="Arial" w:cs="Arial"/>
          <w:i/>
          <w:sz w:val="24"/>
        </w:rPr>
        <w:t xml:space="preserve"> &amp; </w:t>
      </w:r>
      <w:proofErr w:type="spellStart"/>
      <w:r>
        <w:rPr>
          <w:rFonts w:ascii="Arial" w:eastAsia="Arial" w:hAnsi="Arial" w:cs="Arial"/>
          <w:i/>
          <w:sz w:val="24"/>
        </w:rPr>
        <w:t>Hilmun</w:t>
      </w:r>
      <w:proofErr w:type="spellEnd"/>
      <w:r>
        <w:rPr>
          <w:rFonts w:ascii="Arial" w:eastAsia="Arial" w:hAnsi="Arial" w:cs="Arial"/>
          <w:i/>
          <w:sz w:val="24"/>
        </w:rPr>
        <w:t xml:space="preserve"> (2016) </w:t>
      </w:r>
    </w:p>
    <w:p w14:paraId="7A5C950A" w14:textId="77777777" w:rsidR="0094631A" w:rsidRDefault="00277AC8">
      <w:pPr>
        <w:spacing w:after="28"/>
      </w:pPr>
      <w:r>
        <w:rPr>
          <w:rFonts w:ascii="Arial" w:eastAsia="Arial" w:hAnsi="Arial" w:cs="Arial"/>
          <w:i/>
          <w:sz w:val="24"/>
        </w:rPr>
        <w:t xml:space="preserve"> </w:t>
      </w:r>
    </w:p>
    <w:p w14:paraId="4CCE9718" w14:textId="77777777" w:rsidR="0094631A" w:rsidRDefault="00277AC8">
      <w:pPr>
        <w:spacing w:after="20"/>
      </w:pPr>
      <w:r>
        <w:rPr>
          <w:rFonts w:ascii="Arial" w:eastAsia="Arial" w:hAnsi="Arial" w:cs="Arial"/>
          <w:sz w:val="24"/>
        </w:rPr>
        <w:t xml:space="preserve"> </w:t>
      </w:r>
    </w:p>
    <w:p w14:paraId="2C87544E" w14:textId="77777777" w:rsidR="0094631A" w:rsidRDefault="00277AC8">
      <w:pPr>
        <w:tabs>
          <w:tab w:val="center" w:pos="586"/>
          <w:tab w:val="center" w:pos="3506"/>
        </w:tabs>
        <w:spacing w:after="14" w:line="268" w:lineRule="auto"/>
      </w:pPr>
      <w:r>
        <w:lastRenderedPageBreak/>
        <w:tab/>
      </w:r>
      <w:r>
        <w:rPr>
          <w:rFonts w:ascii="Arial" w:eastAsia="Arial" w:hAnsi="Arial" w:cs="Arial"/>
          <w:b/>
          <w:sz w:val="24"/>
        </w:rPr>
        <w:t xml:space="preserve">3.1 </w:t>
      </w:r>
      <w:r>
        <w:rPr>
          <w:rFonts w:ascii="Arial" w:eastAsia="Arial" w:hAnsi="Arial" w:cs="Arial"/>
          <w:b/>
          <w:sz w:val="24"/>
        </w:rPr>
        <w:tab/>
        <w:t xml:space="preserve">Analysis of PEO of Questionnaire Method </w:t>
      </w:r>
    </w:p>
    <w:p w14:paraId="5EB9ECFB" w14:textId="77777777" w:rsidR="0094631A" w:rsidRDefault="00277AC8">
      <w:pPr>
        <w:spacing w:after="18"/>
      </w:pPr>
      <w:r>
        <w:rPr>
          <w:rFonts w:ascii="Arial" w:eastAsia="Arial" w:hAnsi="Arial" w:cs="Arial"/>
          <w:b/>
          <w:sz w:val="24"/>
        </w:rPr>
        <w:t xml:space="preserve"> </w:t>
      </w:r>
    </w:p>
    <w:p w14:paraId="1DC53F50" w14:textId="77777777" w:rsidR="0094631A" w:rsidRDefault="00277AC8">
      <w:pPr>
        <w:spacing w:after="5" w:line="271" w:lineRule="auto"/>
        <w:ind w:left="421" w:hanging="10"/>
        <w:jc w:val="both"/>
      </w:pPr>
      <w:r>
        <w:rPr>
          <w:rFonts w:ascii="Arial" w:eastAsia="Arial" w:hAnsi="Arial" w:cs="Arial"/>
          <w:sz w:val="24"/>
        </w:rPr>
        <w:t xml:space="preserve">Up to 2019, there were about 1329 total graduates since the performance of the PEOs will only be counted for graduates with 3 to 5 years of working experience after graduation, thus data from the students that graduated in 2016 and 2017 are considered for the evaluation of the PEO’s achievement. In total, there are about 779 graduates or alumni who are expected to have working experience in the engineering field (Unit </w:t>
      </w:r>
      <w:proofErr w:type="spellStart"/>
      <w:r>
        <w:rPr>
          <w:rFonts w:ascii="Arial" w:eastAsia="Arial" w:hAnsi="Arial" w:cs="Arial"/>
          <w:sz w:val="24"/>
        </w:rPr>
        <w:t>Peperiksaan</w:t>
      </w:r>
      <w:proofErr w:type="spellEnd"/>
      <w:r>
        <w:rPr>
          <w:rFonts w:ascii="Arial" w:eastAsia="Arial" w:hAnsi="Arial" w:cs="Arial"/>
          <w:sz w:val="24"/>
        </w:rPr>
        <w:t xml:space="preserve">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Institusi</w:t>
      </w:r>
      <w:proofErr w:type="spellEnd"/>
      <w:r>
        <w:rPr>
          <w:rFonts w:ascii="Arial" w:eastAsia="Arial" w:hAnsi="Arial" w:cs="Arial"/>
          <w:color w:val="FF0000"/>
          <w:sz w:val="24"/>
        </w:rPr>
        <w:t>)</w:t>
      </w:r>
      <w:r>
        <w:rPr>
          <w:rFonts w:ascii="Arial" w:eastAsia="Arial" w:hAnsi="Arial" w:cs="Arial"/>
          <w:sz w:val="24"/>
        </w:rPr>
        <w:t xml:space="preserve">, 2019). Nonetheless, based on the data, only 200 respondents out of 779 graduates responded to the PEO’s survey form.  </w:t>
      </w:r>
    </w:p>
    <w:p w14:paraId="331AA9A5" w14:textId="77777777" w:rsidR="0094631A" w:rsidRDefault="00277AC8">
      <w:pPr>
        <w:spacing w:after="19"/>
        <w:ind w:left="420"/>
      </w:pPr>
      <w:r>
        <w:rPr>
          <w:rFonts w:ascii="Arial" w:eastAsia="Arial" w:hAnsi="Arial" w:cs="Arial"/>
          <w:sz w:val="24"/>
        </w:rPr>
        <w:t xml:space="preserve"> </w:t>
      </w:r>
    </w:p>
    <w:p w14:paraId="20EAE0A8" w14:textId="77777777" w:rsidR="0094631A" w:rsidRDefault="00277AC8">
      <w:pPr>
        <w:spacing w:after="19"/>
        <w:ind w:left="420"/>
      </w:pPr>
      <w:r>
        <w:rPr>
          <w:rFonts w:ascii="Arial" w:eastAsia="Arial" w:hAnsi="Arial" w:cs="Arial"/>
          <w:sz w:val="24"/>
        </w:rPr>
        <w:t xml:space="preserve"> </w:t>
      </w:r>
    </w:p>
    <w:p w14:paraId="6DB94BF8" w14:textId="77777777" w:rsidR="0094631A" w:rsidRDefault="00277AC8">
      <w:pPr>
        <w:spacing w:after="0"/>
        <w:ind w:left="420"/>
      </w:pPr>
      <w:r>
        <w:rPr>
          <w:rFonts w:ascii="Arial" w:eastAsia="Arial" w:hAnsi="Arial" w:cs="Arial"/>
          <w:sz w:val="24"/>
        </w:rPr>
        <w:t xml:space="preserve"> </w:t>
      </w:r>
    </w:p>
    <w:p w14:paraId="78A4591C" w14:textId="77777777" w:rsidR="0094631A" w:rsidRDefault="00277AC8">
      <w:pPr>
        <w:spacing w:after="5" w:line="271" w:lineRule="auto"/>
        <w:ind w:left="421" w:hanging="10"/>
        <w:jc w:val="both"/>
      </w:pPr>
      <w:r>
        <w:rPr>
          <w:rFonts w:ascii="Arial" w:eastAsia="Arial" w:hAnsi="Arial" w:cs="Arial"/>
          <w:sz w:val="24"/>
        </w:rPr>
        <w:t xml:space="preserve">In addition, Table 3.1 shows the overall distribution of respondents  by gender for four programmes in X. </w:t>
      </w:r>
    </w:p>
    <w:p w14:paraId="53FB764A" w14:textId="77777777" w:rsidR="0094631A" w:rsidRDefault="00277AC8">
      <w:pPr>
        <w:spacing w:after="19"/>
      </w:pPr>
      <w:r>
        <w:rPr>
          <w:rFonts w:ascii="Arial" w:eastAsia="Arial" w:hAnsi="Arial" w:cs="Arial"/>
          <w:sz w:val="24"/>
        </w:rPr>
        <w:t xml:space="preserve"> </w:t>
      </w:r>
    </w:p>
    <w:p w14:paraId="70F5DD1B" w14:textId="77777777" w:rsidR="0094631A" w:rsidRDefault="00277AC8">
      <w:pPr>
        <w:tabs>
          <w:tab w:val="center" w:pos="3396"/>
          <w:tab w:val="center" w:pos="5753"/>
        </w:tabs>
        <w:spacing w:after="0"/>
      </w:pPr>
      <w:r>
        <w:tab/>
      </w:r>
      <w:r>
        <w:rPr>
          <w:rFonts w:ascii="Arial" w:eastAsia="Arial" w:hAnsi="Arial" w:cs="Arial"/>
          <w:b/>
          <w:sz w:val="24"/>
        </w:rPr>
        <w:t xml:space="preserve">Table 3. 1 </w:t>
      </w:r>
      <w:r>
        <w:rPr>
          <w:rFonts w:ascii="Arial" w:eastAsia="Arial" w:hAnsi="Arial" w:cs="Arial"/>
          <w:b/>
          <w:sz w:val="24"/>
        </w:rPr>
        <w:tab/>
      </w:r>
      <w:r>
        <w:rPr>
          <w:rFonts w:ascii="Arial" w:eastAsia="Arial" w:hAnsi="Arial" w:cs="Arial"/>
          <w:sz w:val="24"/>
        </w:rPr>
        <w:t xml:space="preserve">Total respondent by gender </w:t>
      </w:r>
    </w:p>
    <w:tbl>
      <w:tblPr>
        <w:tblStyle w:val="TableGrid"/>
        <w:tblW w:w="8717" w:type="dxa"/>
        <w:tblInd w:w="452" w:type="dxa"/>
        <w:tblCellMar>
          <w:top w:w="64" w:type="dxa"/>
          <w:left w:w="299" w:type="dxa"/>
          <w:bottom w:w="8" w:type="dxa"/>
          <w:right w:w="105" w:type="dxa"/>
        </w:tblCellMar>
        <w:tblLook w:val="04A0" w:firstRow="1" w:lastRow="0" w:firstColumn="1" w:lastColumn="0" w:noHBand="0" w:noVBand="1"/>
      </w:tblPr>
      <w:tblGrid>
        <w:gridCol w:w="1810"/>
        <w:gridCol w:w="1708"/>
        <w:gridCol w:w="1600"/>
        <w:gridCol w:w="1802"/>
        <w:gridCol w:w="1797"/>
      </w:tblGrid>
      <w:tr w:rsidR="0094631A" w14:paraId="1AB954B5" w14:textId="77777777">
        <w:trPr>
          <w:trHeight w:val="620"/>
        </w:trPr>
        <w:tc>
          <w:tcPr>
            <w:tcW w:w="1808"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2330480D" w14:textId="77777777" w:rsidR="0094631A" w:rsidRDefault="00277AC8">
            <w:pPr>
              <w:ind w:right="183"/>
              <w:jc w:val="center"/>
            </w:pPr>
            <w:r>
              <w:rPr>
                <w:rFonts w:ascii="Arial" w:eastAsia="Arial" w:hAnsi="Arial" w:cs="Arial"/>
                <w:b/>
              </w:rPr>
              <w:t xml:space="preserve">Programme </w:t>
            </w:r>
          </w:p>
        </w:tc>
        <w:tc>
          <w:tcPr>
            <w:tcW w:w="1709"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0E48DC4A" w14:textId="77777777" w:rsidR="0094631A" w:rsidRDefault="00277AC8">
            <w:pPr>
              <w:ind w:right="188"/>
              <w:jc w:val="center"/>
            </w:pPr>
            <w:r>
              <w:rPr>
                <w:rFonts w:ascii="Arial" w:eastAsia="Arial" w:hAnsi="Arial" w:cs="Arial"/>
                <w:b/>
              </w:rPr>
              <w:t xml:space="preserve">Male </w:t>
            </w:r>
          </w:p>
        </w:tc>
        <w:tc>
          <w:tcPr>
            <w:tcW w:w="1601"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1C37B3E3" w14:textId="77777777" w:rsidR="0094631A" w:rsidRDefault="00277AC8">
            <w:pPr>
              <w:ind w:right="153"/>
              <w:jc w:val="center"/>
            </w:pPr>
            <w:r>
              <w:rPr>
                <w:rFonts w:ascii="Arial" w:eastAsia="Arial" w:hAnsi="Arial" w:cs="Arial"/>
                <w:b/>
              </w:rPr>
              <w:t xml:space="preserve">Female </w:t>
            </w:r>
          </w:p>
        </w:tc>
        <w:tc>
          <w:tcPr>
            <w:tcW w:w="1802" w:type="dxa"/>
            <w:tcBorders>
              <w:top w:val="single" w:sz="8" w:space="0" w:color="000000"/>
              <w:left w:val="single" w:sz="8" w:space="0" w:color="000000"/>
              <w:bottom w:val="single" w:sz="8" w:space="0" w:color="000000"/>
              <w:right w:val="single" w:sz="8" w:space="0" w:color="000000"/>
            </w:tcBorders>
            <w:shd w:val="clear" w:color="auto" w:fill="DEEBF6"/>
            <w:vAlign w:val="bottom"/>
          </w:tcPr>
          <w:p w14:paraId="1FFCDD5D" w14:textId="77777777" w:rsidR="0094631A" w:rsidRDefault="00277AC8">
            <w:pPr>
              <w:ind w:left="17" w:firstLine="326"/>
            </w:pPr>
            <w:r>
              <w:rPr>
                <w:rFonts w:ascii="Arial" w:eastAsia="Arial" w:hAnsi="Arial" w:cs="Arial"/>
                <w:b/>
              </w:rPr>
              <w:t xml:space="preserve">Total respondents </w:t>
            </w:r>
          </w:p>
        </w:tc>
        <w:tc>
          <w:tcPr>
            <w:tcW w:w="1798" w:type="dxa"/>
            <w:tcBorders>
              <w:top w:val="single" w:sz="8" w:space="0" w:color="000000"/>
              <w:left w:val="single" w:sz="8" w:space="0" w:color="000000"/>
              <w:bottom w:val="single" w:sz="8" w:space="0" w:color="000000"/>
              <w:right w:val="single" w:sz="8" w:space="0" w:color="000000"/>
            </w:tcBorders>
            <w:shd w:val="clear" w:color="auto" w:fill="DEEBF6"/>
          </w:tcPr>
          <w:p w14:paraId="42C500B7" w14:textId="77777777" w:rsidR="0094631A" w:rsidRDefault="00277AC8">
            <w:pPr>
              <w:jc w:val="center"/>
            </w:pPr>
            <w:r>
              <w:rPr>
                <w:rFonts w:ascii="Arial" w:eastAsia="Arial" w:hAnsi="Arial" w:cs="Arial"/>
                <w:b/>
              </w:rPr>
              <w:t xml:space="preserve">Total graduates </w:t>
            </w:r>
          </w:p>
        </w:tc>
      </w:tr>
      <w:tr w:rsidR="0094631A" w14:paraId="0137A3EA" w14:textId="77777777">
        <w:trPr>
          <w:trHeight w:val="433"/>
        </w:trPr>
        <w:tc>
          <w:tcPr>
            <w:tcW w:w="1808" w:type="dxa"/>
            <w:tcBorders>
              <w:top w:val="single" w:sz="8" w:space="0" w:color="000000"/>
              <w:left w:val="single" w:sz="8" w:space="0" w:color="000000"/>
              <w:bottom w:val="single" w:sz="8" w:space="0" w:color="000000"/>
              <w:right w:val="single" w:sz="8" w:space="0" w:color="000000"/>
            </w:tcBorders>
            <w:vAlign w:val="bottom"/>
          </w:tcPr>
          <w:p w14:paraId="52F370A1" w14:textId="77777777" w:rsidR="0094631A" w:rsidRDefault="00277AC8">
            <w:pPr>
              <w:ind w:right="178"/>
              <w:jc w:val="center"/>
            </w:pPr>
            <w:r>
              <w:rPr>
                <w:rFonts w:ascii="Arial" w:eastAsia="Arial" w:hAnsi="Arial" w:cs="Arial"/>
              </w:rPr>
              <w:t xml:space="preserve">W </w:t>
            </w:r>
          </w:p>
        </w:tc>
        <w:tc>
          <w:tcPr>
            <w:tcW w:w="1709" w:type="dxa"/>
            <w:tcBorders>
              <w:top w:val="single" w:sz="8" w:space="0" w:color="000000"/>
              <w:left w:val="single" w:sz="8" w:space="0" w:color="000000"/>
              <w:bottom w:val="single" w:sz="8" w:space="0" w:color="000000"/>
              <w:right w:val="single" w:sz="8" w:space="0" w:color="000000"/>
            </w:tcBorders>
            <w:vAlign w:val="bottom"/>
          </w:tcPr>
          <w:p w14:paraId="6034B843" w14:textId="77777777" w:rsidR="0094631A" w:rsidRDefault="00277AC8">
            <w:pPr>
              <w:ind w:right="177"/>
              <w:jc w:val="center"/>
            </w:pPr>
            <w:r>
              <w:rPr>
                <w:rFonts w:ascii="Arial" w:eastAsia="Arial" w:hAnsi="Arial" w:cs="Arial"/>
              </w:rPr>
              <w:t xml:space="preserve">69 </w:t>
            </w:r>
          </w:p>
        </w:tc>
        <w:tc>
          <w:tcPr>
            <w:tcW w:w="1601" w:type="dxa"/>
            <w:tcBorders>
              <w:top w:val="single" w:sz="8" w:space="0" w:color="000000"/>
              <w:left w:val="single" w:sz="8" w:space="0" w:color="000000"/>
              <w:bottom w:val="single" w:sz="8" w:space="0" w:color="000000"/>
              <w:right w:val="single" w:sz="8" w:space="0" w:color="000000"/>
            </w:tcBorders>
            <w:vAlign w:val="bottom"/>
          </w:tcPr>
          <w:p w14:paraId="618DD222" w14:textId="77777777" w:rsidR="0094631A" w:rsidRDefault="00277AC8">
            <w:pPr>
              <w:ind w:right="182"/>
              <w:jc w:val="center"/>
            </w:pPr>
            <w:r>
              <w:rPr>
                <w:rFonts w:ascii="Arial" w:eastAsia="Arial" w:hAnsi="Arial" w:cs="Arial"/>
              </w:rPr>
              <w:t xml:space="preserve">13 </w:t>
            </w:r>
          </w:p>
        </w:tc>
        <w:tc>
          <w:tcPr>
            <w:tcW w:w="1802" w:type="dxa"/>
            <w:tcBorders>
              <w:top w:val="single" w:sz="8" w:space="0" w:color="000000"/>
              <w:left w:val="single" w:sz="8" w:space="0" w:color="000000"/>
              <w:bottom w:val="single" w:sz="8" w:space="0" w:color="000000"/>
              <w:right w:val="single" w:sz="8" w:space="0" w:color="000000"/>
            </w:tcBorders>
            <w:vAlign w:val="bottom"/>
          </w:tcPr>
          <w:p w14:paraId="18C33C7E" w14:textId="77777777" w:rsidR="0094631A" w:rsidRDefault="00277AC8">
            <w:pPr>
              <w:ind w:right="178"/>
              <w:jc w:val="center"/>
            </w:pPr>
            <w:r>
              <w:rPr>
                <w:rFonts w:ascii="Arial" w:eastAsia="Arial" w:hAnsi="Arial" w:cs="Arial"/>
              </w:rPr>
              <w:t xml:space="preserve">82 </w:t>
            </w:r>
          </w:p>
        </w:tc>
        <w:tc>
          <w:tcPr>
            <w:tcW w:w="1798" w:type="dxa"/>
            <w:tcBorders>
              <w:top w:val="single" w:sz="8" w:space="0" w:color="000000"/>
              <w:left w:val="single" w:sz="8" w:space="0" w:color="000000"/>
              <w:bottom w:val="single" w:sz="8" w:space="0" w:color="000000"/>
              <w:right w:val="single" w:sz="8" w:space="0" w:color="000000"/>
            </w:tcBorders>
            <w:vAlign w:val="bottom"/>
          </w:tcPr>
          <w:p w14:paraId="14F474F5" w14:textId="77777777" w:rsidR="0094631A" w:rsidRDefault="00277AC8">
            <w:pPr>
              <w:ind w:right="181"/>
              <w:jc w:val="center"/>
            </w:pPr>
            <w:r>
              <w:rPr>
                <w:rFonts w:ascii="Arial" w:eastAsia="Arial" w:hAnsi="Arial" w:cs="Arial"/>
              </w:rPr>
              <w:t xml:space="preserve">379 </w:t>
            </w:r>
          </w:p>
        </w:tc>
      </w:tr>
      <w:tr w:rsidR="0094631A" w14:paraId="71B57D87" w14:textId="77777777">
        <w:trPr>
          <w:trHeight w:val="372"/>
        </w:trPr>
        <w:tc>
          <w:tcPr>
            <w:tcW w:w="1808" w:type="dxa"/>
            <w:tcBorders>
              <w:top w:val="single" w:sz="8" w:space="0" w:color="000000"/>
              <w:left w:val="single" w:sz="8" w:space="0" w:color="000000"/>
              <w:bottom w:val="single" w:sz="8" w:space="0" w:color="000000"/>
              <w:right w:val="single" w:sz="8" w:space="0" w:color="000000"/>
            </w:tcBorders>
            <w:vAlign w:val="bottom"/>
          </w:tcPr>
          <w:p w14:paraId="4E97F15E" w14:textId="77777777" w:rsidR="0094631A" w:rsidRDefault="00277AC8">
            <w:pPr>
              <w:ind w:right="181"/>
              <w:jc w:val="center"/>
            </w:pPr>
            <w:r>
              <w:rPr>
                <w:rFonts w:ascii="Arial" w:eastAsia="Arial" w:hAnsi="Arial" w:cs="Arial"/>
              </w:rPr>
              <w:t xml:space="preserve">X </w:t>
            </w:r>
          </w:p>
        </w:tc>
        <w:tc>
          <w:tcPr>
            <w:tcW w:w="1709" w:type="dxa"/>
            <w:tcBorders>
              <w:top w:val="single" w:sz="8" w:space="0" w:color="000000"/>
              <w:left w:val="single" w:sz="8" w:space="0" w:color="000000"/>
              <w:bottom w:val="single" w:sz="8" w:space="0" w:color="000000"/>
              <w:right w:val="single" w:sz="8" w:space="0" w:color="000000"/>
            </w:tcBorders>
            <w:vAlign w:val="bottom"/>
          </w:tcPr>
          <w:p w14:paraId="3613872E" w14:textId="77777777" w:rsidR="0094631A" w:rsidRDefault="00277AC8">
            <w:pPr>
              <w:ind w:right="177"/>
              <w:jc w:val="center"/>
            </w:pPr>
            <w:r>
              <w:rPr>
                <w:rFonts w:ascii="Arial" w:eastAsia="Arial" w:hAnsi="Arial" w:cs="Arial"/>
              </w:rPr>
              <w:t xml:space="preserve">21 </w:t>
            </w:r>
          </w:p>
        </w:tc>
        <w:tc>
          <w:tcPr>
            <w:tcW w:w="1601" w:type="dxa"/>
            <w:tcBorders>
              <w:top w:val="single" w:sz="8" w:space="0" w:color="000000"/>
              <w:left w:val="single" w:sz="8" w:space="0" w:color="000000"/>
              <w:bottom w:val="single" w:sz="8" w:space="0" w:color="000000"/>
              <w:right w:val="single" w:sz="8" w:space="0" w:color="000000"/>
            </w:tcBorders>
            <w:vAlign w:val="bottom"/>
          </w:tcPr>
          <w:p w14:paraId="2635C176" w14:textId="77777777" w:rsidR="0094631A" w:rsidRDefault="00277AC8">
            <w:pPr>
              <w:ind w:right="182"/>
              <w:jc w:val="center"/>
            </w:pPr>
            <w:r>
              <w:rPr>
                <w:rFonts w:ascii="Arial" w:eastAsia="Arial" w:hAnsi="Arial" w:cs="Arial"/>
              </w:rPr>
              <w:t xml:space="preserve">29 </w:t>
            </w:r>
          </w:p>
        </w:tc>
        <w:tc>
          <w:tcPr>
            <w:tcW w:w="1802" w:type="dxa"/>
            <w:tcBorders>
              <w:top w:val="single" w:sz="8" w:space="0" w:color="000000"/>
              <w:left w:val="single" w:sz="8" w:space="0" w:color="000000"/>
              <w:bottom w:val="single" w:sz="8" w:space="0" w:color="000000"/>
              <w:right w:val="single" w:sz="8" w:space="0" w:color="000000"/>
            </w:tcBorders>
            <w:vAlign w:val="bottom"/>
          </w:tcPr>
          <w:p w14:paraId="774B85DC" w14:textId="77777777" w:rsidR="0094631A" w:rsidRDefault="00277AC8">
            <w:pPr>
              <w:ind w:right="178"/>
              <w:jc w:val="center"/>
            </w:pPr>
            <w:r>
              <w:rPr>
                <w:rFonts w:ascii="Arial" w:eastAsia="Arial" w:hAnsi="Arial" w:cs="Arial"/>
              </w:rPr>
              <w:t xml:space="preserve">50 </w:t>
            </w:r>
          </w:p>
        </w:tc>
        <w:tc>
          <w:tcPr>
            <w:tcW w:w="1798" w:type="dxa"/>
            <w:tcBorders>
              <w:top w:val="single" w:sz="8" w:space="0" w:color="000000"/>
              <w:left w:val="single" w:sz="8" w:space="0" w:color="000000"/>
              <w:bottom w:val="single" w:sz="8" w:space="0" w:color="000000"/>
              <w:right w:val="single" w:sz="8" w:space="0" w:color="000000"/>
            </w:tcBorders>
            <w:vAlign w:val="bottom"/>
          </w:tcPr>
          <w:p w14:paraId="275B3964" w14:textId="77777777" w:rsidR="0094631A" w:rsidRDefault="00277AC8">
            <w:pPr>
              <w:ind w:right="181"/>
              <w:jc w:val="center"/>
            </w:pPr>
            <w:r>
              <w:rPr>
                <w:rFonts w:ascii="Arial" w:eastAsia="Arial" w:hAnsi="Arial" w:cs="Arial"/>
              </w:rPr>
              <w:t xml:space="preserve">190 </w:t>
            </w:r>
          </w:p>
        </w:tc>
      </w:tr>
      <w:tr w:rsidR="0094631A" w14:paraId="34C3C71E" w14:textId="77777777">
        <w:trPr>
          <w:trHeight w:val="430"/>
        </w:trPr>
        <w:tc>
          <w:tcPr>
            <w:tcW w:w="1808" w:type="dxa"/>
            <w:tcBorders>
              <w:top w:val="single" w:sz="8" w:space="0" w:color="000000"/>
              <w:left w:val="single" w:sz="8" w:space="0" w:color="000000"/>
              <w:bottom w:val="single" w:sz="8" w:space="0" w:color="000000"/>
              <w:right w:val="single" w:sz="8" w:space="0" w:color="000000"/>
            </w:tcBorders>
            <w:vAlign w:val="bottom"/>
          </w:tcPr>
          <w:p w14:paraId="5A9D99D4" w14:textId="77777777" w:rsidR="0094631A" w:rsidRDefault="00277AC8">
            <w:pPr>
              <w:ind w:right="181"/>
              <w:jc w:val="center"/>
            </w:pPr>
            <w:r>
              <w:rPr>
                <w:rFonts w:ascii="Arial" w:eastAsia="Arial" w:hAnsi="Arial" w:cs="Arial"/>
              </w:rPr>
              <w:t xml:space="preserve">Y </w:t>
            </w:r>
          </w:p>
        </w:tc>
        <w:tc>
          <w:tcPr>
            <w:tcW w:w="1709" w:type="dxa"/>
            <w:tcBorders>
              <w:top w:val="single" w:sz="8" w:space="0" w:color="000000"/>
              <w:left w:val="single" w:sz="8" w:space="0" w:color="000000"/>
              <w:bottom w:val="single" w:sz="8" w:space="0" w:color="000000"/>
              <w:right w:val="single" w:sz="8" w:space="0" w:color="000000"/>
            </w:tcBorders>
            <w:vAlign w:val="bottom"/>
          </w:tcPr>
          <w:p w14:paraId="6B234888" w14:textId="77777777" w:rsidR="0094631A" w:rsidRDefault="00277AC8">
            <w:pPr>
              <w:ind w:right="177"/>
              <w:jc w:val="center"/>
            </w:pPr>
            <w:r>
              <w:rPr>
                <w:rFonts w:ascii="Arial" w:eastAsia="Arial" w:hAnsi="Arial" w:cs="Arial"/>
              </w:rPr>
              <w:t xml:space="preserve">20 </w:t>
            </w:r>
          </w:p>
        </w:tc>
        <w:tc>
          <w:tcPr>
            <w:tcW w:w="1601" w:type="dxa"/>
            <w:tcBorders>
              <w:top w:val="single" w:sz="8" w:space="0" w:color="000000"/>
              <w:left w:val="single" w:sz="8" w:space="0" w:color="000000"/>
              <w:bottom w:val="single" w:sz="8" w:space="0" w:color="000000"/>
              <w:right w:val="single" w:sz="8" w:space="0" w:color="000000"/>
            </w:tcBorders>
            <w:vAlign w:val="bottom"/>
          </w:tcPr>
          <w:p w14:paraId="43A28689" w14:textId="77777777" w:rsidR="0094631A" w:rsidRDefault="00277AC8">
            <w:pPr>
              <w:ind w:right="182"/>
              <w:jc w:val="center"/>
            </w:pPr>
            <w:r>
              <w:rPr>
                <w:rFonts w:ascii="Arial" w:eastAsia="Arial" w:hAnsi="Arial" w:cs="Arial"/>
              </w:rPr>
              <w:t xml:space="preserve">13 </w:t>
            </w:r>
          </w:p>
        </w:tc>
        <w:tc>
          <w:tcPr>
            <w:tcW w:w="1802" w:type="dxa"/>
            <w:tcBorders>
              <w:top w:val="single" w:sz="8" w:space="0" w:color="000000"/>
              <w:left w:val="single" w:sz="8" w:space="0" w:color="000000"/>
              <w:bottom w:val="single" w:sz="8" w:space="0" w:color="000000"/>
              <w:right w:val="single" w:sz="8" w:space="0" w:color="000000"/>
            </w:tcBorders>
            <w:vAlign w:val="bottom"/>
          </w:tcPr>
          <w:p w14:paraId="4D101CCC" w14:textId="77777777" w:rsidR="0094631A" w:rsidRDefault="00277AC8">
            <w:pPr>
              <w:ind w:right="178"/>
              <w:jc w:val="center"/>
            </w:pPr>
            <w:r>
              <w:rPr>
                <w:rFonts w:ascii="Arial" w:eastAsia="Arial" w:hAnsi="Arial" w:cs="Arial"/>
              </w:rPr>
              <w:t xml:space="preserve">33 </w:t>
            </w:r>
          </w:p>
        </w:tc>
        <w:tc>
          <w:tcPr>
            <w:tcW w:w="1798" w:type="dxa"/>
            <w:tcBorders>
              <w:top w:val="single" w:sz="8" w:space="0" w:color="000000"/>
              <w:left w:val="single" w:sz="8" w:space="0" w:color="000000"/>
              <w:bottom w:val="single" w:sz="8" w:space="0" w:color="000000"/>
              <w:right w:val="single" w:sz="8" w:space="0" w:color="000000"/>
            </w:tcBorders>
            <w:vAlign w:val="bottom"/>
          </w:tcPr>
          <w:p w14:paraId="7E2D8E94" w14:textId="77777777" w:rsidR="0094631A" w:rsidRDefault="00277AC8">
            <w:pPr>
              <w:ind w:right="181"/>
              <w:jc w:val="center"/>
            </w:pPr>
            <w:r>
              <w:rPr>
                <w:rFonts w:ascii="Arial" w:eastAsia="Arial" w:hAnsi="Arial" w:cs="Arial"/>
              </w:rPr>
              <w:t xml:space="preserve">172 </w:t>
            </w:r>
          </w:p>
        </w:tc>
      </w:tr>
      <w:tr w:rsidR="0094631A" w14:paraId="3A19BE9F" w14:textId="77777777">
        <w:trPr>
          <w:trHeight w:val="372"/>
        </w:trPr>
        <w:tc>
          <w:tcPr>
            <w:tcW w:w="1808" w:type="dxa"/>
            <w:tcBorders>
              <w:top w:val="single" w:sz="8" w:space="0" w:color="000000"/>
              <w:left w:val="single" w:sz="8" w:space="0" w:color="000000"/>
              <w:bottom w:val="single" w:sz="8" w:space="0" w:color="000000"/>
              <w:right w:val="single" w:sz="8" w:space="0" w:color="000000"/>
            </w:tcBorders>
            <w:vAlign w:val="bottom"/>
          </w:tcPr>
          <w:p w14:paraId="55BA8D68" w14:textId="77777777" w:rsidR="0094631A" w:rsidRDefault="00277AC8">
            <w:pPr>
              <w:ind w:right="181"/>
              <w:jc w:val="center"/>
            </w:pPr>
            <w:r>
              <w:rPr>
                <w:rFonts w:ascii="Arial" w:eastAsia="Arial" w:hAnsi="Arial" w:cs="Arial"/>
              </w:rPr>
              <w:t xml:space="preserve">Z </w:t>
            </w:r>
          </w:p>
        </w:tc>
        <w:tc>
          <w:tcPr>
            <w:tcW w:w="1709" w:type="dxa"/>
            <w:tcBorders>
              <w:top w:val="single" w:sz="8" w:space="0" w:color="000000"/>
              <w:left w:val="single" w:sz="8" w:space="0" w:color="000000"/>
              <w:bottom w:val="single" w:sz="8" w:space="0" w:color="000000"/>
              <w:right w:val="single" w:sz="8" w:space="0" w:color="000000"/>
            </w:tcBorders>
            <w:vAlign w:val="bottom"/>
          </w:tcPr>
          <w:p w14:paraId="70CFC1DE" w14:textId="77777777" w:rsidR="0094631A" w:rsidRDefault="00277AC8">
            <w:pPr>
              <w:ind w:right="177"/>
              <w:jc w:val="center"/>
            </w:pPr>
            <w:r>
              <w:rPr>
                <w:rFonts w:ascii="Arial" w:eastAsia="Arial" w:hAnsi="Arial" w:cs="Arial"/>
              </w:rPr>
              <w:t xml:space="preserve">21 </w:t>
            </w:r>
          </w:p>
        </w:tc>
        <w:tc>
          <w:tcPr>
            <w:tcW w:w="1601" w:type="dxa"/>
            <w:tcBorders>
              <w:top w:val="single" w:sz="8" w:space="0" w:color="000000"/>
              <w:left w:val="single" w:sz="8" w:space="0" w:color="000000"/>
              <w:bottom w:val="single" w:sz="8" w:space="0" w:color="000000"/>
              <w:right w:val="single" w:sz="8" w:space="0" w:color="000000"/>
            </w:tcBorders>
            <w:vAlign w:val="bottom"/>
          </w:tcPr>
          <w:p w14:paraId="6D4D61D9" w14:textId="77777777" w:rsidR="0094631A" w:rsidRDefault="00277AC8">
            <w:pPr>
              <w:ind w:right="182"/>
              <w:jc w:val="center"/>
            </w:pPr>
            <w:r>
              <w:rPr>
                <w:rFonts w:ascii="Arial" w:eastAsia="Arial" w:hAnsi="Arial" w:cs="Arial"/>
              </w:rPr>
              <w:t xml:space="preserve">14 </w:t>
            </w:r>
          </w:p>
        </w:tc>
        <w:tc>
          <w:tcPr>
            <w:tcW w:w="1802" w:type="dxa"/>
            <w:tcBorders>
              <w:top w:val="single" w:sz="8" w:space="0" w:color="000000"/>
              <w:left w:val="single" w:sz="8" w:space="0" w:color="000000"/>
              <w:bottom w:val="single" w:sz="8" w:space="0" w:color="000000"/>
              <w:right w:val="single" w:sz="8" w:space="0" w:color="000000"/>
            </w:tcBorders>
            <w:vAlign w:val="bottom"/>
          </w:tcPr>
          <w:p w14:paraId="4CAFB9F1" w14:textId="77777777" w:rsidR="0094631A" w:rsidRDefault="00277AC8">
            <w:pPr>
              <w:ind w:right="178"/>
              <w:jc w:val="center"/>
            </w:pPr>
            <w:r>
              <w:rPr>
                <w:rFonts w:ascii="Arial" w:eastAsia="Arial" w:hAnsi="Arial" w:cs="Arial"/>
              </w:rPr>
              <w:t xml:space="preserve">35 </w:t>
            </w:r>
          </w:p>
        </w:tc>
        <w:tc>
          <w:tcPr>
            <w:tcW w:w="1798" w:type="dxa"/>
            <w:tcBorders>
              <w:top w:val="single" w:sz="8" w:space="0" w:color="000000"/>
              <w:left w:val="single" w:sz="8" w:space="0" w:color="000000"/>
              <w:bottom w:val="single" w:sz="8" w:space="0" w:color="000000"/>
              <w:right w:val="single" w:sz="8" w:space="0" w:color="000000"/>
            </w:tcBorders>
            <w:vAlign w:val="bottom"/>
          </w:tcPr>
          <w:p w14:paraId="0C7D32FD" w14:textId="77777777" w:rsidR="0094631A" w:rsidRDefault="00277AC8">
            <w:pPr>
              <w:ind w:right="181"/>
              <w:jc w:val="center"/>
            </w:pPr>
            <w:r>
              <w:rPr>
                <w:rFonts w:ascii="Arial" w:eastAsia="Arial" w:hAnsi="Arial" w:cs="Arial"/>
              </w:rPr>
              <w:t xml:space="preserve">38 </w:t>
            </w:r>
          </w:p>
        </w:tc>
      </w:tr>
      <w:tr w:rsidR="0094631A" w14:paraId="044B1ED9" w14:textId="77777777">
        <w:trPr>
          <w:trHeight w:val="374"/>
        </w:trPr>
        <w:tc>
          <w:tcPr>
            <w:tcW w:w="1808" w:type="dxa"/>
            <w:tcBorders>
              <w:top w:val="single" w:sz="8" w:space="0" w:color="000000"/>
              <w:left w:val="single" w:sz="8" w:space="0" w:color="000000"/>
              <w:bottom w:val="single" w:sz="8" w:space="0" w:color="000000"/>
              <w:right w:val="nil"/>
            </w:tcBorders>
          </w:tcPr>
          <w:p w14:paraId="08B2A1C6" w14:textId="77777777" w:rsidR="0094631A" w:rsidRDefault="0094631A"/>
        </w:tc>
        <w:tc>
          <w:tcPr>
            <w:tcW w:w="1709" w:type="dxa"/>
            <w:tcBorders>
              <w:top w:val="single" w:sz="8" w:space="0" w:color="000000"/>
              <w:left w:val="nil"/>
              <w:bottom w:val="single" w:sz="8" w:space="0" w:color="000000"/>
              <w:right w:val="nil"/>
            </w:tcBorders>
            <w:vAlign w:val="bottom"/>
          </w:tcPr>
          <w:p w14:paraId="47F4CB66" w14:textId="77777777" w:rsidR="0094631A" w:rsidRDefault="00277AC8">
            <w:pPr>
              <w:ind w:left="148"/>
            </w:pPr>
            <w:r>
              <w:rPr>
                <w:rFonts w:ascii="Arial" w:eastAsia="Arial" w:hAnsi="Arial" w:cs="Arial"/>
                <w:b/>
              </w:rPr>
              <w:t xml:space="preserve">Total </w:t>
            </w:r>
          </w:p>
        </w:tc>
        <w:tc>
          <w:tcPr>
            <w:tcW w:w="1601" w:type="dxa"/>
            <w:tcBorders>
              <w:top w:val="single" w:sz="8" w:space="0" w:color="000000"/>
              <w:left w:val="nil"/>
              <w:bottom w:val="single" w:sz="8" w:space="0" w:color="000000"/>
              <w:right w:val="single" w:sz="8" w:space="0" w:color="000000"/>
            </w:tcBorders>
          </w:tcPr>
          <w:p w14:paraId="152BD0D0" w14:textId="77777777" w:rsidR="0094631A" w:rsidRDefault="0094631A"/>
        </w:tc>
        <w:tc>
          <w:tcPr>
            <w:tcW w:w="1802" w:type="dxa"/>
            <w:tcBorders>
              <w:top w:val="single" w:sz="8" w:space="0" w:color="000000"/>
              <w:left w:val="single" w:sz="8" w:space="0" w:color="000000"/>
              <w:bottom w:val="single" w:sz="8" w:space="0" w:color="000000"/>
              <w:right w:val="single" w:sz="8" w:space="0" w:color="000000"/>
            </w:tcBorders>
            <w:vAlign w:val="bottom"/>
          </w:tcPr>
          <w:p w14:paraId="4CF67D59" w14:textId="77777777" w:rsidR="0094631A" w:rsidRDefault="00277AC8">
            <w:pPr>
              <w:ind w:right="178"/>
              <w:jc w:val="center"/>
            </w:pPr>
            <w:r>
              <w:rPr>
                <w:rFonts w:ascii="Arial" w:eastAsia="Arial" w:hAnsi="Arial" w:cs="Arial"/>
                <w:b/>
              </w:rPr>
              <w:t xml:space="preserve">200 </w:t>
            </w:r>
          </w:p>
        </w:tc>
        <w:tc>
          <w:tcPr>
            <w:tcW w:w="1798" w:type="dxa"/>
            <w:tcBorders>
              <w:top w:val="single" w:sz="8" w:space="0" w:color="000000"/>
              <w:left w:val="single" w:sz="8" w:space="0" w:color="000000"/>
              <w:bottom w:val="single" w:sz="8" w:space="0" w:color="000000"/>
              <w:right w:val="single" w:sz="8" w:space="0" w:color="000000"/>
            </w:tcBorders>
            <w:vAlign w:val="bottom"/>
          </w:tcPr>
          <w:p w14:paraId="2733AB9B" w14:textId="77777777" w:rsidR="0094631A" w:rsidRDefault="00277AC8">
            <w:pPr>
              <w:ind w:right="181"/>
              <w:jc w:val="center"/>
            </w:pPr>
            <w:r>
              <w:rPr>
                <w:rFonts w:ascii="Arial" w:eastAsia="Arial" w:hAnsi="Arial" w:cs="Arial"/>
                <w:b/>
              </w:rPr>
              <w:t xml:space="preserve">779 </w:t>
            </w:r>
          </w:p>
        </w:tc>
      </w:tr>
    </w:tbl>
    <w:p w14:paraId="50EB0D86" w14:textId="77777777" w:rsidR="0094631A" w:rsidRDefault="00277AC8">
      <w:pPr>
        <w:spacing w:after="80"/>
        <w:ind w:left="2849"/>
      </w:pPr>
      <w:r>
        <w:rPr>
          <w:rFonts w:ascii="Arial" w:eastAsia="Arial" w:hAnsi="Arial" w:cs="Arial"/>
          <w:sz w:val="24"/>
        </w:rPr>
        <w:t xml:space="preserve"> </w:t>
      </w:r>
    </w:p>
    <w:p w14:paraId="6472AB57" w14:textId="77777777" w:rsidR="0094631A" w:rsidRDefault="00277AC8">
      <w:pPr>
        <w:spacing w:after="14" w:line="268" w:lineRule="auto"/>
        <w:ind w:left="429" w:hanging="10"/>
      </w:pPr>
      <w:r>
        <w:rPr>
          <w:rFonts w:ascii="Arial" w:eastAsia="Arial" w:hAnsi="Arial" w:cs="Arial"/>
          <w:b/>
          <w:sz w:val="24"/>
        </w:rPr>
        <w:t xml:space="preserve">3.1.1 PEO1: Practicing Technician in Electrical Engineering Related Field </w:t>
      </w:r>
    </w:p>
    <w:p w14:paraId="1E240465" w14:textId="77777777" w:rsidR="0094631A" w:rsidRDefault="00277AC8">
      <w:pPr>
        <w:spacing w:after="18"/>
      </w:pPr>
      <w:r>
        <w:rPr>
          <w:rFonts w:ascii="Arial" w:eastAsia="Arial" w:hAnsi="Arial" w:cs="Arial"/>
          <w:b/>
          <w:sz w:val="24"/>
        </w:rPr>
        <w:t xml:space="preserve"> </w:t>
      </w:r>
    </w:p>
    <w:p w14:paraId="66C95DB9" w14:textId="77777777" w:rsidR="0094631A" w:rsidRDefault="00277AC8">
      <w:pPr>
        <w:spacing w:after="5" w:line="271" w:lineRule="auto"/>
        <w:ind w:left="421" w:hanging="10"/>
        <w:jc w:val="both"/>
      </w:pPr>
      <w:r>
        <w:rPr>
          <w:rFonts w:ascii="Arial" w:eastAsia="Arial" w:hAnsi="Arial" w:cs="Arial"/>
          <w:sz w:val="24"/>
        </w:rPr>
        <w:t xml:space="preserve">PEO1 is a practicing technician in electrical engineering related field. PEO1 describes a technician who works in any industry with a job function in electrical or electronic discipline. Based on the collection data shown in Table 3.2, the achievement of the PEOs were based on the key performance indicator of 2016 and 2017 of JKE graduates. </w:t>
      </w:r>
    </w:p>
    <w:p w14:paraId="561D638A" w14:textId="77777777" w:rsidR="0094631A" w:rsidRDefault="00277AC8">
      <w:pPr>
        <w:spacing w:after="20"/>
      </w:pPr>
      <w:r>
        <w:rPr>
          <w:rFonts w:ascii="Arial" w:eastAsia="Arial" w:hAnsi="Arial" w:cs="Arial"/>
          <w:sz w:val="24"/>
        </w:rPr>
        <w:t xml:space="preserve"> </w:t>
      </w:r>
    </w:p>
    <w:p w14:paraId="40807D19" w14:textId="77777777" w:rsidR="0094631A" w:rsidRDefault="00277AC8">
      <w:pPr>
        <w:tabs>
          <w:tab w:val="center" w:pos="2268"/>
          <w:tab w:val="center" w:pos="5925"/>
        </w:tabs>
        <w:spacing w:after="5" w:line="271" w:lineRule="auto"/>
      </w:pPr>
      <w:r>
        <w:tab/>
      </w:r>
      <w:r>
        <w:rPr>
          <w:rFonts w:ascii="Arial" w:eastAsia="Arial" w:hAnsi="Arial" w:cs="Arial"/>
          <w:b/>
          <w:sz w:val="24"/>
        </w:rPr>
        <w:t xml:space="preserve">Table 3. 2 </w:t>
      </w:r>
      <w:r>
        <w:rPr>
          <w:rFonts w:ascii="Arial" w:eastAsia="Arial" w:hAnsi="Arial" w:cs="Arial"/>
          <w:b/>
          <w:sz w:val="24"/>
        </w:rPr>
        <w:tab/>
      </w:r>
      <w:r>
        <w:rPr>
          <w:rFonts w:ascii="Arial" w:eastAsia="Arial" w:hAnsi="Arial" w:cs="Arial"/>
          <w:sz w:val="24"/>
        </w:rPr>
        <w:t xml:space="preserve">Percentage achievement of PEO1 for four programs </w:t>
      </w:r>
    </w:p>
    <w:p w14:paraId="1C4C0B5D" w14:textId="77777777" w:rsidR="0094631A" w:rsidRDefault="00277AC8">
      <w:pPr>
        <w:spacing w:after="0"/>
        <w:ind w:left="1721"/>
      </w:pPr>
      <w:r>
        <w:rPr>
          <w:rFonts w:ascii="Arial" w:eastAsia="Arial" w:hAnsi="Arial" w:cs="Arial"/>
          <w:sz w:val="24"/>
        </w:rPr>
        <w:t xml:space="preserve"> </w:t>
      </w:r>
    </w:p>
    <w:tbl>
      <w:tblPr>
        <w:tblStyle w:val="TableGrid"/>
        <w:tblW w:w="9605" w:type="dxa"/>
        <w:tblInd w:w="431" w:type="dxa"/>
        <w:tblCellMar>
          <w:top w:w="9" w:type="dxa"/>
          <w:left w:w="5" w:type="dxa"/>
          <w:right w:w="25" w:type="dxa"/>
        </w:tblCellMar>
        <w:tblLook w:val="04A0" w:firstRow="1" w:lastRow="0" w:firstColumn="1" w:lastColumn="0" w:noHBand="0" w:noVBand="1"/>
      </w:tblPr>
      <w:tblGrid>
        <w:gridCol w:w="1979"/>
        <w:gridCol w:w="1772"/>
        <w:gridCol w:w="920"/>
        <w:gridCol w:w="622"/>
        <w:gridCol w:w="798"/>
        <w:gridCol w:w="619"/>
        <w:gridCol w:w="797"/>
        <w:gridCol w:w="618"/>
        <w:gridCol w:w="864"/>
        <w:gridCol w:w="616"/>
      </w:tblGrid>
      <w:tr w:rsidR="0094631A" w14:paraId="312E5F89" w14:textId="77777777">
        <w:trPr>
          <w:trHeight w:val="356"/>
        </w:trPr>
        <w:tc>
          <w:tcPr>
            <w:tcW w:w="1979" w:type="dxa"/>
            <w:vMerge w:val="restart"/>
            <w:tcBorders>
              <w:top w:val="single" w:sz="4" w:space="0" w:color="000000"/>
              <w:left w:val="single" w:sz="4" w:space="0" w:color="000000"/>
              <w:bottom w:val="single" w:sz="4" w:space="0" w:color="000000"/>
              <w:right w:val="single" w:sz="4" w:space="0" w:color="000000"/>
            </w:tcBorders>
          </w:tcPr>
          <w:p w14:paraId="2C5CBC1D" w14:textId="77777777" w:rsidR="0094631A" w:rsidRDefault="00277AC8">
            <w:pPr>
              <w:spacing w:after="18"/>
              <w:ind w:left="27"/>
              <w:jc w:val="center"/>
            </w:pPr>
            <w:r>
              <w:rPr>
                <w:rFonts w:ascii="Arial" w:eastAsia="Arial" w:hAnsi="Arial" w:cs="Arial"/>
                <w:b/>
              </w:rPr>
              <w:t xml:space="preserve">PEO </w:t>
            </w:r>
          </w:p>
          <w:p w14:paraId="7CA96964" w14:textId="77777777" w:rsidR="0094631A" w:rsidRDefault="00277AC8">
            <w:pPr>
              <w:jc w:val="center"/>
            </w:pPr>
            <w:r>
              <w:rPr>
                <w:rFonts w:ascii="Arial" w:eastAsia="Arial" w:hAnsi="Arial" w:cs="Arial"/>
                <w:b/>
              </w:rPr>
              <w:t xml:space="preserve">CURRICULUM JUNE 2019 </w:t>
            </w:r>
          </w:p>
        </w:tc>
        <w:tc>
          <w:tcPr>
            <w:tcW w:w="1772" w:type="dxa"/>
            <w:vMerge w:val="restart"/>
            <w:tcBorders>
              <w:top w:val="single" w:sz="4" w:space="0" w:color="000000"/>
              <w:left w:val="single" w:sz="4" w:space="0" w:color="000000"/>
              <w:bottom w:val="single" w:sz="4" w:space="0" w:color="000000"/>
              <w:right w:val="single" w:sz="4" w:space="0" w:color="000000"/>
            </w:tcBorders>
          </w:tcPr>
          <w:p w14:paraId="0A3D1EC3" w14:textId="77777777" w:rsidR="0094631A" w:rsidRDefault="00277AC8">
            <w:r>
              <w:rPr>
                <w:rFonts w:ascii="Arial" w:eastAsia="Arial" w:hAnsi="Arial" w:cs="Arial"/>
              </w:rPr>
              <w:t xml:space="preserve"> </w:t>
            </w:r>
          </w:p>
          <w:p w14:paraId="65D1D503" w14:textId="77777777" w:rsidR="0094631A" w:rsidRDefault="00277AC8">
            <w:pPr>
              <w:ind w:left="142"/>
            </w:pPr>
            <w:r>
              <w:rPr>
                <w:rFonts w:ascii="Arial" w:eastAsia="Arial" w:hAnsi="Arial" w:cs="Arial"/>
                <w:b/>
              </w:rPr>
              <w:t xml:space="preserve">Analysis PEO </w:t>
            </w:r>
          </w:p>
        </w:tc>
        <w:tc>
          <w:tcPr>
            <w:tcW w:w="5853" w:type="dxa"/>
            <w:gridSpan w:val="8"/>
            <w:tcBorders>
              <w:top w:val="single" w:sz="4" w:space="0" w:color="000000"/>
              <w:left w:val="single" w:sz="4" w:space="0" w:color="000000"/>
              <w:bottom w:val="single" w:sz="4" w:space="0" w:color="000000"/>
              <w:right w:val="single" w:sz="4" w:space="0" w:color="000000"/>
            </w:tcBorders>
          </w:tcPr>
          <w:p w14:paraId="3DE5BA71" w14:textId="77777777" w:rsidR="0094631A" w:rsidRDefault="00277AC8">
            <w:pPr>
              <w:ind w:left="18"/>
              <w:jc w:val="center"/>
            </w:pPr>
            <w:r>
              <w:rPr>
                <w:rFonts w:ascii="Arial" w:eastAsia="Arial" w:hAnsi="Arial" w:cs="Arial"/>
                <w:b/>
              </w:rPr>
              <w:t xml:space="preserve">Achievement (%) </w:t>
            </w:r>
          </w:p>
        </w:tc>
      </w:tr>
      <w:tr w:rsidR="0094631A" w14:paraId="5495DF57" w14:textId="77777777">
        <w:trPr>
          <w:trHeight w:val="352"/>
        </w:trPr>
        <w:tc>
          <w:tcPr>
            <w:tcW w:w="0" w:type="auto"/>
            <w:vMerge/>
            <w:tcBorders>
              <w:top w:val="nil"/>
              <w:left w:val="single" w:sz="4" w:space="0" w:color="000000"/>
              <w:bottom w:val="nil"/>
              <w:right w:val="single" w:sz="4" w:space="0" w:color="000000"/>
            </w:tcBorders>
          </w:tcPr>
          <w:p w14:paraId="5B13E67B" w14:textId="77777777" w:rsidR="0094631A" w:rsidRDefault="0094631A"/>
        </w:tc>
        <w:tc>
          <w:tcPr>
            <w:tcW w:w="0" w:type="auto"/>
            <w:vMerge/>
            <w:tcBorders>
              <w:top w:val="nil"/>
              <w:left w:val="single" w:sz="4" w:space="0" w:color="000000"/>
              <w:bottom w:val="nil"/>
              <w:right w:val="single" w:sz="4" w:space="0" w:color="000000"/>
            </w:tcBorders>
          </w:tcPr>
          <w:p w14:paraId="257DE31D" w14:textId="77777777" w:rsidR="0094631A" w:rsidRDefault="0094631A"/>
        </w:tc>
        <w:tc>
          <w:tcPr>
            <w:tcW w:w="1542" w:type="dxa"/>
            <w:gridSpan w:val="2"/>
            <w:tcBorders>
              <w:top w:val="single" w:sz="4" w:space="0" w:color="000000"/>
              <w:left w:val="single" w:sz="4" w:space="0" w:color="000000"/>
              <w:bottom w:val="single" w:sz="4" w:space="0" w:color="000000"/>
              <w:right w:val="single" w:sz="4" w:space="0" w:color="000000"/>
            </w:tcBorders>
            <w:shd w:val="clear" w:color="auto" w:fill="DEEBF6"/>
          </w:tcPr>
          <w:p w14:paraId="697E8E9F" w14:textId="77777777" w:rsidR="0094631A" w:rsidRDefault="00277AC8">
            <w:pPr>
              <w:ind w:left="41"/>
              <w:jc w:val="center"/>
            </w:pPr>
            <w:r>
              <w:rPr>
                <w:rFonts w:ascii="Arial" w:eastAsia="Arial" w:hAnsi="Arial" w:cs="Arial"/>
                <w:b/>
              </w:rPr>
              <w:t xml:space="preserve">W </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EEBF6"/>
          </w:tcPr>
          <w:p w14:paraId="373267B8" w14:textId="77777777" w:rsidR="0094631A" w:rsidRDefault="00277AC8">
            <w:pPr>
              <w:ind w:left="25"/>
              <w:jc w:val="center"/>
            </w:pPr>
            <w:r>
              <w:rPr>
                <w:rFonts w:ascii="Arial" w:eastAsia="Arial" w:hAnsi="Arial" w:cs="Arial"/>
                <w:b/>
              </w:rPr>
              <w:t xml:space="preserve">X </w:t>
            </w:r>
          </w:p>
        </w:tc>
        <w:tc>
          <w:tcPr>
            <w:tcW w:w="1415" w:type="dxa"/>
            <w:gridSpan w:val="2"/>
            <w:tcBorders>
              <w:top w:val="single" w:sz="4" w:space="0" w:color="000000"/>
              <w:left w:val="single" w:sz="4" w:space="0" w:color="000000"/>
              <w:bottom w:val="single" w:sz="4" w:space="0" w:color="000000"/>
              <w:right w:val="single" w:sz="4" w:space="0" w:color="000000"/>
            </w:tcBorders>
            <w:shd w:val="clear" w:color="auto" w:fill="DEEBF6"/>
          </w:tcPr>
          <w:p w14:paraId="23C1BE49" w14:textId="77777777" w:rsidR="0094631A" w:rsidRDefault="00277AC8">
            <w:pPr>
              <w:ind w:left="19"/>
              <w:jc w:val="center"/>
            </w:pPr>
            <w:r>
              <w:rPr>
                <w:rFonts w:ascii="Arial" w:eastAsia="Arial" w:hAnsi="Arial" w:cs="Arial"/>
                <w:b/>
              </w:rPr>
              <w:t xml:space="preserve">Y </w:t>
            </w:r>
          </w:p>
        </w:tc>
        <w:tc>
          <w:tcPr>
            <w:tcW w:w="1480" w:type="dxa"/>
            <w:gridSpan w:val="2"/>
            <w:tcBorders>
              <w:top w:val="single" w:sz="4" w:space="0" w:color="000000"/>
              <w:left w:val="single" w:sz="4" w:space="0" w:color="000000"/>
              <w:bottom w:val="single" w:sz="4" w:space="0" w:color="000000"/>
              <w:right w:val="single" w:sz="4" w:space="0" w:color="000000"/>
            </w:tcBorders>
            <w:shd w:val="clear" w:color="auto" w:fill="DEEBF6"/>
          </w:tcPr>
          <w:p w14:paraId="5AADB216" w14:textId="77777777" w:rsidR="0094631A" w:rsidRDefault="00277AC8">
            <w:pPr>
              <w:ind w:right="200"/>
              <w:jc w:val="center"/>
            </w:pPr>
            <w:r>
              <w:rPr>
                <w:rFonts w:ascii="Arial" w:eastAsia="Arial" w:hAnsi="Arial" w:cs="Arial"/>
                <w:b/>
              </w:rPr>
              <w:t xml:space="preserve">Z </w:t>
            </w:r>
          </w:p>
        </w:tc>
      </w:tr>
      <w:tr w:rsidR="0094631A" w14:paraId="67FD5D1E" w14:textId="77777777">
        <w:trPr>
          <w:trHeight w:val="358"/>
        </w:trPr>
        <w:tc>
          <w:tcPr>
            <w:tcW w:w="0" w:type="auto"/>
            <w:vMerge/>
            <w:tcBorders>
              <w:top w:val="nil"/>
              <w:left w:val="single" w:sz="4" w:space="0" w:color="000000"/>
              <w:bottom w:val="single" w:sz="4" w:space="0" w:color="000000"/>
              <w:right w:val="single" w:sz="4" w:space="0" w:color="000000"/>
            </w:tcBorders>
          </w:tcPr>
          <w:p w14:paraId="14A5F549"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3DBF9B7B" w14:textId="77777777" w:rsidR="0094631A" w:rsidRDefault="0094631A"/>
        </w:tc>
        <w:tc>
          <w:tcPr>
            <w:tcW w:w="920" w:type="dxa"/>
            <w:tcBorders>
              <w:top w:val="single" w:sz="4" w:space="0" w:color="000000"/>
              <w:left w:val="single" w:sz="4" w:space="0" w:color="000000"/>
              <w:bottom w:val="single" w:sz="4" w:space="0" w:color="000000"/>
              <w:right w:val="single" w:sz="4" w:space="0" w:color="000000"/>
            </w:tcBorders>
          </w:tcPr>
          <w:p w14:paraId="7ABC8CBB" w14:textId="77777777" w:rsidR="0094631A" w:rsidRDefault="00277AC8">
            <w:pPr>
              <w:ind w:left="19"/>
              <w:jc w:val="center"/>
            </w:pPr>
            <w:r>
              <w:rPr>
                <w:rFonts w:ascii="Arial" w:eastAsia="Arial" w:hAnsi="Arial" w:cs="Arial"/>
                <w:b/>
              </w:rPr>
              <w:t xml:space="preserve">T </w:t>
            </w:r>
          </w:p>
        </w:tc>
        <w:tc>
          <w:tcPr>
            <w:tcW w:w="621" w:type="dxa"/>
            <w:tcBorders>
              <w:top w:val="single" w:sz="4" w:space="0" w:color="000000"/>
              <w:left w:val="single" w:sz="4" w:space="0" w:color="000000"/>
              <w:bottom w:val="single" w:sz="4" w:space="0" w:color="000000"/>
              <w:right w:val="single" w:sz="4" w:space="0" w:color="000000"/>
            </w:tcBorders>
          </w:tcPr>
          <w:p w14:paraId="2E6FD3FA" w14:textId="77777777" w:rsidR="0094631A" w:rsidRDefault="00277AC8">
            <w:pPr>
              <w:ind w:left="24"/>
              <w:jc w:val="center"/>
            </w:pPr>
            <w:r>
              <w:rPr>
                <w:rFonts w:ascii="Arial" w:eastAsia="Arial" w:hAnsi="Arial" w:cs="Arial"/>
                <w:b/>
              </w:rPr>
              <w:t xml:space="preserve">A </w:t>
            </w:r>
          </w:p>
        </w:tc>
        <w:tc>
          <w:tcPr>
            <w:tcW w:w="798" w:type="dxa"/>
            <w:tcBorders>
              <w:top w:val="single" w:sz="4" w:space="0" w:color="000000"/>
              <w:left w:val="single" w:sz="4" w:space="0" w:color="000000"/>
              <w:bottom w:val="single" w:sz="4" w:space="0" w:color="000000"/>
              <w:right w:val="single" w:sz="4" w:space="0" w:color="000000"/>
            </w:tcBorders>
          </w:tcPr>
          <w:p w14:paraId="1323E2FB" w14:textId="77777777" w:rsidR="0094631A" w:rsidRDefault="00277AC8">
            <w:pPr>
              <w:ind w:left="28"/>
              <w:jc w:val="center"/>
            </w:pPr>
            <w:r>
              <w:rPr>
                <w:rFonts w:ascii="Arial" w:eastAsia="Arial" w:hAnsi="Arial" w:cs="Arial"/>
                <w:b/>
              </w:rPr>
              <w:t xml:space="preserve">T </w:t>
            </w:r>
          </w:p>
        </w:tc>
        <w:tc>
          <w:tcPr>
            <w:tcW w:w="619" w:type="dxa"/>
            <w:tcBorders>
              <w:top w:val="single" w:sz="4" w:space="0" w:color="000000"/>
              <w:left w:val="single" w:sz="4" w:space="0" w:color="000000"/>
              <w:bottom w:val="single" w:sz="4" w:space="0" w:color="000000"/>
              <w:right w:val="single" w:sz="4" w:space="0" w:color="000000"/>
            </w:tcBorders>
          </w:tcPr>
          <w:p w14:paraId="62C783C2" w14:textId="77777777" w:rsidR="0094631A" w:rsidRDefault="00277AC8">
            <w:pPr>
              <w:ind w:left="20"/>
              <w:jc w:val="center"/>
            </w:pPr>
            <w:r>
              <w:rPr>
                <w:rFonts w:ascii="Arial" w:eastAsia="Arial" w:hAnsi="Arial" w:cs="Arial"/>
                <w:b/>
              </w:rPr>
              <w:t xml:space="preserve">A </w:t>
            </w:r>
          </w:p>
        </w:tc>
        <w:tc>
          <w:tcPr>
            <w:tcW w:w="797" w:type="dxa"/>
            <w:tcBorders>
              <w:top w:val="single" w:sz="4" w:space="0" w:color="000000"/>
              <w:left w:val="single" w:sz="4" w:space="0" w:color="000000"/>
              <w:bottom w:val="single" w:sz="4" w:space="0" w:color="000000"/>
              <w:right w:val="single" w:sz="4" w:space="0" w:color="000000"/>
            </w:tcBorders>
          </w:tcPr>
          <w:p w14:paraId="1B169BBF" w14:textId="77777777" w:rsidR="0094631A" w:rsidRDefault="00277AC8">
            <w:pPr>
              <w:ind w:left="20"/>
              <w:jc w:val="center"/>
            </w:pPr>
            <w:r>
              <w:rPr>
                <w:rFonts w:ascii="Arial" w:eastAsia="Arial" w:hAnsi="Arial" w:cs="Arial"/>
                <w:b/>
              </w:rPr>
              <w:t xml:space="preserve">T </w:t>
            </w:r>
          </w:p>
        </w:tc>
        <w:tc>
          <w:tcPr>
            <w:tcW w:w="617" w:type="dxa"/>
            <w:tcBorders>
              <w:top w:val="single" w:sz="4" w:space="0" w:color="000000"/>
              <w:left w:val="single" w:sz="4" w:space="0" w:color="000000"/>
              <w:bottom w:val="single" w:sz="4" w:space="0" w:color="000000"/>
              <w:right w:val="single" w:sz="4" w:space="0" w:color="000000"/>
            </w:tcBorders>
          </w:tcPr>
          <w:p w14:paraId="4D61A1F0" w14:textId="77777777" w:rsidR="0094631A" w:rsidRDefault="00277AC8">
            <w:pPr>
              <w:ind w:left="19"/>
              <w:jc w:val="center"/>
            </w:pPr>
            <w:r>
              <w:rPr>
                <w:rFonts w:ascii="Arial" w:eastAsia="Arial" w:hAnsi="Arial" w:cs="Arial"/>
                <w:b/>
              </w:rPr>
              <w:t xml:space="preserve">A </w:t>
            </w:r>
          </w:p>
        </w:tc>
        <w:tc>
          <w:tcPr>
            <w:tcW w:w="864" w:type="dxa"/>
            <w:tcBorders>
              <w:top w:val="single" w:sz="4" w:space="0" w:color="000000"/>
              <w:left w:val="single" w:sz="4" w:space="0" w:color="000000"/>
              <w:bottom w:val="single" w:sz="4" w:space="0" w:color="000000"/>
              <w:right w:val="single" w:sz="4" w:space="0" w:color="000000"/>
            </w:tcBorders>
          </w:tcPr>
          <w:p w14:paraId="358E4CD4" w14:textId="77777777" w:rsidR="0094631A" w:rsidRDefault="00277AC8">
            <w:pPr>
              <w:ind w:left="18"/>
              <w:jc w:val="center"/>
            </w:pPr>
            <w:r>
              <w:rPr>
                <w:rFonts w:ascii="Arial" w:eastAsia="Arial" w:hAnsi="Arial" w:cs="Arial"/>
                <w:b/>
              </w:rPr>
              <w:t xml:space="preserve">T </w:t>
            </w:r>
          </w:p>
        </w:tc>
        <w:tc>
          <w:tcPr>
            <w:tcW w:w="616" w:type="dxa"/>
            <w:tcBorders>
              <w:top w:val="single" w:sz="4" w:space="0" w:color="000000"/>
              <w:left w:val="single" w:sz="4" w:space="0" w:color="000000"/>
              <w:bottom w:val="single" w:sz="4" w:space="0" w:color="000000"/>
              <w:right w:val="single" w:sz="4" w:space="0" w:color="000000"/>
            </w:tcBorders>
          </w:tcPr>
          <w:p w14:paraId="2F263649" w14:textId="77777777" w:rsidR="0094631A" w:rsidRDefault="00277AC8">
            <w:pPr>
              <w:ind w:left="20"/>
              <w:jc w:val="center"/>
            </w:pPr>
            <w:r>
              <w:rPr>
                <w:rFonts w:ascii="Arial" w:eastAsia="Arial" w:hAnsi="Arial" w:cs="Arial"/>
                <w:b/>
              </w:rPr>
              <w:t xml:space="preserve">A </w:t>
            </w:r>
          </w:p>
        </w:tc>
      </w:tr>
      <w:tr w:rsidR="0094631A" w14:paraId="7F99DC61" w14:textId="77777777">
        <w:trPr>
          <w:trHeight w:val="1040"/>
        </w:trPr>
        <w:tc>
          <w:tcPr>
            <w:tcW w:w="1979"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7DEA367D" w14:textId="77777777" w:rsidR="0094631A" w:rsidRDefault="00277AC8">
            <w:pPr>
              <w:spacing w:after="94"/>
              <w:ind w:left="106"/>
            </w:pPr>
            <w:r>
              <w:rPr>
                <w:rFonts w:ascii="Arial" w:eastAsia="Arial" w:hAnsi="Arial" w:cs="Arial"/>
                <w:b/>
              </w:rPr>
              <w:lastRenderedPageBreak/>
              <w:t xml:space="preserve">PEO1 </w:t>
            </w:r>
          </w:p>
          <w:p w14:paraId="1D395D83" w14:textId="77777777" w:rsidR="0094631A" w:rsidRDefault="00277AC8">
            <w:pPr>
              <w:spacing w:after="108"/>
              <w:ind w:left="106"/>
            </w:pPr>
            <w:r>
              <w:rPr>
                <w:rFonts w:ascii="Arial" w:eastAsia="Arial" w:hAnsi="Arial" w:cs="Arial"/>
              </w:rPr>
              <w:t xml:space="preserve">Practicing </w:t>
            </w:r>
          </w:p>
          <w:p w14:paraId="3CC5270F" w14:textId="77777777" w:rsidR="0094631A" w:rsidRDefault="00277AC8">
            <w:pPr>
              <w:spacing w:after="106"/>
              <w:ind w:left="106"/>
            </w:pPr>
            <w:r>
              <w:rPr>
                <w:rFonts w:ascii="Arial" w:eastAsia="Arial" w:hAnsi="Arial" w:cs="Arial"/>
              </w:rPr>
              <w:t xml:space="preserve">Technician in </w:t>
            </w:r>
          </w:p>
          <w:p w14:paraId="72783453" w14:textId="77777777" w:rsidR="0094631A" w:rsidRDefault="00277AC8">
            <w:pPr>
              <w:spacing w:after="106"/>
              <w:ind w:left="106"/>
            </w:pPr>
            <w:r>
              <w:rPr>
                <w:rFonts w:ascii="Arial" w:eastAsia="Arial" w:hAnsi="Arial" w:cs="Arial"/>
              </w:rPr>
              <w:t xml:space="preserve">Electrical </w:t>
            </w:r>
          </w:p>
          <w:p w14:paraId="087C581B" w14:textId="77777777" w:rsidR="0094631A" w:rsidRDefault="00277AC8">
            <w:pPr>
              <w:spacing w:after="108"/>
              <w:ind w:left="106"/>
            </w:pPr>
            <w:r>
              <w:rPr>
                <w:rFonts w:ascii="Arial" w:eastAsia="Arial" w:hAnsi="Arial" w:cs="Arial"/>
              </w:rPr>
              <w:t xml:space="preserve">Engineering </w:t>
            </w:r>
          </w:p>
          <w:p w14:paraId="254CB257" w14:textId="77777777" w:rsidR="0094631A" w:rsidRDefault="00277AC8">
            <w:pPr>
              <w:ind w:left="106"/>
            </w:pPr>
            <w:r>
              <w:rPr>
                <w:rFonts w:ascii="Arial" w:eastAsia="Arial" w:hAnsi="Arial" w:cs="Arial"/>
              </w:rPr>
              <w:t xml:space="preserve">Related Field </w:t>
            </w:r>
          </w:p>
        </w:tc>
        <w:tc>
          <w:tcPr>
            <w:tcW w:w="1772" w:type="dxa"/>
            <w:tcBorders>
              <w:top w:val="single" w:sz="4" w:space="0" w:color="000000"/>
              <w:left w:val="single" w:sz="4" w:space="0" w:color="000000"/>
              <w:bottom w:val="single" w:sz="4" w:space="0" w:color="000000"/>
              <w:right w:val="single" w:sz="4" w:space="0" w:color="000000"/>
            </w:tcBorders>
            <w:shd w:val="clear" w:color="auto" w:fill="DEEBF6"/>
          </w:tcPr>
          <w:p w14:paraId="0A6285BB" w14:textId="77777777" w:rsidR="0094631A" w:rsidRDefault="00277AC8">
            <w:pPr>
              <w:ind w:left="107"/>
            </w:pPr>
            <w:r>
              <w:rPr>
                <w:rFonts w:ascii="Arial" w:eastAsia="Arial" w:hAnsi="Arial" w:cs="Arial"/>
              </w:rPr>
              <w:t xml:space="preserve">Working in electrical and/or electronic field </w:t>
            </w:r>
          </w:p>
        </w:tc>
        <w:tc>
          <w:tcPr>
            <w:tcW w:w="920" w:type="dxa"/>
            <w:tcBorders>
              <w:top w:val="single" w:sz="4" w:space="0" w:color="000000"/>
              <w:left w:val="single" w:sz="4" w:space="0" w:color="000000"/>
              <w:bottom w:val="single" w:sz="4" w:space="0" w:color="000000"/>
              <w:right w:val="single" w:sz="4" w:space="0" w:color="000000"/>
            </w:tcBorders>
            <w:shd w:val="clear" w:color="auto" w:fill="DEEBF6"/>
          </w:tcPr>
          <w:p w14:paraId="00B10D69" w14:textId="77777777" w:rsidR="0094631A" w:rsidRDefault="00277AC8">
            <w:r>
              <w:rPr>
                <w:rFonts w:ascii="Arial" w:eastAsia="Arial" w:hAnsi="Arial" w:cs="Arial"/>
              </w:rPr>
              <w:t xml:space="preserve"> </w:t>
            </w:r>
          </w:p>
          <w:p w14:paraId="235C2AA5" w14:textId="77777777" w:rsidR="0094631A" w:rsidRDefault="00277AC8">
            <w:pPr>
              <w:ind w:left="172"/>
            </w:pPr>
            <w:r>
              <w:rPr>
                <w:rFonts w:ascii="Arial" w:eastAsia="Arial" w:hAnsi="Arial" w:cs="Arial"/>
                <w:b/>
                <w:color w:val="0000FF"/>
              </w:rPr>
              <w:t>&gt;50%</w:t>
            </w:r>
            <w:r>
              <w:rPr>
                <w:rFonts w:ascii="Arial" w:eastAsia="Arial" w:hAnsi="Arial" w:cs="Arial"/>
                <w:b/>
              </w:rPr>
              <w:t xml:space="preserve"> </w:t>
            </w:r>
          </w:p>
        </w:tc>
        <w:tc>
          <w:tcPr>
            <w:tcW w:w="621" w:type="dxa"/>
            <w:tcBorders>
              <w:top w:val="single" w:sz="4" w:space="0" w:color="000000"/>
              <w:left w:val="single" w:sz="4" w:space="0" w:color="000000"/>
              <w:bottom w:val="single" w:sz="4" w:space="0" w:color="000000"/>
              <w:right w:val="single" w:sz="4" w:space="0" w:color="000000"/>
            </w:tcBorders>
            <w:shd w:val="clear" w:color="auto" w:fill="DEEBF6"/>
          </w:tcPr>
          <w:p w14:paraId="21DCC9F2" w14:textId="77777777" w:rsidR="0094631A" w:rsidRDefault="00277AC8">
            <w:r>
              <w:rPr>
                <w:rFonts w:ascii="Arial" w:eastAsia="Arial" w:hAnsi="Arial" w:cs="Arial"/>
              </w:rPr>
              <w:t xml:space="preserve"> </w:t>
            </w:r>
          </w:p>
          <w:p w14:paraId="2E3C0B44" w14:textId="77777777" w:rsidR="0094631A" w:rsidRDefault="00277AC8">
            <w:pPr>
              <w:ind w:left="90"/>
              <w:jc w:val="both"/>
            </w:pPr>
            <w:r>
              <w:rPr>
                <w:rFonts w:ascii="Arial" w:eastAsia="Arial" w:hAnsi="Arial" w:cs="Arial"/>
                <w:b/>
              </w:rPr>
              <w:t xml:space="preserve">68% </w:t>
            </w:r>
          </w:p>
        </w:tc>
        <w:tc>
          <w:tcPr>
            <w:tcW w:w="798" w:type="dxa"/>
            <w:tcBorders>
              <w:top w:val="single" w:sz="4" w:space="0" w:color="000000"/>
              <w:left w:val="single" w:sz="4" w:space="0" w:color="000000"/>
              <w:bottom w:val="single" w:sz="4" w:space="0" w:color="000000"/>
              <w:right w:val="single" w:sz="4" w:space="0" w:color="000000"/>
            </w:tcBorders>
            <w:shd w:val="clear" w:color="auto" w:fill="DEEBF6"/>
          </w:tcPr>
          <w:p w14:paraId="5088F054" w14:textId="77777777" w:rsidR="0094631A" w:rsidRDefault="00277AC8">
            <w:pPr>
              <w:ind w:left="1"/>
            </w:pPr>
            <w:r>
              <w:rPr>
                <w:rFonts w:ascii="Arial" w:eastAsia="Arial" w:hAnsi="Arial" w:cs="Arial"/>
              </w:rPr>
              <w:t xml:space="preserve"> </w:t>
            </w:r>
          </w:p>
          <w:p w14:paraId="3078A6B0" w14:textId="77777777" w:rsidR="0094631A" w:rsidRDefault="00277AC8">
            <w:pPr>
              <w:ind w:left="113"/>
              <w:jc w:val="both"/>
            </w:pPr>
            <w:r>
              <w:rPr>
                <w:rFonts w:ascii="Arial" w:eastAsia="Arial" w:hAnsi="Arial" w:cs="Arial"/>
                <w:b/>
                <w:color w:val="0000FF"/>
              </w:rPr>
              <w:t>&gt;50%</w:t>
            </w:r>
            <w:r>
              <w:rPr>
                <w:rFonts w:ascii="Arial" w:eastAsia="Arial" w:hAnsi="Arial" w:cs="Arial"/>
                <w:b/>
              </w:rPr>
              <w:t xml:space="preserve"> </w:t>
            </w:r>
          </w:p>
        </w:tc>
        <w:tc>
          <w:tcPr>
            <w:tcW w:w="619" w:type="dxa"/>
            <w:tcBorders>
              <w:top w:val="single" w:sz="4" w:space="0" w:color="000000"/>
              <w:left w:val="single" w:sz="4" w:space="0" w:color="000000"/>
              <w:bottom w:val="single" w:sz="4" w:space="0" w:color="000000"/>
              <w:right w:val="single" w:sz="4" w:space="0" w:color="000000"/>
            </w:tcBorders>
            <w:shd w:val="clear" w:color="auto" w:fill="DEEBF6"/>
          </w:tcPr>
          <w:p w14:paraId="1F9F79C4" w14:textId="77777777" w:rsidR="0094631A" w:rsidRDefault="00277AC8">
            <w:pPr>
              <w:ind w:left="1"/>
            </w:pPr>
            <w:r>
              <w:rPr>
                <w:rFonts w:ascii="Arial" w:eastAsia="Arial" w:hAnsi="Arial" w:cs="Arial"/>
              </w:rPr>
              <w:t xml:space="preserve"> </w:t>
            </w:r>
          </w:p>
          <w:p w14:paraId="440F2726" w14:textId="77777777" w:rsidR="0094631A" w:rsidRDefault="00277AC8">
            <w:pPr>
              <w:ind w:left="86"/>
              <w:jc w:val="both"/>
            </w:pPr>
            <w:r>
              <w:rPr>
                <w:rFonts w:ascii="Arial" w:eastAsia="Arial" w:hAnsi="Arial" w:cs="Arial"/>
                <w:b/>
              </w:rPr>
              <w:t xml:space="preserve">84% </w:t>
            </w:r>
          </w:p>
        </w:tc>
        <w:tc>
          <w:tcPr>
            <w:tcW w:w="797" w:type="dxa"/>
            <w:tcBorders>
              <w:top w:val="single" w:sz="4" w:space="0" w:color="000000"/>
              <w:left w:val="single" w:sz="4" w:space="0" w:color="000000"/>
              <w:bottom w:val="single" w:sz="4" w:space="0" w:color="000000"/>
              <w:right w:val="single" w:sz="4" w:space="0" w:color="000000"/>
            </w:tcBorders>
            <w:shd w:val="clear" w:color="auto" w:fill="DEEBF6"/>
          </w:tcPr>
          <w:p w14:paraId="145DB992" w14:textId="77777777" w:rsidR="0094631A" w:rsidRDefault="00277AC8">
            <w:r>
              <w:rPr>
                <w:rFonts w:ascii="Arial" w:eastAsia="Arial" w:hAnsi="Arial" w:cs="Arial"/>
              </w:rPr>
              <w:t xml:space="preserve"> </w:t>
            </w:r>
          </w:p>
          <w:p w14:paraId="6AA4C491" w14:textId="77777777" w:rsidR="0094631A" w:rsidRDefault="00277AC8">
            <w:pPr>
              <w:ind w:left="110"/>
              <w:jc w:val="both"/>
            </w:pPr>
            <w:r>
              <w:rPr>
                <w:rFonts w:ascii="Arial" w:eastAsia="Arial" w:hAnsi="Arial" w:cs="Arial"/>
                <w:b/>
                <w:color w:val="0000FF"/>
              </w:rPr>
              <w:t>&gt;50%</w:t>
            </w:r>
            <w:r>
              <w:rPr>
                <w:rFonts w:ascii="Arial" w:eastAsia="Arial" w:hAnsi="Arial" w:cs="Arial"/>
                <w:b/>
              </w:rPr>
              <w:t xml:space="preserve"> </w:t>
            </w:r>
          </w:p>
        </w:tc>
        <w:tc>
          <w:tcPr>
            <w:tcW w:w="617" w:type="dxa"/>
            <w:tcBorders>
              <w:top w:val="single" w:sz="4" w:space="0" w:color="000000"/>
              <w:left w:val="single" w:sz="4" w:space="0" w:color="000000"/>
              <w:bottom w:val="single" w:sz="4" w:space="0" w:color="000000"/>
              <w:right w:val="single" w:sz="4" w:space="0" w:color="000000"/>
            </w:tcBorders>
            <w:shd w:val="clear" w:color="auto" w:fill="DEEBF6"/>
          </w:tcPr>
          <w:p w14:paraId="4E15E729" w14:textId="77777777" w:rsidR="0094631A" w:rsidRDefault="00277AC8">
            <w:pPr>
              <w:ind w:left="1"/>
            </w:pPr>
            <w:r>
              <w:rPr>
                <w:rFonts w:ascii="Arial" w:eastAsia="Arial" w:hAnsi="Arial" w:cs="Arial"/>
              </w:rPr>
              <w:t xml:space="preserve"> </w:t>
            </w:r>
          </w:p>
          <w:p w14:paraId="3951ECBB" w14:textId="77777777" w:rsidR="0094631A" w:rsidRDefault="00277AC8">
            <w:pPr>
              <w:ind w:left="85"/>
              <w:jc w:val="both"/>
            </w:pPr>
            <w:r>
              <w:rPr>
                <w:rFonts w:ascii="Arial" w:eastAsia="Arial" w:hAnsi="Arial" w:cs="Arial"/>
                <w:b/>
              </w:rPr>
              <w:t xml:space="preserve">33% </w:t>
            </w:r>
          </w:p>
        </w:tc>
        <w:tc>
          <w:tcPr>
            <w:tcW w:w="864" w:type="dxa"/>
            <w:tcBorders>
              <w:top w:val="single" w:sz="4" w:space="0" w:color="000000"/>
              <w:left w:val="single" w:sz="4" w:space="0" w:color="000000"/>
              <w:bottom w:val="single" w:sz="4" w:space="0" w:color="000000"/>
              <w:right w:val="single" w:sz="4" w:space="0" w:color="000000"/>
            </w:tcBorders>
            <w:shd w:val="clear" w:color="auto" w:fill="DEEBF6"/>
          </w:tcPr>
          <w:p w14:paraId="16F39DCC" w14:textId="77777777" w:rsidR="0094631A" w:rsidRDefault="00277AC8">
            <w:r>
              <w:rPr>
                <w:rFonts w:ascii="Arial" w:eastAsia="Arial" w:hAnsi="Arial" w:cs="Arial"/>
              </w:rPr>
              <w:t xml:space="preserve"> </w:t>
            </w:r>
          </w:p>
          <w:p w14:paraId="1AF9691D" w14:textId="77777777" w:rsidR="0094631A" w:rsidRDefault="00277AC8">
            <w:pPr>
              <w:ind w:left="142"/>
            </w:pPr>
            <w:r>
              <w:rPr>
                <w:rFonts w:ascii="Arial" w:eastAsia="Arial" w:hAnsi="Arial" w:cs="Arial"/>
                <w:b/>
                <w:color w:val="0000FF"/>
              </w:rPr>
              <w:t>&gt;50%</w:t>
            </w:r>
            <w:r>
              <w:rPr>
                <w:rFonts w:ascii="Arial" w:eastAsia="Arial" w:hAnsi="Arial" w:cs="Arial"/>
                <w:b/>
              </w:rPr>
              <w:t xml:space="preserve"> </w:t>
            </w:r>
          </w:p>
        </w:tc>
        <w:tc>
          <w:tcPr>
            <w:tcW w:w="616" w:type="dxa"/>
            <w:tcBorders>
              <w:top w:val="single" w:sz="4" w:space="0" w:color="000000"/>
              <w:left w:val="single" w:sz="4" w:space="0" w:color="000000"/>
              <w:bottom w:val="single" w:sz="4" w:space="0" w:color="000000"/>
              <w:right w:val="single" w:sz="4" w:space="0" w:color="000000"/>
            </w:tcBorders>
            <w:shd w:val="clear" w:color="auto" w:fill="DEEBF6"/>
          </w:tcPr>
          <w:p w14:paraId="6D423461" w14:textId="77777777" w:rsidR="0094631A" w:rsidRDefault="00277AC8">
            <w:r>
              <w:rPr>
                <w:rFonts w:ascii="Arial" w:eastAsia="Arial" w:hAnsi="Arial" w:cs="Arial"/>
              </w:rPr>
              <w:t xml:space="preserve"> </w:t>
            </w:r>
          </w:p>
          <w:p w14:paraId="1FE06BF2" w14:textId="77777777" w:rsidR="0094631A" w:rsidRDefault="00277AC8">
            <w:pPr>
              <w:ind w:left="83"/>
              <w:jc w:val="both"/>
            </w:pPr>
            <w:r>
              <w:rPr>
                <w:rFonts w:ascii="Arial" w:eastAsia="Arial" w:hAnsi="Arial" w:cs="Arial"/>
                <w:b/>
              </w:rPr>
              <w:t xml:space="preserve">48% </w:t>
            </w:r>
          </w:p>
        </w:tc>
      </w:tr>
      <w:tr w:rsidR="0094631A" w14:paraId="3C97C4EF" w14:textId="77777777">
        <w:trPr>
          <w:trHeight w:val="595"/>
        </w:trPr>
        <w:tc>
          <w:tcPr>
            <w:tcW w:w="0" w:type="auto"/>
            <w:vMerge/>
            <w:tcBorders>
              <w:top w:val="nil"/>
              <w:left w:val="single" w:sz="4" w:space="0" w:color="000000"/>
              <w:bottom w:val="nil"/>
              <w:right w:val="single" w:sz="4" w:space="0" w:color="000000"/>
            </w:tcBorders>
          </w:tcPr>
          <w:p w14:paraId="4CA881A7" w14:textId="77777777" w:rsidR="0094631A" w:rsidRDefault="0094631A"/>
        </w:tc>
        <w:tc>
          <w:tcPr>
            <w:tcW w:w="1772" w:type="dxa"/>
            <w:tcBorders>
              <w:top w:val="single" w:sz="4" w:space="0" w:color="000000"/>
              <w:left w:val="single" w:sz="4" w:space="0" w:color="000000"/>
              <w:bottom w:val="single" w:sz="4" w:space="0" w:color="000000"/>
              <w:right w:val="single" w:sz="4" w:space="0" w:color="000000"/>
            </w:tcBorders>
          </w:tcPr>
          <w:p w14:paraId="7782CCCA" w14:textId="77777777" w:rsidR="0094631A" w:rsidRDefault="00277AC8">
            <w:pPr>
              <w:ind w:left="107" w:right="33"/>
            </w:pPr>
            <w:r>
              <w:rPr>
                <w:rFonts w:ascii="Arial" w:eastAsia="Arial" w:hAnsi="Arial" w:cs="Arial"/>
              </w:rPr>
              <w:t xml:space="preserve">Working in other fields </w:t>
            </w:r>
          </w:p>
        </w:tc>
        <w:tc>
          <w:tcPr>
            <w:tcW w:w="920" w:type="dxa"/>
            <w:tcBorders>
              <w:top w:val="single" w:sz="4" w:space="0" w:color="000000"/>
              <w:left w:val="single" w:sz="4" w:space="0" w:color="000000"/>
              <w:bottom w:val="single" w:sz="4" w:space="0" w:color="000000"/>
              <w:right w:val="single" w:sz="4" w:space="0" w:color="000000"/>
            </w:tcBorders>
          </w:tcPr>
          <w:p w14:paraId="6FF75B83" w14:textId="77777777" w:rsidR="0094631A" w:rsidRDefault="00277AC8">
            <w:r>
              <w:rPr>
                <w:rFonts w:ascii="Arial" w:eastAsia="Arial" w:hAnsi="Arial" w:cs="Arial"/>
              </w:rPr>
              <w:t xml:space="preserve"> </w:t>
            </w:r>
          </w:p>
        </w:tc>
        <w:tc>
          <w:tcPr>
            <w:tcW w:w="621" w:type="dxa"/>
            <w:tcBorders>
              <w:top w:val="single" w:sz="4" w:space="0" w:color="000000"/>
              <w:left w:val="single" w:sz="4" w:space="0" w:color="000000"/>
              <w:bottom w:val="single" w:sz="4" w:space="0" w:color="000000"/>
              <w:right w:val="single" w:sz="4" w:space="0" w:color="000000"/>
            </w:tcBorders>
            <w:vAlign w:val="center"/>
          </w:tcPr>
          <w:p w14:paraId="7F7EB3C9" w14:textId="77777777" w:rsidR="0094631A" w:rsidRDefault="00277AC8">
            <w:pPr>
              <w:ind w:left="90"/>
              <w:jc w:val="both"/>
            </w:pPr>
            <w:r>
              <w:rPr>
                <w:rFonts w:ascii="Arial" w:eastAsia="Arial" w:hAnsi="Arial" w:cs="Arial"/>
              </w:rPr>
              <w:t xml:space="preserve">16% </w:t>
            </w:r>
          </w:p>
        </w:tc>
        <w:tc>
          <w:tcPr>
            <w:tcW w:w="798" w:type="dxa"/>
            <w:tcBorders>
              <w:top w:val="single" w:sz="4" w:space="0" w:color="000000"/>
              <w:left w:val="single" w:sz="4" w:space="0" w:color="000000"/>
              <w:bottom w:val="single" w:sz="4" w:space="0" w:color="000000"/>
              <w:right w:val="single" w:sz="4" w:space="0" w:color="000000"/>
            </w:tcBorders>
          </w:tcPr>
          <w:p w14:paraId="3AC42852" w14:textId="77777777" w:rsidR="0094631A" w:rsidRDefault="00277AC8">
            <w:pPr>
              <w:ind w:left="1"/>
            </w:pPr>
            <w:r>
              <w:rPr>
                <w:rFonts w:ascii="Arial" w:eastAsia="Arial" w:hAnsi="Arial" w:cs="Arial"/>
              </w:rPr>
              <w:t xml:space="preserve"> </w:t>
            </w:r>
          </w:p>
        </w:tc>
        <w:tc>
          <w:tcPr>
            <w:tcW w:w="619" w:type="dxa"/>
            <w:tcBorders>
              <w:top w:val="single" w:sz="4" w:space="0" w:color="000000"/>
              <w:left w:val="single" w:sz="4" w:space="0" w:color="000000"/>
              <w:bottom w:val="single" w:sz="4" w:space="0" w:color="000000"/>
              <w:right w:val="single" w:sz="4" w:space="0" w:color="000000"/>
            </w:tcBorders>
            <w:vAlign w:val="center"/>
          </w:tcPr>
          <w:p w14:paraId="124BA6D6" w14:textId="77777777" w:rsidR="0094631A" w:rsidRDefault="00277AC8">
            <w:pPr>
              <w:ind w:left="147"/>
            </w:pPr>
            <w:r>
              <w:rPr>
                <w:rFonts w:ascii="Arial" w:eastAsia="Arial" w:hAnsi="Arial" w:cs="Arial"/>
              </w:rPr>
              <w:t xml:space="preserve">8% </w:t>
            </w:r>
          </w:p>
        </w:tc>
        <w:tc>
          <w:tcPr>
            <w:tcW w:w="797" w:type="dxa"/>
            <w:tcBorders>
              <w:top w:val="single" w:sz="4" w:space="0" w:color="000000"/>
              <w:left w:val="single" w:sz="4" w:space="0" w:color="000000"/>
              <w:bottom w:val="single" w:sz="4" w:space="0" w:color="000000"/>
              <w:right w:val="single" w:sz="4" w:space="0" w:color="000000"/>
            </w:tcBorders>
          </w:tcPr>
          <w:p w14:paraId="7B4C196F" w14:textId="77777777" w:rsidR="0094631A" w:rsidRDefault="00277AC8">
            <w:r>
              <w:rPr>
                <w:rFonts w:ascii="Arial" w:eastAsia="Arial" w:hAnsi="Arial" w:cs="Arial"/>
              </w:rPr>
              <w:t xml:space="preserve"> </w:t>
            </w:r>
          </w:p>
        </w:tc>
        <w:tc>
          <w:tcPr>
            <w:tcW w:w="617" w:type="dxa"/>
            <w:tcBorders>
              <w:top w:val="single" w:sz="4" w:space="0" w:color="000000"/>
              <w:left w:val="single" w:sz="4" w:space="0" w:color="000000"/>
              <w:bottom w:val="single" w:sz="4" w:space="0" w:color="000000"/>
              <w:right w:val="single" w:sz="4" w:space="0" w:color="000000"/>
            </w:tcBorders>
            <w:vAlign w:val="center"/>
          </w:tcPr>
          <w:p w14:paraId="3178B248" w14:textId="77777777" w:rsidR="0094631A" w:rsidRDefault="00277AC8">
            <w:pPr>
              <w:ind w:left="85"/>
              <w:jc w:val="both"/>
            </w:pPr>
            <w:r>
              <w:rPr>
                <w:rFonts w:ascii="Arial" w:eastAsia="Arial" w:hAnsi="Arial" w:cs="Arial"/>
              </w:rPr>
              <w:t xml:space="preserve">30% </w:t>
            </w:r>
          </w:p>
        </w:tc>
        <w:tc>
          <w:tcPr>
            <w:tcW w:w="864" w:type="dxa"/>
            <w:tcBorders>
              <w:top w:val="single" w:sz="4" w:space="0" w:color="000000"/>
              <w:left w:val="single" w:sz="4" w:space="0" w:color="000000"/>
              <w:bottom w:val="single" w:sz="4" w:space="0" w:color="000000"/>
              <w:right w:val="single" w:sz="4" w:space="0" w:color="000000"/>
            </w:tcBorders>
          </w:tcPr>
          <w:p w14:paraId="7E5C50D7" w14:textId="77777777" w:rsidR="0094631A" w:rsidRDefault="00277AC8">
            <w:r>
              <w:rPr>
                <w:rFonts w:ascii="Arial" w:eastAsia="Arial" w:hAnsi="Arial" w:cs="Arial"/>
              </w:rPr>
              <w:t xml:space="preserve"> </w:t>
            </w:r>
          </w:p>
        </w:tc>
        <w:tc>
          <w:tcPr>
            <w:tcW w:w="616" w:type="dxa"/>
            <w:tcBorders>
              <w:top w:val="single" w:sz="4" w:space="0" w:color="000000"/>
              <w:left w:val="single" w:sz="4" w:space="0" w:color="000000"/>
              <w:bottom w:val="single" w:sz="4" w:space="0" w:color="000000"/>
              <w:right w:val="single" w:sz="4" w:space="0" w:color="000000"/>
            </w:tcBorders>
            <w:vAlign w:val="center"/>
          </w:tcPr>
          <w:p w14:paraId="36963C65" w14:textId="77777777" w:rsidR="0094631A" w:rsidRDefault="00277AC8">
            <w:pPr>
              <w:ind w:left="84"/>
              <w:jc w:val="both"/>
            </w:pPr>
            <w:r>
              <w:rPr>
                <w:rFonts w:ascii="Arial" w:eastAsia="Arial" w:hAnsi="Arial" w:cs="Arial"/>
              </w:rPr>
              <w:t xml:space="preserve">26% </w:t>
            </w:r>
          </w:p>
        </w:tc>
      </w:tr>
      <w:tr w:rsidR="0094631A" w14:paraId="759422D1" w14:textId="77777777">
        <w:trPr>
          <w:trHeight w:val="821"/>
        </w:trPr>
        <w:tc>
          <w:tcPr>
            <w:tcW w:w="0" w:type="auto"/>
            <w:vMerge/>
            <w:tcBorders>
              <w:top w:val="nil"/>
              <w:left w:val="single" w:sz="4" w:space="0" w:color="000000"/>
              <w:bottom w:val="single" w:sz="4" w:space="0" w:color="000000"/>
              <w:right w:val="single" w:sz="4" w:space="0" w:color="000000"/>
            </w:tcBorders>
          </w:tcPr>
          <w:p w14:paraId="256AE14A" w14:textId="77777777" w:rsidR="0094631A" w:rsidRDefault="0094631A"/>
        </w:tc>
        <w:tc>
          <w:tcPr>
            <w:tcW w:w="1772" w:type="dxa"/>
            <w:tcBorders>
              <w:top w:val="single" w:sz="4" w:space="0" w:color="000000"/>
              <w:left w:val="single" w:sz="4" w:space="0" w:color="000000"/>
              <w:bottom w:val="single" w:sz="4" w:space="0" w:color="000000"/>
              <w:right w:val="single" w:sz="4" w:space="0" w:color="000000"/>
            </w:tcBorders>
            <w:shd w:val="clear" w:color="auto" w:fill="DEEBF6"/>
          </w:tcPr>
          <w:p w14:paraId="10518CE8" w14:textId="77777777" w:rsidR="0094631A" w:rsidRDefault="00277AC8">
            <w:pPr>
              <w:ind w:left="107"/>
            </w:pPr>
            <w:r>
              <w:rPr>
                <w:rFonts w:ascii="Arial" w:eastAsia="Arial" w:hAnsi="Arial" w:cs="Arial"/>
              </w:rPr>
              <w:t xml:space="preserve">Further studies or unemployed </w:t>
            </w:r>
          </w:p>
        </w:tc>
        <w:tc>
          <w:tcPr>
            <w:tcW w:w="920" w:type="dxa"/>
            <w:tcBorders>
              <w:top w:val="single" w:sz="4" w:space="0" w:color="000000"/>
              <w:left w:val="single" w:sz="4" w:space="0" w:color="000000"/>
              <w:bottom w:val="single" w:sz="4" w:space="0" w:color="000000"/>
              <w:right w:val="single" w:sz="4" w:space="0" w:color="000000"/>
            </w:tcBorders>
            <w:shd w:val="clear" w:color="auto" w:fill="DEEBF6"/>
          </w:tcPr>
          <w:p w14:paraId="23975C87" w14:textId="77777777" w:rsidR="0094631A" w:rsidRDefault="00277AC8">
            <w:r>
              <w:rPr>
                <w:rFonts w:ascii="Arial" w:eastAsia="Arial" w:hAnsi="Arial" w:cs="Arial"/>
              </w:rPr>
              <w:t xml:space="preserve"> </w:t>
            </w:r>
          </w:p>
        </w:tc>
        <w:tc>
          <w:tcPr>
            <w:tcW w:w="621" w:type="dxa"/>
            <w:tcBorders>
              <w:top w:val="single" w:sz="4" w:space="0" w:color="000000"/>
              <w:left w:val="single" w:sz="4" w:space="0" w:color="000000"/>
              <w:bottom w:val="single" w:sz="4" w:space="0" w:color="000000"/>
              <w:right w:val="single" w:sz="4" w:space="0" w:color="000000"/>
            </w:tcBorders>
            <w:shd w:val="clear" w:color="auto" w:fill="DEEBF6"/>
          </w:tcPr>
          <w:p w14:paraId="00C55C05" w14:textId="77777777" w:rsidR="0094631A" w:rsidRDefault="00277AC8">
            <w:pPr>
              <w:ind w:left="90"/>
              <w:jc w:val="both"/>
            </w:pPr>
            <w:r>
              <w:rPr>
                <w:rFonts w:ascii="Arial" w:eastAsia="Arial" w:hAnsi="Arial" w:cs="Arial"/>
              </w:rPr>
              <w:t xml:space="preserve">16% </w:t>
            </w:r>
          </w:p>
        </w:tc>
        <w:tc>
          <w:tcPr>
            <w:tcW w:w="798" w:type="dxa"/>
            <w:tcBorders>
              <w:top w:val="single" w:sz="4" w:space="0" w:color="000000"/>
              <w:left w:val="single" w:sz="4" w:space="0" w:color="000000"/>
              <w:bottom w:val="single" w:sz="4" w:space="0" w:color="000000"/>
              <w:right w:val="single" w:sz="4" w:space="0" w:color="000000"/>
            </w:tcBorders>
            <w:shd w:val="clear" w:color="auto" w:fill="DEEBF6"/>
          </w:tcPr>
          <w:p w14:paraId="2E67EF67" w14:textId="77777777" w:rsidR="0094631A" w:rsidRDefault="00277AC8">
            <w:pPr>
              <w:ind w:left="1"/>
            </w:pPr>
            <w:r>
              <w:rPr>
                <w:rFonts w:ascii="Arial" w:eastAsia="Arial" w:hAnsi="Arial" w:cs="Arial"/>
              </w:rPr>
              <w:t xml:space="preserve"> </w:t>
            </w:r>
          </w:p>
        </w:tc>
        <w:tc>
          <w:tcPr>
            <w:tcW w:w="619" w:type="dxa"/>
            <w:tcBorders>
              <w:top w:val="single" w:sz="4" w:space="0" w:color="000000"/>
              <w:left w:val="single" w:sz="4" w:space="0" w:color="000000"/>
              <w:bottom w:val="single" w:sz="4" w:space="0" w:color="000000"/>
              <w:right w:val="single" w:sz="4" w:space="0" w:color="000000"/>
            </w:tcBorders>
            <w:shd w:val="clear" w:color="auto" w:fill="DEEBF6"/>
          </w:tcPr>
          <w:p w14:paraId="6458161D" w14:textId="77777777" w:rsidR="0094631A" w:rsidRDefault="00277AC8">
            <w:pPr>
              <w:ind w:left="147"/>
            </w:pPr>
            <w:r>
              <w:rPr>
                <w:rFonts w:ascii="Arial" w:eastAsia="Arial" w:hAnsi="Arial" w:cs="Arial"/>
              </w:rPr>
              <w:t xml:space="preserve">8% </w:t>
            </w:r>
          </w:p>
        </w:tc>
        <w:tc>
          <w:tcPr>
            <w:tcW w:w="797" w:type="dxa"/>
            <w:tcBorders>
              <w:top w:val="single" w:sz="4" w:space="0" w:color="000000"/>
              <w:left w:val="single" w:sz="4" w:space="0" w:color="000000"/>
              <w:bottom w:val="single" w:sz="4" w:space="0" w:color="000000"/>
              <w:right w:val="single" w:sz="4" w:space="0" w:color="000000"/>
            </w:tcBorders>
            <w:shd w:val="clear" w:color="auto" w:fill="DEEBF6"/>
          </w:tcPr>
          <w:p w14:paraId="225537C2" w14:textId="77777777" w:rsidR="0094631A" w:rsidRDefault="00277AC8">
            <w:r>
              <w:rPr>
                <w:rFonts w:ascii="Arial" w:eastAsia="Arial" w:hAnsi="Arial" w:cs="Arial"/>
              </w:rPr>
              <w:t xml:space="preserve"> </w:t>
            </w:r>
          </w:p>
        </w:tc>
        <w:tc>
          <w:tcPr>
            <w:tcW w:w="617" w:type="dxa"/>
            <w:tcBorders>
              <w:top w:val="single" w:sz="4" w:space="0" w:color="000000"/>
              <w:left w:val="single" w:sz="4" w:space="0" w:color="000000"/>
              <w:bottom w:val="single" w:sz="4" w:space="0" w:color="000000"/>
              <w:right w:val="single" w:sz="4" w:space="0" w:color="000000"/>
            </w:tcBorders>
            <w:shd w:val="clear" w:color="auto" w:fill="DEEBF6"/>
          </w:tcPr>
          <w:p w14:paraId="3A48C7C5" w14:textId="77777777" w:rsidR="0094631A" w:rsidRDefault="00277AC8">
            <w:pPr>
              <w:ind w:left="85"/>
              <w:jc w:val="both"/>
            </w:pPr>
            <w:r>
              <w:rPr>
                <w:rFonts w:ascii="Arial" w:eastAsia="Arial" w:hAnsi="Arial" w:cs="Arial"/>
              </w:rPr>
              <w:t xml:space="preserve">37% </w:t>
            </w:r>
          </w:p>
        </w:tc>
        <w:tc>
          <w:tcPr>
            <w:tcW w:w="864" w:type="dxa"/>
            <w:tcBorders>
              <w:top w:val="single" w:sz="4" w:space="0" w:color="000000"/>
              <w:left w:val="single" w:sz="4" w:space="0" w:color="000000"/>
              <w:bottom w:val="single" w:sz="4" w:space="0" w:color="000000"/>
              <w:right w:val="single" w:sz="4" w:space="0" w:color="000000"/>
            </w:tcBorders>
            <w:shd w:val="clear" w:color="auto" w:fill="DEEBF6"/>
          </w:tcPr>
          <w:p w14:paraId="1524B68C" w14:textId="77777777" w:rsidR="0094631A" w:rsidRDefault="00277AC8">
            <w:r>
              <w:rPr>
                <w:rFonts w:ascii="Arial" w:eastAsia="Arial" w:hAnsi="Arial" w:cs="Arial"/>
              </w:rPr>
              <w:t xml:space="preserve"> </w:t>
            </w:r>
          </w:p>
        </w:tc>
        <w:tc>
          <w:tcPr>
            <w:tcW w:w="616" w:type="dxa"/>
            <w:tcBorders>
              <w:top w:val="single" w:sz="4" w:space="0" w:color="000000"/>
              <w:left w:val="single" w:sz="4" w:space="0" w:color="000000"/>
              <w:bottom w:val="single" w:sz="4" w:space="0" w:color="000000"/>
              <w:right w:val="single" w:sz="4" w:space="0" w:color="000000"/>
            </w:tcBorders>
            <w:shd w:val="clear" w:color="auto" w:fill="DEEBF6"/>
          </w:tcPr>
          <w:p w14:paraId="3C7BD481" w14:textId="77777777" w:rsidR="0094631A" w:rsidRDefault="00277AC8">
            <w:pPr>
              <w:ind w:left="84"/>
              <w:jc w:val="both"/>
            </w:pPr>
            <w:r>
              <w:rPr>
                <w:rFonts w:ascii="Arial" w:eastAsia="Arial" w:hAnsi="Arial" w:cs="Arial"/>
              </w:rPr>
              <w:t xml:space="preserve">26% </w:t>
            </w:r>
          </w:p>
        </w:tc>
      </w:tr>
    </w:tbl>
    <w:p w14:paraId="4F08907B" w14:textId="77777777" w:rsidR="0094631A" w:rsidRDefault="00277AC8">
      <w:pPr>
        <w:pStyle w:val="Heading9"/>
        <w:spacing w:after="14" w:line="268" w:lineRule="auto"/>
        <w:ind w:left="429" w:right="0"/>
        <w:jc w:val="left"/>
      </w:pPr>
      <w:r>
        <w:t xml:space="preserve">*T – Target, A – Achievement </w:t>
      </w:r>
    </w:p>
    <w:p w14:paraId="169B8F89" w14:textId="77777777" w:rsidR="0094631A" w:rsidRDefault="00277AC8">
      <w:pPr>
        <w:spacing w:after="19"/>
      </w:pPr>
      <w:r>
        <w:rPr>
          <w:rFonts w:ascii="Arial" w:eastAsia="Arial" w:hAnsi="Arial" w:cs="Arial"/>
          <w:b/>
          <w:sz w:val="24"/>
        </w:rPr>
        <w:t xml:space="preserve"> </w:t>
      </w:r>
    </w:p>
    <w:p w14:paraId="68DE2DDE" w14:textId="77777777" w:rsidR="0094631A" w:rsidRDefault="00277AC8">
      <w:pPr>
        <w:spacing w:after="5" w:line="271" w:lineRule="auto"/>
        <w:ind w:left="421" w:hanging="10"/>
        <w:jc w:val="both"/>
      </w:pPr>
      <w:r>
        <w:rPr>
          <w:rFonts w:ascii="Arial" w:eastAsia="Arial" w:hAnsi="Arial" w:cs="Arial"/>
          <w:sz w:val="24"/>
        </w:rPr>
        <w:t xml:space="preserve">Overall, the percentage achievement for W and X programmes has met the indicator target more than 50%. In fact, about 68% W graduates and 84% from X graduates have been involved with work in the electrical or electronic field, while others are working in other fields, further study and unemployed. The results for the Y and Z programmes did not reach their target, which was 33% and 48%, respectively. This is due to more graduates from Y and Z programmes having opportunities for further study to higher levels and work not in the field, so, this indicates the percentage of PEO1 to be achieved is low. The results indicate the strength of PEO1, in which the programme has successfully produced professional workforces, capable and competently working in the field. </w:t>
      </w:r>
    </w:p>
    <w:p w14:paraId="2E929935" w14:textId="77777777" w:rsidR="0094631A" w:rsidRDefault="00277AC8">
      <w:pPr>
        <w:spacing w:after="0"/>
        <w:ind w:left="420"/>
      </w:pPr>
      <w:r>
        <w:rPr>
          <w:rFonts w:ascii="Arial" w:eastAsia="Arial" w:hAnsi="Arial" w:cs="Arial"/>
          <w:sz w:val="24"/>
        </w:rPr>
        <w:t xml:space="preserve"> </w:t>
      </w:r>
    </w:p>
    <w:p w14:paraId="490C4DE3" w14:textId="77777777" w:rsidR="0094631A" w:rsidRDefault="00277AC8">
      <w:pPr>
        <w:spacing w:after="14" w:line="268" w:lineRule="auto"/>
        <w:ind w:left="429" w:hanging="10"/>
      </w:pPr>
      <w:r>
        <w:rPr>
          <w:rFonts w:ascii="Arial" w:eastAsia="Arial" w:hAnsi="Arial" w:cs="Arial"/>
          <w:b/>
          <w:sz w:val="24"/>
        </w:rPr>
        <w:t xml:space="preserve">3.1.2 PEO2: Contributing to society with professional ethics and responsibilities </w:t>
      </w:r>
    </w:p>
    <w:p w14:paraId="7814C9D0" w14:textId="77777777" w:rsidR="0094631A" w:rsidRDefault="00277AC8">
      <w:pPr>
        <w:spacing w:after="18"/>
      </w:pPr>
      <w:r>
        <w:rPr>
          <w:rFonts w:ascii="Arial" w:eastAsia="Arial" w:hAnsi="Arial" w:cs="Arial"/>
          <w:b/>
          <w:sz w:val="24"/>
        </w:rPr>
        <w:t xml:space="preserve"> </w:t>
      </w:r>
    </w:p>
    <w:p w14:paraId="508F3449" w14:textId="77777777" w:rsidR="0094631A" w:rsidRDefault="00277AC8">
      <w:pPr>
        <w:spacing w:after="5" w:line="271" w:lineRule="auto"/>
        <w:ind w:left="421" w:hanging="10"/>
        <w:jc w:val="both"/>
      </w:pPr>
      <w:r>
        <w:rPr>
          <w:rFonts w:ascii="Arial" w:eastAsia="Arial" w:hAnsi="Arial" w:cs="Arial"/>
          <w:sz w:val="24"/>
        </w:rPr>
        <w:t xml:space="preserve">PEO2 is a contributing to society with professional ethics and responsibilities. PEO2 describes  the graduate’s involvement in community activities which includes engineering and non-engineering work related to society, </w:t>
      </w:r>
      <w:proofErr w:type="gramStart"/>
      <w:r>
        <w:rPr>
          <w:rFonts w:ascii="Arial" w:eastAsia="Arial" w:hAnsi="Arial" w:cs="Arial"/>
          <w:sz w:val="24"/>
        </w:rPr>
        <w:t>health</w:t>
      </w:r>
      <w:proofErr w:type="gramEnd"/>
      <w:r>
        <w:rPr>
          <w:rFonts w:ascii="Arial" w:eastAsia="Arial" w:hAnsi="Arial" w:cs="Arial"/>
          <w:sz w:val="24"/>
        </w:rPr>
        <w:t xml:space="preserve"> and safety. During the activities, graduates </w:t>
      </w:r>
      <w:proofErr w:type="spellStart"/>
      <w:r>
        <w:rPr>
          <w:rFonts w:ascii="Arial" w:eastAsia="Arial" w:hAnsi="Arial" w:cs="Arial"/>
          <w:sz w:val="24"/>
        </w:rPr>
        <w:t>instill</w:t>
      </w:r>
      <w:proofErr w:type="spellEnd"/>
      <w:r>
        <w:rPr>
          <w:rFonts w:ascii="Arial" w:eastAsia="Arial" w:hAnsi="Arial" w:cs="Arial"/>
          <w:sz w:val="24"/>
        </w:rPr>
        <w:t xml:space="preserve"> awareness of the safety and health culture and suggest solutions pertaining to the environment and sustainability to the community. In performing the activities, the graduates adhere to professional ethics and responsibilities by following rules and regulations of the field. Table 3.3 shows the result indicates the strength of PEO2, in which all programmes have successfully performed the appropriate ethical responsibility. </w:t>
      </w:r>
    </w:p>
    <w:p w14:paraId="20D5BAF3" w14:textId="77777777" w:rsidR="0094631A" w:rsidRDefault="00277AC8">
      <w:pPr>
        <w:spacing w:after="20"/>
      </w:pPr>
      <w:r>
        <w:rPr>
          <w:rFonts w:ascii="Arial" w:eastAsia="Arial" w:hAnsi="Arial" w:cs="Arial"/>
          <w:sz w:val="24"/>
        </w:rPr>
        <w:t xml:space="preserve"> </w:t>
      </w:r>
    </w:p>
    <w:p w14:paraId="4271BB5E" w14:textId="77777777" w:rsidR="0094631A" w:rsidRDefault="00277AC8">
      <w:pPr>
        <w:tabs>
          <w:tab w:val="center" w:pos="2122"/>
          <w:tab w:val="center" w:pos="5946"/>
        </w:tabs>
        <w:spacing w:after="5" w:line="271" w:lineRule="auto"/>
      </w:pPr>
      <w:r>
        <w:tab/>
      </w:r>
      <w:r>
        <w:rPr>
          <w:rFonts w:ascii="Arial" w:eastAsia="Arial" w:hAnsi="Arial" w:cs="Arial"/>
          <w:b/>
          <w:sz w:val="24"/>
        </w:rPr>
        <w:t xml:space="preserve">Table 3. 3 </w:t>
      </w:r>
      <w:r>
        <w:rPr>
          <w:rFonts w:ascii="Arial" w:eastAsia="Arial" w:hAnsi="Arial" w:cs="Arial"/>
          <w:b/>
          <w:sz w:val="24"/>
        </w:rPr>
        <w:tab/>
      </w:r>
      <w:r>
        <w:rPr>
          <w:rFonts w:ascii="Arial" w:eastAsia="Arial" w:hAnsi="Arial" w:cs="Arial"/>
          <w:sz w:val="24"/>
        </w:rPr>
        <w:t xml:space="preserve">Percentage achievement of PEO2 for four programmes </w:t>
      </w:r>
    </w:p>
    <w:p w14:paraId="202DDCBE" w14:textId="77777777" w:rsidR="0094631A" w:rsidRDefault="00277AC8">
      <w:pPr>
        <w:spacing w:after="0"/>
        <w:ind w:left="1575"/>
      </w:pPr>
      <w:r>
        <w:rPr>
          <w:rFonts w:ascii="Arial" w:eastAsia="Arial" w:hAnsi="Arial" w:cs="Arial"/>
          <w:sz w:val="24"/>
        </w:rPr>
        <w:t xml:space="preserve"> </w:t>
      </w:r>
    </w:p>
    <w:tbl>
      <w:tblPr>
        <w:tblStyle w:val="TableGrid"/>
        <w:tblW w:w="9671" w:type="dxa"/>
        <w:tblInd w:w="431" w:type="dxa"/>
        <w:tblCellMar>
          <w:top w:w="5" w:type="dxa"/>
          <w:left w:w="4" w:type="dxa"/>
          <w:right w:w="12" w:type="dxa"/>
        </w:tblCellMar>
        <w:tblLook w:val="04A0" w:firstRow="1" w:lastRow="0" w:firstColumn="1" w:lastColumn="0" w:noHBand="0" w:noVBand="1"/>
      </w:tblPr>
      <w:tblGrid>
        <w:gridCol w:w="1678"/>
        <w:gridCol w:w="1719"/>
        <w:gridCol w:w="849"/>
        <w:gridCol w:w="851"/>
        <w:gridCol w:w="832"/>
        <w:gridCol w:w="870"/>
        <w:gridCol w:w="832"/>
        <w:gridCol w:w="620"/>
        <w:gridCol w:w="801"/>
        <w:gridCol w:w="619"/>
      </w:tblGrid>
      <w:tr w:rsidR="0094631A" w14:paraId="5D2D4777" w14:textId="77777777">
        <w:trPr>
          <w:trHeight w:val="357"/>
        </w:trPr>
        <w:tc>
          <w:tcPr>
            <w:tcW w:w="1679" w:type="dxa"/>
            <w:vMerge w:val="restart"/>
            <w:tcBorders>
              <w:top w:val="single" w:sz="4" w:space="0" w:color="000000"/>
              <w:left w:val="single" w:sz="4" w:space="0" w:color="000000"/>
              <w:bottom w:val="single" w:sz="4" w:space="0" w:color="000000"/>
              <w:right w:val="single" w:sz="4" w:space="0" w:color="000000"/>
            </w:tcBorders>
          </w:tcPr>
          <w:p w14:paraId="1A7A2577" w14:textId="77777777" w:rsidR="0094631A" w:rsidRDefault="00277AC8">
            <w:pPr>
              <w:spacing w:after="24"/>
              <w:ind w:right="122"/>
              <w:jc w:val="center"/>
            </w:pPr>
            <w:r>
              <w:rPr>
                <w:rFonts w:ascii="Arial" w:eastAsia="Arial" w:hAnsi="Arial" w:cs="Arial"/>
                <w:b/>
              </w:rPr>
              <w:t xml:space="preserve">PEO </w:t>
            </w:r>
          </w:p>
          <w:p w14:paraId="5AFC01CC" w14:textId="77777777" w:rsidR="0094631A" w:rsidRDefault="00277AC8">
            <w:pPr>
              <w:jc w:val="center"/>
            </w:pPr>
            <w:r>
              <w:rPr>
                <w:rFonts w:ascii="Arial" w:eastAsia="Arial" w:hAnsi="Arial" w:cs="Arial"/>
                <w:b/>
              </w:rPr>
              <w:t xml:space="preserve">CURRICULUM JUNE 2019 </w:t>
            </w:r>
          </w:p>
        </w:tc>
        <w:tc>
          <w:tcPr>
            <w:tcW w:w="1719" w:type="dxa"/>
            <w:vMerge w:val="restart"/>
            <w:tcBorders>
              <w:top w:val="single" w:sz="4" w:space="0" w:color="000000"/>
              <w:left w:val="single" w:sz="4" w:space="0" w:color="000000"/>
              <w:bottom w:val="single" w:sz="4" w:space="0" w:color="000000"/>
              <w:right w:val="single" w:sz="4" w:space="0" w:color="000000"/>
            </w:tcBorders>
          </w:tcPr>
          <w:p w14:paraId="10DDD876" w14:textId="77777777" w:rsidR="0094631A" w:rsidRDefault="00277AC8">
            <w:pPr>
              <w:ind w:left="1"/>
            </w:pPr>
            <w:r>
              <w:rPr>
                <w:rFonts w:ascii="Arial" w:eastAsia="Arial" w:hAnsi="Arial" w:cs="Arial"/>
              </w:rPr>
              <w:t xml:space="preserve"> </w:t>
            </w:r>
          </w:p>
          <w:p w14:paraId="29C5E92E" w14:textId="77777777" w:rsidR="0094631A" w:rsidRDefault="00277AC8">
            <w:pPr>
              <w:ind w:left="160"/>
            </w:pPr>
            <w:r>
              <w:rPr>
                <w:rFonts w:ascii="Arial" w:eastAsia="Arial" w:hAnsi="Arial" w:cs="Arial"/>
                <w:b/>
              </w:rPr>
              <w:t xml:space="preserve">Analysis PEO </w:t>
            </w:r>
          </w:p>
        </w:tc>
        <w:tc>
          <w:tcPr>
            <w:tcW w:w="1700" w:type="dxa"/>
            <w:gridSpan w:val="2"/>
            <w:tcBorders>
              <w:top w:val="single" w:sz="4" w:space="0" w:color="000000"/>
              <w:left w:val="single" w:sz="4" w:space="0" w:color="000000"/>
              <w:bottom w:val="single" w:sz="4" w:space="0" w:color="000000"/>
              <w:right w:val="nil"/>
            </w:tcBorders>
          </w:tcPr>
          <w:p w14:paraId="288F5A09" w14:textId="77777777" w:rsidR="0094631A" w:rsidRDefault="0094631A"/>
        </w:tc>
        <w:tc>
          <w:tcPr>
            <w:tcW w:w="4573" w:type="dxa"/>
            <w:gridSpan w:val="6"/>
            <w:tcBorders>
              <w:top w:val="single" w:sz="4" w:space="0" w:color="000000"/>
              <w:left w:val="nil"/>
              <w:bottom w:val="single" w:sz="4" w:space="0" w:color="000000"/>
              <w:right w:val="single" w:sz="8" w:space="0" w:color="000000"/>
            </w:tcBorders>
          </w:tcPr>
          <w:p w14:paraId="1E7DDA52" w14:textId="77777777" w:rsidR="0094631A" w:rsidRDefault="00277AC8">
            <w:pPr>
              <w:ind w:left="749"/>
            </w:pPr>
            <w:r>
              <w:rPr>
                <w:rFonts w:ascii="Arial" w:eastAsia="Arial" w:hAnsi="Arial" w:cs="Arial"/>
                <w:b/>
              </w:rPr>
              <w:t xml:space="preserve">Achievement (%) </w:t>
            </w:r>
          </w:p>
        </w:tc>
      </w:tr>
      <w:tr w:rsidR="0094631A" w14:paraId="2B023826" w14:textId="77777777">
        <w:trPr>
          <w:trHeight w:val="352"/>
        </w:trPr>
        <w:tc>
          <w:tcPr>
            <w:tcW w:w="0" w:type="auto"/>
            <w:vMerge/>
            <w:tcBorders>
              <w:top w:val="nil"/>
              <w:left w:val="single" w:sz="4" w:space="0" w:color="000000"/>
              <w:bottom w:val="nil"/>
              <w:right w:val="single" w:sz="4" w:space="0" w:color="000000"/>
            </w:tcBorders>
          </w:tcPr>
          <w:p w14:paraId="2D1B8B9B" w14:textId="77777777" w:rsidR="0094631A" w:rsidRDefault="0094631A"/>
        </w:tc>
        <w:tc>
          <w:tcPr>
            <w:tcW w:w="0" w:type="auto"/>
            <w:vMerge/>
            <w:tcBorders>
              <w:top w:val="nil"/>
              <w:left w:val="single" w:sz="4" w:space="0" w:color="000000"/>
              <w:bottom w:val="nil"/>
              <w:right w:val="single" w:sz="4" w:space="0" w:color="000000"/>
            </w:tcBorders>
          </w:tcPr>
          <w:p w14:paraId="14C777F4" w14:textId="77777777" w:rsidR="0094631A" w:rsidRDefault="0094631A"/>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EEBF6"/>
          </w:tcPr>
          <w:p w14:paraId="4351796C" w14:textId="77777777" w:rsidR="0094631A" w:rsidRDefault="00277AC8">
            <w:pPr>
              <w:ind w:left="10"/>
              <w:jc w:val="center"/>
            </w:pPr>
            <w:r>
              <w:rPr>
                <w:rFonts w:ascii="Arial" w:eastAsia="Arial" w:hAnsi="Arial" w:cs="Arial"/>
                <w:b/>
              </w:rPr>
              <w:t xml:space="preserve">W </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EEBF6"/>
          </w:tcPr>
          <w:p w14:paraId="27ABFD67" w14:textId="77777777" w:rsidR="0094631A" w:rsidRDefault="00277AC8">
            <w:pPr>
              <w:ind w:left="13"/>
              <w:jc w:val="center"/>
            </w:pPr>
            <w:r>
              <w:rPr>
                <w:rFonts w:ascii="Arial" w:eastAsia="Arial" w:hAnsi="Arial" w:cs="Arial"/>
                <w:b/>
              </w:rPr>
              <w:t xml:space="preserve">X </w:t>
            </w:r>
          </w:p>
        </w:tc>
        <w:tc>
          <w:tcPr>
            <w:tcW w:w="1452" w:type="dxa"/>
            <w:gridSpan w:val="2"/>
            <w:tcBorders>
              <w:top w:val="single" w:sz="4" w:space="0" w:color="000000"/>
              <w:left w:val="single" w:sz="4" w:space="0" w:color="000000"/>
              <w:bottom w:val="single" w:sz="4" w:space="0" w:color="000000"/>
              <w:right w:val="single" w:sz="4" w:space="0" w:color="000000"/>
            </w:tcBorders>
            <w:shd w:val="clear" w:color="auto" w:fill="DEEBF6"/>
          </w:tcPr>
          <w:p w14:paraId="0C2511BE" w14:textId="77777777" w:rsidR="0094631A" w:rsidRDefault="00277AC8">
            <w:pPr>
              <w:ind w:left="16"/>
              <w:jc w:val="center"/>
            </w:pPr>
            <w:r>
              <w:rPr>
                <w:rFonts w:ascii="Arial" w:eastAsia="Arial" w:hAnsi="Arial" w:cs="Arial"/>
                <w:b/>
              </w:rPr>
              <w:t xml:space="preserve">Y </w:t>
            </w:r>
          </w:p>
        </w:tc>
        <w:tc>
          <w:tcPr>
            <w:tcW w:w="1419" w:type="dxa"/>
            <w:gridSpan w:val="2"/>
            <w:tcBorders>
              <w:top w:val="single" w:sz="4" w:space="0" w:color="000000"/>
              <w:left w:val="single" w:sz="4" w:space="0" w:color="000000"/>
              <w:bottom w:val="single" w:sz="4" w:space="0" w:color="000000"/>
              <w:right w:val="single" w:sz="8" w:space="0" w:color="000000"/>
            </w:tcBorders>
            <w:shd w:val="clear" w:color="auto" w:fill="DEEBF6"/>
          </w:tcPr>
          <w:p w14:paraId="052657C8" w14:textId="77777777" w:rsidR="0094631A" w:rsidRDefault="00277AC8">
            <w:pPr>
              <w:ind w:left="484"/>
            </w:pPr>
            <w:r>
              <w:rPr>
                <w:rFonts w:ascii="Arial" w:eastAsia="Arial" w:hAnsi="Arial" w:cs="Arial"/>
                <w:b/>
              </w:rPr>
              <w:t xml:space="preserve">Z </w:t>
            </w:r>
          </w:p>
        </w:tc>
      </w:tr>
      <w:tr w:rsidR="0094631A" w14:paraId="207563DB" w14:textId="77777777">
        <w:trPr>
          <w:trHeight w:val="336"/>
        </w:trPr>
        <w:tc>
          <w:tcPr>
            <w:tcW w:w="0" w:type="auto"/>
            <w:vMerge/>
            <w:tcBorders>
              <w:top w:val="nil"/>
              <w:left w:val="single" w:sz="4" w:space="0" w:color="000000"/>
              <w:bottom w:val="single" w:sz="4" w:space="0" w:color="000000"/>
              <w:right w:val="single" w:sz="4" w:space="0" w:color="000000"/>
            </w:tcBorders>
          </w:tcPr>
          <w:p w14:paraId="0F30CEE4"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5E7DC66F" w14:textId="77777777" w:rsidR="0094631A" w:rsidRDefault="0094631A"/>
        </w:tc>
        <w:tc>
          <w:tcPr>
            <w:tcW w:w="849" w:type="dxa"/>
            <w:tcBorders>
              <w:top w:val="single" w:sz="4" w:space="0" w:color="000000"/>
              <w:left w:val="single" w:sz="4" w:space="0" w:color="000000"/>
              <w:bottom w:val="single" w:sz="4" w:space="0" w:color="000000"/>
              <w:right w:val="single" w:sz="4" w:space="0" w:color="000000"/>
            </w:tcBorders>
          </w:tcPr>
          <w:p w14:paraId="1A3286B7" w14:textId="77777777" w:rsidR="0094631A" w:rsidRDefault="00277AC8">
            <w:pPr>
              <w:ind w:left="9"/>
              <w:jc w:val="center"/>
            </w:pPr>
            <w:r>
              <w:rPr>
                <w:rFonts w:ascii="Arial" w:eastAsia="Arial" w:hAnsi="Arial" w:cs="Arial"/>
                <w:b/>
              </w:rPr>
              <w:t xml:space="preserve">T </w:t>
            </w:r>
          </w:p>
        </w:tc>
        <w:tc>
          <w:tcPr>
            <w:tcW w:w="851" w:type="dxa"/>
            <w:tcBorders>
              <w:top w:val="single" w:sz="4" w:space="0" w:color="000000"/>
              <w:left w:val="single" w:sz="4" w:space="0" w:color="000000"/>
              <w:bottom w:val="single" w:sz="4" w:space="0" w:color="000000"/>
              <w:right w:val="single" w:sz="4" w:space="0" w:color="000000"/>
            </w:tcBorders>
          </w:tcPr>
          <w:p w14:paraId="1F66CDA9" w14:textId="77777777" w:rsidR="0094631A" w:rsidRDefault="00277AC8">
            <w:pPr>
              <w:ind w:left="8"/>
              <w:jc w:val="center"/>
            </w:pPr>
            <w:r>
              <w:rPr>
                <w:rFonts w:ascii="Arial" w:eastAsia="Arial" w:hAnsi="Arial" w:cs="Arial"/>
                <w:b/>
              </w:rPr>
              <w:t xml:space="preserve">A </w:t>
            </w:r>
          </w:p>
        </w:tc>
        <w:tc>
          <w:tcPr>
            <w:tcW w:w="832" w:type="dxa"/>
            <w:tcBorders>
              <w:top w:val="single" w:sz="4" w:space="0" w:color="000000"/>
              <w:left w:val="single" w:sz="4" w:space="0" w:color="000000"/>
              <w:bottom w:val="single" w:sz="4" w:space="0" w:color="000000"/>
              <w:right w:val="single" w:sz="4" w:space="0" w:color="000000"/>
            </w:tcBorders>
          </w:tcPr>
          <w:p w14:paraId="45EC8231" w14:textId="77777777" w:rsidR="0094631A" w:rsidRDefault="00277AC8">
            <w:pPr>
              <w:ind w:left="13"/>
              <w:jc w:val="center"/>
            </w:pPr>
            <w:r>
              <w:rPr>
                <w:rFonts w:ascii="Arial" w:eastAsia="Arial" w:hAnsi="Arial" w:cs="Arial"/>
                <w:b/>
              </w:rPr>
              <w:t xml:space="preserve">T </w:t>
            </w:r>
          </w:p>
        </w:tc>
        <w:tc>
          <w:tcPr>
            <w:tcW w:w="870" w:type="dxa"/>
            <w:tcBorders>
              <w:top w:val="single" w:sz="4" w:space="0" w:color="000000"/>
              <w:left w:val="single" w:sz="4" w:space="0" w:color="000000"/>
              <w:bottom w:val="single" w:sz="4" w:space="0" w:color="000000"/>
              <w:right w:val="single" w:sz="4" w:space="0" w:color="000000"/>
            </w:tcBorders>
          </w:tcPr>
          <w:p w14:paraId="1D4B7BAD" w14:textId="77777777" w:rsidR="0094631A" w:rsidRDefault="00277AC8">
            <w:pPr>
              <w:ind w:left="13"/>
              <w:jc w:val="center"/>
            </w:pPr>
            <w:r>
              <w:rPr>
                <w:rFonts w:ascii="Arial" w:eastAsia="Arial" w:hAnsi="Arial" w:cs="Arial"/>
                <w:b/>
              </w:rPr>
              <w:t xml:space="preserve">A </w:t>
            </w:r>
          </w:p>
        </w:tc>
        <w:tc>
          <w:tcPr>
            <w:tcW w:w="832" w:type="dxa"/>
            <w:tcBorders>
              <w:top w:val="single" w:sz="4" w:space="0" w:color="000000"/>
              <w:left w:val="single" w:sz="4" w:space="0" w:color="000000"/>
              <w:bottom w:val="single" w:sz="4" w:space="0" w:color="000000"/>
              <w:right w:val="single" w:sz="4" w:space="0" w:color="000000"/>
            </w:tcBorders>
          </w:tcPr>
          <w:p w14:paraId="73D46892" w14:textId="77777777" w:rsidR="0094631A" w:rsidRDefault="00277AC8">
            <w:pPr>
              <w:ind w:left="15"/>
              <w:jc w:val="center"/>
            </w:pPr>
            <w:r>
              <w:rPr>
                <w:rFonts w:ascii="Arial" w:eastAsia="Arial" w:hAnsi="Arial" w:cs="Arial"/>
                <w:b/>
              </w:rPr>
              <w:t xml:space="preserve">T </w:t>
            </w:r>
          </w:p>
        </w:tc>
        <w:tc>
          <w:tcPr>
            <w:tcW w:w="620" w:type="dxa"/>
            <w:tcBorders>
              <w:top w:val="single" w:sz="4" w:space="0" w:color="000000"/>
              <w:left w:val="single" w:sz="4" w:space="0" w:color="000000"/>
              <w:bottom w:val="single" w:sz="4" w:space="0" w:color="000000"/>
              <w:right w:val="single" w:sz="4" w:space="0" w:color="000000"/>
            </w:tcBorders>
          </w:tcPr>
          <w:p w14:paraId="36BCA93E" w14:textId="77777777" w:rsidR="0094631A" w:rsidRDefault="00277AC8">
            <w:pPr>
              <w:ind w:left="15"/>
              <w:jc w:val="center"/>
            </w:pPr>
            <w:r>
              <w:rPr>
                <w:rFonts w:ascii="Arial" w:eastAsia="Arial" w:hAnsi="Arial" w:cs="Arial"/>
                <w:b/>
              </w:rPr>
              <w:t xml:space="preserve">A </w:t>
            </w:r>
          </w:p>
        </w:tc>
        <w:tc>
          <w:tcPr>
            <w:tcW w:w="801" w:type="dxa"/>
            <w:tcBorders>
              <w:top w:val="single" w:sz="4" w:space="0" w:color="000000"/>
              <w:left w:val="single" w:sz="4" w:space="0" w:color="000000"/>
              <w:bottom w:val="single" w:sz="4" w:space="0" w:color="000000"/>
              <w:right w:val="single" w:sz="4" w:space="0" w:color="000000"/>
            </w:tcBorders>
          </w:tcPr>
          <w:p w14:paraId="7EB58144" w14:textId="77777777" w:rsidR="0094631A" w:rsidRDefault="00277AC8">
            <w:pPr>
              <w:ind w:left="17"/>
              <w:jc w:val="center"/>
            </w:pPr>
            <w:r>
              <w:rPr>
                <w:rFonts w:ascii="Arial" w:eastAsia="Arial" w:hAnsi="Arial" w:cs="Arial"/>
                <w:b/>
              </w:rPr>
              <w:t xml:space="preserve">T </w:t>
            </w:r>
          </w:p>
        </w:tc>
        <w:tc>
          <w:tcPr>
            <w:tcW w:w="619" w:type="dxa"/>
            <w:tcBorders>
              <w:top w:val="single" w:sz="4" w:space="0" w:color="000000"/>
              <w:left w:val="single" w:sz="4" w:space="0" w:color="000000"/>
              <w:bottom w:val="single" w:sz="4" w:space="0" w:color="000000"/>
              <w:right w:val="single" w:sz="8" w:space="0" w:color="000000"/>
            </w:tcBorders>
          </w:tcPr>
          <w:p w14:paraId="142D146D" w14:textId="77777777" w:rsidR="0094631A" w:rsidRDefault="00277AC8">
            <w:pPr>
              <w:ind w:left="17"/>
              <w:jc w:val="center"/>
            </w:pPr>
            <w:r>
              <w:rPr>
                <w:rFonts w:ascii="Arial" w:eastAsia="Arial" w:hAnsi="Arial" w:cs="Arial"/>
                <w:b/>
              </w:rPr>
              <w:t xml:space="preserve">A </w:t>
            </w:r>
          </w:p>
        </w:tc>
      </w:tr>
      <w:tr w:rsidR="0094631A" w14:paraId="7F991628" w14:textId="77777777">
        <w:trPr>
          <w:trHeight w:val="295"/>
        </w:trPr>
        <w:tc>
          <w:tcPr>
            <w:tcW w:w="1679" w:type="dxa"/>
            <w:vMerge w:val="restart"/>
            <w:tcBorders>
              <w:top w:val="single" w:sz="4" w:space="0" w:color="000000"/>
              <w:left w:val="single" w:sz="4" w:space="0" w:color="000000"/>
              <w:bottom w:val="nil"/>
              <w:right w:val="single" w:sz="4" w:space="0" w:color="000000"/>
            </w:tcBorders>
            <w:shd w:val="clear" w:color="auto" w:fill="DEEBF6"/>
          </w:tcPr>
          <w:p w14:paraId="52847C42" w14:textId="77777777" w:rsidR="0094631A" w:rsidRDefault="00277AC8">
            <w:pPr>
              <w:spacing w:after="79"/>
            </w:pPr>
            <w:r>
              <w:rPr>
                <w:rFonts w:ascii="Arial" w:eastAsia="Arial" w:hAnsi="Arial" w:cs="Arial"/>
              </w:rPr>
              <w:t xml:space="preserve"> </w:t>
            </w:r>
          </w:p>
          <w:p w14:paraId="3F9FD68E" w14:textId="77777777" w:rsidR="0094631A" w:rsidRDefault="00277AC8">
            <w:pPr>
              <w:spacing w:after="69"/>
              <w:ind w:left="107"/>
            </w:pPr>
            <w:r>
              <w:rPr>
                <w:rFonts w:ascii="Arial" w:eastAsia="Arial" w:hAnsi="Arial" w:cs="Arial"/>
                <w:b/>
              </w:rPr>
              <w:t xml:space="preserve">PEO2 </w:t>
            </w:r>
          </w:p>
          <w:p w14:paraId="71F6D29C" w14:textId="77777777" w:rsidR="0094631A" w:rsidRDefault="00277AC8">
            <w:pPr>
              <w:ind w:left="107"/>
            </w:pPr>
            <w:r>
              <w:rPr>
                <w:rFonts w:ascii="Arial" w:eastAsia="Arial" w:hAnsi="Arial" w:cs="Arial"/>
              </w:rPr>
              <w:t xml:space="preserve">Contributing to society with </w:t>
            </w:r>
            <w:r>
              <w:rPr>
                <w:rFonts w:ascii="Arial" w:eastAsia="Arial" w:hAnsi="Arial" w:cs="Arial"/>
              </w:rPr>
              <w:lastRenderedPageBreak/>
              <w:t xml:space="preserve">professional ethics and </w:t>
            </w:r>
          </w:p>
        </w:tc>
        <w:tc>
          <w:tcPr>
            <w:tcW w:w="1719"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24FAA063" w14:textId="77777777" w:rsidR="0094631A" w:rsidRDefault="00277AC8">
            <w:pPr>
              <w:spacing w:line="299" w:lineRule="auto"/>
              <w:ind w:left="108"/>
            </w:pPr>
            <w:r>
              <w:rPr>
                <w:rFonts w:ascii="Arial" w:eastAsia="Arial" w:hAnsi="Arial" w:cs="Arial"/>
              </w:rPr>
              <w:lastRenderedPageBreak/>
              <w:t xml:space="preserve">Contributing to society with professional ethics and </w:t>
            </w:r>
          </w:p>
          <w:p w14:paraId="3DE7B73A" w14:textId="77777777" w:rsidR="0094631A" w:rsidRDefault="00277AC8">
            <w:pPr>
              <w:spacing w:after="70"/>
              <w:ind w:left="1"/>
            </w:pPr>
            <w:r>
              <w:rPr>
                <w:rFonts w:ascii="Arial" w:eastAsia="Arial" w:hAnsi="Arial" w:cs="Arial"/>
              </w:rPr>
              <w:lastRenderedPageBreak/>
              <w:t xml:space="preserve">  responsibilities </w:t>
            </w:r>
          </w:p>
          <w:p w14:paraId="7D6D0DEC" w14:textId="77777777" w:rsidR="0094631A" w:rsidRDefault="00277AC8">
            <w:pPr>
              <w:ind w:left="1"/>
            </w:pPr>
            <w:r>
              <w:rPr>
                <w:rFonts w:ascii="Arial" w:eastAsia="Arial" w:hAnsi="Arial" w:cs="Arial"/>
              </w:rPr>
              <w:t xml:space="preserve"> </w:t>
            </w:r>
          </w:p>
        </w:tc>
        <w:tc>
          <w:tcPr>
            <w:tcW w:w="849" w:type="dxa"/>
            <w:vMerge w:val="restart"/>
            <w:tcBorders>
              <w:top w:val="single" w:sz="4" w:space="0" w:color="000000"/>
              <w:left w:val="single" w:sz="4" w:space="0" w:color="000000"/>
              <w:bottom w:val="nil"/>
              <w:right w:val="single" w:sz="4" w:space="0" w:color="000000"/>
            </w:tcBorders>
            <w:shd w:val="clear" w:color="auto" w:fill="DEEBF6"/>
          </w:tcPr>
          <w:p w14:paraId="5BBC1F7A" w14:textId="77777777" w:rsidR="0094631A" w:rsidRDefault="00277AC8">
            <w:pPr>
              <w:spacing w:after="19"/>
              <w:ind w:left="2"/>
            </w:pPr>
            <w:r>
              <w:rPr>
                <w:rFonts w:ascii="Arial" w:eastAsia="Arial" w:hAnsi="Arial" w:cs="Arial"/>
              </w:rPr>
              <w:lastRenderedPageBreak/>
              <w:t xml:space="preserve"> </w:t>
            </w:r>
          </w:p>
          <w:p w14:paraId="5B107831" w14:textId="77777777" w:rsidR="0094631A" w:rsidRDefault="00277AC8">
            <w:pPr>
              <w:spacing w:after="127"/>
              <w:ind w:left="2"/>
            </w:pPr>
            <w:r>
              <w:rPr>
                <w:rFonts w:ascii="Arial" w:eastAsia="Arial" w:hAnsi="Arial" w:cs="Arial"/>
              </w:rPr>
              <w:t xml:space="preserve"> </w:t>
            </w:r>
          </w:p>
          <w:p w14:paraId="21DFC6B8" w14:textId="77777777" w:rsidR="0094631A" w:rsidRDefault="00277AC8">
            <w:pPr>
              <w:ind w:left="137"/>
            </w:pPr>
            <w:r>
              <w:rPr>
                <w:rFonts w:ascii="Arial" w:eastAsia="Arial" w:hAnsi="Arial" w:cs="Arial"/>
                <w:b/>
                <w:color w:val="0000FF"/>
              </w:rPr>
              <w:t>&gt;50%</w:t>
            </w:r>
            <w:r>
              <w:rPr>
                <w:rFonts w:ascii="Arial" w:eastAsia="Arial" w:hAnsi="Arial" w:cs="Arial"/>
                <w:b/>
              </w:rPr>
              <w:t xml:space="preserve"> </w:t>
            </w:r>
          </w:p>
        </w:tc>
        <w:tc>
          <w:tcPr>
            <w:tcW w:w="851" w:type="dxa"/>
            <w:vMerge w:val="restart"/>
            <w:tcBorders>
              <w:top w:val="single" w:sz="4" w:space="0" w:color="000000"/>
              <w:left w:val="single" w:sz="4" w:space="0" w:color="000000"/>
              <w:bottom w:val="nil"/>
              <w:right w:val="single" w:sz="4" w:space="0" w:color="000000"/>
            </w:tcBorders>
            <w:shd w:val="clear" w:color="auto" w:fill="DEEBF6"/>
          </w:tcPr>
          <w:p w14:paraId="20D74F4C" w14:textId="77777777" w:rsidR="0094631A" w:rsidRDefault="00277AC8">
            <w:pPr>
              <w:spacing w:after="19"/>
              <w:ind w:left="1"/>
            </w:pPr>
            <w:r>
              <w:rPr>
                <w:rFonts w:ascii="Arial" w:eastAsia="Arial" w:hAnsi="Arial" w:cs="Arial"/>
              </w:rPr>
              <w:t xml:space="preserve"> </w:t>
            </w:r>
          </w:p>
          <w:p w14:paraId="7F09D0E6" w14:textId="77777777" w:rsidR="0094631A" w:rsidRDefault="00277AC8">
            <w:pPr>
              <w:spacing w:after="127"/>
              <w:ind w:left="1"/>
            </w:pPr>
            <w:r>
              <w:rPr>
                <w:rFonts w:ascii="Arial" w:eastAsia="Arial" w:hAnsi="Arial" w:cs="Arial"/>
              </w:rPr>
              <w:t xml:space="preserve"> </w:t>
            </w:r>
          </w:p>
          <w:p w14:paraId="36A013E5" w14:textId="77777777" w:rsidR="0094631A" w:rsidRDefault="00277AC8">
            <w:pPr>
              <w:ind w:left="143"/>
            </w:pPr>
            <w:r>
              <w:rPr>
                <w:rFonts w:ascii="Arial" w:eastAsia="Arial" w:hAnsi="Arial" w:cs="Arial"/>
                <w:b/>
              </w:rPr>
              <w:t xml:space="preserve">100% </w:t>
            </w:r>
          </w:p>
        </w:tc>
        <w:tc>
          <w:tcPr>
            <w:tcW w:w="832" w:type="dxa"/>
            <w:vMerge w:val="restart"/>
            <w:tcBorders>
              <w:top w:val="single" w:sz="4" w:space="0" w:color="000000"/>
              <w:left w:val="single" w:sz="4" w:space="0" w:color="000000"/>
              <w:bottom w:val="nil"/>
              <w:right w:val="single" w:sz="4" w:space="0" w:color="000000"/>
            </w:tcBorders>
            <w:shd w:val="clear" w:color="auto" w:fill="DEEBF6"/>
          </w:tcPr>
          <w:p w14:paraId="36281A46" w14:textId="77777777" w:rsidR="0094631A" w:rsidRDefault="00277AC8">
            <w:pPr>
              <w:spacing w:after="19"/>
              <w:ind w:left="1"/>
            </w:pPr>
            <w:r>
              <w:rPr>
                <w:rFonts w:ascii="Arial" w:eastAsia="Arial" w:hAnsi="Arial" w:cs="Arial"/>
              </w:rPr>
              <w:t xml:space="preserve"> </w:t>
            </w:r>
          </w:p>
          <w:p w14:paraId="3B84C05A" w14:textId="77777777" w:rsidR="0094631A" w:rsidRDefault="00277AC8">
            <w:pPr>
              <w:spacing w:after="127"/>
              <w:ind w:left="1"/>
            </w:pPr>
            <w:r>
              <w:rPr>
                <w:rFonts w:ascii="Arial" w:eastAsia="Arial" w:hAnsi="Arial" w:cs="Arial"/>
              </w:rPr>
              <w:t xml:space="preserve"> </w:t>
            </w:r>
          </w:p>
          <w:p w14:paraId="6ED41D20" w14:textId="77777777" w:rsidR="0094631A" w:rsidRDefault="00277AC8">
            <w:pPr>
              <w:spacing w:after="236"/>
              <w:ind w:left="131"/>
            </w:pPr>
            <w:r>
              <w:rPr>
                <w:rFonts w:ascii="Arial" w:eastAsia="Arial" w:hAnsi="Arial" w:cs="Arial"/>
                <w:b/>
                <w:color w:val="0000FF"/>
              </w:rPr>
              <w:t>&gt;50%</w:t>
            </w:r>
            <w:r>
              <w:rPr>
                <w:rFonts w:ascii="Arial" w:eastAsia="Arial" w:hAnsi="Arial" w:cs="Arial"/>
                <w:b/>
              </w:rPr>
              <w:t xml:space="preserve"> </w:t>
            </w:r>
          </w:p>
          <w:p w14:paraId="5A6E4C0F" w14:textId="77777777" w:rsidR="0094631A" w:rsidRDefault="00277AC8">
            <w:pPr>
              <w:ind w:left="1"/>
            </w:pPr>
            <w:r>
              <w:rPr>
                <w:rFonts w:ascii="Arial" w:eastAsia="Arial" w:hAnsi="Arial" w:cs="Arial"/>
              </w:rPr>
              <w:lastRenderedPageBreak/>
              <w:t xml:space="preserve"> </w:t>
            </w:r>
          </w:p>
        </w:tc>
        <w:tc>
          <w:tcPr>
            <w:tcW w:w="870" w:type="dxa"/>
            <w:tcBorders>
              <w:top w:val="single" w:sz="4" w:space="0" w:color="000000"/>
              <w:left w:val="single" w:sz="4" w:space="0" w:color="000000"/>
              <w:bottom w:val="nil"/>
              <w:right w:val="single" w:sz="4" w:space="0" w:color="000000"/>
            </w:tcBorders>
            <w:shd w:val="clear" w:color="auto" w:fill="DEEBF6"/>
          </w:tcPr>
          <w:p w14:paraId="5468C9F8" w14:textId="77777777" w:rsidR="0094631A" w:rsidRDefault="00277AC8">
            <w:pPr>
              <w:ind w:left="1"/>
            </w:pPr>
            <w:r>
              <w:rPr>
                <w:rFonts w:ascii="Arial" w:eastAsia="Arial" w:hAnsi="Arial" w:cs="Arial"/>
              </w:rPr>
              <w:lastRenderedPageBreak/>
              <w:t xml:space="preserve"> </w:t>
            </w:r>
          </w:p>
        </w:tc>
        <w:tc>
          <w:tcPr>
            <w:tcW w:w="832" w:type="dxa"/>
            <w:tcBorders>
              <w:top w:val="single" w:sz="4" w:space="0" w:color="000000"/>
              <w:left w:val="single" w:sz="4" w:space="0" w:color="000000"/>
              <w:bottom w:val="nil"/>
              <w:right w:val="single" w:sz="4" w:space="0" w:color="000000"/>
            </w:tcBorders>
            <w:shd w:val="clear" w:color="auto" w:fill="DEEBF6"/>
          </w:tcPr>
          <w:p w14:paraId="531905DC" w14:textId="77777777" w:rsidR="0094631A" w:rsidRDefault="00277AC8">
            <w:pPr>
              <w:ind w:left="1"/>
            </w:pPr>
            <w:r>
              <w:rPr>
                <w:rFonts w:ascii="Arial" w:eastAsia="Arial" w:hAnsi="Arial" w:cs="Arial"/>
              </w:rPr>
              <w:t xml:space="preserve"> </w:t>
            </w:r>
          </w:p>
        </w:tc>
        <w:tc>
          <w:tcPr>
            <w:tcW w:w="620" w:type="dxa"/>
            <w:vMerge w:val="restart"/>
            <w:tcBorders>
              <w:top w:val="single" w:sz="4" w:space="0" w:color="000000"/>
              <w:left w:val="single" w:sz="4" w:space="0" w:color="000000"/>
              <w:bottom w:val="nil"/>
              <w:right w:val="single" w:sz="4" w:space="0" w:color="000000"/>
            </w:tcBorders>
            <w:shd w:val="clear" w:color="auto" w:fill="DEEBF6"/>
          </w:tcPr>
          <w:p w14:paraId="0202AFCD" w14:textId="77777777" w:rsidR="0094631A" w:rsidRDefault="00277AC8">
            <w:pPr>
              <w:spacing w:after="19"/>
              <w:ind w:left="1"/>
            </w:pPr>
            <w:r>
              <w:rPr>
                <w:rFonts w:ascii="Arial" w:eastAsia="Arial" w:hAnsi="Arial" w:cs="Arial"/>
              </w:rPr>
              <w:t xml:space="preserve"> </w:t>
            </w:r>
          </w:p>
          <w:p w14:paraId="3C1F0E02" w14:textId="77777777" w:rsidR="0094631A" w:rsidRDefault="00277AC8">
            <w:pPr>
              <w:spacing w:after="127"/>
              <w:ind w:left="1"/>
            </w:pPr>
            <w:r>
              <w:rPr>
                <w:rFonts w:ascii="Arial" w:eastAsia="Arial" w:hAnsi="Arial" w:cs="Arial"/>
              </w:rPr>
              <w:t xml:space="preserve"> </w:t>
            </w:r>
          </w:p>
          <w:p w14:paraId="0E6947F6" w14:textId="77777777" w:rsidR="0094631A" w:rsidRDefault="00277AC8">
            <w:pPr>
              <w:ind w:left="92"/>
              <w:jc w:val="both"/>
            </w:pPr>
            <w:r>
              <w:rPr>
                <w:rFonts w:ascii="Arial" w:eastAsia="Arial" w:hAnsi="Arial" w:cs="Arial"/>
                <w:b/>
              </w:rPr>
              <w:t xml:space="preserve">82% </w:t>
            </w:r>
          </w:p>
        </w:tc>
        <w:tc>
          <w:tcPr>
            <w:tcW w:w="801" w:type="dxa"/>
            <w:vMerge w:val="restart"/>
            <w:tcBorders>
              <w:top w:val="single" w:sz="4" w:space="0" w:color="000000"/>
              <w:left w:val="single" w:sz="4" w:space="0" w:color="000000"/>
              <w:bottom w:val="nil"/>
              <w:right w:val="single" w:sz="4" w:space="0" w:color="000000"/>
            </w:tcBorders>
            <w:shd w:val="clear" w:color="auto" w:fill="DEEBF6"/>
          </w:tcPr>
          <w:p w14:paraId="77FA5BB1" w14:textId="77777777" w:rsidR="0094631A" w:rsidRDefault="00277AC8">
            <w:pPr>
              <w:spacing w:after="19"/>
              <w:ind w:left="1"/>
            </w:pPr>
            <w:r>
              <w:rPr>
                <w:rFonts w:ascii="Arial" w:eastAsia="Arial" w:hAnsi="Arial" w:cs="Arial"/>
              </w:rPr>
              <w:t xml:space="preserve"> </w:t>
            </w:r>
          </w:p>
          <w:p w14:paraId="5A9C7F66" w14:textId="77777777" w:rsidR="0094631A" w:rsidRDefault="00277AC8">
            <w:pPr>
              <w:ind w:left="1"/>
            </w:pPr>
            <w:r>
              <w:rPr>
                <w:rFonts w:ascii="Arial" w:eastAsia="Arial" w:hAnsi="Arial" w:cs="Arial"/>
              </w:rPr>
              <w:t xml:space="preserve"> </w:t>
            </w:r>
          </w:p>
        </w:tc>
        <w:tc>
          <w:tcPr>
            <w:tcW w:w="619" w:type="dxa"/>
            <w:vMerge w:val="restart"/>
            <w:tcBorders>
              <w:top w:val="single" w:sz="4" w:space="0" w:color="000000"/>
              <w:left w:val="single" w:sz="4" w:space="0" w:color="000000"/>
              <w:bottom w:val="nil"/>
              <w:right w:val="single" w:sz="8" w:space="0" w:color="000000"/>
            </w:tcBorders>
            <w:shd w:val="clear" w:color="auto" w:fill="DEEBF6"/>
          </w:tcPr>
          <w:p w14:paraId="40D04DB0" w14:textId="77777777" w:rsidR="0094631A" w:rsidRDefault="00277AC8">
            <w:pPr>
              <w:spacing w:after="19"/>
              <w:ind w:left="1"/>
            </w:pPr>
            <w:r>
              <w:rPr>
                <w:rFonts w:ascii="Arial" w:eastAsia="Arial" w:hAnsi="Arial" w:cs="Arial"/>
              </w:rPr>
              <w:t xml:space="preserve"> </w:t>
            </w:r>
          </w:p>
          <w:p w14:paraId="1241266B" w14:textId="77777777" w:rsidR="0094631A" w:rsidRDefault="00277AC8">
            <w:pPr>
              <w:spacing w:after="127"/>
              <w:ind w:left="1"/>
            </w:pPr>
            <w:r>
              <w:rPr>
                <w:rFonts w:ascii="Arial" w:eastAsia="Arial" w:hAnsi="Arial" w:cs="Arial"/>
              </w:rPr>
              <w:t xml:space="preserve"> </w:t>
            </w:r>
          </w:p>
          <w:p w14:paraId="686B834D" w14:textId="77777777" w:rsidR="0094631A" w:rsidRDefault="00277AC8">
            <w:pPr>
              <w:ind w:left="91"/>
              <w:jc w:val="both"/>
            </w:pPr>
            <w:r>
              <w:rPr>
                <w:rFonts w:ascii="Arial" w:eastAsia="Arial" w:hAnsi="Arial" w:cs="Arial"/>
                <w:b/>
              </w:rPr>
              <w:t xml:space="preserve">97% </w:t>
            </w:r>
          </w:p>
        </w:tc>
      </w:tr>
      <w:tr w:rsidR="0094631A" w14:paraId="1284212D" w14:textId="77777777">
        <w:trPr>
          <w:trHeight w:val="253"/>
        </w:trPr>
        <w:tc>
          <w:tcPr>
            <w:tcW w:w="0" w:type="auto"/>
            <w:vMerge/>
            <w:tcBorders>
              <w:top w:val="nil"/>
              <w:left w:val="single" w:sz="4" w:space="0" w:color="000000"/>
              <w:bottom w:val="nil"/>
              <w:right w:val="single" w:sz="4" w:space="0" w:color="000000"/>
            </w:tcBorders>
          </w:tcPr>
          <w:p w14:paraId="2EF40008" w14:textId="77777777" w:rsidR="0094631A" w:rsidRDefault="0094631A"/>
        </w:tc>
        <w:tc>
          <w:tcPr>
            <w:tcW w:w="0" w:type="auto"/>
            <w:vMerge/>
            <w:tcBorders>
              <w:top w:val="nil"/>
              <w:left w:val="single" w:sz="4" w:space="0" w:color="000000"/>
              <w:bottom w:val="nil"/>
              <w:right w:val="single" w:sz="4" w:space="0" w:color="000000"/>
            </w:tcBorders>
          </w:tcPr>
          <w:p w14:paraId="61B2045A" w14:textId="77777777" w:rsidR="0094631A" w:rsidRDefault="0094631A"/>
        </w:tc>
        <w:tc>
          <w:tcPr>
            <w:tcW w:w="0" w:type="auto"/>
            <w:vMerge/>
            <w:tcBorders>
              <w:top w:val="nil"/>
              <w:left w:val="single" w:sz="4" w:space="0" w:color="000000"/>
              <w:bottom w:val="nil"/>
              <w:right w:val="single" w:sz="4" w:space="0" w:color="000000"/>
            </w:tcBorders>
          </w:tcPr>
          <w:p w14:paraId="055DDB8C" w14:textId="77777777" w:rsidR="0094631A" w:rsidRDefault="0094631A"/>
        </w:tc>
        <w:tc>
          <w:tcPr>
            <w:tcW w:w="0" w:type="auto"/>
            <w:vMerge/>
            <w:tcBorders>
              <w:top w:val="nil"/>
              <w:left w:val="single" w:sz="4" w:space="0" w:color="000000"/>
              <w:bottom w:val="nil"/>
              <w:right w:val="single" w:sz="4" w:space="0" w:color="000000"/>
            </w:tcBorders>
          </w:tcPr>
          <w:p w14:paraId="7CBC3E15" w14:textId="77777777" w:rsidR="0094631A" w:rsidRDefault="0094631A"/>
        </w:tc>
        <w:tc>
          <w:tcPr>
            <w:tcW w:w="0" w:type="auto"/>
            <w:vMerge/>
            <w:tcBorders>
              <w:top w:val="nil"/>
              <w:left w:val="single" w:sz="4" w:space="0" w:color="000000"/>
              <w:bottom w:val="nil"/>
              <w:right w:val="single" w:sz="4" w:space="0" w:color="000000"/>
            </w:tcBorders>
          </w:tcPr>
          <w:p w14:paraId="5CA69C9F" w14:textId="77777777" w:rsidR="0094631A" w:rsidRDefault="0094631A"/>
        </w:tc>
        <w:tc>
          <w:tcPr>
            <w:tcW w:w="870" w:type="dxa"/>
            <w:tcBorders>
              <w:top w:val="nil"/>
              <w:left w:val="single" w:sz="4" w:space="0" w:color="000000"/>
              <w:bottom w:val="nil"/>
              <w:right w:val="single" w:sz="4" w:space="0" w:color="000000"/>
            </w:tcBorders>
            <w:shd w:val="clear" w:color="auto" w:fill="DEEBF6"/>
          </w:tcPr>
          <w:p w14:paraId="7ED3564D" w14:textId="77777777" w:rsidR="0094631A" w:rsidRDefault="00277AC8">
            <w:pPr>
              <w:ind w:left="1"/>
            </w:pPr>
            <w:r>
              <w:rPr>
                <w:rFonts w:ascii="Arial" w:eastAsia="Arial" w:hAnsi="Arial" w:cs="Arial"/>
              </w:rPr>
              <w:t xml:space="preserve"> </w:t>
            </w:r>
          </w:p>
        </w:tc>
        <w:tc>
          <w:tcPr>
            <w:tcW w:w="832" w:type="dxa"/>
            <w:tcBorders>
              <w:top w:val="nil"/>
              <w:left w:val="single" w:sz="4" w:space="0" w:color="000000"/>
              <w:bottom w:val="nil"/>
              <w:right w:val="single" w:sz="4" w:space="0" w:color="000000"/>
            </w:tcBorders>
            <w:shd w:val="clear" w:color="auto" w:fill="DEEBF6"/>
          </w:tcPr>
          <w:p w14:paraId="0CA2C050"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nil"/>
              <w:right w:val="single" w:sz="4" w:space="0" w:color="000000"/>
            </w:tcBorders>
          </w:tcPr>
          <w:p w14:paraId="5AB865BF" w14:textId="77777777" w:rsidR="0094631A" w:rsidRDefault="0094631A"/>
        </w:tc>
        <w:tc>
          <w:tcPr>
            <w:tcW w:w="0" w:type="auto"/>
            <w:vMerge/>
            <w:tcBorders>
              <w:top w:val="nil"/>
              <w:left w:val="single" w:sz="4" w:space="0" w:color="000000"/>
              <w:bottom w:val="nil"/>
              <w:right w:val="single" w:sz="4" w:space="0" w:color="000000"/>
            </w:tcBorders>
          </w:tcPr>
          <w:p w14:paraId="6F24426D" w14:textId="77777777" w:rsidR="0094631A" w:rsidRDefault="0094631A"/>
        </w:tc>
        <w:tc>
          <w:tcPr>
            <w:tcW w:w="0" w:type="auto"/>
            <w:vMerge/>
            <w:tcBorders>
              <w:top w:val="nil"/>
              <w:left w:val="single" w:sz="4" w:space="0" w:color="000000"/>
              <w:bottom w:val="nil"/>
              <w:right w:val="single" w:sz="8" w:space="0" w:color="000000"/>
            </w:tcBorders>
          </w:tcPr>
          <w:p w14:paraId="5D153AF8" w14:textId="77777777" w:rsidR="0094631A" w:rsidRDefault="0094631A"/>
        </w:tc>
      </w:tr>
      <w:tr w:rsidR="0094631A" w14:paraId="26443F18" w14:textId="77777777">
        <w:trPr>
          <w:trHeight w:val="450"/>
        </w:trPr>
        <w:tc>
          <w:tcPr>
            <w:tcW w:w="0" w:type="auto"/>
            <w:vMerge/>
            <w:tcBorders>
              <w:top w:val="nil"/>
              <w:left w:val="single" w:sz="4" w:space="0" w:color="000000"/>
              <w:bottom w:val="nil"/>
              <w:right w:val="single" w:sz="4" w:space="0" w:color="000000"/>
            </w:tcBorders>
          </w:tcPr>
          <w:p w14:paraId="71F97018" w14:textId="77777777" w:rsidR="0094631A" w:rsidRDefault="0094631A"/>
        </w:tc>
        <w:tc>
          <w:tcPr>
            <w:tcW w:w="0" w:type="auto"/>
            <w:vMerge/>
            <w:tcBorders>
              <w:top w:val="nil"/>
              <w:left w:val="single" w:sz="4" w:space="0" w:color="000000"/>
              <w:bottom w:val="nil"/>
              <w:right w:val="single" w:sz="4" w:space="0" w:color="000000"/>
            </w:tcBorders>
          </w:tcPr>
          <w:p w14:paraId="094E4421" w14:textId="77777777" w:rsidR="0094631A" w:rsidRDefault="0094631A"/>
        </w:tc>
        <w:tc>
          <w:tcPr>
            <w:tcW w:w="0" w:type="auto"/>
            <w:vMerge/>
            <w:tcBorders>
              <w:top w:val="nil"/>
              <w:left w:val="single" w:sz="4" w:space="0" w:color="000000"/>
              <w:bottom w:val="nil"/>
              <w:right w:val="single" w:sz="4" w:space="0" w:color="000000"/>
            </w:tcBorders>
          </w:tcPr>
          <w:p w14:paraId="1A985FC3" w14:textId="77777777" w:rsidR="0094631A" w:rsidRDefault="0094631A"/>
        </w:tc>
        <w:tc>
          <w:tcPr>
            <w:tcW w:w="0" w:type="auto"/>
            <w:vMerge/>
            <w:tcBorders>
              <w:top w:val="nil"/>
              <w:left w:val="single" w:sz="4" w:space="0" w:color="000000"/>
              <w:bottom w:val="nil"/>
              <w:right w:val="single" w:sz="4" w:space="0" w:color="000000"/>
            </w:tcBorders>
          </w:tcPr>
          <w:p w14:paraId="629E710A" w14:textId="77777777" w:rsidR="0094631A" w:rsidRDefault="0094631A"/>
        </w:tc>
        <w:tc>
          <w:tcPr>
            <w:tcW w:w="0" w:type="auto"/>
            <w:vMerge/>
            <w:tcBorders>
              <w:top w:val="nil"/>
              <w:left w:val="single" w:sz="4" w:space="0" w:color="000000"/>
              <w:bottom w:val="nil"/>
              <w:right w:val="single" w:sz="4" w:space="0" w:color="000000"/>
            </w:tcBorders>
          </w:tcPr>
          <w:p w14:paraId="7363651F" w14:textId="77777777" w:rsidR="0094631A" w:rsidRDefault="0094631A"/>
        </w:tc>
        <w:tc>
          <w:tcPr>
            <w:tcW w:w="870" w:type="dxa"/>
            <w:vMerge w:val="restart"/>
            <w:tcBorders>
              <w:top w:val="nil"/>
              <w:left w:val="single" w:sz="4" w:space="0" w:color="000000"/>
              <w:bottom w:val="single" w:sz="4" w:space="0" w:color="000000"/>
              <w:right w:val="single" w:sz="4" w:space="0" w:color="000000"/>
            </w:tcBorders>
            <w:shd w:val="clear" w:color="auto" w:fill="DEEBF6"/>
            <w:vAlign w:val="bottom"/>
          </w:tcPr>
          <w:p w14:paraId="472B43F5" w14:textId="77777777" w:rsidR="0094631A" w:rsidRDefault="00277AC8">
            <w:pPr>
              <w:spacing w:after="236"/>
              <w:ind w:left="155"/>
            </w:pPr>
            <w:r>
              <w:rPr>
                <w:rFonts w:ascii="Arial" w:eastAsia="Arial" w:hAnsi="Arial" w:cs="Arial"/>
                <w:b/>
              </w:rPr>
              <w:t xml:space="preserve">100% </w:t>
            </w:r>
          </w:p>
          <w:p w14:paraId="61DAE4D8" w14:textId="77777777" w:rsidR="0094631A" w:rsidRDefault="00277AC8">
            <w:pPr>
              <w:spacing w:after="72"/>
              <w:ind w:left="1"/>
            </w:pPr>
            <w:r>
              <w:rPr>
                <w:rFonts w:ascii="Arial" w:eastAsia="Arial" w:hAnsi="Arial" w:cs="Arial"/>
              </w:rPr>
              <w:lastRenderedPageBreak/>
              <w:t xml:space="preserve"> </w:t>
            </w:r>
          </w:p>
          <w:p w14:paraId="258A2051" w14:textId="77777777" w:rsidR="0094631A" w:rsidRDefault="00277AC8">
            <w:pPr>
              <w:ind w:left="1"/>
            </w:pPr>
            <w:r>
              <w:rPr>
                <w:rFonts w:ascii="Arial" w:eastAsia="Arial" w:hAnsi="Arial" w:cs="Arial"/>
              </w:rPr>
              <w:t xml:space="preserve"> </w:t>
            </w:r>
          </w:p>
        </w:tc>
        <w:tc>
          <w:tcPr>
            <w:tcW w:w="832" w:type="dxa"/>
            <w:vMerge w:val="restart"/>
            <w:tcBorders>
              <w:top w:val="nil"/>
              <w:left w:val="single" w:sz="4" w:space="0" w:color="000000"/>
              <w:bottom w:val="nil"/>
              <w:right w:val="single" w:sz="4" w:space="0" w:color="000000"/>
            </w:tcBorders>
            <w:shd w:val="clear" w:color="auto" w:fill="DEEBF6"/>
          </w:tcPr>
          <w:p w14:paraId="3F0681D7" w14:textId="77777777" w:rsidR="0094631A" w:rsidRDefault="00277AC8">
            <w:pPr>
              <w:spacing w:after="236"/>
              <w:ind w:left="132"/>
            </w:pPr>
            <w:r>
              <w:rPr>
                <w:rFonts w:ascii="Arial" w:eastAsia="Arial" w:hAnsi="Arial" w:cs="Arial"/>
                <w:b/>
                <w:color w:val="0000FF"/>
              </w:rPr>
              <w:lastRenderedPageBreak/>
              <w:t>&gt;50%</w:t>
            </w:r>
            <w:r>
              <w:rPr>
                <w:rFonts w:ascii="Arial" w:eastAsia="Arial" w:hAnsi="Arial" w:cs="Arial"/>
                <w:b/>
              </w:rPr>
              <w:t xml:space="preserve"> </w:t>
            </w:r>
          </w:p>
          <w:p w14:paraId="77AFFAB5"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nil"/>
              <w:right w:val="single" w:sz="4" w:space="0" w:color="000000"/>
            </w:tcBorders>
          </w:tcPr>
          <w:p w14:paraId="3531D748" w14:textId="77777777" w:rsidR="0094631A" w:rsidRDefault="0094631A"/>
        </w:tc>
        <w:tc>
          <w:tcPr>
            <w:tcW w:w="0" w:type="auto"/>
            <w:vMerge/>
            <w:tcBorders>
              <w:top w:val="nil"/>
              <w:left w:val="single" w:sz="4" w:space="0" w:color="000000"/>
              <w:bottom w:val="nil"/>
              <w:right w:val="single" w:sz="4" w:space="0" w:color="000000"/>
            </w:tcBorders>
          </w:tcPr>
          <w:p w14:paraId="541CC3CA" w14:textId="77777777" w:rsidR="0094631A" w:rsidRDefault="0094631A"/>
        </w:tc>
        <w:tc>
          <w:tcPr>
            <w:tcW w:w="0" w:type="auto"/>
            <w:vMerge/>
            <w:tcBorders>
              <w:top w:val="nil"/>
              <w:left w:val="single" w:sz="4" w:space="0" w:color="000000"/>
              <w:bottom w:val="nil"/>
              <w:right w:val="single" w:sz="8" w:space="0" w:color="000000"/>
            </w:tcBorders>
          </w:tcPr>
          <w:p w14:paraId="6E900607" w14:textId="77777777" w:rsidR="0094631A" w:rsidRDefault="0094631A"/>
        </w:tc>
      </w:tr>
      <w:tr w:rsidR="0094631A" w14:paraId="36CB9695" w14:textId="77777777">
        <w:trPr>
          <w:trHeight w:val="305"/>
        </w:trPr>
        <w:tc>
          <w:tcPr>
            <w:tcW w:w="0" w:type="auto"/>
            <w:vMerge/>
            <w:tcBorders>
              <w:top w:val="nil"/>
              <w:left w:val="single" w:sz="4" w:space="0" w:color="000000"/>
              <w:bottom w:val="nil"/>
              <w:right w:val="single" w:sz="4" w:space="0" w:color="000000"/>
            </w:tcBorders>
          </w:tcPr>
          <w:p w14:paraId="23353BA2" w14:textId="77777777" w:rsidR="0094631A" w:rsidRDefault="0094631A"/>
        </w:tc>
        <w:tc>
          <w:tcPr>
            <w:tcW w:w="0" w:type="auto"/>
            <w:vMerge/>
            <w:tcBorders>
              <w:top w:val="nil"/>
              <w:left w:val="single" w:sz="4" w:space="0" w:color="000000"/>
              <w:bottom w:val="nil"/>
              <w:right w:val="single" w:sz="4" w:space="0" w:color="000000"/>
            </w:tcBorders>
          </w:tcPr>
          <w:p w14:paraId="4C3D8D5E" w14:textId="77777777" w:rsidR="0094631A" w:rsidRDefault="0094631A"/>
        </w:tc>
        <w:tc>
          <w:tcPr>
            <w:tcW w:w="0" w:type="auto"/>
            <w:vMerge/>
            <w:tcBorders>
              <w:top w:val="nil"/>
              <w:left w:val="single" w:sz="4" w:space="0" w:color="000000"/>
              <w:bottom w:val="nil"/>
              <w:right w:val="single" w:sz="4" w:space="0" w:color="000000"/>
            </w:tcBorders>
          </w:tcPr>
          <w:p w14:paraId="70652EFB" w14:textId="77777777" w:rsidR="0094631A" w:rsidRDefault="0094631A"/>
        </w:tc>
        <w:tc>
          <w:tcPr>
            <w:tcW w:w="0" w:type="auto"/>
            <w:vMerge/>
            <w:tcBorders>
              <w:top w:val="nil"/>
              <w:left w:val="single" w:sz="4" w:space="0" w:color="000000"/>
              <w:bottom w:val="nil"/>
              <w:right w:val="single" w:sz="4" w:space="0" w:color="000000"/>
            </w:tcBorders>
          </w:tcPr>
          <w:p w14:paraId="74C8393C" w14:textId="77777777" w:rsidR="0094631A" w:rsidRDefault="0094631A"/>
        </w:tc>
        <w:tc>
          <w:tcPr>
            <w:tcW w:w="0" w:type="auto"/>
            <w:vMerge/>
            <w:tcBorders>
              <w:top w:val="nil"/>
              <w:left w:val="single" w:sz="4" w:space="0" w:color="000000"/>
              <w:bottom w:val="nil"/>
              <w:right w:val="single" w:sz="4" w:space="0" w:color="000000"/>
            </w:tcBorders>
          </w:tcPr>
          <w:p w14:paraId="40489BEC" w14:textId="77777777" w:rsidR="0094631A" w:rsidRDefault="0094631A"/>
        </w:tc>
        <w:tc>
          <w:tcPr>
            <w:tcW w:w="0" w:type="auto"/>
            <w:vMerge/>
            <w:tcBorders>
              <w:top w:val="nil"/>
              <w:left w:val="single" w:sz="4" w:space="0" w:color="000000"/>
              <w:bottom w:val="nil"/>
              <w:right w:val="single" w:sz="4" w:space="0" w:color="000000"/>
            </w:tcBorders>
          </w:tcPr>
          <w:p w14:paraId="3C928094" w14:textId="77777777" w:rsidR="0094631A" w:rsidRDefault="0094631A"/>
        </w:tc>
        <w:tc>
          <w:tcPr>
            <w:tcW w:w="0" w:type="auto"/>
            <w:vMerge/>
            <w:tcBorders>
              <w:top w:val="nil"/>
              <w:left w:val="single" w:sz="4" w:space="0" w:color="000000"/>
              <w:bottom w:val="nil"/>
              <w:right w:val="single" w:sz="4" w:space="0" w:color="000000"/>
            </w:tcBorders>
          </w:tcPr>
          <w:p w14:paraId="5B5B916B" w14:textId="77777777" w:rsidR="0094631A" w:rsidRDefault="0094631A"/>
        </w:tc>
        <w:tc>
          <w:tcPr>
            <w:tcW w:w="0" w:type="auto"/>
            <w:vMerge/>
            <w:tcBorders>
              <w:top w:val="nil"/>
              <w:left w:val="single" w:sz="4" w:space="0" w:color="000000"/>
              <w:bottom w:val="nil"/>
              <w:right w:val="single" w:sz="4" w:space="0" w:color="000000"/>
            </w:tcBorders>
          </w:tcPr>
          <w:p w14:paraId="62E6A609" w14:textId="77777777" w:rsidR="0094631A" w:rsidRDefault="0094631A"/>
        </w:tc>
        <w:tc>
          <w:tcPr>
            <w:tcW w:w="801" w:type="dxa"/>
            <w:tcBorders>
              <w:top w:val="nil"/>
              <w:left w:val="single" w:sz="4" w:space="0" w:color="000000"/>
              <w:bottom w:val="nil"/>
              <w:right w:val="single" w:sz="4" w:space="0" w:color="000000"/>
            </w:tcBorders>
            <w:shd w:val="clear" w:color="auto" w:fill="DEEBF6"/>
          </w:tcPr>
          <w:p w14:paraId="457CA440" w14:textId="77777777" w:rsidR="0094631A" w:rsidRDefault="00277AC8">
            <w:pPr>
              <w:ind w:left="118"/>
              <w:jc w:val="both"/>
            </w:pPr>
            <w:r>
              <w:rPr>
                <w:rFonts w:ascii="Arial" w:eastAsia="Arial" w:hAnsi="Arial" w:cs="Arial"/>
                <w:b/>
                <w:color w:val="0000FF"/>
              </w:rPr>
              <w:t>&gt;50%</w:t>
            </w:r>
            <w:r>
              <w:rPr>
                <w:rFonts w:ascii="Arial" w:eastAsia="Arial" w:hAnsi="Arial" w:cs="Arial"/>
                <w:b/>
              </w:rPr>
              <w:t xml:space="preserve"> </w:t>
            </w:r>
          </w:p>
        </w:tc>
        <w:tc>
          <w:tcPr>
            <w:tcW w:w="0" w:type="auto"/>
            <w:vMerge/>
            <w:tcBorders>
              <w:top w:val="nil"/>
              <w:left w:val="single" w:sz="4" w:space="0" w:color="000000"/>
              <w:bottom w:val="nil"/>
              <w:right w:val="single" w:sz="8" w:space="0" w:color="000000"/>
            </w:tcBorders>
          </w:tcPr>
          <w:p w14:paraId="59B60430" w14:textId="77777777" w:rsidR="0094631A" w:rsidRDefault="0094631A"/>
        </w:tc>
      </w:tr>
      <w:tr w:rsidR="0094631A" w14:paraId="305799EF" w14:textId="77777777">
        <w:trPr>
          <w:trHeight w:val="257"/>
        </w:trPr>
        <w:tc>
          <w:tcPr>
            <w:tcW w:w="0" w:type="auto"/>
            <w:vMerge/>
            <w:tcBorders>
              <w:top w:val="nil"/>
              <w:left w:val="single" w:sz="4" w:space="0" w:color="000000"/>
              <w:bottom w:val="nil"/>
              <w:right w:val="single" w:sz="4" w:space="0" w:color="000000"/>
            </w:tcBorders>
          </w:tcPr>
          <w:p w14:paraId="3B5C903F" w14:textId="77777777" w:rsidR="0094631A" w:rsidRDefault="0094631A"/>
        </w:tc>
        <w:tc>
          <w:tcPr>
            <w:tcW w:w="0" w:type="auto"/>
            <w:vMerge/>
            <w:tcBorders>
              <w:top w:val="nil"/>
              <w:left w:val="single" w:sz="4" w:space="0" w:color="000000"/>
              <w:bottom w:val="nil"/>
              <w:right w:val="single" w:sz="4" w:space="0" w:color="000000"/>
            </w:tcBorders>
          </w:tcPr>
          <w:p w14:paraId="69168A9D" w14:textId="77777777" w:rsidR="0094631A" w:rsidRDefault="0094631A"/>
        </w:tc>
        <w:tc>
          <w:tcPr>
            <w:tcW w:w="0" w:type="auto"/>
            <w:vMerge/>
            <w:tcBorders>
              <w:top w:val="nil"/>
              <w:left w:val="single" w:sz="4" w:space="0" w:color="000000"/>
              <w:bottom w:val="nil"/>
              <w:right w:val="single" w:sz="4" w:space="0" w:color="000000"/>
            </w:tcBorders>
          </w:tcPr>
          <w:p w14:paraId="20D09F0D" w14:textId="77777777" w:rsidR="0094631A" w:rsidRDefault="0094631A"/>
        </w:tc>
        <w:tc>
          <w:tcPr>
            <w:tcW w:w="0" w:type="auto"/>
            <w:vMerge/>
            <w:tcBorders>
              <w:top w:val="nil"/>
              <w:left w:val="single" w:sz="4" w:space="0" w:color="000000"/>
              <w:bottom w:val="nil"/>
              <w:right w:val="single" w:sz="4" w:space="0" w:color="000000"/>
            </w:tcBorders>
          </w:tcPr>
          <w:p w14:paraId="7E726C6B" w14:textId="77777777" w:rsidR="0094631A" w:rsidRDefault="0094631A"/>
        </w:tc>
        <w:tc>
          <w:tcPr>
            <w:tcW w:w="0" w:type="auto"/>
            <w:vMerge/>
            <w:tcBorders>
              <w:top w:val="nil"/>
              <w:left w:val="single" w:sz="4" w:space="0" w:color="000000"/>
              <w:bottom w:val="nil"/>
              <w:right w:val="single" w:sz="4" w:space="0" w:color="000000"/>
            </w:tcBorders>
          </w:tcPr>
          <w:p w14:paraId="06B635A4" w14:textId="77777777" w:rsidR="0094631A" w:rsidRDefault="0094631A"/>
        </w:tc>
        <w:tc>
          <w:tcPr>
            <w:tcW w:w="0" w:type="auto"/>
            <w:vMerge/>
            <w:tcBorders>
              <w:top w:val="nil"/>
              <w:left w:val="single" w:sz="4" w:space="0" w:color="000000"/>
              <w:bottom w:val="nil"/>
              <w:right w:val="single" w:sz="4" w:space="0" w:color="000000"/>
            </w:tcBorders>
          </w:tcPr>
          <w:p w14:paraId="1734964B" w14:textId="77777777" w:rsidR="0094631A" w:rsidRDefault="0094631A"/>
        </w:tc>
        <w:tc>
          <w:tcPr>
            <w:tcW w:w="0" w:type="auto"/>
            <w:vMerge/>
            <w:tcBorders>
              <w:top w:val="nil"/>
              <w:left w:val="single" w:sz="4" w:space="0" w:color="000000"/>
              <w:bottom w:val="nil"/>
              <w:right w:val="single" w:sz="4" w:space="0" w:color="000000"/>
            </w:tcBorders>
          </w:tcPr>
          <w:p w14:paraId="57767A2F" w14:textId="77777777" w:rsidR="0094631A" w:rsidRDefault="0094631A"/>
        </w:tc>
        <w:tc>
          <w:tcPr>
            <w:tcW w:w="0" w:type="auto"/>
            <w:vMerge/>
            <w:tcBorders>
              <w:top w:val="nil"/>
              <w:left w:val="single" w:sz="4" w:space="0" w:color="000000"/>
              <w:bottom w:val="nil"/>
              <w:right w:val="single" w:sz="4" w:space="0" w:color="000000"/>
            </w:tcBorders>
          </w:tcPr>
          <w:p w14:paraId="773A4D17" w14:textId="77777777" w:rsidR="0094631A" w:rsidRDefault="0094631A"/>
        </w:tc>
        <w:tc>
          <w:tcPr>
            <w:tcW w:w="801" w:type="dxa"/>
            <w:tcBorders>
              <w:top w:val="nil"/>
              <w:left w:val="single" w:sz="4" w:space="0" w:color="000000"/>
              <w:bottom w:val="nil"/>
              <w:right w:val="single" w:sz="4" w:space="0" w:color="000000"/>
            </w:tcBorders>
            <w:shd w:val="clear" w:color="auto" w:fill="DEEBF6"/>
          </w:tcPr>
          <w:p w14:paraId="12AC5A67" w14:textId="77777777" w:rsidR="0094631A" w:rsidRDefault="0094631A"/>
        </w:tc>
        <w:tc>
          <w:tcPr>
            <w:tcW w:w="0" w:type="auto"/>
            <w:vMerge/>
            <w:tcBorders>
              <w:top w:val="nil"/>
              <w:left w:val="single" w:sz="4" w:space="0" w:color="000000"/>
              <w:bottom w:val="nil"/>
              <w:right w:val="single" w:sz="8" w:space="0" w:color="000000"/>
            </w:tcBorders>
          </w:tcPr>
          <w:p w14:paraId="7914DC62" w14:textId="77777777" w:rsidR="0094631A" w:rsidRDefault="0094631A"/>
        </w:tc>
      </w:tr>
      <w:tr w:rsidR="0094631A" w14:paraId="7406F020" w14:textId="77777777">
        <w:trPr>
          <w:trHeight w:val="253"/>
        </w:trPr>
        <w:tc>
          <w:tcPr>
            <w:tcW w:w="0" w:type="auto"/>
            <w:vMerge/>
            <w:tcBorders>
              <w:top w:val="nil"/>
              <w:left w:val="single" w:sz="4" w:space="0" w:color="000000"/>
              <w:bottom w:val="nil"/>
              <w:right w:val="single" w:sz="4" w:space="0" w:color="000000"/>
            </w:tcBorders>
          </w:tcPr>
          <w:p w14:paraId="2BB922E4" w14:textId="77777777" w:rsidR="0094631A" w:rsidRDefault="0094631A"/>
        </w:tc>
        <w:tc>
          <w:tcPr>
            <w:tcW w:w="0" w:type="auto"/>
            <w:vMerge/>
            <w:tcBorders>
              <w:top w:val="nil"/>
              <w:left w:val="single" w:sz="4" w:space="0" w:color="000000"/>
              <w:bottom w:val="nil"/>
              <w:right w:val="single" w:sz="4" w:space="0" w:color="000000"/>
            </w:tcBorders>
          </w:tcPr>
          <w:p w14:paraId="787C6016" w14:textId="77777777" w:rsidR="0094631A" w:rsidRDefault="0094631A"/>
        </w:tc>
        <w:tc>
          <w:tcPr>
            <w:tcW w:w="849" w:type="dxa"/>
            <w:tcBorders>
              <w:top w:val="nil"/>
              <w:left w:val="single" w:sz="4" w:space="0" w:color="000000"/>
              <w:bottom w:val="nil"/>
              <w:right w:val="single" w:sz="4" w:space="0" w:color="000000"/>
            </w:tcBorders>
            <w:shd w:val="clear" w:color="auto" w:fill="DEEBF6"/>
          </w:tcPr>
          <w:p w14:paraId="567F3556" w14:textId="77777777" w:rsidR="0094631A" w:rsidRDefault="00277AC8">
            <w:pPr>
              <w:ind w:left="2"/>
            </w:pPr>
            <w:r>
              <w:rPr>
                <w:rFonts w:ascii="Arial" w:eastAsia="Arial" w:hAnsi="Arial" w:cs="Arial"/>
              </w:rPr>
              <w:t xml:space="preserve"> </w:t>
            </w:r>
          </w:p>
        </w:tc>
        <w:tc>
          <w:tcPr>
            <w:tcW w:w="851" w:type="dxa"/>
            <w:tcBorders>
              <w:top w:val="nil"/>
              <w:left w:val="single" w:sz="4" w:space="0" w:color="000000"/>
              <w:bottom w:val="nil"/>
              <w:right w:val="single" w:sz="4" w:space="0" w:color="000000"/>
            </w:tcBorders>
            <w:shd w:val="clear" w:color="auto" w:fill="DEEBF6"/>
          </w:tcPr>
          <w:p w14:paraId="692DFC22"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nil"/>
              <w:right w:val="single" w:sz="4" w:space="0" w:color="000000"/>
            </w:tcBorders>
          </w:tcPr>
          <w:p w14:paraId="242E80AA" w14:textId="77777777" w:rsidR="0094631A" w:rsidRDefault="0094631A"/>
        </w:tc>
        <w:tc>
          <w:tcPr>
            <w:tcW w:w="0" w:type="auto"/>
            <w:vMerge/>
            <w:tcBorders>
              <w:top w:val="nil"/>
              <w:left w:val="single" w:sz="4" w:space="0" w:color="000000"/>
              <w:bottom w:val="nil"/>
              <w:right w:val="single" w:sz="4" w:space="0" w:color="000000"/>
            </w:tcBorders>
          </w:tcPr>
          <w:p w14:paraId="270ACB35" w14:textId="77777777" w:rsidR="0094631A" w:rsidRDefault="0094631A"/>
        </w:tc>
        <w:tc>
          <w:tcPr>
            <w:tcW w:w="0" w:type="auto"/>
            <w:vMerge/>
            <w:tcBorders>
              <w:top w:val="nil"/>
              <w:left w:val="single" w:sz="4" w:space="0" w:color="000000"/>
              <w:bottom w:val="nil"/>
              <w:right w:val="single" w:sz="4" w:space="0" w:color="000000"/>
            </w:tcBorders>
          </w:tcPr>
          <w:p w14:paraId="642274BD" w14:textId="77777777" w:rsidR="0094631A" w:rsidRDefault="0094631A"/>
        </w:tc>
        <w:tc>
          <w:tcPr>
            <w:tcW w:w="620" w:type="dxa"/>
            <w:tcBorders>
              <w:top w:val="nil"/>
              <w:left w:val="single" w:sz="4" w:space="0" w:color="000000"/>
              <w:bottom w:val="nil"/>
              <w:right w:val="single" w:sz="4" w:space="0" w:color="000000"/>
            </w:tcBorders>
            <w:shd w:val="clear" w:color="auto" w:fill="DEEBF6"/>
          </w:tcPr>
          <w:p w14:paraId="18E55140" w14:textId="77777777" w:rsidR="0094631A" w:rsidRDefault="00277AC8">
            <w:pPr>
              <w:ind w:left="1"/>
            </w:pPr>
            <w:r>
              <w:rPr>
                <w:rFonts w:ascii="Arial" w:eastAsia="Arial" w:hAnsi="Arial" w:cs="Arial"/>
              </w:rPr>
              <w:t xml:space="preserve"> </w:t>
            </w:r>
          </w:p>
        </w:tc>
        <w:tc>
          <w:tcPr>
            <w:tcW w:w="801" w:type="dxa"/>
            <w:tcBorders>
              <w:top w:val="nil"/>
              <w:left w:val="single" w:sz="4" w:space="0" w:color="000000"/>
              <w:bottom w:val="nil"/>
              <w:right w:val="single" w:sz="4" w:space="0" w:color="000000"/>
            </w:tcBorders>
            <w:shd w:val="clear" w:color="auto" w:fill="DEEBF6"/>
          </w:tcPr>
          <w:p w14:paraId="306ACEE1" w14:textId="77777777" w:rsidR="0094631A" w:rsidRDefault="00277AC8">
            <w:pPr>
              <w:ind w:left="1"/>
            </w:pPr>
            <w:r>
              <w:rPr>
                <w:rFonts w:ascii="Arial" w:eastAsia="Arial" w:hAnsi="Arial" w:cs="Arial"/>
              </w:rPr>
              <w:t xml:space="preserve"> </w:t>
            </w:r>
          </w:p>
        </w:tc>
        <w:tc>
          <w:tcPr>
            <w:tcW w:w="619" w:type="dxa"/>
            <w:tcBorders>
              <w:top w:val="nil"/>
              <w:left w:val="single" w:sz="4" w:space="0" w:color="000000"/>
              <w:bottom w:val="nil"/>
              <w:right w:val="single" w:sz="8" w:space="0" w:color="000000"/>
            </w:tcBorders>
            <w:shd w:val="clear" w:color="auto" w:fill="DEEBF6"/>
          </w:tcPr>
          <w:p w14:paraId="0C8F6449" w14:textId="77777777" w:rsidR="0094631A" w:rsidRDefault="00277AC8">
            <w:pPr>
              <w:ind w:left="1"/>
            </w:pPr>
            <w:r>
              <w:rPr>
                <w:rFonts w:ascii="Arial" w:eastAsia="Arial" w:hAnsi="Arial" w:cs="Arial"/>
              </w:rPr>
              <w:t xml:space="preserve"> </w:t>
            </w:r>
          </w:p>
        </w:tc>
      </w:tr>
      <w:tr w:rsidR="0094631A" w14:paraId="6FADDA71" w14:textId="77777777">
        <w:trPr>
          <w:trHeight w:val="92"/>
        </w:trPr>
        <w:tc>
          <w:tcPr>
            <w:tcW w:w="0" w:type="auto"/>
            <w:vMerge/>
            <w:tcBorders>
              <w:top w:val="nil"/>
              <w:left w:val="single" w:sz="4" w:space="0" w:color="000000"/>
              <w:bottom w:val="nil"/>
              <w:right w:val="single" w:sz="4" w:space="0" w:color="000000"/>
            </w:tcBorders>
          </w:tcPr>
          <w:p w14:paraId="4936F0E3" w14:textId="77777777" w:rsidR="0094631A" w:rsidRDefault="0094631A"/>
        </w:tc>
        <w:tc>
          <w:tcPr>
            <w:tcW w:w="0" w:type="auto"/>
            <w:vMerge/>
            <w:tcBorders>
              <w:top w:val="nil"/>
              <w:left w:val="single" w:sz="4" w:space="0" w:color="000000"/>
              <w:bottom w:val="nil"/>
              <w:right w:val="single" w:sz="4" w:space="0" w:color="000000"/>
            </w:tcBorders>
          </w:tcPr>
          <w:p w14:paraId="5BC418A5" w14:textId="77777777" w:rsidR="0094631A" w:rsidRDefault="0094631A"/>
        </w:tc>
        <w:tc>
          <w:tcPr>
            <w:tcW w:w="849" w:type="dxa"/>
            <w:tcBorders>
              <w:top w:val="nil"/>
              <w:left w:val="single" w:sz="4" w:space="0" w:color="000000"/>
              <w:bottom w:val="nil"/>
              <w:right w:val="single" w:sz="4" w:space="0" w:color="000000"/>
            </w:tcBorders>
            <w:shd w:val="clear" w:color="auto" w:fill="DEEBF6"/>
          </w:tcPr>
          <w:p w14:paraId="0CF2462A" w14:textId="77777777" w:rsidR="0094631A" w:rsidRDefault="0094631A"/>
        </w:tc>
        <w:tc>
          <w:tcPr>
            <w:tcW w:w="851" w:type="dxa"/>
            <w:vMerge w:val="restart"/>
            <w:tcBorders>
              <w:top w:val="nil"/>
              <w:left w:val="single" w:sz="4" w:space="0" w:color="000000"/>
              <w:bottom w:val="single" w:sz="4" w:space="0" w:color="000000"/>
              <w:right w:val="single" w:sz="4" w:space="0" w:color="000000"/>
            </w:tcBorders>
            <w:shd w:val="clear" w:color="auto" w:fill="DEEBF6"/>
          </w:tcPr>
          <w:p w14:paraId="457A7307"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nil"/>
              <w:right w:val="single" w:sz="4" w:space="0" w:color="000000"/>
            </w:tcBorders>
          </w:tcPr>
          <w:p w14:paraId="059BAF1C" w14:textId="77777777" w:rsidR="0094631A" w:rsidRDefault="0094631A"/>
        </w:tc>
        <w:tc>
          <w:tcPr>
            <w:tcW w:w="0" w:type="auto"/>
            <w:vMerge/>
            <w:tcBorders>
              <w:top w:val="nil"/>
              <w:left w:val="single" w:sz="4" w:space="0" w:color="000000"/>
              <w:bottom w:val="nil"/>
              <w:right w:val="single" w:sz="4" w:space="0" w:color="000000"/>
            </w:tcBorders>
          </w:tcPr>
          <w:p w14:paraId="4099774D" w14:textId="77777777" w:rsidR="0094631A" w:rsidRDefault="0094631A"/>
        </w:tc>
        <w:tc>
          <w:tcPr>
            <w:tcW w:w="0" w:type="auto"/>
            <w:vMerge/>
            <w:tcBorders>
              <w:top w:val="nil"/>
              <w:left w:val="single" w:sz="4" w:space="0" w:color="000000"/>
              <w:bottom w:val="nil"/>
              <w:right w:val="single" w:sz="4" w:space="0" w:color="000000"/>
            </w:tcBorders>
          </w:tcPr>
          <w:p w14:paraId="5A828C4E" w14:textId="77777777" w:rsidR="0094631A" w:rsidRDefault="0094631A"/>
        </w:tc>
        <w:tc>
          <w:tcPr>
            <w:tcW w:w="620" w:type="dxa"/>
            <w:vMerge w:val="restart"/>
            <w:tcBorders>
              <w:top w:val="nil"/>
              <w:left w:val="single" w:sz="4" w:space="0" w:color="000000"/>
              <w:bottom w:val="single" w:sz="4" w:space="0" w:color="000000"/>
              <w:right w:val="single" w:sz="4" w:space="0" w:color="000000"/>
            </w:tcBorders>
            <w:shd w:val="clear" w:color="auto" w:fill="DEEBF6"/>
          </w:tcPr>
          <w:p w14:paraId="5D4D632D" w14:textId="77777777" w:rsidR="0094631A" w:rsidRDefault="00277AC8">
            <w:pPr>
              <w:ind w:left="1"/>
            </w:pPr>
            <w:r>
              <w:rPr>
                <w:rFonts w:ascii="Arial" w:eastAsia="Arial" w:hAnsi="Arial" w:cs="Arial"/>
              </w:rPr>
              <w:t xml:space="preserve"> </w:t>
            </w:r>
          </w:p>
        </w:tc>
        <w:tc>
          <w:tcPr>
            <w:tcW w:w="801" w:type="dxa"/>
            <w:vMerge w:val="restart"/>
            <w:tcBorders>
              <w:top w:val="nil"/>
              <w:left w:val="single" w:sz="4" w:space="0" w:color="000000"/>
              <w:bottom w:val="single" w:sz="4" w:space="0" w:color="000000"/>
              <w:right w:val="single" w:sz="4" w:space="0" w:color="000000"/>
            </w:tcBorders>
            <w:shd w:val="clear" w:color="auto" w:fill="DEEBF6"/>
          </w:tcPr>
          <w:p w14:paraId="7CE2A330" w14:textId="77777777" w:rsidR="0094631A" w:rsidRDefault="00277AC8">
            <w:pPr>
              <w:ind w:left="1"/>
            </w:pPr>
            <w:r>
              <w:rPr>
                <w:rFonts w:ascii="Arial" w:eastAsia="Arial" w:hAnsi="Arial" w:cs="Arial"/>
              </w:rPr>
              <w:t xml:space="preserve"> </w:t>
            </w:r>
          </w:p>
        </w:tc>
        <w:tc>
          <w:tcPr>
            <w:tcW w:w="619" w:type="dxa"/>
            <w:vMerge w:val="restart"/>
            <w:tcBorders>
              <w:top w:val="nil"/>
              <w:left w:val="single" w:sz="4" w:space="0" w:color="000000"/>
              <w:bottom w:val="single" w:sz="4" w:space="0" w:color="000000"/>
              <w:right w:val="single" w:sz="8" w:space="0" w:color="000000"/>
            </w:tcBorders>
            <w:shd w:val="clear" w:color="auto" w:fill="DEEBF6"/>
          </w:tcPr>
          <w:p w14:paraId="1D9B7395" w14:textId="77777777" w:rsidR="0094631A" w:rsidRDefault="00277AC8">
            <w:pPr>
              <w:ind w:left="1"/>
            </w:pPr>
            <w:r>
              <w:rPr>
                <w:rFonts w:ascii="Arial" w:eastAsia="Arial" w:hAnsi="Arial" w:cs="Arial"/>
              </w:rPr>
              <w:t xml:space="preserve"> </w:t>
            </w:r>
          </w:p>
        </w:tc>
      </w:tr>
      <w:tr w:rsidR="0094631A" w14:paraId="484E5996" w14:textId="77777777">
        <w:trPr>
          <w:trHeight w:val="284"/>
        </w:trPr>
        <w:tc>
          <w:tcPr>
            <w:tcW w:w="0" w:type="auto"/>
            <w:vMerge/>
            <w:tcBorders>
              <w:top w:val="nil"/>
              <w:left w:val="single" w:sz="4" w:space="0" w:color="000000"/>
              <w:bottom w:val="nil"/>
              <w:right w:val="single" w:sz="4" w:space="0" w:color="000000"/>
            </w:tcBorders>
          </w:tcPr>
          <w:p w14:paraId="7BA20D8B"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12EE8E4D" w14:textId="77777777" w:rsidR="0094631A" w:rsidRDefault="0094631A"/>
        </w:tc>
        <w:tc>
          <w:tcPr>
            <w:tcW w:w="849" w:type="dxa"/>
            <w:tcBorders>
              <w:top w:val="nil"/>
              <w:left w:val="single" w:sz="4" w:space="0" w:color="000000"/>
              <w:bottom w:val="single" w:sz="4" w:space="0" w:color="000000"/>
              <w:right w:val="single" w:sz="4" w:space="0" w:color="000000"/>
            </w:tcBorders>
            <w:shd w:val="clear" w:color="auto" w:fill="DEEBF6"/>
          </w:tcPr>
          <w:p w14:paraId="64D5DCBD" w14:textId="77777777" w:rsidR="0094631A" w:rsidRDefault="00277AC8">
            <w:pPr>
              <w:ind w:left="2"/>
            </w:pPr>
            <w:r>
              <w:rPr>
                <w:rFonts w:ascii="Arial" w:eastAsia="Arial" w:hAnsi="Arial" w:cs="Arial"/>
              </w:rPr>
              <w:t xml:space="preserve"> </w:t>
            </w:r>
          </w:p>
        </w:tc>
        <w:tc>
          <w:tcPr>
            <w:tcW w:w="0" w:type="auto"/>
            <w:vMerge/>
            <w:tcBorders>
              <w:top w:val="nil"/>
              <w:left w:val="single" w:sz="4" w:space="0" w:color="000000"/>
              <w:bottom w:val="single" w:sz="4" w:space="0" w:color="000000"/>
              <w:right w:val="single" w:sz="4" w:space="0" w:color="000000"/>
            </w:tcBorders>
          </w:tcPr>
          <w:p w14:paraId="7B822469" w14:textId="77777777" w:rsidR="0094631A" w:rsidRDefault="0094631A"/>
        </w:tc>
        <w:tc>
          <w:tcPr>
            <w:tcW w:w="832" w:type="dxa"/>
            <w:tcBorders>
              <w:top w:val="nil"/>
              <w:left w:val="single" w:sz="4" w:space="0" w:color="000000"/>
              <w:bottom w:val="single" w:sz="4" w:space="0" w:color="000000"/>
              <w:right w:val="single" w:sz="4" w:space="0" w:color="000000"/>
            </w:tcBorders>
            <w:shd w:val="clear" w:color="auto" w:fill="DEEBF6"/>
          </w:tcPr>
          <w:p w14:paraId="4ABBC39C"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single" w:sz="4" w:space="0" w:color="000000"/>
              <w:right w:val="single" w:sz="4" w:space="0" w:color="000000"/>
            </w:tcBorders>
          </w:tcPr>
          <w:p w14:paraId="204C0E11" w14:textId="77777777" w:rsidR="0094631A" w:rsidRDefault="0094631A"/>
        </w:tc>
        <w:tc>
          <w:tcPr>
            <w:tcW w:w="832" w:type="dxa"/>
            <w:tcBorders>
              <w:top w:val="nil"/>
              <w:left w:val="single" w:sz="4" w:space="0" w:color="000000"/>
              <w:bottom w:val="single" w:sz="4" w:space="0" w:color="000000"/>
              <w:right w:val="single" w:sz="4" w:space="0" w:color="000000"/>
            </w:tcBorders>
            <w:shd w:val="clear" w:color="auto" w:fill="DEEBF6"/>
          </w:tcPr>
          <w:p w14:paraId="20C46637" w14:textId="77777777" w:rsidR="0094631A" w:rsidRDefault="00277AC8">
            <w:pPr>
              <w:ind w:left="1"/>
            </w:pPr>
            <w:r>
              <w:rPr>
                <w:rFonts w:ascii="Arial" w:eastAsia="Arial" w:hAnsi="Arial" w:cs="Arial"/>
              </w:rPr>
              <w:t xml:space="preserve"> </w:t>
            </w:r>
          </w:p>
        </w:tc>
        <w:tc>
          <w:tcPr>
            <w:tcW w:w="0" w:type="auto"/>
            <w:vMerge/>
            <w:tcBorders>
              <w:top w:val="nil"/>
              <w:left w:val="single" w:sz="4" w:space="0" w:color="000000"/>
              <w:bottom w:val="single" w:sz="4" w:space="0" w:color="000000"/>
              <w:right w:val="single" w:sz="4" w:space="0" w:color="000000"/>
            </w:tcBorders>
          </w:tcPr>
          <w:p w14:paraId="2991FCC3"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609A81D4" w14:textId="77777777" w:rsidR="0094631A" w:rsidRDefault="0094631A"/>
        </w:tc>
        <w:tc>
          <w:tcPr>
            <w:tcW w:w="0" w:type="auto"/>
            <w:vMerge/>
            <w:tcBorders>
              <w:top w:val="nil"/>
              <w:left w:val="single" w:sz="4" w:space="0" w:color="000000"/>
              <w:bottom w:val="single" w:sz="4" w:space="0" w:color="000000"/>
              <w:right w:val="single" w:sz="8" w:space="0" w:color="000000"/>
            </w:tcBorders>
          </w:tcPr>
          <w:p w14:paraId="22739CAD" w14:textId="77777777" w:rsidR="0094631A" w:rsidRDefault="0094631A"/>
        </w:tc>
      </w:tr>
      <w:tr w:rsidR="0094631A" w14:paraId="4303FB74" w14:textId="77777777">
        <w:trPr>
          <w:trHeight w:val="257"/>
        </w:trPr>
        <w:tc>
          <w:tcPr>
            <w:tcW w:w="1679" w:type="dxa"/>
            <w:tcBorders>
              <w:top w:val="nil"/>
              <w:left w:val="single" w:sz="4" w:space="0" w:color="000000"/>
              <w:bottom w:val="nil"/>
              <w:right w:val="single" w:sz="4" w:space="0" w:color="000000"/>
            </w:tcBorders>
            <w:shd w:val="clear" w:color="auto" w:fill="DEEBF6"/>
          </w:tcPr>
          <w:p w14:paraId="00CFA6F0" w14:textId="77777777" w:rsidR="0094631A" w:rsidRDefault="00277AC8">
            <w:pPr>
              <w:ind w:left="107"/>
            </w:pPr>
            <w:r>
              <w:rPr>
                <w:rFonts w:ascii="Arial" w:eastAsia="Arial" w:hAnsi="Arial" w:cs="Arial"/>
              </w:rPr>
              <w:t xml:space="preserve">responsibilities </w:t>
            </w:r>
          </w:p>
        </w:tc>
        <w:tc>
          <w:tcPr>
            <w:tcW w:w="1719" w:type="dxa"/>
            <w:vMerge w:val="restart"/>
            <w:tcBorders>
              <w:top w:val="single" w:sz="4" w:space="0" w:color="000000"/>
              <w:left w:val="single" w:sz="4" w:space="0" w:color="000000"/>
              <w:bottom w:val="single" w:sz="4" w:space="0" w:color="000000"/>
              <w:right w:val="single" w:sz="4" w:space="0" w:color="000000"/>
            </w:tcBorders>
          </w:tcPr>
          <w:p w14:paraId="3943F7B1" w14:textId="77777777" w:rsidR="0094631A" w:rsidRDefault="00277AC8">
            <w:pPr>
              <w:spacing w:after="90" w:line="245" w:lineRule="auto"/>
              <w:ind w:left="108"/>
            </w:pPr>
            <w:r>
              <w:rPr>
                <w:rFonts w:ascii="Arial" w:eastAsia="Arial" w:hAnsi="Arial" w:cs="Arial"/>
              </w:rPr>
              <w:t xml:space="preserve">Not involved and contributed to society </w:t>
            </w:r>
          </w:p>
          <w:p w14:paraId="7F82051C" w14:textId="77777777" w:rsidR="0094631A" w:rsidRDefault="00277AC8">
            <w:pPr>
              <w:ind w:left="1"/>
            </w:pPr>
            <w:r>
              <w:rPr>
                <w:rFonts w:ascii="Arial" w:eastAsia="Arial" w:hAnsi="Arial" w:cs="Arial"/>
              </w:rPr>
              <w:t xml:space="preserve"> </w:t>
            </w:r>
          </w:p>
        </w:tc>
        <w:tc>
          <w:tcPr>
            <w:tcW w:w="849" w:type="dxa"/>
            <w:vMerge w:val="restart"/>
            <w:tcBorders>
              <w:top w:val="single" w:sz="4" w:space="0" w:color="000000"/>
              <w:left w:val="single" w:sz="4" w:space="0" w:color="000000"/>
              <w:bottom w:val="single" w:sz="4" w:space="0" w:color="000000"/>
              <w:right w:val="single" w:sz="4" w:space="0" w:color="000000"/>
            </w:tcBorders>
          </w:tcPr>
          <w:p w14:paraId="3A0AF73D" w14:textId="77777777" w:rsidR="0094631A" w:rsidRDefault="00277AC8">
            <w:pPr>
              <w:ind w:left="2"/>
            </w:pPr>
            <w:r>
              <w:rPr>
                <w:rFonts w:ascii="Arial" w:eastAsia="Arial" w:hAnsi="Arial" w:cs="Arial"/>
              </w:rPr>
              <w:t xml:space="preserve"> </w:t>
            </w:r>
          </w:p>
        </w:tc>
        <w:tc>
          <w:tcPr>
            <w:tcW w:w="851" w:type="dxa"/>
            <w:vMerge w:val="restart"/>
            <w:tcBorders>
              <w:top w:val="single" w:sz="4" w:space="0" w:color="000000"/>
              <w:left w:val="single" w:sz="4" w:space="0" w:color="000000"/>
              <w:bottom w:val="single" w:sz="4" w:space="0" w:color="000000"/>
              <w:right w:val="single" w:sz="4" w:space="0" w:color="000000"/>
            </w:tcBorders>
          </w:tcPr>
          <w:p w14:paraId="51BBA092" w14:textId="77777777" w:rsidR="0094631A" w:rsidRDefault="00277AC8">
            <w:pPr>
              <w:spacing w:after="244"/>
              <w:ind w:left="1"/>
            </w:pPr>
            <w:r>
              <w:rPr>
                <w:rFonts w:ascii="Arial" w:eastAsia="Arial" w:hAnsi="Arial" w:cs="Arial"/>
              </w:rPr>
              <w:t xml:space="preserve"> </w:t>
            </w:r>
          </w:p>
          <w:p w14:paraId="260BF0D5" w14:textId="77777777" w:rsidR="0094631A" w:rsidRDefault="00277AC8">
            <w:pPr>
              <w:spacing w:after="74"/>
              <w:ind w:left="15"/>
              <w:jc w:val="center"/>
            </w:pPr>
            <w:r>
              <w:rPr>
                <w:rFonts w:ascii="Arial" w:eastAsia="Arial" w:hAnsi="Arial" w:cs="Arial"/>
                <w:b/>
              </w:rPr>
              <w:t xml:space="preserve">0% </w:t>
            </w:r>
          </w:p>
          <w:p w14:paraId="3322F585" w14:textId="77777777" w:rsidR="0094631A" w:rsidRDefault="00277AC8">
            <w:pPr>
              <w:ind w:left="1"/>
            </w:pPr>
            <w:r>
              <w:rPr>
                <w:rFonts w:ascii="Arial" w:eastAsia="Arial" w:hAnsi="Arial" w:cs="Arial"/>
              </w:rPr>
              <w:t xml:space="preserve"> </w:t>
            </w:r>
          </w:p>
        </w:tc>
        <w:tc>
          <w:tcPr>
            <w:tcW w:w="832" w:type="dxa"/>
            <w:vMerge w:val="restart"/>
            <w:tcBorders>
              <w:top w:val="single" w:sz="4" w:space="0" w:color="000000"/>
              <w:left w:val="single" w:sz="4" w:space="0" w:color="000000"/>
              <w:bottom w:val="single" w:sz="4" w:space="0" w:color="000000"/>
              <w:right w:val="single" w:sz="4" w:space="0" w:color="000000"/>
            </w:tcBorders>
          </w:tcPr>
          <w:p w14:paraId="5F31B67F" w14:textId="77777777" w:rsidR="0094631A" w:rsidRDefault="00277AC8">
            <w:pPr>
              <w:ind w:left="1"/>
            </w:pPr>
            <w:r>
              <w:rPr>
                <w:rFonts w:ascii="Arial" w:eastAsia="Arial" w:hAnsi="Arial" w:cs="Arial"/>
              </w:rPr>
              <w:t xml:space="preserve"> </w:t>
            </w:r>
          </w:p>
        </w:tc>
        <w:tc>
          <w:tcPr>
            <w:tcW w:w="870" w:type="dxa"/>
            <w:vMerge w:val="restart"/>
            <w:tcBorders>
              <w:top w:val="single" w:sz="4" w:space="0" w:color="000000"/>
              <w:left w:val="single" w:sz="4" w:space="0" w:color="000000"/>
              <w:bottom w:val="single" w:sz="4" w:space="0" w:color="000000"/>
              <w:right w:val="single" w:sz="4" w:space="0" w:color="000000"/>
            </w:tcBorders>
          </w:tcPr>
          <w:p w14:paraId="11331569" w14:textId="77777777" w:rsidR="0094631A" w:rsidRDefault="00277AC8">
            <w:pPr>
              <w:spacing w:after="244"/>
              <w:ind w:left="1"/>
            </w:pPr>
            <w:r>
              <w:rPr>
                <w:rFonts w:ascii="Arial" w:eastAsia="Arial" w:hAnsi="Arial" w:cs="Arial"/>
              </w:rPr>
              <w:t xml:space="preserve"> </w:t>
            </w:r>
          </w:p>
          <w:p w14:paraId="6FC90681" w14:textId="77777777" w:rsidR="0094631A" w:rsidRDefault="00277AC8">
            <w:pPr>
              <w:spacing w:after="74"/>
              <w:ind w:left="20"/>
              <w:jc w:val="center"/>
            </w:pPr>
            <w:r>
              <w:rPr>
                <w:rFonts w:ascii="Arial" w:eastAsia="Arial" w:hAnsi="Arial" w:cs="Arial"/>
                <w:b/>
              </w:rPr>
              <w:t xml:space="preserve">0% </w:t>
            </w:r>
          </w:p>
          <w:p w14:paraId="0E0B66E5" w14:textId="77777777" w:rsidR="0094631A" w:rsidRDefault="00277AC8">
            <w:pPr>
              <w:ind w:left="1"/>
            </w:pPr>
            <w:r>
              <w:rPr>
                <w:rFonts w:ascii="Arial" w:eastAsia="Arial" w:hAnsi="Arial" w:cs="Arial"/>
              </w:rPr>
              <w:t xml:space="preserve"> </w:t>
            </w:r>
          </w:p>
        </w:tc>
        <w:tc>
          <w:tcPr>
            <w:tcW w:w="832" w:type="dxa"/>
            <w:vMerge w:val="restart"/>
            <w:tcBorders>
              <w:top w:val="single" w:sz="4" w:space="0" w:color="000000"/>
              <w:left w:val="single" w:sz="4" w:space="0" w:color="000000"/>
              <w:bottom w:val="single" w:sz="4" w:space="0" w:color="000000"/>
              <w:right w:val="single" w:sz="4" w:space="0" w:color="000000"/>
            </w:tcBorders>
          </w:tcPr>
          <w:p w14:paraId="6677258C" w14:textId="77777777" w:rsidR="0094631A" w:rsidRDefault="00277AC8">
            <w:pPr>
              <w:ind w:left="1"/>
            </w:pPr>
            <w:r>
              <w:rPr>
                <w:rFonts w:ascii="Arial" w:eastAsia="Arial" w:hAnsi="Arial" w:cs="Arial"/>
              </w:rPr>
              <w:t xml:space="preserve"> </w:t>
            </w:r>
          </w:p>
        </w:tc>
        <w:tc>
          <w:tcPr>
            <w:tcW w:w="620" w:type="dxa"/>
            <w:vMerge w:val="restart"/>
            <w:tcBorders>
              <w:top w:val="single" w:sz="4" w:space="0" w:color="000000"/>
              <w:left w:val="single" w:sz="4" w:space="0" w:color="000000"/>
              <w:bottom w:val="single" w:sz="4" w:space="0" w:color="000000"/>
              <w:right w:val="single" w:sz="4" w:space="0" w:color="000000"/>
            </w:tcBorders>
          </w:tcPr>
          <w:p w14:paraId="03E85B35" w14:textId="77777777" w:rsidR="0094631A" w:rsidRDefault="00277AC8">
            <w:pPr>
              <w:spacing w:after="244"/>
              <w:ind w:left="1"/>
            </w:pPr>
            <w:r>
              <w:rPr>
                <w:rFonts w:ascii="Arial" w:eastAsia="Arial" w:hAnsi="Arial" w:cs="Arial"/>
              </w:rPr>
              <w:t xml:space="preserve"> </w:t>
            </w:r>
          </w:p>
          <w:p w14:paraId="03FFB096" w14:textId="77777777" w:rsidR="0094631A" w:rsidRDefault="00277AC8">
            <w:pPr>
              <w:spacing w:after="74"/>
              <w:ind w:left="92"/>
              <w:jc w:val="both"/>
            </w:pPr>
            <w:r>
              <w:rPr>
                <w:rFonts w:ascii="Arial" w:eastAsia="Arial" w:hAnsi="Arial" w:cs="Arial"/>
                <w:b/>
              </w:rPr>
              <w:t xml:space="preserve">18% </w:t>
            </w:r>
          </w:p>
          <w:p w14:paraId="0326240B" w14:textId="77777777" w:rsidR="0094631A" w:rsidRDefault="00277AC8">
            <w:pPr>
              <w:ind w:left="1"/>
            </w:pPr>
            <w:r>
              <w:rPr>
                <w:rFonts w:ascii="Arial" w:eastAsia="Arial" w:hAnsi="Arial" w:cs="Arial"/>
              </w:rPr>
              <w:t xml:space="preserve"> </w:t>
            </w:r>
          </w:p>
        </w:tc>
        <w:tc>
          <w:tcPr>
            <w:tcW w:w="801" w:type="dxa"/>
            <w:vMerge w:val="restart"/>
            <w:tcBorders>
              <w:top w:val="single" w:sz="4" w:space="0" w:color="000000"/>
              <w:left w:val="single" w:sz="4" w:space="0" w:color="000000"/>
              <w:bottom w:val="single" w:sz="4" w:space="0" w:color="000000"/>
              <w:right w:val="single" w:sz="4" w:space="0" w:color="000000"/>
            </w:tcBorders>
          </w:tcPr>
          <w:p w14:paraId="69415A4A" w14:textId="77777777" w:rsidR="0094631A" w:rsidRDefault="00277AC8">
            <w:pPr>
              <w:ind w:left="1"/>
            </w:pPr>
            <w:r>
              <w:rPr>
                <w:rFonts w:ascii="Arial" w:eastAsia="Arial" w:hAnsi="Arial" w:cs="Arial"/>
              </w:rPr>
              <w:t xml:space="preserve"> </w:t>
            </w:r>
          </w:p>
        </w:tc>
        <w:tc>
          <w:tcPr>
            <w:tcW w:w="619" w:type="dxa"/>
            <w:vMerge w:val="restart"/>
            <w:tcBorders>
              <w:top w:val="single" w:sz="4" w:space="0" w:color="000000"/>
              <w:left w:val="single" w:sz="4" w:space="0" w:color="000000"/>
              <w:bottom w:val="single" w:sz="4" w:space="0" w:color="000000"/>
              <w:right w:val="single" w:sz="8" w:space="0" w:color="000000"/>
            </w:tcBorders>
          </w:tcPr>
          <w:p w14:paraId="0B31ADBE" w14:textId="77777777" w:rsidR="0094631A" w:rsidRDefault="00277AC8">
            <w:pPr>
              <w:spacing w:after="244"/>
              <w:ind w:left="1"/>
            </w:pPr>
            <w:r>
              <w:rPr>
                <w:rFonts w:ascii="Arial" w:eastAsia="Arial" w:hAnsi="Arial" w:cs="Arial"/>
              </w:rPr>
              <w:t xml:space="preserve"> </w:t>
            </w:r>
          </w:p>
          <w:p w14:paraId="0BE308E0" w14:textId="77777777" w:rsidR="0094631A" w:rsidRDefault="00277AC8">
            <w:pPr>
              <w:spacing w:after="74"/>
              <w:ind w:left="152"/>
            </w:pPr>
            <w:r>
              <w:rPr>
                <w:rFonts w:ascii="Arial" w:eastAsia="Arial" w:hAnsi="Arial" w:cs="Arial"/>
                <w:b/>
              </w:rPr>
              <w:t xml:space="preserve">3% </w:t>
            </w:r>
          </w:p>
          <w:p w14:paraId="1FD82B5B" w14:textId="77777777" w:rsidR="0094631A" w:rsidRDefault="00277AC8">
            <w:pPr>
              <w:ind w:left="1"/>
            </w:pPr>
            <w:r>
              <w:rPr>
                <w:rFonts w:ascii="Arial" w:eastAsia="Arial" w:hAnsi="Arial" w:cs="Arial"/>
              </w:rPr>
              <w:t xml:space="preserve"> </w:t>
            </w:r>
          </w:p>
        </w:tc>
      </w:tr>
      <w:tr w:rsidR="0094631A" w14:paraId="0F1C9700" w14:textId="77777777">
        <w:trPr>
          <w:trHeight w:val="292"/>
        </w:trPr>
        <w:tc>
          <w:tcPr>
            <w:tcW w:w="1679" w:type="dxa"/>
            <w:tcBorders>
              <w:top w:val="nil"/>
              <w:left w:val="single" w:sz="4" w:space="0" w:color="000000"/>
              <w:bottom w:val="nil"/>
              <w:right w:val="single" w:sz="4" w:space="0" w:color="000000"/>
            </w:tcBorders>
            <w:shd w:val="clear" w:color="auto" w:fill="DEEBF6"/>
          </w:tcPr>
          <w:p w14:paraId="0AD2703A" w14:textId="77777777" w:rsidR="0094631A" w:rsidRDefault="0094631A"/>
        </w:tc>
        <w:tc>
          <w:tcPr>
            <w:tcW w:w="0" w:type="auto"/>
            <w:vMerge/>
            <w:tcBorders>
              <w:top w:val="nil"/>
              <w:left w:val="single" w:sz="4" w:space="0" w:color="000000"/>
              <w:bottom w:val="nil"/>
              <w:right w:val="single" w:sz="4" w:space="0" w:color="000000"/>
            </w:tcBorders>
          </w:tcPr>
          <w:p w14:paraId="462827CD" w14:textId="77777777" w:rsidR="0094631A" w:rsidRDefault="0094631A"/>
        </w:tc>
        <w:tc>
          <w:tcPr>
            <w:tcW w:w="0" w:type="auto"/>
            <w:vMerge/>
            <w:tcBorders>
              <w:top w:val="nil"/>
              <w:left w:val="single" w:sz="4" w:space="0" w:color="000000"/>
              <w:bottom w:val="nil"/>
              <w:right w:val="single" w:sz="4" w:space="0" w:color="000000"/>
            </w:tcBorders>
          </w:tcPr>
          <w:p w14:paraId="0D8BCF4C" w14:textId="77777777" w:rsidR="0094631A" w:rsidRDefault="0094631A"/>
        </w:tc>
        <w:tc>
          <w:tcPr>
            <w:tcW w:w="0" w:type="auto"/>
            <w:vMerge/>
            <w:tcBorders>
              <w:top w:val="nil"/>
              <w:left w:val="single" w:sz="4" w:space="0" w:color="000000"/>
              <w:bottom w:val="nil"/>
              <w:right w:val="single" w:sz="4" w:space="0" w:color="000000"/>
            </w:tcBorders>
          </w:tcPr>
          <w:p w14:paraId="479C58B2" w14:textId="77777777" w:rsidR="0094631A" w:rsidRDefault="0094631A"/>
        </w:tc>
        <w:tc>
          <w:tcPr>
            <w:tcW w:w="0" w:type="auto"/>
            <w:vMerge/>
            <w:tcBorders>
              <w:top w:val="nil"/>
              <w:left w:val="single" w:sz="4" w:space="0" w:color="000000"/>
              <w:bottom w:val="nil"/>
              <w:right w:val="single" w:sz="4" w:space="0" w:color="000000"/>
            </w:tcBorders>
          </w:tcPr>
          <w:p w14:paraId="54038672" w14:textId="77777777" w:rsidR="0094631A" w:rsidRDefault="0094631A"/>
        </w:tc>
        <w:tc>
          <w:tcPr>
            <w:tcW w:w="0" w:type="auto"/>
            <w:vMerge/>
            <w:tcBorders>
              <w:top w:val="nil"/>
              <w:left w:val="single" w:sz="4" w:space="0" w:color="000000"/>
              <w:bottom w:val="nil"/>
              <w:right w:val="single" w:sz="4" w:space="0" w:color="000000"/>
            </w:tcBorders>
          </w:tcPr>
          <w:p w14:paraId="26499ED4" w14:textId="77777777" w:rsidR="0094631A" w:rsidRDefault="0094631A"/>
        </w:tc>
        <w:tc>
          <w:tcPr>
            <w:tcW w:w="0" w:type="auto"/>
            <w:vMerge/>
            <w:tcBorders>
              <w:top w:val="nil"/>
              <w:left w:val="single" w:sz="4" w:space="0" w:color="000000"/>
              <w:bottom w:val="nil"/>
              <w:right w:val="single" w:sz="4" w:space="0" w:color="000000"/>
            </w:tcBorders>
          </w:tcPr>
          <w:p w14:paraId="715EF591" w14:textId="77777777" w:rsidR="0094631A" w:rsidRDefault="0094631A"/>
        </w:tc>
        <w:tc>
          <w:tcPr>
            <w:tcW w:w="0" w:type="auto"/>
            <w:vMerge/>
            <w:tcBorders>
              <w:top w:val="nil"/>
              <w:left w:val="single" w:sz="4" w:space="0" w:color="000000"/>
              <w:bottom w:val="nil"/>
              <w:right w:val="single" w:sz="4" w:space="0" w:color="000000"/>
            </w:tcBorders>
          </w:tcPr>
          <w:p w14:paraId="62FFB19C" w14:textId="77777777" w:rsidR="0094631A" w:rsidRDefault="0094631A"/>
        </w:tc>
        <w:tc>
          <w:tcPr>
            <w:tcW w:w="0" w:type="auto"/>
            <w:vMerge/>
            <w:tcBorders>
              <w:top w:val="nil"/>
              <w:left w:val="single" w:sz="4" w:space="0" w:color="000000"/>
              <w:bottom w:val="nil"/>
              <w:right w:val="single" w:sz="4" w:space="0" w:color="000000"/>
            </w:tcBorders>
          </w:tcPr>
          <w:p w14:paraId="064DAA48" w14:textId="77777777" w:rsidR="0094631A" w:rsidRDefault="0094631A"/>
        </w:tc>
        <w:tc>
          <w:tcPr>
            <w:tcW w:w="0" w:type="auto"/>
            <w:vMerge/>
            <w:tcBorders>
              <w:top w:val="nil"/>
              <w:left w:val="single" w:sz="4" w:space="0" w:color="000000"/>
              <w:bottom w:val="nil"/>
              <w:right w:val="single" w:sz="8" w:space="0" w:color="000000"/>
            </w:tcBorders>
          </w:tcPr>
          <w:p w14:paraId="6C8A4241" w14:textId="77777777" w:rsidR="0094631A" w:rsidRDefault="0094631A"/>
        </w:tc>
      </w:tr>
      <w:tr w:rsidR="0094631A" w14:paraId="29473C9A" w14:textId="77777777">
        <w:trPr>
          <w:trHeight w:val="253"/>
        </w:trPr>
        <w:tc>
          <w:tcPr>
            <w:tcW w:w="1679" w:type="dxa"/>
            <w:tcBorders>
              <w:top w:val="nil"/>
              <w:left w:val="single" w:sz="4" w:space="0" w:color="000000"/>
              <w:bottom w:val="nil"/>
              <w:right w:val="single" w:sz="4" w:space="0" w:color="000000"/>
            </w:tcBorders>
            <w:shd w:val="clear" w:color="auto" w:fill="DEEBF6"/>
          </w:tcPr>
          <w:p w14:paraId="56D99751" w14:textId="77777777" w:rsidR="0094631A" w:rsidRDefault="00277AC8">
            <w:pPr>
              <w:ind w:left="107"/>
            </w:pPr>
            <w:r>
              <w:rPr>
                <w:rFonts w:ascii="Arial" w:eastAsia="Arial" w:hAnsi="Arial" w:cs="Arial"/>
              </w:rPr>
              <w:t xml:space="preserve"> </w:t>
            </w:r>
          </w:p>
        </w:tc>
        <w:tc>
          <w:tcPr>
            <w:tcW w:w="0" w:type="auto"/>
            <w:vMerge/>
            <w:tcBorders>
              <w:top w:val="nil"/>
              <w:left w:val="single" w:sz="4" w:space="0" w:color="000000"/>
              <w:bottom w:val="nil"/>
              <w:right w:val="single" w:sz="4" w:space="0" w:color="000000"/>
            </w:tcBorders>
          </w:tcPr>
          <w:p w14:paraId="748EE0BB" w14:textId="77777777" w:rsidR="0094631A" w:rsidRDefault="0094631A"/>
        </w:tc>
        <w:tc>
          <w:tcPr>
            <w:tcW w:w="0" w:type="auto"/>
            <w:vMerge/>
            <w:tcBorders>
              <w:top w:val="nil"/>
              <w:left w:val="single" w:sz="4" w:space="0" w:color="000000"/>
              <w:bottom w:val="nil"/>
              <w:right w:val="single" w:sz="4" w:space="0" w:color="000000"/>
            </w:tcBorders>
          </w:tcPr>
          <w:p w14:paraId="28504BC3" w14:textId="77777777" w:rsidR="0094631A" w:rsidRDefault="0094631A"/>
        </w:tc>
        <w:tc>
          <w:tcPr>
            <w:tcW w:w="0" w:type="auto"/>
            <w:vMerge/>
            <w:tcBorders>
              <w:top w:val="nil"/>
              <w:left w:val="single" w:sz="4" w:space="0" w:color="000000"/>
              <w:bottom w:val="nil"/>
              <w:right w:val="single" w:sz="4" w:space="0" w:color="000000"/>
            </w:tcBorders>
          </w:tcPr>
          <w:p w14:paraId="2B774BFC" w14:textId="77777777" w:rsidR="0094631A" w:rsidRDefault="0094631A"/>
        </w:tc>
        <w:tc>
          <w:tcPr>
            <w:tcW w:w="0" w:type="auto"/>
            <w:vMerge/>
            <w:tcBorders>
              <w:top w:val="nil"/>
              <w:left w:val="single" w:sz="4" w:space="0" w:color="000000"/>
              <w:bottom w:val="nil"/>
              <w:right w:val="single" w:sz="4" w:space="0" w:color="000000"/>
            </w:tcBorders>
          </w:tcPr>
          <w:p w14:paraId="1AAADBB7" w14:textId="77777777" w:rsidR="0094631A" w:rsidRDefault="0094631A"/>
        </w:tc>
        <w:tc>
          <w:tcPr>
            <w:tcW w:w="0" w:type="auto"/>
            <w:vMerge/>
            <w:tcBorders>
              <w:top w:val="nil"/>
              <w:left w:val="single" w:sz="4" w:space="0" w:color="000000"/>
              <w:bottom w:val="nil"/>
              <w:right w:val="single" w:sz="4" w:space="0" w:color="000000"/>
            </w:tcBorders>
          </w:tcPr>
          <w:p w14:paraId="27BBB4CD" w14:textId="77777777" w:rsidR="0094631A" w:rsidRDefault="0094631A"/>
        </w:tc>
        <w:tc>
          <w:tcPr>
            <w:tcW w:w="0" w:type="auto"/>
            <w:vMerge/>
            <w:tcBorders>
              <w:top w:val="nil"/>
              <w:left w:val="single" w:sz="4" w:space="0" w:color="000000"/>
              <w:bottom w:val="nil"/>
              <w:right w:val="single" w:sz="4" w:space="0" w:color="000000"/>
            </w:tcBorders>
          </w:tcPr>
          <w:p w14:paraId="6713F496" w14:textId="77777777" w:rsidR="0094631A" w:rsidRDefault="0094631A"/>
        </w:tc>
        <w:tc>
          <w:tcPr>
            <w:tcW w:w="0" w:type="auto"/>
            <w:vMerge/>
            <w:tcBorders>
              <w:top w:val="nil"/>
              <w:left w:val="single" w:sz="4" w:space="0" w:color="000000"/>
              <w:bottom w:val="nil"/>
              <w:right w:val="single" w:sz="4" w:space="0" w:color="000000"/>
            </w:tcBorders>
          </w:tcPr>
          <w:p w14:paraId="039B0FB6" w14:textId="77777777" w:rsidR="0094631A" w:rsidRDefault="0094631A"/>
        </w:tc>
        <w:tc>
          <w:tcPr>
            <w:tcW w:w="0" w:type="auto"/>
            <w:vMerge/>
            <w:tcBorders>
              <w:top w:val="nil"/>
              <w:left w:val="single" w:sz="4" w:space="0" w:color="000000"/>
              <w:bottom w:val="nil"/>
              <w:right w:val="single" w:sz="4" w:space="0" w:color="000000"/>
            </w:tcBorders>
          </w:tcPr>
          <w:p w14:paraId="6EB67E33" w14:textId="77777777" w:rsidR="0094631A" w:rsidRDefault="0094631A"/>
        </w:tc>
        <w:tc>
          <w:tcPr>
            <w:tcW w:w="0" w:type="auto"/>
            <w:vMerge/>
            <w:tcBorders>
              <w:top w:val="nil"/>
              <w:left w:val="single" w:sz="4" w:space="0" w:color="000000"/>
              <w:bottom w:val="nil"/>
              <w:right w:val="single" w:sz="8" w:space="0" w:color="000000"/>
            </w:tcBorders>
          </w:tcPr>
          <w:p w14:paraId="6A14567F" w14:textId="77777777" w:rsidR="0094631A" w:rsidRDefault="0094631A"/>
        </w:tc>
      </w:tr>
      <w:tr w:rsidR="0094631A" w14:paraId="3D2DD816" w14:textId="77777777">
        <w:trPr>
          <w:trHeight w:val="352"/>
        </w:trPr>
        <w:tc>
          <w:tcPr>
            <w:tcW w:w="1679" w:type="dxa"/>
            <w:tcBorders>
              <w:top w:val="nil"/>
              <w:left w:val="single" w:sz="4" w:space="0" w:color="000000"/>
              <w:bottom w:val="single" w:sz="4" w:space="0" w:color="000000"/>
              <w:right w:val="single" w:sz="4" w:space="0" w:color="000000"/>
            </w:tcBorders>
            <w:shd w:val="clear" w:color="auto" w:fill="DEEBF6"/>
          </w:tcPr>
          <w:p w14:paraId="2CEC9A17" w14:textId="77777777" w:rsidR="0094631A" w:rsidRDefault="00277AC8">
            <w:r>
              <w:rPr>
                <w:rFonts w:ascii="Arial" w:eastAsia="Arial" w:hAnsi="Arial" w:cs="Arial"/>
              </w:rPr>
              <w:t xml:space="preserve"> </w:t>
            </w:r>
          </w:p>
        </w:tc>
        <w:tc>
          <w:tcPr>
            <w:tcW w:w="0" w:type="auto"/>
            <w:vMerge/>
            <w:tcBorders>
              <w:top w:val="nil"/>
              <w:left w:val="single" w:sz="4" w:space="0" w:color="000000"/>
              <w:bottom w:val="single" w:sz="4" w:space="0" w:color="000000"/>
              <w:right w:val="single" w:sz="4" w:space="0" w:color="000000"/>
            </w:tcBorders>
          </w:tcPr>
          <w:p w14:paraId="0BE03C66"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3479D8F1"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41845EC2"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0E33FDB7"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7B9902A9"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3807FB8A"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2549B793"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18143F19" w14:textId="77777777" w:rsidR="0094631A" w:rsidRDefault="0094631A"/>
        </w:tc>
        <w:tc>
          <w:tcPr>
            <w:tcW w:w="0" w:type="auto"/>
            <w:vMerge/>
            <w:tcBorders>
              <w:top w:val="nil"/>
              <w:left w:val="single" w:sz="4" w:space="0" w:color="000000"/>
              <w:bottom w:val="single" w:sz="4" w:space="0" w:color="000000"/>
              <w:right w:val="single" w:sz="8" w:space="0" w:color="000000"/>
            </w:tcBorders>
          </w:tcPr>
          <w:p w14:paraId="5BC55A80" w14:textId="77777777" w:rsidR="0094631A" w:rsidRDefault="0094631A"/>
        </w:tc>
      </w:tr>
    </w:tbl>
    <w:p w14:paraId="22C799F0" w14:textId="77777777" w:rsidR="0094631A" w:rsidRDefault="00277AC8">
      <w:pPr>
        <w:pStyle w:val="Heading9"/>
        <w:spacing w:after="14" w:line="268" w:lineRule="auto"/>
        <w:ind w:left="429" w:right="0"/>
        <w:jc w:val="left"/>
      </w:pPr>
      <w:r>
        <w:t xml:space="preserve">*T – Target, A – Achievement </w:t>
      </w:r>
    </w:p>
    <w:p w14:paraId="5E694CC6" w14:textId="77777777" w:rsidR="0094631A" w:rsidRDefault="00277AC8">
      <w:pPr>
        <w:spacing w:after="19"/>
      </w:pPr>
      <w:r>
        <w:rPr>
          <w:rFonts w:ascii="Arial" w:eastAsia="Arial" w:hAnsi="Arial" w:cs="Arial"/>
          <w:b/>
          <w:sz w:val="24"/>
        </w:rPr>
        <w:t xml:space="preserve"> </w:t>
      </w:r>
    </w:p>
    <w:p w14:paraId="08B337CD" w14:textId="77777777" w:rsidR="0094631A" w:rsidRDefault="00277AC8">
      <w:pPr>
        <w:spacing w:after="5" w:line="271" w:lineRule="auto"/>
        <w:ind w:left="421" w:hanging="10"/>
        <w:jc w:val="both"/>
      </w:pPr>
      <w:r>
        <w:rPr>
          <w:rFonts w:ascii="Arial" w:eastAsia="Arial" w:hAnsi="Arial" w:cs="Arial"/>
          <w:sz w:val="24"/>
        </w:rPr>
        <w:t xml:space="preserve">The finding also indicates only 18% and 3% of the graduates from Y and Z programmes were not involved and contributed to society. Indeed, the graduates recognized the importance of sharing their responsibility through engagement with the community, with more than 80% of batch 2016 and 2017 alumni from all programmes having contributed to society with professional ethics and responsibilities. The result shows that W and X programmes recorded 100% of graduates achieving PEO2. Overall, the percentage achievement PEO2 has met the indicator target more than the expectation. </w:t>
      </w:r>
    </w:p>
    <w:p w14:paraId="5E706E37" w14:textId="77777777" w:rsidR="0094631A" w:rsidRDefault="00277AC8">
      <w:pPr>
        <w:spacing w:after="81"/>
        <w:ind w:left="1139"/>
      </w:pPr>
      <w:r>
        <w:rPr>
          <w:rFonts w:ascii="Arial" w:eastAsia="Arial" w:hAnsi="Arial" w:cs="Arial"/>
          <w:sz w:val="24"/>
        </w:rPr>
        <w:t xml:space="preserve"> </w:t>
      </w:r>
    </w:p>
    <w:p w14:paraId="1A411D68" w14:textId="77777777" w:rsidR="0094631A" w:rsidRDefault="00277AC8">
      <w:pPr>
        <w:spacing w:after="14" w:line="268" w:lineRule="auto"/>
        <w:ind w:left="1269" w:hanging="850"/>
      </w:pPr>
      <w:r>
        <w:rPr>
          <w:rFonts w:ascii="Arial" w:eastAsia="Arial" w:hAnsi="Arial" w:cs="Arial"/>
          <w:b/>
          <w:sz w:val="24"/>
        </w:rPr>
        <w:t xml:space="preserve">3.1.3 PEO3: Engaging in enterprising activities that apply engineering knowledge and technical skills </w:t>
      </w:r>
    </w:p>
    <w:p w14:paraId="4F11E80F" w14:textId="77777777" w:rsidR="0094631A" w:rsidRDefault="00277AC8">
      <w:pPr>
        <w:spacing w:after="18"/>
      </w:pPr>
      <w:r>
        <w:rPr>
          <w:rFonts w:ascii="Arial" w:eastAsia="Arial" w:hAnsi="Arial" w:cs="Arial"/>
          <w:b/>
          <w:sz w:val="24"/>
        </w:rPr>
        <w:t xml:space="preserve"> </w:t>
      </w:r>
    </w:p>
    <w:p w14:paraId="7D007A03" w14:textId="77777777" w:rsidR="0094631A" w:rsidRDefault="00277AC8">
      <w:pPr>
        <w:spacing w:after="5" w:line="271" w:lineRule="auto"/>
        <w:ind w:left="421" w:hanging="10"/>
        <w:jc w:val="both"/>
      </w:pPr>
      <w:r>
        <w:rPr>
          <w:rFonts w:ascii="Arial" w:eastAsia="Arial" w:hAnsi="Arial" w:cs="Arial"/>
          <w:sz w:val="24"/>
        </w:rPr>
        <w:t xml:space="preserve">PEO3 is engaging in enterprising activities that apply engineering knowledge and technical skills. PEO3 describes the enterprising activities which require effective communication and contribution as a team member. Enterprising activities involved business in engineering, </w:t>
      </w:r>
      <w:proofErr w:type="gramStart"/>
      <w:r>
        <w:rPr>
          <w:rFonts w:ascii="Arial" w:eastAsia="Arial" w:hAnsi="Arial" w:cs="Arial"/>
          <w:sz w:val="24"/>
        </w:rPr>
        <w:t>research</w:t>
      </w:r>
      <w:proofErr w:type="gramEnd"/>
      <w:r>
        <w:rPr>
          <w:rFonts w:ascii="Arial" w:eastAsia="Arial" w:hAnsi="Arial" w:cs="Arial"/>
          <w:sz w:val="24"/>
        </w:rPr>
        <w:t xml:space="preserve"> and development (R&amp;D) and technical projects. Enterprising activities can be online or offline business. It also can be pursued either full time or part time basis. Summary of the current graduate’s employment involved in entrepreneurship and R&amp;D activities respective to PEO3 is tabulated in Table 3.4. </w:t>
      </w:r>
    </w:p>
    <w:p w14:paraId="1655BAE1" w14:textId="77777777" w:rsidR="0094631A" w:rsidRDefault="00277AC8">
      <w:pPr>
        <w:spacing w:after="21"/>
        <w:ind w:left="1575"/>
      </w:pPr>
      <w:r>
        <w:rPr>
          <w:rFonts w:ascii="Arial" w:eastAsia="Arial" w:hAnsi="Arial" w:cs="Arial"/>
          <w:b/>
          <w:sz w:val="24"/>
        </w:rPr>
        <w:t xml:space="preserve"> </w:t>
      </w:r>
    </w:p>
    <w:p w14:paraId="71EF11E4" w14:textId="77777777" w:rsidR="0094631A" w:rsidRDefault="00277AC8">
      <w:pPr>
        <w:spacing w:after="5" w:line="271" w:lineRule="auto"/>
        <w:ind w:left="1585" w:hanging="10"/>
        <w:jc w:val="both"/>
      </w:pPr>
      <w:r>
        <w:rPr>
          <w:rFonts w:ascii="Arial" w:eastAsia="Arial" w:hAnsi="Arial" w:cs="Arial"/>
          <w:b/>
          <w:sz w:val="24"/>
        </w:rPr>
        <w:t xml:space="preserve">Table 3. 4      </w:t>
      </w:r>
      <w:r>
        <w:rPr>
          <w:rFonts w:ascii="Arial" w:eastAsia="Arial" w:hAnsi="Arial" w:cs="Arial"/>
          <w:sz w:val="24"/>
        </w:rPr>
        <w:t xml:space="preserve">Percentage achievement of PEO3 for four programmes </w:t>
      </w:r>
    </w:p>
    <w:p w14:paraId="7B8E54F4" w14:textId="77777777" w:rsidR="0094631A" w:rsidRDefault="00277AC8">
      <w:pPr>
        <w:spacing w:after="0"/>
        <w:ind w:left="1575"/>
      </w:pPr>
      <w:r>
        <w:rPr>
          <w:rFonts w:ascii="Arial" w:eastAsia="Arial" w:hAnsi="Arial" w:cs="Arial"/>
          <w:sz w:val="24"/>
        </w:rPr>
        <w:t xml:space="preserve"> </w:t>
      </w:r>
    </w:p>
    <w:tbl>
      <w:tblPr>
        <w:tblStyle w:val="TableGrid"/>
        <w:tblW w:w="9267" w:type="dxa"/>
        <w:tblInd w:w="431" w:type="dxa"/>
        <w:tblCellMar>
          <w:top w:w="9" w:type="dxa"/>
          <w:left w:w="4" w:type="dxa"/>
          <w:right w:w="24" w:type="dxa"/>
        </w:tblCellMar>
        <w:tblLook w:val="04A0" w:firstRow="1" w:lastRow="0" w:firstColumn="1" w:lastColumn="0" w:noHBand="0" w:noVBand="1"/>
      </w:tblPr>
      <w:tblGrid>
        <w:gridCol w:w="1696"/>
        <w:gridCol w:w="1861"/>
        <w:gridCol w:w="832"/>
        <w:gridCol w:w="618"/>
        <w:gridCol w:w="799"/>
        <w:gridCol w:w="622"/>
        <w:gridCol w:w="800"/>
        <w:gridCol w:w="619"/>
        <w:gridCol w:w="799"/>
        <w:gridCol w:w="621"/>
      </w:tblGrid>
      <w:tr w:rsidR="0094631A" w14:paraId="6ED4EF6D" w14:textId="77777777">
        <w:trPr>
          <w:trHeight w:val="356"/>
        </w:trPr>
        <w:tc>
          <w:tcPr>
            <w:tcW w:w="1696" w:type="dxa"/>
            <w:vMerge w:val="restart"/>
            <w:tcBorders>
              <w:top w:val="single" w:sz="4" w:space="0" w:color="000000"/>
              <w:left w:val="single" w:sz="4" w:space="0" w:color="000000"/>
              <w:bottom w:val="single" w:sz="4" w:space="0" w:color="000000"/>
              <w:right w:val="single" w:sz="4" w:space="0" w:color="000000"/>
            </w:tcBorders>
          </w:tcPr>
          <w:p w14:paraId="1E5E2208" w14:textId="77777777" w:rsidR="0094631A" w:rsidRDefault="00277AC8">
            <w:pPr>
              <w:spacing w:after="103"/>
              <w:ind w:right="108"/>
              <w:jc w:val="center"/>
            </w:pPr>
            <w:r>
              <w:rPr>
                <w:rFonts w:ascii="Arial" w:eastAsia="Arial" w:hAnsi="Arial" w:cs="Arial"/>
                <w:b/>
              </w:rPr>
              <w:t xml:space="preserve">PEO </w:t>
            </w:r>
          </w:p>
          <w:p w14:paraId="1C4C5D75" w14:textId="77777777" w:rsidR="0094631A" w:rsidRDefault="00277AC8">
            <w:pPr>
              <w:spacing w:after="109"/>
              <w:ind w:left="41"/>
              <w:jc w:val="both"/>
            </w:pPr>
            <w:r>
              <w:rPr>
                <w:rFonts w:ascii="Arial" w:eastAsia="Arial" w:hAnsi="Arial" w:cs="Arial"/>
                <w:b/>
              </w:rPr>
              <w:t xml:space="preserve">CURRICULUM </w:t>
            </w:r>
          </w:p>
          <w:p w14:paraId="38AA0F19" w14:textId="77777777" w:rsidR="0094631A" w:rsidRDefault="00277AC8">
            <w:pPr>
              <w:ind w:left="25"/>
              <w:jc w:val="center"/>
            </w:pPr>
            <w:r>
              <w:rPr>
                <w:rFonts w:ascii="Arial" w:eastAsia="Arial" w:hAnsi="Arial" w:cs="Arial"/>
                <w:b/>
              </w:rPr>
              <w:t xml:space="preserve">JUNE 2019 </w:t>
            </w:r>
          </w:p>
        </w:tc>
        <w:tc>
          <w:tcPr>
            <w:tcW w:w="1861" w:type="dxa"/>
            <w:vMerge w:val="restart"/>
            <w:tcBorders>
              <w:top w:val="single" w:sz="4" w:space="0" w:color="000000"/>
              <w:left w:val="single" w:sz="4" w:space="0" w:color="000000"/>
              <w:bottom w:val="single" w:sz="4" w:space="0" w:color="000000"/>
              <w:right w:val="single" w:sz="4" w:space="0" w:color="000000"/>
            </w:tcBorders>
          </w:tcPr>
          <w:p w14:paraId="6F11F165" w14:textId="77777777" w:rsidR="0094631A" w:rsidRDefault="00277AC8">
            <w:pPr>
              <w:ind w:left="1"/>
            </w:pPr>
            <w:r>
              <w:rPr>
                <w:rFonts w:ascii="Arial" w:eastAsia="Arial" w:hAnsi="Arial" w:cs="Arial"/>
              </w:rPr>
              <w:t xml:space="preserve"> </w:t>
            </w:r>
          </w:p>
          <w:p w14:paraId="1E669C31" w14:textId="77777777" w:rsidR="0094631A" w:rsidRDefault="00277AC8">
            <w:pPr>
              <w:ind w:right="69"/>
              <w:jc w:val="right"/>
            </w:pPr>
            <w:r>
              <w:rPr>
                <w:rFonts w:ascii="Arial" w:eastAsia="Arial" w:hAnsi="Arial" w:cs="Arial"/>
                <w:b/>
              </w:rPr>
              <w:t xml:space="preserve">Analysis PEO </w:t>
            </w:r>
          </w:p>
        </w:tc>
        <w:tc>
          <w:tcPr>
            <w:tcW w:w="5710" w:type="dxa"/>
            <w:gridSpan w:val="8"/>
            <w:tcBorders>
              <w:top w:val="single" w:sz="4" w:space="0" w:color="000000"/>
              <w:left w:val="single" w:sz="4" w:space="0" w:color="000000"/>
              <w:bottom w:val="single" w:sz="4" w:space="0" w:color="000000"/>
              <w:right w:val="single" w:sz="7" w:space="0" w:color="000000"/>
            </w:tcBorders>
          </w:tcPr>
          <w:p w14:paraId="6182B7E0" w14:textId="77777777" w:rsidR="0094631A" w:rsidRDefault="00277AC8">
            <w:pPr>
              <w:ind w:right="420"/>
              <w:jc w:val="center"/>
            </w:pPr>
            <w:r>
              <w:rPr>
                <w:rFonts w:ascii="Arial" w:eastAsia="Arial" w:hAnsi="Arial" w:cs="Arial"/>
                <w:b/>
              </w:rPr>
              <w:t xml:space="preserve">Achievement (%) </w:t>
            </w:r>
          </w:p>
        </w:tc>
      </w:tr>
      <w:tr w:rsidR="0094631A" w14:paraId="6E8418AE" w14:textId="77777777">
        <w:trPr>
          <w:trHeight w:val="353"/>
        </w:trPr>
        <w:tc>
          <w:tcPr>
            <w:tcW w:w="0" w:type="auto"/>
            <w:vMerge/>
            <w:tcBorders>
              <w:top w:val="nil"/>
              <w:left w:val="single" w:sz="4" w:space="0" w:color="000000"/>
              <w:bottom w:val="nil"/>
              <w:right w:val="single" w:sz="4" w:space="0" w:color="000000"/>
            </w:tcBorders>
          </w:tcPr>
          <w:p w14:paraId="79F22DBE" w14:textId="77777777" w:rsidR="0094631A" w:rsidRDefault="0094631A"/>
        </w:tc>
        <w:tc>
          <w:tcPr>
            <w:tcW w:w="0" w:type="auto"/>
            <w:vMerge/>
            <w:tcBorders>
              <w:top w:val="nil"/>
              <w:left w:val="single" w:sz="4" w:space="0" w:color="000000"/>
              <w:bottom w:val="nil"/>
              <w:right w:val="single" w:sz="4" w:space="0" w:color="000000"/>
            </w:tcBorders>
          </w:tcPr>
          <w:p w14:paraId="5AD1C9AF" w14:textId="77777777" w:rsidR="0094631A" w:rsidRDefault="0094631A"/>
        </w:tc>
        <w:tc>
          <w:tcPr>
            <w:tcW w:w="1450" w:type="dxa"/>
            <w:gridSpan w:val="2"/>
            <w:tcBorders>
              <w:top w:val="single" w:sz="4" w:space="0" w:color="000000"/>
              <w:left w:val="single" w:sz="4" w:space="0" w:color="000000"/>
              <w:bottom w:val="single" w:sz="4" w:space="0" w:color="000000"/>
              <w:right w:val="single" w:sz="4" w:space="0" w:color="000000"/>
            </w:tcBorders>
            <w:shd w:val="clear" w:color="auto" w:fill="DEEBF6"/>
          </w:tcPr>
          <w:p w14:paraId="3D331B90" w14:textId="77777777" w:rsidR="0094631A" w:rsidRDefault="00277AC8">
            <w:pPr>
              <w:ind w:left="19"/>
              <w:jc w:val="center"/>
            </w:pPr>
            <w:r>
              <w:rPr>
                <w:rFonts w:ascii="Arial" w:eastAsia="Arial" w:hAnsi="Arial" w:cs="Arial"/>
                <w:b/>
              </w:rPr>
              <w:t xml:space="preserve">W </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DEEBF6"/>
          </w:tcPr>
          <w:p w14:paraId="6CB526BF" w14:textId="77777777" w:rsidR="0094631A" w:rsidRDefault="00277AC8">
            <w:pPr>
              <w:ind w:left="20"/>
              <w:jc w:val="center"/>
            </w:pPr>
            <w:r>
              <w:rPr>
                <w:rFonts w:ascii="Arial" w:eastAsia="Arial" w:hAnsi="Arial" w:cs="Arial"/>
                <w:b/>
              </w:rPr>
              <w:t xml:space="preserve">X </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EEBF6"/>
          </w:tcPr>
          <w:p w14:paraId="7C9C5981" w14:textId="77777777" w:rsidR="0094631A" w:rsidRDefault="00277AC8">
            <w:pPr>
              <w:ind w:left="488"/>
            </w:pPr>
            <w:r>
              <w:rPr>
                <w:rFonts w:ascii="Arial" w:eastAsia="Arial" w:hAnsi="Arial" w:cs="Arial"/>
                <w:b/>
              </w:rPr>
              <w:t xml:space="preserve">Y </w:t>
            </w:r>
          </w:p>
        </w:tc>
        <w:tc>
          <w:tcPr>
            <w:tcW w:w="1419" w:type="dxa"/>
            <w:gridSpan w:val="2"/>
            <w:tcBorders>
              <w:top w:val="single" w:sz="4" w:space="0" w:color="000000"/>
              <w:left w:val="single" w:sz="4" w:space="0" w:color="000000"/>
              <w:bottom w:val="single" w:sz="4" w:space="0" w:color="000000"/>
              <w:right w:val="single" w:sz="7" w:space="0" w:color="000000"/>
            </w:tcBorders>
            <w:shd w:val="clear" w:color="auto" w:fill="DEEBF6"/>
          </w:tcPr>
          <w:p w14:paraId="1522AE44" w14:textId="77777777" w:rsidR="0094631A" w:rsidRDefault="00277AC8">
            <w:pPr>
              <w:ind w:left="449"/>
            </w:pPr>
            <w:r>
              <w:rPr>
                <w:rFonts w:ascii="Arial" w:eastAsia="Arial" w:hAnsi="Arial" w:cs="Arial"/>
                <w:b/>
              </w:rPr>
              <w:t xml:space="preserve">Z </w:t>
            </w:r>
          </w:p>
        </w:tc>
      </w:tr>
      <w:tr w:rsidR="0094631A" w14:paraId="2964BE87" w14:textId="77777777">
        <w:trPr>
          <w:trHeight w:val="314"/>
        </w:trPr>
        <w:tc>
          <w:tcPr>
            <w:tcW w:w="0" w:type="auto"/>
            <w:vMerge/>
            <w:tcBorders>
              <w:top w:val="nil"/>
              <w:left w:val="single" w:sz="4" w:space="0" w:color="000000"/>
              <w:bottom w:val="single" w:sz="4" w:space="0" w:color="000000"/>
              <w:right w:val="single" w:sz="4" w:space="0" w:color="000000"/>
            </w:tcBorders>
          </w:tcPr>
          <w:p w14:paraId="5CB3AAF8"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73B2CB53" w14:textId="77777777" w:rsidR="0094631A" w:rsidRDefault="0094631A"/>
        </w:tc>
        <w:tc>
          <w:tcPr>
            <w:tcW w:w="832" w:type="dxa"/>
            <w:tcBorders>
              <w:top w:val="single" w:sz="4" w:space="0" w:color="000000"/>
              <w:left w:val="single" w:sz="4" w:space="0" w:color="000000"/>
              <w:bottom w:val="single" w:sz="4" w:space="0" w:color="000000"/>
              <w:right w:val="single" w:sz="4" w:space="0" w:color="000000"/>
            </w:tcBorders>
          </w:tcPr>
          <w:p w14:paraId="2D2F2A30" w14:textId="77777777" w:rsidR="0094631A" w:rsidRDefault="00277AC8">
            <w:pPr>
              <w:ind w:left="19"/>
              <w:jc w:val="center"/>
            </w:pPr>
            <w:r>
              <w:rPr>
                <w:rFonts w:ascii="Arial" w:eastAsia="Arial" w:hAnsi="Arial" w:cs="Arial"/>
                <w:b/>
              </w:rPr>
              <w:t xml:space="preserve">T </w:t>
            </w:r>
          </w:p>
        </w:tc>
        <w:tc>
          <w:tcPr>
            <w:tcW w:w="618" w:type="dxa"/>
            <w:tcBorders>
              <w:top w:val="single" w:sz="4" w:space="0" w:color="000000"/>
              <w:left w:val="single" w:sz="4" w:space="0" w:color="000000"/>
              <w:bottom w:val="single" w:sz="4" w:space="0" w:color="000000"/>
              <w:right w:val="single" w:sz="4" w:space="0" w:color="000000"/>
            </w:tcBorders>
          </w:tcPr>
          <w:p w14:paraId="057230CF" w14:textId="77777777" w:rsidR="0094631A" w:rsidRDefault="00277AC8">
            <w:pPr>
              <w:ind w:left="24"/>
              <w:jc w:val="center"/>
            </w:pPr>
            <w:r>
              <w:rPr>
                <w:rFonts w:ascii="Arial" w:eastAsia="Arial" w:hAnsi="Arial" w:cs="Arial"/>
                <w:b/>
              </w:rPr>
              <w:t xml:space="preserve">A </w:t>
            </w:r>
          </w:p>
        </w:tc>
        <w:tc>
          <w:tcPr>
            <w:tcW w:w="799" w:type="dxa"/>
            <w:tcBorders>
              <w:top w:val="single" w:sz="4" w:space="0" w:color="000000"/>
              <w:left w:val="single" w:sz="4" w:space="0" w:color="000000"/>
              <w:bottom w:val="single" w:sz="4" w:space="0" w:color="000000"/>
              <w:right w:val="single" w:sz="4" w:space="0" w:color="000000"/>
            </w:tcBorders>
          </w:tcPr>
          <w:p w14:paraId="08C71F9D" w14:textId="77777777" w:rsidR="0094631A" w:rsidRDefault="00277AC8">
            <w:pPr>
              <w:ind w:left="21"/>
              <w:jc w:val="center"/>
            </w:pPr>
            <w:r>
              <w:rPr>
                <w:rFonts w:ascii="Arial" w:eastAsia="Arial" w:hAnsi="Arial" w:cs="Arial"/>
                <w:b/>
              </w:rPr>
              <w:t xml:space="preserve">T </w:t>
            </w:r>
          </w:p>
        </w:tc>
        <w:tc>
          <w:tcPr>
            <w:tcW w:w="622" w:type="dxa"/>
            <w:tcBorders>
              <w:top w:val="single" w:sz="4" w:space="0" w:color="000000"/>
              <w:left w:val="single" w:sz="4" w:space="0" w:color="000000"/>
              <w:bottom w:val="single" w:sz="4" w:space="0" w:color="000000"/>
              <w:right w:val="single" w:sz="4" w:space="0" w:color="000000"/>
            </w:tcBorders>
          </w:tcPr>
          <w:p w14:paraId="5A14762B" w14:textId="77777777" w:rsidR="0094631A" w:rsidRDefault="00277AC8">
            <w:pPr>
              <w:ind w:left="16"/>
              <w:jc w:val="center"/>
            </w:pPr>
            <w:r>
              <w:rPr>
                <w:rFonts w:ascii="Arial" w:eastAsia="Arial" w:hAnsi="Arial" w:cs="Arial"/>
                <w:b/>
              </w:rPr>
              <w:t xml:space="preserve">A </w:t>
            </w:r>
          </w:p>
        </w:tc>
        <w:tc>
          <w:tcPr>
            <w:tcW w:w="800" w:type="dxa"/>
            <w:tcBorders>
              <w:top w:val="single" w:sz="4" w:space="0" w:color="000000"/>
              <w:left w:val="single" w:sz="4" w:space="0" w:color="000000"/>
              <w:bottom w:val="single" w:sz="4" w:space="0" w:color="000000"/>
              <w:right w:val="single" w:sz="4" w:space="0" w:color="000000"/>
            </w:tcBorders>
          </w:tcPr>
          <w:p w14:paraId="5E0628EF" w14:textId="77777777" w:rsidR="0094631A" w:rsidRDefault="00277AC8">
            <w:pPr>
              <w:ind w:left="15"/>
              <w:jc w:val="center"/>
            </w:pPr>
            <w:r>
              <w:rPr>
                <w:rFonts w:ascii="Arial" w:eastAsia="Arial" w:hAnsi="Arial" w:cs="Arial"/>
                <w:b/>
              </w:rPr>
              <w:t xml:space="preserve">T </w:t>
            </w:r>
          </w:p>
        </w:tc>
        <w:tc>
          <w:tcPr>
            <w:tcW w:w="619" w:type="dxa"/>
            <w:tcBorders>
              <w:top w:val="single" w:sz="4" w:space="0" w:color="000000"/>
              <w:left w:val="single" w:sz="4" w:space="0" w:color="000000"/>
              <w:bottom w:val="single" w:sz="4" w:space="0" w:color="000000"/>
              <w:right w:val="single" w:sz="4" w:space="0" w:color="000000"/>
            </w:tcBorders>
          </w:tcPr>
          <w:p w14:paraId="2D5D4672" w14:textId="77777777" w:rsidR="0094631A" w:rsidRDefault="00277AC8">
            <w:pPr>
              <w:ind w:left="9"/>
              <w:jc w:val="center"/>
            </w:pPr>
            <w:r>
              <w:rPr>
                <w:rFonts w:ascii="Arial" w:eastAsia="Arial" w:hAnsi="Arial" w:cs="Arial"/>
                <w:b/>
              </w:rPr>
              <w:t xml:space="preserve">A </w:t>
            </w:r>
          </w:p>
        </w:tc>
        <w:tc>
          <w:tcPr>
            <w:tcW w:w="799" w:type="dxa"/>
            <w:tcBorders>
              <w:top w:val="single" w:sz="4" w:space="0" w:color="000000"/>
              <w:left w:val="single" w:sz="4" w:space="0" w:color="000000"/>
              <w:bottom w:val="single" w:sz="4" w:space="0" w:color="000000"/>
              <w:right w:val="single" w:sz="4" w:space="0" w:color="000000"/>
            </w:tcBorders>
          </w:tcPr>
          <w:p w14:paraId="6E645349" w14:textId="77777777" w:rsidR="0094631A" w:rsidRDefault="00277AC8">
            <w:pPr>
              <w:ind w:left="7"/>
              <w:jc w:val="center"/>
            </w:pPr>
            <w:r>
              <w:rPr>
                <w:rFonts w:ascii="Arial" w:eastAsia="Arial" w:hAnsi="Arial" w:cs="Arial"/>
                <w:b/>
              </w:rPr>
              <w:t xml:space="preserve">T </w:t>
            </w:r>
          </w:p>
        </w:tc>
        <w:tc>
          <w:tcPr>
            <w:tcW w:w="620" w:type="dxa"/>
            <w:tcBorders>
              <w:top w:val="single" w:sz="4" w:space="0" w:color="000000"/>
              <w:left w:val="single" w:sz="4" w:space="0" w:color="000000"/>
              <w:bottom w:val="single" w:sz="4" w:space="0" w:color="000000"/>
              <w:right w:val="single" w:sz="7" w:space="0" w:color="000000"/>
            </w:tcBorders>
          </w:tcPr>
          <w:p w14:paraId="19DC097D" w14:textId="77777777" w:rsidR="0094631A" w:rsidRDefault="00277AC8">
            <w:pPr>
              <w:ind w:left="1"/>
              <w:jc w:val="center"/>
            </w:pPr>
            <w:r>
              <w:rPr>
                <w:rFonts w:ascii="Arial" w:eastAsia="Arial" w:hAnsi="Arial" w:cs="Arial"/>
                <w:b/>
              </w:rPr>
              <w:t xml:space="preserve">A </w:t>
            </w:r>
          </w:p>
        </w:tc>
      </w:tr>
      <w:tr w:rsidR="0094631A" w14:paraId="714B8820" w14:textId="77777777">
        <w:trPr>
          <w:trHeight w:val="296"/>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18EE0AC6" w14:textId="77777777" w:rsidR="0094631A" w:rsidRDefault="00277AC8">
            <w:pPr>
              <w:spacing w:after="24"/>
            </w:pPr>
            <w:r>
              <w:rPr>
                <w:rFonts w:ascii="Arial" w:eastAsia="Arial" w:hAnsi="Arial" w:cs="Arial"/>
              </w:rPr>
              <w:t xml:space="preserve"> </w:t>
            </w:r>
          </w:p>
          <w:p w14:paraId="7F201D93" w14:textId="77777777" w:rsidR="0094631A" w:rsidRDefault="00277AC8">
            <w:r>
              <w:rPr>
                <w:rFonts w:ascii="Arial" w:eastAsia="Arial" w:hAnsi="Arial" w:cs="Arial"/>
              </w:rPr>
              <w:t xml:space="preserve"> </w:t>
            </w:r>
          </w:p>
          <w:p w14:paraId="0E1B93D4" w14:textId="77777777" w:rsidR="0094631A" w:rsidRDefault="00277AC8">
            <w:pPr>
              <w:spacing w:after="96"/>
              <w:ind w:left="107"/>
            </w:pPr>
            <w:r>
              <w:rPr>
                <w:rFonts w:ascii="Arial" w:eastAsia="Arial" w:hAnsi="Arial" w:cs="Arial"/>
                <w:b/>
              </w:rPr>
              <w:t xml:space="preserve">PEO3 </w:t>
            </w:r>
          </w:p>
          <w:p w14:paraId="5302F692" w14:textId="77777777" w:rsidR="0094631A" w:rsidRDefault="00277AC8">
            <w:pPr>
              <w:spacing w:after="1"/>
              <w:ind w:left="107"/>
            </w:pPr>
            <w:r>
              <w:rPr>
                <w:rFonts w:ascii="Arial" w:eastAsia="Arial" w:hAnsi="Arial" w:cs="Arial"/>
              </w:rPr>
              <w:t xml:space="preserve">Engaging in enterprising </w:t>
            </w:r>
          </w:p>
          <w:p w14:paraId="33BA0E9D" w14:textId="77777777" w:rsidR="0094631A" w:rsidRDefault="00277AC8">
            <w:pPr>
              <w:ind w:left="107"/>
            </w:pPr>
            <w:r>
              <w:rPr>
                <w:rFonts w:ascii="Arial" w:eastAsia="Arial" w:hAnsi="Arial" w:cs="Arial"/>
              </w:rPr>
              <w:t xml:space="preserve">activities that apply </w:t>
            </w:r>
            <w:r>
              <w:rPr>
                <w:rFonts w:ascii="Arial" w:eastAsia="Arial" w:hAnsi="Arial" w:cs="Arial"/>
              </w:rPr>
              <w:lastRenderedPageBreak/>
              <w:t xml:space="preserve">engineering knowledge </w:t>
            </w:r>
          </w:p>
          <w:p w14:paraId="03CF7322" w14:textId="77777777" w:rsidR="0094631A" w:rsidRDefault="00277AC8">
            <w:pPr>
              <w:ind w:left="107"/>
            </w:pPr>
            <w:r>
              <w:rPr>
                <w:rFonts w:ascii="Arial" w:eastAsia="Arial" w:hAnsi="Arial" w:cs="Arial"/>
              </w:rPr>
              <w:t xml:space="preserve">and technical </w:t>
            </w:r>
          </w:p>
          <w:p w14:paraId="48808783" w14:textId="77777777" w:rsidR="0094631A" w:rsidRDefault="00277AC8">
            <w:pPr>
              <w:spacing w:after="154"/>
              <w:ind w:left="107"/>
            </w:pPr>
            <w:r>
              <w:rPr>
                <w:rFonts w:ascii="Arial" w:eastAsia="Arial" w:hAnsi="Arial" w:cs="Arial"/>
              </w:rPr>
              <w:t xml:space="preserve">skills </w:t>
            </w:r>
          </w:p>
          <w:p w14:paraId="05DB9438" w14:textId="77777777" w:rsidR="0094631A" w:rsidRDefault="00277AC8">
            <w:r>
              <w:rPr>
                <w:rFonts w:ascii="Arial" w:eastAsia="Arial" w:hAnsi="Arial" w:cs="Arial"/>
              </w:rPr>
              <w:t xml:space="preserve"> </w:t>
            </w:r>
          </w:p>
        </w:tc>
        <w:tc>
          <w:tcPr>
            <w:tcW w:w="1861"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53D1E3D6" w14:textId="77777777" w:rsidR="0094631A" w:rsidRDefault="00277AC8">
            <w:pPr>
              <w:ind w:left="108"/>
            </w:pPr>
            <w:r>
              <w:rPr>
                <w:rFonts w:ascii="Arial" w:eastAsia="Arial" w:hAnsi="Arial" w:cs="Arial"/>
              </w:rPr>
              <w:lastRenderedPageBreak/>
              <w:t xml:space="preserve">Involved in entrepreneurial / R &amp; D activities </w:t>
            </w: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361E6B20" w14:textId="77777777" w:rsidR="0094631A" w:rsidRDefault="00277AC8">
            <w:pPr>
              <w:spacing w:after="73"/>
              <w:ind w:left="1"/>
            </w:pPr>
            <w:r>
              <w:rPr>
                <w:rFonts w:ascii="Arial" w:eastAsia="Arial" w:hAnsi="Arial" w:cs="Arial"/>
              </w:rPr>
              <w:t xml:space="preserve"> </w:t>
            </w:r>
          </w:p>
          <w:p w14:paraId="4800710F" w14:textId="77777777" w:rsidR="0094631A" w:rsidRDefault="00277AC8">
            <w:pPr>
              <w:ind w:left="128"/>
            </w:pPr>
            <w:r>
              <w:rPr>
                <w:rFonts w:ascii="Arial" w:eastAsia="Arial" w:hAnsi="Arial" w:cs="Arial"/>
                <w:b/>
                <w:color w:val="0000FF"/>
              </w:rPr>
              <w:t>&gt;30%</w:t>
            </w:r>
            <w:r>
              <w:rPr>
                <w:rFonts w:ascii="Arial" w:eastAsia="Arial" w:hAnsi="Arial" w:cs="Arial"/>
                <w:b/>
              </w:rPr>
              <w:t xml:space="preserve"> </w:t>
            </w:r>
          </w:p>
        </w:tc>
        <w:tc>
          <w:tcPr>
            <w:tcW w:w="618" w:type="dxa"/>
            <w:tcBorders>
              <w:top w:val="single" w:sz="4" w:space="0" w:color="000000"/>
              <w:left w:val="single" w:sz="4" w:space="0" w:color="000000"/>
              <w:bottom w:val="nil"/>
              <w:right w:val="single" w:sz="4" w:space="0" w:color="000000"/>
            </w:tcBorders>
            <w:shd w:val="clear" w:color="auto" w:fill="DEEBF6"/>
          </w:tcPr>
          <w:p w14:paraId="53FE1C66" w14:textId="77777777" w:rsidR="0094631A" w:rsidRDefault="00277AC8">
            <w:pPr>
              <w:ind w:left="2"/>
            </w:pPr>
            <w:r>
              <w:rPr>
                <w:rFonts w:ascii="Arial" w:eastAsia="Arial" w:hAnsi="Arial" w:cs="Arial"/>
              </w:rPr>
              <w:t xml:space="preserve"> </w:t>
            </w:r>
          </w:p>
        </w:tc>
        <w:tc>
          <w:tcPr>
            <w:tcW w:w="799" w:type="dxa"/>
            <w:tcBorders>
              <w:top w:val="single" w:sz="4" w:space="0" w:color="000000"/>
              <w:left w:val="single" w:sz="4" w:space="0" w:color="000000"/>
              <w:bottom w:val="nil"/>
              <w:right w:val="single" w:sz="4" w:space="0" w:color="000000"/>
            </w:tcBorders>
            <w:shd w:val="clear" w:color="auto" w:fill="DEEBF6"/>
          </w:tcPr>
          <w:p w14:paraId="569447A0" w14:textId="77777777" w:rsidR="0094631A" w:rsidRDefault="00277AC8">
            <w:pPr>
              <w:ind w:left="1"/>
            </w:pPr>
            <w:r>
              <w:rPr>
                <w:rFonts w:ascii="Arial" w:eastAsia="Arial" w:hAnsi="Arial" w:cs="Arial"/>
              </w:rPr>
              <w:t xml:space="preserve"> </w:t>
            </w:r>
          </w:p>
        </w:tc>
        <w:tc>
          <w:tcPr>
            <w:tcW w:w="622"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118CA569" w14:textId="77777777" w:rsidR="0094631A" w:rsidRDefault="00277AC8">
            <w:pPr>
              <w:spacing w:after="73"/>
              <w:ind w:left="1"/>
            </w:pPr>
            <w:r>
              <w:rPr>
                <w:rFonts w:ascii="Arial" w:eastAsia="Arial" w:hAnsi="Arial" w:cs="Arial"/>
              </w:rPr>
              <w:t xml:space="preserve"> </w:t>
            </w:r>
          </w:p>
          <w:p w14:paraId="5BB27047" w14:textId="77777777" w:rsidR="0094631A" w:rsidRDefault="00277AC8">
            <w:pPr>
              <w:ind w:left="86"/>
              <w:jc w:val="both"/>
            </w:pPr>
            <w:r>
              <w:rPr>
                <w:rFonts w:ascii="Arial" w:eastAsia="Arial" w:hAnsi="Arial" w:cs="Arial"/>
                <w:b/>
              </w:rPr>
              <w:t xml:space="preserve">58% </w:t>
            </w:r>
          </w:p>
        </w:tc>
        <w:tc>
          <w:tcPr>
            <w:tcW w:w="800" w:type="dxa"/>
            <w:tcBorders>
              <w:top w:val="single" w:sz="4" w:space="0" w:color="000000"/>
              <w:left w:val="single" w:sz="4" w:space="0" w:color="000000"/>
              <w:bottom w:val="nil"/>
              <w:right w:val="single" w:sz="4" w:space="0" w:color="000000"/>
            </w:tcBorders>
            <w:shd w:val="clear" w:color="auto" w:fill="DEEBF6"/>
          </w:tcPr>
          <w:p w14:paraId="678A4A67" w14:textId="77777777" w:rsidR="0094631A" w:rsidRDefault="00277AC8">
            <w:pPr>
              <w:ind w:left="2"/>
            </w:pPr>
            <w:r>
              <w:rPr>
                <w:rFonts w:ascii="Arial" w:eastAsia="Arial" w:hAnsi="Arial" w:cs="Arial"/>
              </w:rPr>
              <w:t xml:space="preserve"> </w:t>
            </w:r>
          </w:p>
        </w:tc>
        <w:tc>
          <w:tcPr>
            <w:tcW w:w="619" w:type="dxa"/>
            <w:tcBorders>
              <w:top w:val="single" w:sz="4" w:space="0" w:color="000000"/>
              <w:left w:val="single" w:sz="4" w:space="0" w:color="000000"/>
              <w:bottom w:val="nil"/>
              <w:right w:val="single" w:sz="4" w:space="0" w:color="000000"/>
            </w:tcBorders>
            <w:shd w:val="clear" w:color="auto" w:fill="DEEBF6"/>
          </w:tcPr>
          <w:p w14:paraId="3F553FDD" w14:textId="77777777" w:rsidR="0094631A" w:rsidRDefault="00277AC8">
            <w:pPr>
              <w:ind w:left="1"/>
            </w:pPr>
            <w:r>
              <w:rPr>
                <w:rFonts w:ascii="Arial" w:eastAsia="Arial" w:hAnsi="Arial" w:cs="Arial"/>
              </w:rPr>
              <w:t xml:space="preserve"> </w:t>
            </w:r>
          </w:p>
        </w:tc>
        <w:tc>
          <w:tcPr>
            <w:tcW w:w="799" w:type="dxa"/>
            <w:tcBorders>
              <w:top w:val="single" w:sz="4" w:space="0" w:color="000000"/>
              <w:left w:val="single" w:sz="4" w:space="0" w:color="000000"/>
              <w:bottom w:val="nil"/>
              <w:right w:val="single" w:sz="4" w:space="0" w:color="000000"/>
            </w:tcBorders>
            <w:shd w:val="clear" w:color="auto" w:fill="DEEBF6"/>
          </w:tcPr>
          <w:p w14:paraId="447FD115" w14:textId="77777777" w:rsidR="0094631A" w:rsidRDefault="00277AC8">
            <w:pPr>
              <w:ind w:left="1"/>
            </w:pPr>
            <w:r>
              <w:rPr>
                <w:rFonts w:ascii="Arial" w:eastAsia="Arial" w:hAnsi="Arial" w:cs="Arial"/>
              </w:rPr>
              <w:t xml:space="preserve"> </w:t>
            </w:r>
          </w:p>
        </w:tc>
        <w:tc>
          <w:tcPr>
            <w:tcW w:w="620" w:type="dxa"/>
            <w:vMerge w:val="restart"/>
            <w:tcBorders>
              <w:top w:val="single" w:sz="4" w:space="0" w:color="000000"/>
              <w:left w:val="single" w:sz="4" w:space="0" w:color="000000"/>
              <w:bottom w:val="single" w:sz="4" w:space="0" w:color="000000"/>
              <w:right w:val="single" w:sz="7" w:space="0" w:color="000000"/>
            </w:tcBorders>
            <w:shd w:val="clear" w:color="auto" w:fill="DEEBF6"/>
          </w:tcPr>
          <w:p w14:paraId="7684FDA0" w14:textId="77777777" w:rsidR="0094631A" w:rsidRDefault="00277AC8">
            <w:pPr>
              <w:spacing w:after="73"/>
              <w:ind w:left="1"/>
            </w:pPr>
            <w:r>
              <w:rPr>
                <w:rFonts w:ascii="Arial" w:eastAsia="Arial" w:hAnsi="Arial" w:cs="Arial"/>
              </w:rPr>
              <w:t xml:space="preserve"> </w:t>
            </w:r>
          </w:p>
          <w:p w14:paraId="6702CBA6" w14:textId="77777777" w:rsidR="0094631A" w:rsidRDefault="00277AC8">
            <w:pPr>
              <w:ind w:left="79"/>
              <w:jc w:val="both"/>
            </w:pPr>
            <w:r>
              <w:rPr>
                <w:rFonts w:ascii="Arial" w:eastAsia="Arial" w:hAnsi="Arial" w:cs="Arial"/>
                <w:b/>
              </w:rPr>
              <w:t xml:space="preserve">71% </w:t>
            </w:r>
          </w:p>
        </w:tc>
      </w:tr>
      <w:tr w:rsidR="0094631A" w14:paraId="28B6CAE7" w14:textId="77777777">
        <w:trPr>
          <w:trHeight w:val="306"/>
        </w:trPr>
        <w:tc>
          <w:tcPr>
            <w:tcW w:w="0" w:type="auto"/>
            <w:vMerge/>
            <w:tcBorders>
              <w:top w:val="nil"/>
              <w:left w:val="single" w:sz="4" w:space="0" w:color="000000"/>
              <w:bottom w:val="nil"/>
              <w:right w:val="single" w:sz="4" w:space="0" w:color="000000"/>
            </w:tcBorders>
          </w:tcPr>
          <w:p w14:paraId="79B2383F" w14:textId="77777777" w:rsidR="0094631A" w:rsidRDefault="0094631A"/>
        </w:tc>
        <w:tc>
          <w:tcPr>
            <w:tcW w:w="0" w:type="auto"/>
            <w:vMerge/>
            <w:tcBorders>
              <w:top w:val="nil"/>
              <w:left w:val="single" w:sz="4" w:space="0" w:color="000000"/>
              <w:bottom w:val="nil"/>
              <w:right w:val="single" w:sz="4" w:space="0" w:color="000000"/>
            </w:tcBorders>
          </w:tcPr>
          <w:p w14:paraId="4524B635" w14:textId="77777777" w:rsidR="0094631A" w:rsidRDefault="0094631A"/>
        </w:tc>
        <w:tc>
          <w:tcPr>
            <w:tcW w:w="0" w:type="auto"/>
            <w:vMerge/>
            <w:tcBorders>
              <w:top w:val="nil"/>
              <w:left w:val="single" w:sz="4" w:space="0" w:color="000000"/>
              <w:bottom w:val="nil"/>
              <w:right w:val="single" w:sz="4" w:space="0" w:color="000000"/>
            </w:tcBorders>
          </w:tcPr>
          <w:p w14:paraId="2C6EE9B2" w14:textId="77777777" w:rsidR="0094631A" w:rsidRDefault="0094631A"/>
        </w:tc>
        <w:tc>
          <w:tcPr>
            <w:tcW w:w="618" w:type="dxa"/>
            <w:tcBorders>
              <w:top w:val="nil"/>
              <w:left w:val="single" w:sz="4" w:space="0" w:color="000000"/>
              <w:bottom w:val="nil"/>
              <w:right w:val="single" w:sz="4" w:space="0" w:color="000000"/>
            </w:tcBorders>
            <w:shd w:val="clear" w:color="auto" w:fill="DEEBF6"/>
          </w:tcPr>
          <w:p w14:paraId="36080E5B" w14:textId="77777777" w:rsidR="0094631A" w:rsidRDefault="00277AC8">
            <w:pPr>
              <w:ind w:left="88"/>
              <w:jc w:val="both"/>
            </w:pPr>
            <w:r>
              <w:rPr>
                <w:rFonts w:ascii="Arial" w:eastAsia="Arial" w:hAnsi="Arial" w:cs="Arial"/>
                <w:b/>
              </w:rPr>
              <w:t xml:space="preserve">79% </w:t>
            </w:r>
          </w:p>
        </w:tc>
        <w:tc>
          <w:tcPr>
            <w:tcW w:w="799" w:type="dxa"/>
            <w:tcBorders>
              <w:top w:val="nil"/>
              <w:left w:val="single" w:sz="4" w:space="0" w:color="000000"/>
              <w:bottom w:val="nil"/>
              <w:right w:val="single" w:sz="4" w:space="0" w:color="000000"/>
            </w:tcBorders>
            <w:shd w:val="clear" w:color="auto" w:fill="DEEBF6"/>
          </w:tcPr>
          <w:p w14:paraId="6E1B97D7" w14:textId="77777777" w:rsidR="0094631A" w:rsidRDefault="00277AC8">
            <w:pPr>
              <w:ind w:left="112"/>
              <w:jc w:val="both"/>
            </w:pPr>
            <w:r>
              <w:rPr>
                <w:rFonts w:ascii="Arial" w:eastAsia="Arial" w:hAnsi="Arial" w:cs="Arial"/>
                <w:b/>
                <w:color w:val="0000FF"/>
              </w:rPr>
              <w:t>&gt;30%</w:t>
            </w:r>
            <w:r>
              <w:rPr>
                <w:rFonts w:ascii="Arial" w:eastAsia="Arial" w:hAnsi="Arial" w:cs="Arial"/>
                <w:b/>
              </w:rPr>
              <w:t xml:space="preserve"> </w:t>
            </w:r>
          </w:p>
        </w:tc>
        <w:tc>
          <w:tcPr>
            <w:tcW w:w="0" w:type="auto"/>
            <w:vMerge/>
            <w:tcBorders>
              <w:top w:val="nil"/>
              <w:left w:val="single" w:sz="4" w:space="0" w:color="000000"/>
              <w:bottom w:val="nil"/>
              <w:right w:val="single" w:sz="4" w:space="0" w:color="000000"/>
            </w:tcBorders>
          </w:tcPr>
          <w:p w14:paraId="339D0AB1" w14:textId="77777777" w:rsidR="0094631A" w:rsidRDefault="0094631A"/>
        </w:tc>
        <w:tc>
          <w:tcPr>
            <w:tcW w:w="800" w:type="dxa"/>
            <w:tcBorders>
              <w:top w:val="nil"/>
              <w:left w:val="single" w:sz="4" w:space="0" w:color="000000"/>
              <w:bottom w:val="nil"/>
              <w:right w:val="single" w:sz="4" w:space="0" w:color="000000"/>
            </w:tcBorders>
            <w:shd w:val="clear" w:color="auto" w:fill="DEEBF6"/>
          </w:tcPr>
          <w:p w14:paraId="2AAFFE3F" w14:textId="77777777" w:rsidR="0094631A" w:rsidRDefault="00277AC8">
            <w:pPr>
              <w:ind w:left="110"/>
              <w:jc w:val="both"/>
            </w:pPr>
            <w:r>
              <w:rPr>
                <w:rFonts w:ascii="Arial" w:eastAsia="Arial" w:hAnsi="Arial" w:cs="Arial"/>
                <w:b/>
                <w:color w:val="0000FF"/>
              </w:rPr>
              <w:t>&gt;30%</w:t>
            </w:r>
            <w:r>
              <w:rPr>
                <w:rFonts w:ascii="Arial" w:eastAsia="Arial" w:hAnsi="Arial" w:cs="Arial"/>
                <w:b/>
              </w:rPr>
              <w:t xml:space="preserve"> </w:t>
            </w:r>
          </w:p>
        </w:tc>
        <w:tc>
          <w:tcPr>
            <w:tcW w:w="619" w:type="dxa"/>
            <w:tcBorders>
              <w:top w:val="nil"/>
              <w:left w:val="single" w:sz="4" w:space="0" w:color="000000"/>
              <w:bottom w:val="nil"/>
              <w:right w:val="single" w:sz="4" w:space="0" w:color="000000"/>
            </w:tcBorders>
            <w:shd w:val="clear" w:color="auto" w:fill="DEEBF6"/>
          </w:tcPr>
          <w:p w14:paraId="3CB9777A" w14:textId="77777777" w:rsidR="0094631A" w:rsidRDefault="00277AC8">
            <w:pPr>
              <w:ind w:left="83"/>
              <w:jc w:val="both"/>
            </w:pPr>
            <w:r>
              <w:rPr>
                <w:rFonts w:ascii="Arial" w:eastAsia="Arial" w:hAnsi="Arial" w:cs="Arial"/>
                <w:b/>
              </w:rPr>
              <w:t xml:space="preserve">52% </w:t>
            </w:r>
          </w:p>
        </w:tc>
        <w:tc>
          <w:tcPr>
            <w:tcW w:w="799" w:type="dxa"/>
            <w:tcBorders>
              <w:top w:val="nil"/>
              <w:left w:val="single" w:sz="4" w:space="0" w:color="000000"/>
              <w:bottom w:val="nil"/>
              <w:right w:val="single" w:sz="4" w:space="0" w:color="000000"/>
            </w:tcBorders>
            <w:shd w:val="clear" w:color="auto" w:fill="DEEBF6"/>
          </w:tcPr>
          <w:p w14:paraId="32294CD3" w14:textId="77777777" w:rsidR="0094631A" w:rsidRDefault="00277AC8">
            <w:pPr>
              <w:ind w:left="104"/>
              <w:jc w:val="both"/>
            </w:pPr>
            <w:r>
              <w:rPr>
                <w:rFonts w:ascii="Arial" w:eastAsia="Arial" w:hAnsi="Arial" w:cs="Arial"/>
                <w:b/>
                <w:color w:val="0000FF"/>
              </w:rPr>
              <w:t>&gt;30%</w:t>
            </w:r>
            <w:r>
              <w:rPr>
                <w:rFonts w:ascii="Arial" w:eastAsia="Arial" w:hAnsi="Arial" w:cs="Arial"/>
                <w:b/>
              </w:rPr>
              <w:t xml:space="preserve"> </w:t>
            </w:r>
          </w:p>
        </w:tc>
        <w:tc>
          <w:tcPr>
            <w:tcW w:w="0" w:type="auto"/>
            <w:vMerge/>
            <w:tcBorders>
              <w:top w:val="nil"/>
              <w:left w:val="single" w:sz="4" w:space="0" w:color="000000"/>
              <w:bottom w:val="nil"/>
              <w:right w:val="single" w:sz="7" w:space="0" w:color="000000"/>
            </w:tcBorders>
          </w:tcPr>
          <w:p w14:paraId="75751BC2" w14:textId="77777777" w:rsidR="0094631A" w:rsidRDefault="0094631A"/>
        </w:tc>
      </w:tr>
      <w:tr w:rsidR="0094631A" w14:paraId="74A85E54" w14:textId="77777777">
        <w:trPr>
          <w:trHeight w:val="438"/>
        </w:trPr>
        <w:tc>
          <w:tcPr>
            <w:tcW w:w="0" w:type="auto"/>
            <w:vMerge/>
            <w:tcBorders>
              <w:top w:val="nil"/>
              <w:left w:val="single" w:sz="4" w:space="0" w:color="000000"/>
              <w:bottom w:val="nil"/>
              <w:right w:val="single" w:sz="4" w:space="0" w:color="000000"/>
            </w:tcBorders>
          </w:tcPr>
          <w:p w14:paraId="0792C947"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2540559A"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3020C040" w14:textId="77777777" w:rsidR="0094631A" w:rsidRDefault="0094631A"/>
        </w:tc>
        <w:tc>
          <w:tcPr>
            <w:tcW w:w="618" w:type="dxa"/>
            <w:tcBorders>
              <w:top w:val="nil"/>
              <w:left w:val="single" w:sz="4" w:space="0" w:color="000000"/>
              <w:bottom w:val="single" w:sz="4" w:space="0" w:color="000000"/>
              <w:right w:val="single" w:sz="4" w:space="0" w:color="000000"/>
            </w:tcBorders>
            <w:shd w:val="clear" w:color="auto" w:fill="DEEBF6"/>
          </w:tcPr>
          <w:p w14:paraId="737C1FC7" w14:textId="77777777" w:rsidR="0094631A" w:rsidRDefault="0094631A"/>
        </w:tc>
        <w:tc>
          <w:tcPr>
            <w:tcW w:w="799" w:type="dxa"/>
            <w:tcBorders>
              <w:top w:val="nil"/>
              <w:left w:val="single" w:sz="4" w:space="0" w:color="000000"/>
              <w:bottom w:val="single" w:sz="4" w:space="0" w:color="000000"/>
              <w:right w:val="single" w:sz="4" w:space="0" w:color="000000"/>
            </w:tcBorders>
            <w:shd w:val="clear" w:color="auto" w:fill="DEEBF6"/>
          </w:tcPr>
          <w:p w14:paraId="7BDC0EE6"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44348644" w14:textId="77777777" w:rsidR="0094631A" w:rsidRDefault="0094631A"/>
        </w:tc>
        <w:tc>
          <w:tcPr>
            <w:tcW w:w="800" w:type="dxa"/>
            <w:tcBorders>
              <w:top w:val="nil"/>
              <w:left w:val="single" w:sz="4" w:space="0" w:color="000000"/>
              <w:bottom w:val="single" w:sz="4" w:space="0" w:color="000000"/>
              <w:right w:val="single" w:sz="4" w:space="0" w:color="000000"/>
            </w:tcBorders>
            <w:shd w:val="clear" w:color="auto" w:fill="DEEBF6"/>
          </w:tcPr>
          <w:p w14:paraId="2E0FAA28" w14:textId="77777777" w:rsidR="0094631A" w:rsidRDefault="0094631A"/>
        </w:tc>
        <w:tc>
          <w:tcPr>
            <w:tcW w:w="619" w:type="dxa"/>
            <w:tcBorders>
              <w:top w:val="nil"/>
              <w:left w:val="single" w:sz="4" w:space="0" w:color="000000"/>
              <w:bottom w:val="single" w:sz="4" w:space="0" w:color="000000"/>
              <w:right w:val="single" w:sz="4" w:space="0" w:color="000000"/>
            </w:tcBorders>
            <w:shd w:val="clear" w:color="auto" w:fill="DEEBF6"/>
          </w:tcPr>
          <w:p w14:paraId="29FF9700" w14:textId="77777777" w:rsidR="0094631A" w:rsidRDefault="0094631A"/>
        </w:tc>
        <w:tc>
          <w:tcPr>
            <w:tcW w:w="799" w:type="dxa"/>
            <w:tcBorders>
              <w:top w:val="nil"/>
              <w:left w:val="single" w:sz="4" w:space="0" w:color="000000"/>
              <w:bottom w:val="single" w:sz="4" w:space="0" w:color="000000"/>
              <w:right w:val="single" w:sz="4" w:space="0" w:color="000000"/>
            </w:tcBorders>
            <w:shd w:val="clear" w:color="auto" w:fill="DEEBF6"/>
          </w:tcPr>
          <w:p w14:paraId="4D50A601" w14:textId="77777777" w:rsidR="0094631A" w:rsidRDefault="0094631A"/>
        </w:tc>
        <w:tc>
          <w:tcPr>
            <w:tcW w:w="0" w:type="auto"/>
            <w:vMerge/>
            <w:tcBorders>
              <w:top w:val="nil"/>
              <w:left w:val="single" w:sz="4" w:space="0" w:color="000000"/>
              <w:bottom w:val="single" w:sz="4" w:space="0" w:color="000000"/>
              <w:right w:val="single" w:sz="7" w:space="0" w:color="000000"/>
            </w:tcBorders>
          </w:tcPr>
          <w:p w14:paraId="29FD4763" w14:textId="77777777" w:rsidR="0094631A" w:rsidRDefault="0094631A"/>
        </w:tc>
      </w:tr>
      <w:tr w:rsidR="0094631A" w14:paraId="33346727" w14:textId="77777777">
        <w:trPr>
          <w:trHeight w:val="1049"/>
        </w:trPr>
        <w:tc>
          <w:tcPr>
            <w:tcW w:w="0" w:type="auto"/>
            <w:vMerge/>
            <w:tcBorders>
              <w:top w:val="nil"/>
              <w:left w:val="single" w:sz="4" w:space="0" w:color="000000"/>
              <w:bottom w:val="nil"/>
              <w:right w:val="single" w:sz="4" w:space="0" w:color="000000"/>
            </w:tcBorders>
          </w:tcPr>
          <w:p w14:paraId="7A37B3A6" w14:textId="77777777" w:rsidR="0094631A" w:rsidRDefault="0094631A"/>
        </w:tc>
        <w:tc>
          <w:tcPr>
            <w:tcW w:w="1861" w:type="dxa"/>
            <w:tcBorders>
              <w:top w:val="single" w:sz="4" w:space="0" w:color="000000"/>
              <w:left w:val="single" w:sz="4" w:space="0" w:color="000000"/>
              <w:bottom w:val="single" w:sz="4" w:space="0" w:color="000000"/>
              <w:right w:val="single" w:sz="4" w:space="0" w:color="000000"/>
            </w:tcBorders>
          </w:tcPr>
          <w:p w14:paraId="45F3E050" w14:textId="77777777" w:rsidR="0094631A" w:rsidRDefault="00277AC8">
            <w:pPr>
              <w:spacing w:after="1"/>
              <w:ind w:left="108"/>
            </w:pPr>
            <w:r>
              <w:rPr>
                <w:rFonts w:ascii="Arial" w:eastAsia="Arial" w:hAnsi="Arial" w:cs="Arial"/>
              </w:rPr>
              <w:t xml:space="preserve">Not involved in entrepreneurship </w:t>
            </w:r>
          </w:p>
          <w:p w14:paraId="37F14464" w14:textId="77777777" w:rsidR="0094631A" w:rsidRDefault="00277AC8">
            <w:pPr>
              <w:ind w:left="108"/>
            </w:pPr>
            <w:r>
              <w:rPr>
                <w:rFonts w:ascii="Arial" w:eastAsia="Arial" w:hAnsi="Arial" w:cs="Arial"/>
              </w:rPr>
              <w:t xml:space="preserve">/ R &amp; D activities </w:t>
            </w:r>
          </w:p>
        </w:tc>
        <w:tc>
          <w:tcPr>
            <w:tcW w:w="832" w:type="dxa"/>
            <w:tcBorders>
              <w:top w:val="single" w:sz="4" w:space="0" w:color="000000"/>
              <w:left w:val="single" w:sz="4" w:space="0" w:color="000000"/>
              <w:bottom w:val="single" w:sz="4" w:space="0" w:color="000000"/>
              <w:right w:val="single" w:sz="4" w:space="0" w:color="000000"/>
            </w:tcBorders>
          </w:tcPr>
          <w:p w14:paraId="3DD97650" w14:textId="77777777" w:rsidR="0094631A" w:rsidRDefault="00277AC8">
            <w:pPr>
              <w:ind w:left="1"/>
            </w:pPr>
            <w:r>
              <w:rPr>
                <w:rFonts w:ascii="Arial" w:eastAsia="Arial" w:hAnsi="Arial" w:cs="Arial"/>
              </w:rPr>
              <w:t xml:space="preserve"> </w:t>
            </w:r>
          </w:p>
        </w:tc>
        <w:tc>
          <w:tcPr>
            <w:tcW w:w="618" w:type="dxa"/>
            <w:tcBorders>
              <w:top w:val="single" w:sz="4" w:space="0" w:color="000000"/>
              <w:left w:val="single" w:sz="4" w:space="0" w:color="000000"/>
              <w:bottom w:val="single" w:sz="4" w:space="0" w:color="000000"/>
              <w:right w:val="single" w:sz="4" w:space="0" w:color="000000"/>
            </w:tcBorders>
          </w:tcPr>
          <w:p w14:paraId="5A9CA790" w14:textId="77777777" w:rsidR="0094631A" w:rsidRDefault="00277AC8">
            <w:pPr>
              <w:ind w:left="2"/>
            </w:pPr>
            <w:r>
              <w:rPr>
                <w:rFonts w:ascii="Arial" w:eastAsia="Arial" w:hAnsi="Arial" w:cs="Arial"/>
              </w:rPr>
              <w:t xml:space="preserve"> </w:t>
            </w:r>
          </w:p>
          <w:p w14:paraId="46D52A9C" w14:textId="77777777" w:rsidR="0094631A" w:rsidRDefault="00277AC8">
            <w:pPr>
              <w:ind w:left="88"/>
              <w:jc w:val="both"/>
            </w:pPr>
            <w:r>
              <w:rPr>
                <w:rFonts w:ascii="Arial" w:eastAsia="Arial" w:hAnsi="Arial" w:cs="Arial"/>
                <w:b/>
              </w:rPr>
              <w:t xml:space="preserve">21% </w:t>
            </w:r>
          </w:p>
        </w:tc>
        <w:tc>
          <w:tcPr>
            <w:tcW w:w="799" w:type="dxa"/>
            <w:tcBorders>
              <w:top w:val="single" w:sz="4" w:space="0" w:color="000000"/>
              <w:left w:val="single" w:sz="4" w:space="0" w:color="000000"/>
              <w:bottom w:val="single" w:sz="4" w:space="0" w:color="000000"/>
              <w:right w:val="single" w:sz="4" w:space="0" w:color="000000"/>
            </w:tcBorders>
          </w:tcPr>
          <w:p w14:paraId="7AD080B4" w14:textId="77777777" w:rsidR="0094631A" w:rsidRDefault="00277AC8">
            <w:pPr>
              <w:ind w:left="1"/>
            </w:pPr>
            <w:r>
              <w:rPr>
                <w:rFonts w:ascii="Arial" w:eastAsia="Arial" w:hAnsi="Arial" w:cs="Arial"/>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2BE67805" w14:textId="77777777" w:rsidR="0094631A" w:rsidRDefault="00277AC8">
            <w:pPr>
              <w:ind w:left="1"/>
            </w:pPr>
            <w:r>
              <w:rPr>
                <w:rFonts w:ascii="Arial" w:eastAsia="Arial" w:hAnsi="Arial" w:cs="Arial"/>
              </w:rPr>
              <w:t xml:space="preserve"> </w:t>
            </w:r>
          </w:p>
          <w:p w14:paraId="439730C2" w14:textId="77777777" w:rsidR="0094631A" w:rsidRDefault="00277AC8">
            <w:pPr>
              <w:ind w:left="86"/>
              <w:jc w:val="both"/>
            </w:pPr>
            <w:r>
              <w:rPr>
                <w:rFonts w:ascii="Arial" w:eastAsia="Arial" w:hAnsi="Arial" w:cs="Arial"/>
                <w:b/>
              </w:rPr>
              <w:t xml:space="preserve">40% </w:t>
            </w:r>
          </w:p>
        </w:tc>
        <w:tc>
          <w:tcPr>
            <w:tcW w:w="800" w:type="dxa"/>
            <w:tcBorders>
              <w:top w:val="single" w:sz="4" w:space="0" w:color="000000"/>
              <w:left w:val="single" w:sz="4" w:space="0" w:color="000000"/>
              <w:bottom w:val="single" w:sz="4" w:space="0" w:color="000000"/>
              <w:right w:val="single" w:sz="4" w:space="0" w:color="000000"/>
            </w:tcBorders>
          </w:tcPr>
          <w:p w14:paraId="1A364D42" w14:textId="77777777" w:rsidR="0094631A" w:rsidRDefault="00277AC8">
            <w:pPr>
              <w:ind w:left="2"/>
            </w:pPr>
            <w:r>
              <w:rPr>
                <w:rFonts w:ascii="Arial" w:eastAsia="Arial" w:hAnsi="Arial" w:cs="Arial"/>
              </w:rPr>
              <w:t xml:space="preserve"> </w:t>
            </w:r>
          </w:p>
        </w:tc>
        <w:tc>
          <w:tcPr>
            <w:tcW w:w="619" w:type="dxa"/>
            <w:tcBorders>
              <w:top w:val="single" w:sz="4" w:space="0" w:color="000000"/>
              <w:left w:val="single" w:sz="4" w:space="0" w:color="000000"/>
              <w:bottom w:val="single" w:sz="4" w:space="0" w:color="000000"/>
              <w:right w:val="single" w:sz="4" w:space="0" w:color="000000"/>
            </w:tcBorders>
          </w:tcPr>
          <w:p w14:paraId="303E9B18" w14:textId="77777777" w:rsidR="0094631A" w:rsidRDefault="00277AC8">
            <w:pPr>
              <w:ind w:left="1"/>
            </w:pPr>
            <w:r>
              <w:rPr>
                <w:rFonts w:ascii="Arial" w:eastAsia="Arial" w:hAnsi="Arial" w:cs="Arial"/>
              </w:rPr>
              <w:t xml:space="preserve"> </w:t>
            </w:r>
          </w:p>
          <w:p w14:paraId="6CD0B172" w14:textId="77777777" w:rsidR="0094631A" w:rsidRDefault="00277AC8">
            <w:pPr>
              <w:ind w:left="83"/>
              <w:jc w:val="both"/>
            </w:pPr>
            <w:r>
              <w:rPr>
                <w:rFonts w:ascii="Arial" w:eastAsia="Arial" w:hAnsi="Arial" w:cs="Arial"/>
                <w:b/>
              </w:rPr>
              <w:t xml:space="preserve">33% </w:t>
            </w:r>
          </w:p>
        </w:tc>
        <w:tc>
          <w:tcPr>
            <w:tcW w:w="799" w:type="dxa"/>
            <w:tcBorders>
              <w:top w:val="single" w:sz="4" w:space="0" w:color="000000"/>
              <w:left w:val="single" w:sz="4" w:space="0" w:color="000000"/>
              <w:bottom w:val="single" w:sz="4" w:space="0" w:color="000000"/>
              <w:right w:val="single" w:sz="4" w:space="0" w:color="000000"/>
            </w:tcBorders>
          </w:tcPr>
          <w:p w14:paraId="1D34586E" w14:textId="77777777" w:rsidR="0094631A" w:rsidRDefault="00277AC8">
            <w:pPr>
              <w:ind w:left="1"/>
            </w:pPr>
            <w:r>
              <w:rPr>
                <w:rFonts w:ascii="Arial" w:eastAsia="Arial" w:hAnsi="Arial" w:cs="Arial"/>
              </w:rPr>
              <w:t xml:space="preserve"> </w:t>
            </w:r>
          </w:p>
        </w:tc>
        <w:tc>
          <w:tcPr>
            <w:tcW w:w="620" w:type="dxa"/>
            <w:tcBorders>
              <w:top w:val="single" w:sz="4" w:space="0" w:color="000000"/>
              <w:left w:val="single" w:sz="4" w:space="0" w:color="000000"/>
              <w:bottom w:val="single" w:sz="4" w:space="0" w:color="000000"/>
              <w:right w:val="single" w:sz="7" w:space="0" w:color="000000"/>
            </w:tcBorders>
          </w:tcPr>
          <w:p w14:paraId="7C312ABB" w14:textId="77777777" w:rsidR="0094631A" w:rsidRDefault="00277AC8">
            <w:pPr>
              <w:ind w:left="1"/>
            </w:pPr>
            <w:r>
              <w:rPr>
                <w:rFonts w:ascii="Arial" w:eastAsia="Arial" w:hAnsi="Arial" w:cs="Arial"/>
              </w:rPr>
              <w:t xml:space="preserve"> </w:t>
            </w:r>
          </w:p>
          <w:p w14:paraId="05413FAC" w14:textId="77777777" w:rsidR="0094631A" w:rsidRDefault="00277AC8">
            <w:pPr>
              <w:ind w:left="79"/>
              <w:jc w:val="both"/>
            </w:pPr>
            <w:r>
              <w:rPr>
                <w:rFonts w:ascii="Arial" w:eastAsia="Arial" w:hAnsi="Arial" w:cs="Arial"/>
                <w:b/>
              </w:rPr>
              <w:t xml:space="preserve">20% </w:t>
            </w:r>
          </w:p>
        </w:tc>
      </w:tr>
      <w:tr w:rsidR="0094631A" w14:paraId="3D535375" w14:textId="77777777">
        <w:trPr>
          <w:trHeight w:val="1337"/>
        </w:trPr>
        <w:tc>
          <w:tcPr>
            <w:tcW w:w="0" w:type="auto"/>
            <w:vMerge/>
            <w:tcBorders>
              <w:top w:val="nil"/>
              <w:left w:val="single" w:sz="4" w:space="0" w:color="000000"/>
              <w:bottom w:val="single" w:sz="4" w:space="0" w:color="000000"/>
              <w:right w:val="single" w:sz="4" w:space="0" w:color="000000"/>
            </w:tcBorders>
          </w:tcPr>
          <w:p w14:paraId="7C660973" w14:textId="77777777" w:rsidR="0094631A" w:rsidRDefault="0094631A"/>
        </w:tc>
        <w:tc>
          <w:tcPr>
            <w:tcW w:w="1861" w:type="dxa"/>
            <w:tcBorders>
              <w:top w:val="single" w:sz="4" w:space="0" w:color="000000"/>
              <w:left w:val="single" w:sz="4" w:space="0" w:color="000000"/>
              <w:bottom w:val="single" w:sz="4" w:space="0" w:color="000000"/>
              <w:right w:val="single" w:sz="4" w:space="0" w:color="000000"/>
            </w:tcBorders>
            <w:shd w:val="clear" w:color="auto" w:fill="DEEBF6"/>
          </w:tcPr>
          <w:p w14:paraId="71856926" w14:textId="77777777" w:rsidR="0094631A" w:rsidRDefault="00277AC8">
            <w:pPr>
              <w:spacing w:after="56" w:line="243" w:lineRule="auto"/>
              <w:ind w:left="108"/>
            </w:pPr>
            <w:r>
              <w:rPr>
                <w:rFonts w:ascii="Arial" w:eastAsia="Arial" w:hAnsi="Arial" w:cs="Arial"/>
              </w:rPr>
              <w:t xml:space="preserve">Did not answer because of unemployment status </w:t>
            </w:r>
          </w:p>
          <w:p w14:paraId="261FD80F" w14:textId="77777777" w:rsidR="0094631A" w:rsidRDefault="00277AC8">
            <w:pPr>
              <w:ind w:left="1"/>
            </w:pPr>
            <w:r>
              <w:rPr>
                <w:rFonts w:ascii="Arial" w:eastAsia="Arial" w:hAnsi="Arial" w:cs="Arial"/>
              </w:rPr>
              <w:t xml:space="preserve"> </w:t>
            </w:r>
          </w:p>
        </w:tc>
        <w:tc>
          <w:tcPr>
            <w:tcW w:w="832" w:type="dxa"/>
            <w:tcBorders>
              <w:top w:val="single" w:sz="4" w:space="0" w:color="000000"/>
              <w:left w:val="single" w:sz="4" w:space="0" w:color="000000"/>
              <w:bottom w:val="single" w:sz="4" w:space="0" w:color="000000"/>
              <w:right w:val="single" w:sz="4" w:space="0" w:color="000000"/>
            </w:tcBorders>
            <w:shd w:val="clear" w:color="auto" w:fill="DEEBF6"/>
          </w:tcPr>
          <w:p w14:paraId="2EB077AA" w14:textId="77777777" w:rsidR="0094631A" w:rsidRDefault="00277AC8">
            <w:pPr>
              <w:ind w:left="1"/>
            </w:pPr>
            <w:r>
              <w:rPr>
                <w:rFonts w:ascii="Arial" w:eastAsia="Arial" w:hAnsi="Arial" w:cs="Arial"/>
              </w:rPr>
              <w:t xml:space="preserve"> </w:t>
            </w:r>
          </w:p>
        </w:tc>
        <w:tc>
          <w:tcPr>
            <w:tcW w:w="618" w:type="dxa"/>
            <w:tcBorders>
              <w:top w:val="single" w:sz="4" w:space="0" w:color="000000"/>
              <w:left w:val="single" w:sz="4" w:space="0" w:color="000000"/>
              <w:bottom w:val="single" w:sz="4" w:space="0" w:color="000000"/>
              <w:right w:val="single" w:sz="4" w:space="0" w:color="000000"/>
            </w:tcBorders>
            <w:shd w:val="clear" w:color="auto" w:fill="DEEBF6"/>
          </w:tcPr>
          <w:p w14:paraId="42EB81C9" w14:textId="77777777" w:rsidR="0094631A" w:rsidRDefault="00277AC8">
            <w:pPr>
              <w:ind w:left="2"/>
            </w:pPr>
            <w:r>
              <w:rPr>
                <w:rFonts w:ascii="Arial" w:eastAsia="Arial" w:hAnsi="Arial" w:cs="Arial"/>
              </w:rPr>
              <w:t xml:space="preserve"> </w:t>
            </w:r>
          </w:p>
          <w:p w14:paraId="5FDECB5E" w14:textId="77777777" w:rsidR="0094631A" w:rsidRDefault="00277AC8">
            <w:pPr>
              <w:ind w:left="2"/>
            </w:pPr>
            <w:r>
              <w:rPr>
                <w:rFonts w:ascii="Arial" w:eastAsia="Arial" w:hAnsi="Arial" w:cs="Arial"/>
              </w:rPr>
              <w:t xml:space="preserve"> </w:t>
            </w:r>
          </w:p>
          <w:p w14:paraId="012CBCB4" w14:textId="77777777" w:rsidR="0094631A" w:rsidRDefault="00277AC8">
            <w:pPr>
              <w:spacing w:after="247"/>
              <w:ind w:left="149"/>
            </w:pPr>
            <w:r>
              <w:rPr>
                <w:rFonts w:ascii="Arial" w:eastAsia="Arial" w:hAnsi="Arial" w:cs="Arial"/>
                <w:b/>
              </w:rPr>
              <w:t xml:space="preserve">0% </w:t>
            </w:r>
          </w:p>
          <w:p w14:paraId="2C4FF9EB" w14:textId="77777777" w:rsidR="0094631A" w:rsidRDefault="00277AC8">
            <w:pPr>
              <w:ind w:left="2"/>
            </w:pPr>
            <w:r>
              <w:rPr>
                <w:rFonts w:ascii="Arial" w:eastAsia="Arial" w:hAnsi="Arial" w:cs="Arial"/>
              </w:rPr>
              <w:t xml:space="preserve"> </w:t>
            </w:r>
          </w:p>
        </w:tc>
        <w:tc>
          <w:tcPr>
            <w:tcW w:w="799" w:type="dxa"/>
            <w:tcBorders>
              <w:top w:val="single" w:sz="4" w:space="0" w:color="000000"/>
              <w:left w:val="single" w:sz="4" w:space="0" w:color="000000"/>
              <w:bottom w:val="single" w:sz="4" w:space="0" w:color="000000"/>
              <w:right w:val="single" w:sz="4" w:space="0" w:color="000000"/>
            </w:tcBorders>
            <w:shd w:val="clear" w:color="auto" w:fill="DEEBF6"/>
          </w:tcPr>
          <w:p w14:paraId="13336C84" w14:textId="77777777" w:rsidR="0094631A" w:rsidRDefault="00277AC8">
            <w:pPr>
              <w:ind w:left="1"/>
            </w:pPr>
            <w:r>
              <w:rPr>
                <w:rFonts w:ascii="Arial" w:eastAsia="Arial" w:hAnsi="Arial" w:cs="Arial"/>
              </w:rPr>
              <w:t xml:space="preserve"> </w:t>
            </w:r>
          </w:p>
        </w:tc>
        <w:tc>
          <w:tcPr>
            <w:tcW w:w="622" w:type="dxa"/>
            <w:tcBorders>
              <w:top w:val="single" w:sz="4" w:space="0" w:color="000000"/>
              <w:left w:val="single" w:sz="4" w:space="0" w:color="000000"/>
              <w:bottom w:val="single" w:sz="4" w:space="0" w:color="000000"/>
              <w:right w:val="single" w:sz="4" w:space="0" w:color="000000"/>
            </w:tcBorders>
            <w:shd w:val="clear" w:color="auto" w:fill="DEEBF6"/>
          </w:tcPr>
          <w:p w14:paraId="36D6AF26" w14:textId="77777777" w:rsidR="0094631A" w:rsidRDefault="00277AC8">
            <w:pPr>
              <w:ind w:left="1"/>
            </w:pPr>
            <w:r>
              <w:rPr>
                <w:rFonts w:ascii="Arial" w:eastAsia="Arial" w:hAnsi="Arial" w:cs="Arial"/>
              </w:rPr>
              <w:t xml:space="preserve"> </w:t>
            </w:r>
          </w:p>
          <w:p w14:paraId="650A26EC" w14:textId="77777777" w:rsidR="0094631A" w:rsidRDefault="00277AC8">
            <w:pPr>
              <w:ind w:left="1"/>
            </w:pPr>
            <w:r>
              <w:rPr>
                <w:rFonts w:ascii="Arial" w:eastAsia="Arial" w:hAnsi="Arial" w:cs="Arial"/>
              </w:rPr>
              <w:t xml:space="preserve"> </w:t>
            </w:r>
          </w:p>
          <w:p w14:paraId="51841349" w14:textId="77777777" w:rsidR="0094631A" w:rsidRDefault="00277AC8">
            <w:pPr>
              <w:spacing w:after="247"/>
              <w:ind w:left="148"/>
            </w:pPr>
            <w:r>
              <w:rPr>
                <w:rFonts w:ascii="Arial" w:eastAsia="Arial" w:hAnsi="Arial" w:cs="Arial"/>
                <w:b/>
              </w:rPr>
              <w:t xml:space="preserve">2% </w:t>
            </w:r>
          </w:p>
          <w:p w14:paraId="52E4B268" w14:textId="77777777" w:rsidR="0094631A" w:rsidRDefault="00277AC8">
            <w:pPr>
              <w:ind w:left="1"/>
            </w:pPr>
            <w:r>
              <w:rPr>
                <w:rFonts w:ascii="Arial" w:eastAsia="Arial" w:hAnsi="Arial" w:cs="Arial"/>
              </w:rPr>
              <w:t xml:space="preserve"> </w:t>
            </w:r>
          </w:p>
        </w:tc>
        <w:tc>
          <w:tcPr>
            <w:tcW w:w="800" w:type="dxa"/>
            <w:tcBorders>
              <w:top w:val="single" w:sz="4" w:space="0" w:color="000000"/>
              <w:left w:val="single" w:sz="4" w:space="0" w:color="000000"/>
              <w:bottom w:val="single" w:sz="4" w:space="0" w:color="000000"/>
              <w:right w:val="single" w:sz="4" w:space="0" w:color="000000"/>
            </w:tcBorders>
            <w:shd w:val="clear" w:color="auto" w:fill="DEEBF6"/>
          </w:tcPr>
          <w:p w14:paraId="2A9D2649" w14:textId="77777777" w:rsidR="0094631A" w:rsidRDefault="00277AC8">
            <w:pPr>
              <w:ind w:left="2"/>
            </w:pPr>
            <w:r>
              <w:rPr>
                <w:rFonts w:ascii="Arial" w:eastAsia="Arial" w:hAnsi="Arial" w:cs="Arial"/>
              </w:rPr>
              <w:t xml:space="preserve"> </w:t>
            </w:r>
          </w:p>
        </w:tc>
        <w:tc>
          <w:tcPr>
            <w:tcW w:w="619" w:type="dxa"/>
            <w:tcBorders>
              <w:top w:val="single" w:sz="4" w:space="0" w:color="000000"/>
              <w:left w:val="single" w:sz="4" w:space="0" w:color="000000"/>
              <w:bottom w:val="single" w:sz="4" w:space="0" w:color="000000"/>
              <w:right w:val="single" w:sz="4" w:space="0" w:color="000000"/>
            </w:tcBorders>
            <w:shd w:val="clear" w:color="auto" w:fill="DEEBF6"/>
          </w:tcPr>
          <w:p w14:paraId="69D28493" w14:textId="77777777" w:rsidR="0094631A" w:rsidRDefault="00277AC8">
            <w:pPr>
              <w:ind w:left="1"/>
            </w:pPr>
            <w:r>
              <w:rPr>
                <w:rFonts w:ascii="Arial" w:eastAsia="Arial" w:hAnsi="Arial" w:cs="Arial"/>
              </w:rPr>
              <w:t xml:space="preserve"> </w:t>
            </w:r>
          </w:p>
          <w:p w14:paraId="4C34F53C" w14:textId="77777777" w:rsidR="0094631A" w:rsidRDefault="00277AC8">
            <w:pPr>
              <w:ind w:left="1"/>
            </w:pPr>
            <w:r>
              <w:rPr>
                <w:rFonts w:ascii="Arial" w:eastAsia="Arial" w:hAnsi="Arial" w:cs="Arial"/>
              </w:rPr>
              <w:t xml:space="preserve"> </w:t>
            </w:r>
          </w:p>
          <w:p w14:paraId="26B0E5FA" w14:textId="77777777" w:rsidR="0094631A" w:rsidRDefault="00277AC8">
            <w:pPr>
              <w:spacing w:after="247"/>
              <w:ind w:left="83"/>
              <w:jc w:val="both"/>
            </w:pPr>
            <w:r>
              <w:rPr>
                <w:rFonts w:ascii="Arial" w:eastAsia="Arial" w:hAnsi="Arial" w:cs="Arial"/>
                <w:b/>
              </w:rPr>
              <w:t xml:space="preserve">15% </w:t>
            </w:r>
          </w:p>
          <w:p w14:paraId="6B735FDD" w14:textId="77777777" w:rsidR="0094631A" w:rsidRDefault="00277AC8">
            <w:pPr>
              <w:ind w:left="1"/>
            </w:pPr>
            <w:r>
              <w:rPr>
                <w:rFonts w:ascii="Arial" w:eastAsia="Arial" w:hAnsi="Arial" w:cs="Arial"/>
              </w:rPr>
              <w:t xml:space="preserve"> </w:t>
            </w:r>
          </w:p>
        </w:tc>
        <w:tc>
          <w:tcPr>
            <w:tcW w:w="799" w:type="dxa"/>
            <w:tcBorders>
              <w:top w:val="single" w:sz="4" w:space="0" w:color="000000"/>
              <w:left w:val="single" w:sz="4" w:space="0" w:color="000000"/>
              <w:bottom w:val="single" w:sz="4" w:space="0" w:color="000000"/>
              <w:right w:val="single" w:sz="4" w:space="0" w:color="000000"/>
            </w:tcBorders>
            <w:shd w:val="clear" w:color="auto" w:fill="DEEBF6"/>
          </w:tcPr>
          <w:p w14:paraId="44319C64" w14:textId="77777777" w:rsidR="0094631A" w:rsidRDefault="00277AC8">
            <w:pPr>
              <w:ind w:left="1"/>
            </w:pPr>
            <w:r>
              <w:rPr>
                <w:rFonts w:ascii="Arial" w:eastAsia="Arial" w:hAnsi="Arial" w:cs="Arial"/>
              </w:rPr>
              <w:t xml:space="preserve"> </w:t>
            </w:r>
          </w:p>
        </w:tc>
        <w:tc>
          <w:tcPr>
            <w:tcW w:w="620" w:type="dxa"/>
            <w:tcBorders>
              <w:top w:val="single" w:sz="4" w:space="0" w:color="000000"/>
              <w:left w:val="single" w:sz="4" w:space="0" w:color="000000"/>
              <w:bottom w:val="single" w:sz="4" w:space="0" w:color="000000"/>
              <w:right w:val="single" w:sz="7" w:space="0" w:color="000000"/>
            </w:tcBorders>
            <w:shd w:val="clear" w:color="auto" w:fill="DEEBF6"/>
          </w:tcPr>
          <w:p w14:paraId="3E4992F4" w14:textId="77777777" w:rsidR="0094631A" w:rsidRDefault="00277AC8">
            <w:pPr>
              <w:ind w:left="1"/>
            </w:pPr>
            <w:r>
              <w:rPr>
                <w:rFonts w:ascii="Arial" w:eastAsia="Arial" w:hAnsi="Arial" w:cs="Arial"/>
              </w:rPr>
              <w:t xml:space="preserve"> </w:t>
            </w:r>
          </w:p>
          <w:p w14:paraId="27976053" w14:textId="77777777" w:rsidR="0094631A" w:rsidRDefault="00277AC8">
            <w:pPr>
              <w:ind w:left="1"/>
            </w:pPr>
            <w:r>
              <w:rPr>
                <w:rFonts w:ascii="Arial" w:eastAsia="Arial" w:hAnsi="Arial" w:cs="Arial"/>
              </w:rPr>
              <w:t xml:space="preserve"> </w:t>
            </w:r>
          </w:p>
          <w:p w14:paraId="75572724" w14:textId="77777777" w:rsidR="0094631A" w:rsidRDefault="00277AC8">
            <w:pPr>
              <w:spacing w:after="247"/>
              <w:ind w:left="140"/>
            </w:pPr>
            <w:r>
              <w:rPr>
                <w:rFonts w:ascii="Arial" w:eastAsia="Arial" w:hAnsi="Arial" w:cs="Arial"/>
                <w:b/>
              </w:rPr>
              <w:t xml:space="preserve">9% </w:t>
            </w:r>
          </w:p>
          <w:p w14:paraId="2B858BDC" w14:textId="77777777" w:rsidR="0094631A" w:rsidRDefault="00277AC8">
            <w:pPr>
              <w:ind w:left="1"/>
            </w:pPr>
            <w:r>
              <w:rPr>
                <w:rFonts w:ascii="Arial" w:eastAsia="Arial" w:hAnsi="Arial" w:cs="Arial"/>
              </w:rPr>
              <w:t xml:space="preserve"> </w:t>
            </w:r>
          </w:p>
        </w:tc>
      </w:tr>
    </w:tbl>
    <w:p w14:paraId="40B595DB" w14:textId="77777777" w:rsidR="0094631A" w:rsidRDefault="00277AC8">
      <w:pPr>
        <w:pStyle w:val="Heading9"/>
        <w:spacing w:after="14" w:line="268" w:lineRule="auto"/>
        <w:ind w:left="429" w:right="0"/>
        <w:jc w:val="left"/>
      </w:pPr>
      <w:r>
        <w:t xml:space="preserve">*T – Target, A – Achievement </w:t>
      </w:r>
    </w:p>
    <w:p w14:paraId="1142D10C" w14:textId="77777777" w:rsidR="0094631A" w:rsidRDefault="00277AC8">
      <w:pPr>
        <w:spacing w:after="20"/>
      </w:pPr>
      <w:r>
        <w:rPr>
          <w:rFonts w:ascii="Arial" w:eastAsia="Arial" w:hAnsi="Arial" w:cs="Arial"/>
          <w:b/>
          <w:sz w:val="24"/>
        </w:rPr>
        <w:t xml:space="preserve"> </w:t>
      </w:r>
    </w:p>
    <w:p w14:paraId="4B5A6EB5" w14:textId="77777777" w:rsidR="0094631A" w:rsidRDefault="00277AC8">
      <w:pPr>
        <w:spacing w:after="5" w:line="271" w:lineRule="auto"/>
        <w:ind w:left="421" w:hanging="10"/>
        <w:jc w:val="both"/>
      </w:pPr>
      <w:r>
        <w:rPr>
          <w:rFonts w:ascii="Arial" w:eastAsia="Arial" w:hAnsi="Arial" w:cs="Arial"/>
          <w:sz w:val="24"/>
        </w:rPr>
        <w:t xml:space="preserve">The results for the W, X, Y, and Z programmes, respectively, showed approximately 79%, 58%, 52%, and 71%, of graduates engaged in business opportunities and  R&amp;D activities. In terms of PEO3, the graduates have successfully participated in entrepreneurship activities that apply engineering knowledge and technical skills and show that  they do not just work without engaging in any activity. Overall, PEO3 successfully achieved more than 30% achievement target. </w:t>
      </w:r>
    </w:p>
    <w:p w14:paraId="6755FC2E" w14:textId="77777777" w:rsidR="0094631A" w:rsidRDefault="00277AC8">
      <w:pPr>
        <w:spacing w:after="80"/>
      </w:pPr>
      <w:r>
        <w:rPr>
          <w:rFonts w:ascii="Arial" w:eastAsia="Arial" w:hAnsi="Arial" w:cs="Arial"/>
          <w:sz w:val="24"/>
        </w:rPr>
        <w:t xml:space="preserve"> </w:t>
      </w:r>
    </w:p>
    <w:p w14:paraId="68B85629" w14:textId="77777777" w:rsidR="0094631A" w:rsidRDefault="00277AC8">
      <w:pPr>
        <w:spacing w:after="14" w:line="268" w:lineRule="auto"/>
        <w:ind w:left="1127" w:hanging="708"/>
      </w:pPr>
      <w:r>
        <w:rPr>
          <w:rFonts w:ascii="Arial" w:eastAsia="Arial" w:hAnsi="Arial" w:cs="Arial"/>
          <w:b/>
          <w:sz w:val="24"/>
        </w:rPr>
        <w:t xml:space="preserve">3.1.4 PEO4: Engaging in activities to enhance knowledge for successful career advancement </w:t>
      </w:r>
    </w:p>
    <w:p w14:paraId="02CE60DA" w14:textId="77777777" w:rsidR="0094631A" w:rsidRDefault="00277AC8">
      <w:pPr>
        <w:spacing w:after="18"/>
      </w:pPr>
      <w:r>
        <w:rPr>
          <w:rFonts w:ascii="Arial" w:eastAsia="Arial" w:hAnsi="Arial" w:cs="Arial"/>
          <w:b/>
          <w:sz w:val="24"/>
        </w:rPr>
        <w:t xml:space="preserve"> </w:t>
      </w:r>
    </w:p>
    <w:p w14:paraId="42664BA2" w14:textId="77777777" w:rsidR="0094631A" w:rsidRDefault="00277AC8">
      <w:pPr>
        <w:spacing w:after="5" w:line="271" w:lineRule="auto"/>
        <w:ind w:left="421" w:hanging="10"/>
        <w:jc w:val="both"/>
      </w:pPr>
      <w:r>
        <w:rPr>
          <w:rFonts w:ascii="Arial" w:eastAsia="Arial" w:hAnsi="Arial" w:cs="Arial"/>
          <w:sz w:val="24"/>
        </w:rPr>
        <w:t xml:space="preserve">PEO4 is an activity to enhance knowledge for successful career advancement. PEO4 describes the future achievement of the graduates. The graduates </w:t>
      </w:r>
      <w:proofErr w:type="gramStart"/>
      <w:r>
        <w:rPr>
          <w:rFonts w:ascii="Arial" w:eastAsia="Arial" w:hAnsi="Arial" w:cs="Arial"/>
          <w:sz w:val="24"/>
        </w:rPr>
        <w:t>have the opportunities to</w:t>
      </w:r>
      <w:proofErr w:type="gramEnd"/>
      <w:r>
        <w:rPr>
          <w:rFonts w:ascii="Arial" w:eastAsia="Arial" w:hAnsi="Arial" w:cs="Arial"/>
          <w:sz w:val="24"/>
        </w:rPr>
        <w:t xml:space="preserve"> further their studies to a higher level such as advanced diploma, degree, master or PhD. Graduates can also upgrade their knowledge by attaining professional certification. For career advancement criteria, the graduates are expected to hold senior positions such as senior technician, project manager consultant and supervisor. As presented in Table 3.5, the result indicated percentage achievement of PEO4 for four programmes is more than 80% achievement. </w:t>
      </w:r>
    </w:p>
    <w:p w14:paraId="697067C8" w14:textId="77777777" w:rsidR="0094631A" w:rsidRDefault="00277AC8">
      <w:pPr>
        <w:spacing w:after="21"/>
        <w:ind w:left="1575"/>
      </w:pPr>
      <w:r>
        <w:rPr>
          <w:rFonts w:ascii="Arial" w:eastAsia="Arial" w:hAnsi="Arial" w:cs="Arial"/>
          <w:b/>
          <w:sz w:val="24"/>
        </w:rPr>
        <w:t xml:space="preserve"> </w:t>
      </w:r>
    </w:p>
    <w:p w14:paraId="184A6403" w14:textId="77777777" w:rsidR="0094631A" w:rsidRDefault="00277AC8">
      <w:pPr>
        <w:spacing w:after="20"/>
        <w:ind w:left="1575"/>
      </w:pPr>
      <w:r>
        <w:rPr>
          <w:rFonts w:ascii="Arial" w:eastAsia="Arial" w:hAnsi="Arial" w:cs="Arial"/>
          <w:b/>
          <w:sz w:val="24"/>
        </w:rPr>
        <w:t xml:space="preserve"> </w:t>
      </w:r>
    </w:p>
    <w:p w14:paraId="78EB8055" w14:textId="77777777" w:rsidR="0094631A" w:rsidRDefault="00277AC8">
      <w:pPr>
        <w:spacing w:after="20"/>
        <w:ind w:left="1575"/>
      </w:pPr>
      <w:r>
        <w:rPr>
          <w:rFonts w:ascii="Arial" w:eastAsia="Arial" w:hAnsi="Arial" w:cs="Arial"/>
          <w:b/>
          <w:sz w:val="24"/>
        </w:rPr>
        <w:t xml:space="preserve"> </w:t>
      </w:r>
    </w:p>
    <w:p w14:paraId="7DA73463" w14:textId="77777777" w:rsidR="0094631A" w:rsidRDefault="00277AC8">
      <w:pPr>
        <w:spacing w:after="21"/>
        <w:ind w:left="1575"/>
      </w:pPr>
      <w:r>
        <w:rPr>
          <w:rFonts w:ascii="Arial" w:eastAsia="Arial" w:hAnsi="Arial" w:cs="Arial"/>
          <w:b/>
          <w:sz w:val="24"/>
        </w:rPr>
        <w:t xml:space="preserve"> </w:t>
      </w:r>
    </w:p>
    <w:p w14:paraId="1291AF61" w14:textId="77777777" w:rsidR="0094631A" w:rsidRDefault="00277AC8">
      <w:pPr>
        <w:spacing w:after="20"/>
        <w:ind w:left="1575"/>
      </w:pPr>
      <w:r>
        <w:rPr>
          <w:rFonts w:ascii="Arial" w:eastAsia="Arial" w:hAnsi="Arial" w:cs="Arial"/>
          <w:b/>
          <w:sz w:val="24"/>
        </w:rPr>
        <w:t xml:space="preserve"> </w:t>
      </w:r>
    </w:p>
    <w:p w14:paraId="7A01E7FD" w14:textId="77777777" w:rsidR="0094631A" w:rsidRDefault="00277AC8">
      <w:pPr>
        <w:spacing w:after="20"/>
        <w:ind w:left="1575"/>
      </w:pPr>
      <w:r>
        <w:rPr>
          <w:rFonts w:ascii="Arial" w:eastAsia="Arial" w:hAnsi="Arial" w:cs="Arial"/>
          <w:b/>
          <w:sz w:val="24"/>
        </w:rPr>
        <w:t xml:space="preserve"> </w:t>
      </w:r>
    </w:p>
    <w:p w14:paraId="362DC740" w14:textId="77777777" w:rsidR="0094631A" w:rsidRDefault="00277AC8">
      <w:pPr>
        <w:spacing w:after="20"/>
        <w:ind w:left="1575"/>
      </w:pPr>
      <w:r>
        <w:rPr>
          <w:rFonts w:ascii="Arial" w:eastAsia="Arial" w:hAnsi="Arial" w:cs="Arial"/>
          <w:b/>
          <w:sz w:val="24"/>
        </w:rPr>
        <w:t xml:space="preserve"> </w:t>
      </w:r>
    </w:p>
    <w:p w14:paraId="1541C349" w14:textId="77777777" w:rsidR="0094631A" w:rsidRDefault="00277AC8">
      <w:pPr>
        <w:spacing w:after="0"/>
        <w:ind w:left="1575"/>
      </w:pPr>
      <w:r>
        <w:rPr>
          <w:rFonts w:ascii="Arial" w:eastAsia="Arial" w:hAnsi="Arial" w:cs="Arial"/>
          <w:b/>
          <w:sz w:val="24"/>
        </w:rPr>
        <w:t xml:space="preserve"> </w:t>
      </w:r>
    </w:p>
    <w:p w14:paraId="16ED839D" w14:textId="77777777" w:rsidR="0094631A" w:rsidRDefault="00277AC8">
      <w:pPr>
        <w:tabs>
          <w:tab w:val="center" w:pos="2088"/>
          <w:tab w:val="center" w:pos="5946"/>
        </w:tabs>
        <w:spacing w:after="5" w:line="271" w:lineRule="auto"/>
      </w:pPr>
      <w:r>
        <w:tab/>
      </w:r>
      <w:r>
        <w:rPr>
          <w:rFonts w:ascii="Arial" w:eastAsia="Arial" w:hAnsi="Arial" w:cs="Arial"/>
          <w:b/>
          <w:sz w:val="24"/>
        </w:rPr>
        <w:t xml:space="preserve">Table 3.5 </w:t>
      </w:r>
      <w:r>
        <w:rPr>
          <w:rFonts w:ascii="Arial" w:eastAsia="Arial" w:hAnsi="Arial" w:cs="Arial"/>
          <w:b/>
          <w:sz w:val="24"/>
        </w:rPr>
        <w:tab/>
      </w:r>
      <w:r>
        <w:rPr>
          <w:rFonts w:ascii="Arial" w:eastAsia="Arial" w:hAnsi="Arial" w:cs="Arial"/>
          <w:sz w:val="24"/>
        </w:rPr>
        <w:t xml:space="preserve">Percentage achievement of PEO4 for four programmes </w:t>
      </w:r>
    </w:p>
    <w:p w14:paraId="30DEEB70" w14:textId="77777777" w:rsidR="0094631A" w:rsidRDefault="00277AC8">
      <w:pPr>
        <w:spacing w:after="0"/>
        <w:ind w:left="1575"/>
      </w:pPr>
      <w:r>
        <w:rPr>
          <w:rFonts w:ascii="Arial" w:eastAsia="Arial" w:hAnsi="Arial" w:cs="Arial"/>
          <w:sz w:val="24"/>
        </w:rPr>
        <w:t xml:space="preserve"> </w:t>
      </w:r>
    </w:p>
    <w:tbl>
      <w:tblPr>
        <w:tblStyle w:val="TableGrid"/>
        <w:tblW w:w="9529" w:type="dxa"/>
        <w:tblInd w:w="434" w:type="dxa"/>
        <w:tblCellMar>
          <w:top w:w="9" w:type="dxa"/>
          <w:left w:w="4" w:type="dxa"/>
        </w:tblCellMar>
        <w:tblLook w:val="04A0" w:firstRow="1" w:lastRow="0" w:firstColumn="1" w:lastColumn="0" w:noHBand="0" w:noVBand="1"/>
      </w:tblPr>
      <w:tblGrid>
        <w:gridCol w:w="1633"/>
        <w:gridCol w:w="1771"/>
        <w:gridCol w:w="840"/>
        <w:gridCol w:w="851"/>
        <w:gridCol w:w="829"/>
        <w:gridCol w:w="690"/>
        <w:gridCol w:w="873"/>
        <w:gridCol w:w="622"/>
        <w:gridCol w:w="797"/>
        <w:gridCol w:w="623"/>
      </w:tblGrid>
      <w:tr w:rsidR="0094631A" w14:paraId="1472E8C5" w14:textId="77777777">
        <w:trPr>
          <w:trHeight w:val="356"/>
        </w:trPr>
        <w:tc>
          <w:tcPr>
            <w:tcW w:w="1632" w:type="dxa"/>
            <w:vMerge w:val="restart"/>
            <w:tcBorders>
              <w:top w:val="single" w:sz="4" w:space="0" w:color="000000"/>
              <w:left w:val="single" w:sz="4" w:space="0" w:color="000000"/>
              <w:bottom w:val="single" w:sz="4" w:space="0" w:color="000000"/>
              <w:right w:val="single" w:sz="4" w:space="0" w:color="000000"/>
            </w:tcBorders>
          </w:tcPr>
          <w:p w14:paraId="72FAF383" w14:textId="77777777" w:rsidR="0094631A" w:rsidRDefault="00277AC8">
            <w:pPr>
              <w:spacing w:after="106"/>
              <w:ind w:right="112"/>
              <w:jc w:val="center"/>
            </w:pPr>
            <w:r>
              <w:rPr>
                <w:rFonts w:ascii="Arial" w:eastAsia="Arial" w:hAnsi="Arial" w:cs="Arial"/>
                <w:b/>
              </w:rPr>
              <w:t xml:space="preserve">PEO </w:t>
            </w:r>
          </w:p>
          <w:p w14:paraId="205CE1E7" w14:textId="77777777" w:rsidR="0094631A" w:rsidRDefault="00277AC8">
            <w:pPr>
              <w:spacing w:after="108"/>
              <w:ind w:left="20"/>
              <w:jc w:val="both"/>
            </w:pPr>
            <w:r>
              <w:rPr>
                <w:rFonts w:ascii="Arial" w:eastAsia="Arial" w:hAnsi="Arial" w:cs="Arial"/>
                <w:b/>
              </w:rPr>
              <w:t xml:space="preserve">CURRICULUM </w:t>
            </w:r>
          </w:p>
          <w:p w14:paraId="26531165" w14:textId="77777777" w:rsidR="0094631A" w:rsidRDefault="00277AC8">
            <w:pPr>
              <w:ind w:left="192"/>
            </w:pPr>
            <w:r>
              <w:rPr>
                <w:rFonts w:ascii="Arial" w:eastAsia="Arial" w:hAnsi="Arial" w:cs="Arial"/>
                <w:b/>
              </w:rPr>
              <w:t xml:space="preserve">JUNE 2019 </w:t>
            </w:r>
          </w:p>
        </w:tc>
        <w:tc>
          <w:tcPr>
            <w:tcW w:w="1771" w:type="dxa"/>
            <w:vMerge w:val="restart"/>
            <w:tcBorders>
              <w:top w:val="single" w:sz="4" w:space="0" w:color="000000"/>
              <w:left w:val="single" w:sz="4" w:space="0" w:color="000000"/>
              <w:bottom w:val="single" w:sz="4" w:space="0" w:color="000000"/>
              <w:right w:val="single" w:sz="4" w:space="0" w:color="000000"/>
            </w:tcBorders>
          </w:tcPr>
          <w:p w14:paraId="5BCF0530" w14:textId="77777777" w:rsidR="0094631A" w:rsidRDefault="00277AC8">
            <w:pPr>
              <w:ind w:left="1"/>
            </w:pPr>
            <w:r>
              <w:rPr>
                <w:rFonts w:ascii="Arial" w:eastAsia="Arial" w:hAnsi="Arial" w:cs="Arial"/>
              </w:rPr>
              <w:t xml:space="preserve"> </w:t>
            </w:r>
          </w:p>
          <w:p w14:paraId="3006F6CD" w14:textId="77777777" w:rsidR="0094631A" w:rsidRDefault="00277AC8">
            <w:pPr>
              <w:ind w:left="199"/>
            </w:pPr>
            <w:r>
              <w:rPr>
                <w:rFonts w:ascii="Arial" w:eastAsia="Arial" w:hAnsi="Arial" w:cs="Arial"/>
                <w:b/>
              </w:rPr>
              <w:t xml:space="preserve">Analysis PEO </w:t>
            </w:r>
          </w:p>
        </w:tc>
        <w:tc>
          <w:tcPr>
            <w:tcW w:w="4083" w:type="dxa"/>
            <w:gridSpan w:val="5"/>
            <w:tcBorders>
              <w:top w:val="single" w:sz="4" w:space="0" w:color="000000"/>
              <w:left w:val="single" w:sz="4" w:space="0" w:color="000000"/>
              <w:bottom w:val="single" w:sz="4" w:space="0" w:color="000000"/>
              <w:right w:val="nil"/>
            </w:tcBorders>
          </w:tcPr>
          <w:p w14:paraId="1636F3B0" w14:textId="77777777" w:rsidR="0094631A" w:rsidRDefault="00277AC8">
            <w:pPr>
              <w:ind w:right="133"/>
              <w:jc w:val="right"/>
            </w:pPr>
            <w:r>
              <w:rPr>
                <w:rFonts w:ascii="Arial" w:eastAsia="Arial" w:hAnsi="Arial" w:cs="Arial"/>
                <w:b/>
              </w:rPr>
              <w:t xml:space="preserve">Achievement (%) </w:t>
            </w:r>
          </w:p>
        </w:tc>
        <w:tc>
          <w:tcPr>
            <w:tcW w:w="2042" w:type="dxa"/>
            <w:gridSpan w:val="3"/>
            <w:tcBorders>
              <w:top w:val="single" w:sz="4" w:space="0" w:color="000000"/>
              <w:left w:val="nil"/>
              <w:bottom w:val="single" w:sz="4" w:space="0" w:color="000000"/>
              <w:right w:val="single" w:sz="4" w:space="0" w:color="000000"/>
            </w:tcBorders>
          </w:tcPr>
          <w:p w14:paraId="552F58EA" w14:textId="77777777" w:rsidR="0094631A" w:rsidRDefault="0094631A"/>
        </w:tc>
      </w:tr>
      <w:tr w:rsidR="0094631A" w14:paraId="62CE70EC" w14:textId="77777777">
        <w:trPr>
          <w:trHeight w:val="353"/>
        </w:trPr>
        <w:tc>
          <w:tcPr>
            <w:tcW w:w="0" w:type="auto"/>
            <w:vMerge/>
            <w:tcBorders>
              <w:top w:val="nil"/>
              <w:left w:val="single" w:sz="4" w:space="0" w:color="000000"/>
              <w:bottom w:val="nil"/>
              <w:right w:val="single" w:sz="4" w:space="0" w:color="000000"/>
            </w:tcBorders>
          </w:tcPr>
          <w:p w14:paraId="1758864A" w14:textId="77777777" w:rsidR="0094631A" w:rsidRDefault="0094631A"/>
        </w:tc>
        <w:tc>
          <w:tcPr>
            <w:tcW w:w="0" w:type="auto"/>
            <w:vMerge/>
            <w:tcBorders>
              <w:top w:val="nil"/>
              <w:left w:val="single" w:sz="4" w:space="0" w:color="000000"/>
              <w:bottom w:val="nil"/>
              <w:right w:val="single" w:sz="4" w:space="0" w:color="000000"/>
            </w:tcBorders>
          </w:tcPr>
          <w:p w14:paraId="3A248B9E" w14:textId="77777777" w:rsidR="0094631A" w:rsidRDefault="0094631A"/>
        </w:tc>
        <w:tc>
          <w:tcPr>
            <w:tcW w:w="1691" w:type="dxa"/>
            <w:gridSpan w:val="2"/>
            <w:tcBorders>
              <w:top w:val="single" w:sz="4" w:space="0" w:color="000000"/>
              <w:left w:val="single" w:sz="4" w:space="0" w:color="000000"/>
              <w:bottom w:val="single" w:sz="4" w:space="0" w:color="000000"/>
              <w:right w:val="single" w:sz="4" w:space="0" w:color="000000"/>
            </w:tcBorders>
            <w:shd w:val="clear" w:color="auto" w:fill="DEEBF6"/>
          </w:tcPr>
          <w:p w14:paraId="270CF1DC" w14:textId="77777777" w:rsidR="0094631A" w:rsidRDefault="00277AC8">
            <w:pPr>
              <w:ind w:left="3"/>
              <w:jc w:val="center"/>
            </w:pPr>
            <w:r>
              <w:rPr>
                <w:rFonts w:ascii="Arial" w:eastAsia="Arial" w:hAnsi="Arial" w:cs="Arial"/>
                <w:b/>
              </w:rPr>
              <w:t xml:space="preserve">W </w:t>
            </w:r>
          </w:p>
        </w:tc>
        <w:tc>
          <w:tcPr>
            <w:tcW w:w="1519" w:type="dxa"/>
            <w:gridSpan w:val="2"/>
            <w:tcBorders>
              <w:top w:val="single" w:sz="4" w:space="0" w:color="000000"/>
              <w:left w:val="single" w:sz="4" w:space="0" w:color="000000"/>
              <w:bottom w:val="single" w:sz="4" w:space="0" w:color="000000"/>
              <w:right w:val="single" w:sz="4" w:space="0" w:color="000000"/>
            </w:tcBorders>
            <w:shd w:val="clear" w:color="auto" w:fill="DEEBF6"/>
          </w:tcPr>
          <w:p w14:paraId="36A74702" w14:textId="77777777" w:rsidR="0094631A" w:rsidRDefault="00277AC8">
            <w:pPr>
              <w:ind w:left="8"/>
              <w:jc w:val="center"/>
            </w:pPr>
            <w:r>
              <w:rPr>
                <w:rFonts w:ascii="Arial" w:eastAsia="Arial" w:hAnsi="Arial" w:cs="Arial"/>
                <w:b/>
              </w:rPr>
              <w:t xml:space="preserve">X </w:t>
            </w:r>
          </w:p>
        </w:tc>
        <w:tc>
          <w:tcPr>
            <w:tcW w:w="873" w:type="dxa"/>
            <w:tcBorders>
              <w:top w:val="single" w:sz="4" w:space="0" w:color="000000"/>
              <w:left w:val="single" w:sz="4" w:space="0" w:color="000000"/>
              <w:bottom w:val="single" w:sz="4" w:space="0" w:color="000000"/>
              <w:right w:val="nil"/>
            </w:tcBorders>
            <w:shd w:val="clear" w:color="auto" w:fill="DEEBF6"/>
          </w:tcPr>
          <w:p w14:paraId="4A5BF982" w14:textId="77777777" w:rsidR="0094631A" w:rsidRDefault="00277AC8">
            <w:pPr>
              <w:ind w:right="50"/>
              <w:jc w:val="right"/>
            </w:pPr>
            <w:r>
              <w:rPr>
                <w:rFonts w:ascii="Arial" w:eastAsia="Arial" w:hAnsi="Arial" w:cs="Arial"/>
                <w:b/>
              </w:rPr>
              <w:t xml:space="preserve">Y </w:t>
            </w:r>
          </w:p>
        </w:tc>
        <w:tc>
          <w:tcPr>
            <w:tcW w:w="622" w:type="dxa"/>
            <w:tcBorders>
              <w:top w:val="single" w:sz="4" w:space="0" w:color="000000"/>
              <w:left w:val="nil"/>
              <w:bottom w:val="single" w:sz="4" w:space="0" w:color="000000"/>
              <w:right w:val="single" w:sz="4" w:space="0" w:color="000000"/>
            </w:tcBorders>
            <w:shd w:val="clear" w:color="auto" w:fill="DEEBF6"/>
          </w:tcPr>
          <w:p w14:paraId="457FCBA4" w14:textId="77777777" w:rsidR="0094631A" w:rsidRDefault="0094631A"/>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EEBF6"/>
          </w:tcPr>
          <w:p w14:paraId="52B41D22" w14:textId="77777777" w:rsidR="0094631A" w:rsidRDefault="00277AC8">
            <w:pPr>
              <w:ind w:right="163"/>
              <w:jc w:val="center"/>
            </w:pPr>
            <w:r>
              <w:rPr>
                <w:rFonts w:ascii="Arial" w:eastAsia="Arial" w:hAnsi="Arial" w:cs="Arial"/>
                <w:b/>
              </w:rPr>
              <w:t xml:space="preserve">Z </w:t>
            </w:r>
          </w:p>
        </w:tc>
      </w:tr>
      <w:tr w:rsidR="0094631A" w14:paraId="0AD05AD4" w14:textId="77777777">
        <w:trPr>
          <w:trHeight w:val="441"/>
        </w:trPr>
        <w:tc>
          <w:tcPr>
            <w:tcW w:w="0" w:type="auto"/>
            <w:vMerge/>
            <w:tcBorders>
              <w:top w:val="nil"/>
              <w:left w:val="single" w:sz="4" w:space="0" w:color="000000"/>
              <w:bottom w:val="single" w:sz="4" w:space="0" w:color="000000"/>
              <w:right w:val="single" w:sz="4" w:space="0" w:color="000000"/>
            </w:tcBorders>
          </w:tcPr>
          <w:p w14:paraId="24CF0A31" w14:textId="77777777" w:rsidR="0094631A" w:rsidRDefault="0094631A"/>
        </w:tc>
        <w:tc>
          <w:tcPr>
            <w:tcW w:w="0" w:type="auto"/>
            <w:vMerge/>
            <w:tcBorders>
              <w:top w:val="nil"/>
              <w:left w:val="single" w:sz="4" w:space="0" w:color="000000"/>
              <w:bottom w:val="single" w:sz="4" w:space="0" w:color="000000"/>
              <w:right w:val="single" w:sz="4" w:space="0" w:color="000000"/>
            </w:tcBorders>
          </w:tcPr>
          <w:p w14:paraId="35C6C854" w14:textId="77777777" w:rsidR="0094631A" w:rsidRDefault="0094631A"/>
        </w:tc>
        <w:tc>
          <w:tcPr>
            <w:tcW w:w="840" w:type="dxa"/>
            <w:tcBorders>
              <w:top w:val="single" w:sz="4" w:space="0" w:color="000000"/>
              <w:left w:val="single" w:sz="4" w:space="0" w:color="000000"/>
              <w:bottom w:val="single" w:sz="4" w:space="0" w:color="000000"/>
              <w:right w:val="single" w:sz="4" w:space="0" w:color="000000"/>
            </w:tcBorders>
          </w:tcPr>
          <w:p w14:paraId="25FFFFC8" w14:textId="77777777" w:rsidR="0094631A" w:rsidRDefault="00277AC8">
            <w:pPr>
              <w:ind w:left="4"/>
              <w:jc w:val="center"/>
            </w:pPr>
            <w:r>
              <w:rPr>
                <w:rFonts w:ascii="Arial" w:eastAsia="Arial" w:hAnsi="Arial" w:cs="Arial"/>
                <w:b/>
              </w:rPr>
              <w:t xml:space="preserve">T </w:t>
            </w:r>
          </w:p>
        </w:tc>
        <w:tc>
          <w:tcPr>
            <w:tcW w:w="851" w:type="dxa"/>
            <w:tcBorders>
              <w:top w:val="single" w:sz="4" w:space="0" w:color="000000"/>
              <w:left w:val="single" w:sz="4" w:space="0" w:color="000000"/>
              <w:bottom w:val="single" w:sz="4" w:space="0" w:color="000000"/>
              <w:right w:val="single" w:sz="4" w:space="0" w:color="000000"/>
            </w:tcBorders>
          </w:tcPr>
          <w:p w14:paraId="69045726" w14:textId="77777777" w:rsidR="0094631A" w:rsidRDefault="00277AC8">
            <w:pPr>
              <w:jc w:val="center"/>
            </w:pPr>
            <w:r>
              <w:rPr>
                <w:rFonts w:ascii="Arial" w:eastAsia="Arial" w:hAnsi="Arial" w:cs="Arial"/>
                <w:b/>
              </w:rPr>
              <w:t xml:space="preserve">A </w:t>
            </w:r>
          </w:p>
        </w:tc>
        <w:tc>
          <w:tcPr>
            <w:tcW w:w="829" w:type="dxa"/>
            <w:tcBorders>
              <w:top w:val="single" w:sz="4" w:space="0" w:color="000000"/>
              <w:left w:val="single" w:sz="4" w:space="0" w:color="000000"/>
              <w:bottom w:val="single" w:sz="4" w:space="0" w:color="000000"/>
              <w:right w:val="single" w:sz="4" w:space="0" w:color="000000"/>
            </w:tcBorders>
          </w:tcPr>
          <w:p w14:paraId="66902F2F" w14:textId="77777777" w:rsidR="0094631A" w:rsidRDefault="00277AC8">
            <w:pPr>
              <w:ind w:left="5"/>
              <w:jc w:val="center"/>
            </w:pPr>
            <w:r>
              <w:rPr>
                <w:rFonts w:ascii="Arial" w:eastAsia="Arial" w:hAnsi="Arial" w:cs="Arial"/>
                <w:b/>
              </w:rPr>
              <w:t xml:space="preserve">T </w:t>
            </w:r>
          </w:p>
        </w:tc>
        <w:tc>
          <w:tcPr>
            <w:tcW w:w="690" w:type="dxa"/>
            <w:tcBorders>
              <w:top w:val="single" w:sz="4" w:space="0" w:color="000000"/>
              <w:left w:val="single" w:sz="4" w:space="0" w:color="000000"/>
              <w:bottom w:val="single" w:sz="4" w:space="0" w:color="000000"/>
              <w:right w:val="single" w:sz="4" w:space="0" w:color="000000"/>
            </w:tcBorders>
          </w:tcPr>
          <w:p w14:paraId="446F0ADF" w14:textId="77777777" w:rsidR="0094631A" w:rsidRDefault="00277AC8">
            <w:pPr>
              <w:ind w:left="8"/>
              <w:jc w:val="center"/>
            </w:pPr>
            <w:r>
              <w:rPr>
                <w:rFonts w:ascii="Arial" w:eastAsia="Arial" w:hAnsi="Arial" w:cs="Arial"/>
                <w:b/>
              </w:rPr>
              <w:t xml:space="preserve">A </w:t>
            </w:r>
          </w:p>
        </w:tc>
        <w:tc>
          <w:tcPr>
            <w:tcW w:w="873" w:type="dxa"/>
            <w:tcBorders>
              <w:top w:val="single" w:sz="4" w:space="0" w:color="000000"/>
              <w:left w:val="single" w:sz="4" w:space="0" w:color="000000"/>
              <w:bottom w:val="single" w:sz="4" w:space="0" w:color="000000"/>
              <w:right w:val="single" w:sz="4" w:space="0" w:color="000000"/>
            </w:tcBorders>
          </w:tcPr>
          <w:p w14:paraId="7300DCF5" w14:textId="77777777" w:rsidR="0094631A" w:rsidRDefault="00277AC8">
            <w:pPr>
              <w:ind w:left="2"/>
              <w:jc w:val="center"/>
            </w:pPr>
            <w:r>
              <w:rPr>
                <w:rFonts w:ascii="Arial" w:eastAsia="Arial" w:hAnsi="Arial" w:cs="Arial"/>
                <w:b/>
              </w:rPr>
              <w:t xml:space="preserve">T </w:t>
            </w:r>
          </w:p>
        </w:tc>
        <w:tc>
          <w:tcPr>
            <w:tcW w:w="622" w:type="dxa"/>
            <w:tcBorders>
              <w:top w:val="single" w:sz="4" w:space="0" w:color="000000"/>
              <w:left w:val="single" w:sz="4" w:space="0" w:color="000000"/>
              <w:bottom w:val="single" w:sz="4" w:space="0" w:color="000000"/>
              <w:right w:val="single" w:sz="4" w:space="0" w:color="000000"/>
            </w:tcBorders>
          </w:tcPr>
          <w:p w14:paraId="03299BF1" w14:textId="77777777" w:rsidR="0094631A" w:rsidRDefault="00277AC8">
            <w:pPr>
              <w:ind w:left="3"/>
              <w:jc w:val="center"/>
            </w:pPr>
            <w:r>
              <w:rPr>
                <w:rFonts w:ascii="Arial" w:eastAsia="Arial" w:hAnsi="Arial" w:cs="Arial"/>
                <w:b/>
              </w:rPr>
              <w:t xml:space="preserve">A </w:t>
            </w:r>
          </w:p>
        </w:tc>
        <w:tc>
          <w:tcPr>
            <w:tcW w:w="797" w:type="dxa"/>
            <w:tcBorders>
              <w:top w:val="single" w:sz="4" w:space="0" w:color="000000"/>
              <w:left w:val="single" w:sz="4" w:space="0" w:color="000000"/>
              <w:bottom w:val="single" w:sz="4" w:space="0" w:color="000000"/>
              <w:right w:val="single" w:sz="4" w:space="0" w:color="000000"/>
            </w:tcBorders>
          </w:tcPr>
          <w:p w14:paraId="6E50269E" w14:textId="77777777" w:rsidR="0094631A" w:rsidRDefault="00277AC8">
            <w:pPr>
              <w:ind w:left="4"/>
              <w:jc w:val="center"/>
            </w:pPr>
            <w:r>
              <w:rPr>
                <w:rFonts w:ascii="Arial" w:eastAsia="Arial" w:hAnsi="Arial" w:cs="Arial"/>
                <w:b/>
              </w:rPr>
              <w:t xml:space="preserve">T </w:t>
            </w:r>
          </w:p>
        </w:tc>
        <w:tc>
          <w:tcPr>
            <w:tcW w:w="623" w:type="dxa"/>
            <w:tcBorders>
              <w:top w:val="single" w:sz="4" w:space="0" w:color="000000"/>
              <w:left w:val="single" w:sz="4" w:space="0" w:color="000000"/>
              <w:bottom w:val="single" w:sz="4" w:space="0" w:color="000000"/>
              <w:right w:val="single" w:sz="4" w:space="0" w:color="000000"/>
            </w:tcBorders>
          </w:tcPr>
          <w:p w14:paraId="13E672D7" w14:textId="77777777" w:rsidR="0094631A" w:rsidRDefault="00277AC8">
            <w:pPr>
              <w:ind w:right="3"/>
              <w:jc w:val="center"/>
            </w:pPr>
            <w:r>
              <w:rPr>
                <w:rFonts w:ascii="Arial" w:eastAsia="Arial" w:hAnsi="Arial" w:cs="Arial"/>
                <w:b/>
              </w:rPr>
              <w:t xml:space="preserve">A </w:t>
            </w:r>
          </w:p>
        </w:tc>
      </w:tr>
      <w:tr w:rsidR="0094631A" w14:paraId="2B09BC7B" w14:textId="77777777">
        <w:trPr>
          <w:trHeight w:val="3456"/>
        </w:trPr>
        <w:tc>
          <w:tcPr>
            <w:tcW w:w="1632" w:type="dxa"/>
            <w:vMerge w:val="restart"/>
            <w:tcBorders>
              <w:top w:val="single" w:sz="4" w:space="0" w:color="000000"/>
              <w:left w:val="single" w:sz="4" w:space="0" w:color="000000"/>
              <w:bottom w:val="single" w:sz="4" w:space="0" w:color="000000"/>
              <w:right w:val="single" w:sz="4" w:space="0" w:color="000000"/>
            </w:tcBorders>
            <w:shd w:val="clear" w:color="auto" w:fill="DEEBF6"/>
          </w:tcPr>
          <w:p w14:paraId="76393DBF" w14:textId="77777777" w:rsidR="0094631A" w:rsidRDefault="00277AC8">
            <w:r>
              <w:rPr>
                <w:rFonts w:ascii="Arial" w:eastAsia="Arial" w:hAnsi="Arial" w:cs="Arial"/>
              </w:rPr>
              <w:lastRenderedPageBreak/>
              <w:t xml:space="preserve"> </w:t>
            </w:r>
          </w:p>
          <w:p w14:paraId="0D02B436" w14:textId="77777777" w:rsidR="0094631A" w:rsidRDefault="00277AC8">
            <w:pPr>
              <w:spacing w:after="170"/>
            </w:pPr>
            <w:r>
              <w:rPr>
                <w:rFonts w:ascii="Arial" w:eastAsia="Arial" w:hAnsi="Arial" w:cs="Arial"/>
              </w:rPr>
              <w:t xml:space="preserve"> </w:t>
            </w:r>
          </w:p>
          <w:p w14:paraId="3BC83DC8" w14:textId="77777777" w:rsidR="0094631A" w:rsidRDefault="00277AC8">
            <w:pPr>
              <w:spacing w:after="93"/>
              <w:ind w:left="107"/>
            </w:pPr>
            <w:r>
              <w:rPr>
                <w:rFonts w:ascii="Arial" w:eastAsia="Arial" w:hAnsi="Arial" w:cs="Arial"/>
                <w:b/>
              </w:rPr>
              <w:t xml:space="preserve">PEO4 </w:t>
            </w:r>
          </w:p>
          <w:p w14:paraId="0BF6E40C" w14:textId="77777777" w:rsidR="0094631A" w:rsidRDefault="00277AC8">
            <w:pPr>
              <w:spacing w:line="241" w:lineRule="auto"/>
              <w:ind w:left="107"/>
            </w:pPr>
            <w:r>
              <w:rPr>
                <w:rFonts w:ascii="Arial" w:eastAsia="Arial" w:hAnsi="Arial" w:cs="Arial"/>
              </w:rPr>
              <w:t xml:space="preserve">Engaging in activities to </w:t>
            </w:r>
          </w:p>
          <w:p w14:paraId="1997514A" w14:textId="77777777" w:rsidR="0094631A" w:rsidRDefault="00277AC8">
            <w:pPr>
              <w:ind w:left="107"/>
            </w:pPr>
            <w:r>
              <w:rPr>
                <w:rFonts w:ascii="Arial" w:eastAsia="Arial" w:hAnsi="Arial" w:cs="Arial"/>
              </w:rPr>
              <w:t xml:space="preserve">enhance knowledge for successful career advancement </w:t>
            </w:r>
          </w:p>
        </w:tc>
        <w:tc>
          <w:tcPr>
            <w:tcW w:w="1771" w:type="dxa"/>
            <w:tcBorders>
              <w:top w:val="single" w:sz="4" w:space="0" w:color="000000"/>
              <w:left w:val="single" w:sz="4" w:space="0" w:color="000000"/>
              <w:bottom w:val="single" w:sz="4" w:space="0" w:color="000000"/>
              <w:right w:val="single" w:sz="4" w:space="0" w:color="000000"/>
            </w:tcBorders>
            <w:shd w:val="clear" w:color="auto" w:fill="DEEBF6"/>
          </w:tcPr>
          <w:p w14:paraId="5D164ECF" w14:textId="77777777" w:rsidR="0094631A" w:rsidRDefault="00277AC8">
            <w:pPr>
              <w:ind w:left="109" w:right="125"/>
              <w:jc w:val="both"/>
            </w:pPr>
            <w:r>
              <w:rPr>
                <w:rFonts w:ascii="Arial" w:eastAsia="Arial" w:hAnsi="Arial" w:cs="Arial"/>
              </w:rPr>
              <w:t xml:space="preserve">Further study, self- employed, holding a senior position post and salary increment, involve in technical project or involve in R&amp;D and upgrade technical knowledge </w:t>
            </w:r>
          </w:p>
        </w:tc>
        <w:tc>
          <w:tcPr>
            <w:tcW w:w="840" w:type="dxa"/>
            <w:tcBorders>
              <w:top w:val="single" w:sz="4" w:space="0" w:color="000000"/>
              <w:left w:val="single" w:sz="4" w:space="0" w:color="000000"/>
              <w:bottom w:val="single" w:sz="4" w:space="0" w:color="000000"/>
              <w:right w:val="single" w:sz="4" w:space="0" w:color="000000"/>
            </w:tcBorders>
            <w:shd w:val="clear" w:color="auto" w:fill="DEEBF6"/>
          </w:tcPr>
          <w:p w14:paraId="3BDA4D9E" w14:textId="77777777" w:rsidR="0094631A" w:rsidRDefault="00277AC8">
            <w:pPr>
              <w:ind w:left="1"/>
            </w:pPr>
            <w:r>
              <w:rPr>
                <w:rFonts w:ascii="Arial" w:eastAsia="Arial" w:hAnsi="Arial" w:cs="Arial"/>
              </w:rPr>
              <w:t xml:space="preserve"> </w:t>
            </w:r>
          </w:p>
          <w:p w14:paraId="40E067E3" w14:textId="77777777" w:rsidR="0094631A" w:rsidRDefault="00277AC8">
            <w:pPr>
              <w:ind w:left="1"/>
            </w:pPr>
            <w:r>
              <w:rPr>
                <w:rFonts w:ascii="Arial" w:eastAsia="Arial" w:hAnsi="Arial" w:cs="Arial"/>
              </w:rPr>
              <w:t xml:space="preserve"> </w:t>
            </w:r>
          </w:p>
          <w:p w14:paraId="7BFE3FDC" w14:textId="77777777" w:rsidR="0094631A" w:rsidRDefault="00277AC8">
            <w:pPr>
              <w:ind w:left="1"/>
            </w:pPr>
            <w:r>
              <w:rPr>
                <w:rFonts w:ascii="Arial" w:eastAsia="Arial" w:hAnsi="Arial" w:cs="Arial"/>
              </w:rPr>
              <w:t xml:space="preserve"> </w:t>
            </w:r>
          </w:p>
          <w:p w14:paraId="63E4D74D" w14:textId="77777777" w:rsidR="0094631A" w:rsidRDefault="00277AC8">
            <w:pPr>
              <w:ind w:left="1"/>
            </w:pPr>
            <w:r>
              <w:rPr>
                <w:rFonts w:ascii="Arial" w:eastAsia="Arial" w:hAnsi="Arial" w:cs="Arial"/>
              </w:rPr>
              <w:t xml:space="preserve"> </w:t>
            </w:r>
          </w:p>
          <w:p w14:paraId="5D2492E4" w14:textId="77777777" w:rsidR="0094631A" w:rsidRDefault="00277AC8">
            <w:pPr>
              <w:ind w:left="1"/>
            </w:pPr>
            <w:r>
              <w:rPr>
                <w:rFonts w:ascii="Arial" w:eastAsia="Arial" w:hAnsi="Arial" w:cs="Arial"/>
              </w:rPr>
              <w:t xml:space="preserve"> </w:t>
            </w:r>
          </w:p>
          <w:p w14:paraId="5F242093" w14:textId="77777777" w:rsidR="0094631A" w:rsidRDefault="00277AC8">
            <w:pPr>
              <w:ind w:left="1"/>
            </w:pPr>
            <w:r>
              <w:rPr>
                <w:rFonts w:ascii="Arial" w:eastAsia="Arial" w:hAnsi="Arial" w:cs="Arial"/>
              </w:rPr>
              <w:t xml:space="preserve"> </w:t>
            </w:r>
          </w:p>
          <w:p w14:paraId="080288E3" w14:textId="77777777" w:rsidR="0094631A" w:rsidRDefault="00277AC8">
            <w:pPr>
              <w:ind w:left="137"/>
            </w:pPr>
            <w:r>
              <w:rPr>
                <w:rFonts w:ascii="Arial" w:eastAsia="Arial" w:hAnsi="Arial" w:cs="Arial"/>
                <w:b/>
                <w:color w:val="0000FF"/>
              </w:rPr>
              <w:t>&gt;30%</w:t>
            </w:r>
            <w:r>
              <w:rPr>
                <w:rFonts w:ascii="Arial" w:eastAsia="Arial" w:hAnsi="Arial" w:cs="Arial"/>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DEEBF6"/>
          </w:tcPr>
          <w:p w14:paraId="644A2C01" w14:textId="77777777" w:rsidR="0094631A" w:rsidRDefault="00277AC8">
            <w:pPr>
              <w:ind w:left="1"/>
            </w:pPr>
            <w:r>
              <w:rPr>
                <w:rFonts w:ascii="Arial" w:eastAsia="Arial" w:hAnsi="Arial" w:cs="Arial"/>
              </w:rPr>
              <w:t xml:space="preserve"> </w:t>
            </w:r>
          </w:p>
          <w:p w14:paraId="0C86FD68" w14:textId="77777777" w:rsidR="0094631A" w:rsidRDefault="00277AC8">
            <w:pPr>
              <w:ind w:left="1"/>
            </w:pPr>
            <w:r>
              <w:rPr>
                <w:rFonts w:ascii="Arial" w:eastAsia="Arial" w:hAnsi="Arial" w:cs="Arial"/>
              </w:rPr>
              <w:t xml:space="preserve"> </w:t>
            </w:r>
          </w:p>
          <w:p w14:paraId="31B4267F" w14:textId="77777777" w:rsidR="0094631A" w:rsidRDefault="00277AC8">
            <w:pPr>
              <w:ind w:left="1"/>
            </w:pPr>
            <w:r>
              <w:rPr>
                <w:rFonts w:ascii="Arial" w:eastAsia="Arial" w:hAnsi="Arial" w:cs="Arial"/>
              </w:rPr>
              <w:t xml:space="preserve"> </w:t>
            </w:r>
          </w:p>
          <w:p w14:paraId="673593F3" w14:textId="77777777" w:rsidR="0094631A" w:rsidRDefault="00277AC8">
            <w:pPr>
              <w:ind w:left="1"/>
            </w:pPr>
            <w:r>
              <w:rPr>
                <w:rFonts w:ascii="Arial" w:eastAsia="Arial" w:hAnsi="Arial" w:cs="Arial"/>
              </w:rPr>
              <w:t xml:space="preserve"> </w:t>
            </w:r>
          </w:p>
          <w:p w14:paraId="0D79CBDD" w14:textId="77777777" w:rsidR="0094631A" w:rsidRDefault="00277AC8">
            <w:pPr>
              <w:ind w:left="1"/>
            </w:pPr>
            <w:r>
              <w:rPr>
                <w:rFonts w:ascii="Arial" w:eastAsia="Arial" w:hAnsi="Arial" w:cs="Arial"/>
              </w:rPr>
              <w:t xml:space="preserve"> </w:t>
            </w:r>
          </w:p>
          <w:p w14:paraId="148E970F" w14:textId="77777777" w:rsidR="0094631A" w:rsidRDefault="00277AC8">
            <w:pPr>
              <w:ind w:left="1"/>
            </w:pPr>
            <w:r>
              <w:rPr>
                <w:rFonts w:ascii="Arial" w:eastAsia="Arial" w:hAnsi="Arial" w:cs="Arial"/>
              </w:rPr>
              <w:t xml:space="preserve"> </w:t>
            </w:r>
          </w:p>
          <w:p w14:paraId="3D45CFA6" w14:textId="77777777" w:rsidR="0094631A" w:rsidRDefault="00277AC8">
            <w:pPr>
              <w:ind w:left="144"/>
            </w:pPr>
            <w:r>
              <w:rPr>
                <w:rFonts w:ascii="Arial" w:eastAsia="Arial" w:hAnsi="Arial" w:cs="Arial"/>
                <w:b/>
              </w:rPr>
              <w:t xml:space="preserve">100% </w:t>
            </w:r>
          </w:p>
        </w:tc>
        <w:tc>
          <w:tcPr>
            <w:tcW w:w="829" w:type="dxa"/>
            <w:tcBorders>
              <w:top w:val="single" w:sz="4" w:space="0" w:color="000000"/>
              <w:left w:val="single" w:sz="4" w:space="0" w:color="000000"/>
              <w:bottom w:val="single" w:sz="4" w:space="0" w:color="000000"/>
              <w:right w:val="single" w:sz="4" w:space="0" w:color="000000"/>
            </w:tcBorders>
            <w:shd w:val="clear" w:color="auto" w:fill="DEEBF6"/>
          </w:tcPr>
          <w:p w14:paraId="3A3BEBCC" w14:textId="77777777" w:rsidR="0094631A" w:rsidRDefault="00277AC8">
            <w:pPr>
              <w:ind w:left="1"/>
            </w:pPr>
            <w:r>
              <w:rPr>
                <w:rFonts w:ascii="Arial" w:eastAsia="Arial" w:hAnsi="Arial" w:cs="Arial"/>
              </w:rPr>
              <w:t xml:space="preserve"> </w:t>
            </w:r>
          </w:p>
          <w:p w14:paraId="27D1B871" w14:textId="77777777" w:rsidR="0094631A" w:rsidRDefault="00277AC8">
            <w:pPr>
              <w:ind w:left="1"/>
            </w:pPr>
            <w:r>
              <w:rPr>
                <w:rFonts w:ascii="Arial" w:eastAsia="Arial" w:hAnsi="Arial" w:cs="Arial"/>
              </w:rPr>
              <w:t xml:space="preserve"> </w:t>
            </w:r>
          </w:p>
          <w:p w14:paraId="339D9DE5" w14:textId="77777777" w:rsidR="0094631A" w:rsidRDefault="00277AC8">
            <w:pPr>
              <w:ind w:left="1"/>
            </w:pPr>
            <w:r>
              <w:rPr>
                <w:rFonts w:ascii="Arial" w:eastAsia="Arial" w:hAnsi="Arial" w:cs="Arial"/>
              </w:rPr>
              <w:t xml:space="preserve"> </w:t>
            </w:r>
          </w:p>
          <w:p w14:paraId="40BF21AC" w14:textId="77777777" w:rsidR="0094631A" w:rsidRDefault="00277AC8">
            <w:pPr>
              <w:ind w:left="1"/>
            </w:pPr>
            <w:r>
              <w:rPr>
                <w:rFonts w:ascii="Arial" w:eastAsia="Arial" w:hAnsi="Arial" w:cs="Arial"/>
              </w:rPr>
              <w:t xml:space="preserve"> </w:t>
            </w:r>
          </w:p>
          <w:p w14:paraId="7F7BA842" w14:textId="77777777" w:rsidR="0094631A" w:rsidRDefault="00277AC8">
            <w:pPr>
              <w:ind w:left="1"/>
            </w:pPr>
            <w:r>
              <w:rPr>
                <w:rFonts w:ascii="Arial" w:eastAsia="Arial" w:hAnsi="Arial" w:cs="Arial"/>
              </w:rPr>
              <w:t xml:space="preserve"> </w:t>
            </w:r>
          </w:p>
          <w:p w14:paraId="45F2F7F1" w14:textId="77777777" w:rsidR="0094631A" w:rsidRDefault="00277AC8">
            <w:pPr>
              <w:ind w:left="1"/>
            </w:pPr>
            <w:r>
              <w:rPr>
                <w:rFonts w:ascii="Arial" w:eastAsia="Arial" w:hAnsi="Arial" w:cs="Arial"/>
              </w:rPr>
              <w:t xml:space="preserve"> </w:t>
            </w:r>
          </w:p>
          <w:p w14:paraId="151EBE15" w14:textId="77777777" w:rsidR="0094631A" w:rsidRDefault="00277AC8">
            <w:pPr>
              <w:ind w:left="132"/>
            </w:pPr>
            <w:r>
              <w:rPr>
                <w:rFonts w:ascii="Arial" w:eastAsia="Arial" w:hAnsi="Arial" w:cs="Arial"/>
                <w:b/>
                <w:color w:val="0000FF"/>
              </w:rPr>
              <w:t>&gt;30%</w:t>
            </w:r>
            <w:r>
              <w:rPr>
                <w:rFonts w:ascii="Arial" w:eastAsia="Arial" w:hAnsi="Arial" w:cs="Arial"/>
                <w:b/>
              </w:rPr>
              <w:t xml:space="preserve"> </w:t>
            </w:r>
          </w:p>
        </w:tc>
        <w:tc>
          <w:tcPr>
            <w:tcW w:w="690" w:type="dxa"/>
            <w:tcBorders>
              <w:top w:val="single" w:sz="4" w:space="0" w:color="000000"/>
              <w:left w:val="single" w:sz="4" w:space="0" w:color="000000"/>
              <w:bottom w:val="single" w:sz="4" w:space="0" w:color="000000"/>
              <w:right w:val="single" w:sz="4" w:space="0" w:color="000000"/>
            </w:tcBorders>
            <w:shd w:val="clear" w:color="auto" w:fill="DEEBF6"/>
          </w:tcPr>
          <w:p w14:paraId="576EE3D3" w14:textId="77777777" w:rsidR="0094631A" w:rsidRDefault="00277AC8">
            <w:pPr>
              <w:ind w:left="1"/>
            </w:pPr>
            <w:r>
              <w:rPr>
                <w:rFonts w:ascii="Arial" w:eastAsia="Arial" w:hAnsi="Arial" w:cs="Arial"/>
              </w:rPr>
              <w:t xml:space="preserve"> </w:t>
            </w:r>
          </w:p>
          <w:p w14:paraId="5426F855" w14:textId="77777777" w:rsidR="0094631A" w:rsidRDefault="00277AC8">
            <w:pPr>
              <w:ind w:left="1"/>
            </w:pPr>
            <w:r>
              <w:rPr>
                <w:rFonts w:ascii="Arial" w:eastAsia="Arial" w:hAnsi="Arial" w:cs="Arial"/>
              </w:rPr>
              <w:t xml:space="preserve"> </w:t>
            </w:r>
          </w:p>
          <w:p w14:paraId="7611B72F" w14:textId="77777777" w:rsidR="0094631A" w:rsidRDefault="00277AC8">
            <w:pPr>
              <w:ind w:left="1"/>
            </w:pPr>
            <w:r>
              <w:rPr>
                <w:rFonts w:ascii="Arial" w:eastAsia="Arial" w:hAnsi="Arial" w:cs="Arial"/>
              </w:rPr>
              <w:t xml:space="preserve"> </w:t>
            </w:r>
          </w:p>
          <w:p w14:paraId="20AD6BE7" w14:textId="77777777" w:rsidR="0094631A" w:rsidRDefault="00277AC8">
            <w:pPr>
              <w:ind w:left="1"/>
            </w:pPr>
            <w:r>
              <w:rPr>
                <w:rFonts w:ascii="Arial" w:eastAsia="Arial" w:hAnsi="Arial" w:cs="Arial"/>
              </w:rPr>
              <w:t xml:space="preserve"> </w:t>
            </w:r>
          </w:p>
          <w:p w14:paraId="38115110" w14:textId="77777777" w:rsidR="0094631A" w:rsidRDefault="00277AC8">
            <w:pPr>
              <w:ind w:left="1"/>
            </w:pPr>
            <w:r>
              <w:rPr>
                <w:rFonts w:ascii="Arial" w:eastAsia="Arial" w:hAnsi="Arial" w:cs="Arial"/>
              </w:rPr>
              <w:t xml:space="preserve"> </w:t>
            </w:r>
          </w:p>
          <w:p w14:paraId="0B5FABFB" w14:textId="77777777" w:rsidR="0094631A" w:rsidRDefault="00277AC8">
            <w:pPr>
              <w:ind w:left="1"/>
            </w:pPr>
            <w:r>
              <w:rPr>
                <w:rFonts w:ascii="Arial" w:eastAsia="Arial" w:hAnsi="Arial" w:cs="Arial"/>
              </w:rPr>
              <w:t xml:space="preserve"> </w:t>
            </w:r>
          </w:p>
          <w:p w14:paraId="70557580" w14:textId="77777777" w:rsidR="0094631A" w:rsidRDefault="00277AC8">
            <w:pPr>
              <w:ind w:left="128"/>
            </w:pPr>
            <w:r>
              <w:rPr>
                <w:rFonts w:ascii="Arial" w:eastAsia="Arial" w:hAnsi="Arial" w:cs="Arial"/>
                <w:b/>
              </w:rPr>
              <w:t xml:space="preserve">98% </w:t>
            </w:r>
          </w:p>
        </w:tc>
        <w:tc>
          <w:tcPr>
            <w:tcW w:w="873" w:type="dxa"/>
            <w:tcBorders>
              <w:top w:val="single" w:sz="4" w:space="0" w:color="000000"/>
              <w:left w:val="single" w:sz="4" w:space="0" w:color="000000"/>
              <w:bottom w:val="single" w:sz="4" w:space="0" w:color="000000"/>
              <w:right w:val="single" w:sz="4" w:space="0" w:color="000000"/>
            </w:tcBorders>
            <w:shd w:val="clear" w:color="auto" w:fill="DEEBF6"/>
          </w:tcPr>
          <w:p w14:paraId="1989ADFB" w14:textId="77777777" w:rsidR="0094631A" w:rsidRDefault="00277AC8">
            <w:pPr>
              <w:ind w:left="1"/>
            </w:pPr>
            <w:r>
              <w:rPr>
                <w:rFonts w:ascii="Arial" w:eastAsia="Arial" w:hAnsi="Arial" w:cs="Arial"/>
              </w:rPr>
              <w:t xml:space="preserve"> </w:t>
            </w:r>
          </w:p>
          <w:p w14:paraId="51E44109" w14:textId="77777777" w:rsidR="0094631A" w:rsidRDefault="00277AC8">
            <w:pPr>
              <w:ind w:left="1"/>
            </w:pPr>
            <w:r>
              <w:rPr>
                <w:rFonts w:ascii="Arial" w:eastAsia="Arial" w:hAnsi="Arial" w:cs="Arial"/>
              </w:rPr>
              <w:t xml:space="preserve"> </w:t>
            </w:r>
          </w:p>
          <w:p w14:paraId="3C9FE1B8" w14:textId="77777777" w:rsidR="0094631A" w:rsidRDefault="00277AC8">
            <w:pPr>
              <w:ind w:left="1"/>
            </w:pPr>
            <w:r>
              <w:rPr>
                <w:rFonts w:ascii="Arial" w:eastAsia="Arial" w:hAnsi="Arial" w:cs="Arial"/>
              </w:rPr>
              <w:t xml:space="preserve"> </w:t>
            </w:r>
          </w:p>
          <w:p w14:paraId="5CA31573" w14:textId="77777777" w:rsidR="0094631A" w:rsidRDefault="00277AC8">
            <w:pPr>
              <w:ind w:left="1"/>
            </w:pPr>
            <w:r>
              <w:rPr>
                <w:rFonts w:ascii="Arial" w:eastAsia="Arial" w:hAnsi="Arial" w:cs="Arial"/>
              </w:rPr>
              <w:t xml:space="preserve"> </w:t>
            </w:r>
          </w:p>
          <w:p w14:paraId="777AD329" w14:textId="77777777" w:rsidR="0094631A" w:rsidRDefault="00277AC8">
            <w:pPr>
              <w:ind w:left="1"/>
            </w:pPr>
            <w:r>
              <w:rPr>
                <w:rFonts w:ascii="Arial" w:eastAsia="Arial" w:hAnsi="Arial" w:cs="Arial"/>
              </w:rPr>
              <w:t xml:space="preserve"> </w:t>
            </w:r>
          </w:p>
          <w:p w14:paraId="3E03CBCC" w14:textId="77777777" w:rsidR="0094631A" w:rsidRDefault="00277AC8">
            <w:pPr>
              <w:ind w:left="1"/>
            </w:pPr>
            <w:r>
              <w:rPr>
                <w:rFonts w:ascii="Arial" w:eastAsia="Arial" w:hAnsi="Arial" w:cs="Arial"/>
              </w:rPr>
              <w:t xml:space="preserve"> </w:t>
            </w:r>
          </w:p>
          <w:p w14:paraId="32AE2D59" w14:textId="77777777" w:rsidR="0094631A" w:rsidRDefault="00277AC8">
            <w:pPr>
              <w:ind w:left="154"/>
            </w:pPr>
            <w:r>
              <w:rPr>
                <w:rFonts w:ascii="Arial" w:eastAsia="Arial" w:hAnsi="Arial" w:cs="Arial"/>
                <w:b/>
                <w:color w:val="0000FF"/>
              </w:rPr>
              <w:t>&gt;30%</w:t>
            </w:r>
            <w:r>
              <w:rPr>
                <w:rFonts w:ascii="Arial" w:eastAsia="Arial" w:hAnsi="Arial" w:cs="Arial"/>
                <w:b/>
              </w:rPr>
              <w:t xml:space="preserve"> </w:t>
            </w:r>
          </w:p>
        </w:tc>
        <w:tc>
          <w:tcPr>
            <w:tcW w:w="622" w:type="dxa"/>
            <w:tcBorders>
              <w:top w:val="single" w:sz="4" w:space="0" w:color="000000"/>
              <w:left w:val="single" w:sz="4" w:space="0" w:color="000000"/>
              <w:bottom w:val="single" w:sz="4" w:space="0" w:color="000000"/>
              <w:right w:val="single" w:sz="4" w:space="0" w:color="000000"/>
            </w:tcBorders>
            <w:shd w:val="clear" w:color="auto" w:fill="DEEBF6"/>
          </w:tcPr>
          <w:p w14:paraId="5F0E79CF" w14:textId="77777777" w:rsidR="0094631A" w:rsidRDefault="00277AC8">
            <w:pPr>
              <w:ind w:left="2"/>
            </w:pPr>
            <w:r>
              <w:rPr>
                <w:rFonts w:ascii="Arial" w:eastAsia="Arial" w:hAnsi="Arial" w:cs="Arial"/>
              </w:rPr>
              <w:t xml:space="preserve"> </w:t>
            </w:r>
          </w:p>
          <w:p w14:paraId="4963E92B" w14:textId="77777777" w:rsidR="0094631A" w:rsidRDefault="00277AC8">
            <w:pPr>
              <w:ind w:left="2"/>
            </w:pPr>
            <w:r>
              <w:rPr>
                <w:rFonts w:ascii="Arial" w:eastAsia="Arial" w:hAnsi="Arial" w:cs="Arial"/>
              </w:rPr>
              <w:t xml:space="preserve"> </w:t>
            </w:r>
          </w:p>
          <w:p w14:paraId="18F4F0D6" w14:textId="77777777" w:rsidR="0094631A" w:rsidRDefault="00277AC8">
            <w:pPr>
              <w:ind w:left="2"/>
            </w:pPr>
            <w:r>
              <w:rPr>
                <w:rFonts w:ascii="Arial" w:eastAsia="Arial" w:hAnsi="Arial" w:cs="Arial"/>
              </w:rPr>
              <w:t xml:space="preserve"> </w:t>
            </w:r>
          </w:p>
          <w:p w14:paraId="07C80FE5" w14:textId="77777777" w:rsidR="0094631A" w:rsidRDefault="00277AC8">
            <w:pPr>
              <w:ind w:left="2"/>
            </w:pPr>
            <w:r>
              <w:rPr>
                <w:rFonts w:ascii="Arial" w:eastAsia="Arial" w:hAnsi="Arial" w:cs="Arial"/>
              </w:rPr>
              <w:t xml:space="preserve"> </w:t>
            </w:r>
          </w:p>
          <w:p w14:paraId="211688FA" w14:textId="77777777" w:rsidR="0094631A" w:rsidRDefault="00277AC8">
            <w:pPr>
              <w:ind w:left="2"/>
            </w:pPr>
            <w:r>
              <w:rPr>
                <w:rFonts w:ascii="Arial" w:eastAsia="Arial" w:hAnsi="Arial" w:cs="Arial"/>
              </w:rPr>
              <w:t xml:space="preserve"> </w:t>
            </w:r>
          </w:p>
          <w:p w14:paraId="7891AEEA" w14:textId="77777777" w:rsidR="0094631A" w:rsidRDefault="00277AC8">
            <w:pPr>
              <w:ind w:left="2"/>
            </w:pPr>
            <w:r>
              <w:rPr>
                <w:rFonts w:ascii="Arial" w:eastAsia="Arial" w:hAnsi="Arial" w:cs="Arial"/>
              </w:rPr>
              <w:t xml:space="preserve"> </w:t>
            </w:r>
          </w:p>
          <w:p w14:paraId="07F04DE2" w14:textId="77777777" w:rsidR="0094631A" w:rsidRDefault="00277AC8">
            <w:pPr>
              <w:ind w:left="93"/>
              <w:jc w:val="both"/>
            </w:pPr>
            <w:r>
              <w:rPr>
                <w:rFonts w:ascii="Arial" w:eastAsia="Arial" w:hAnsi="Arial" w:cs="Arial"/>
                <w:b/>
              </w:rPr>
              <w:t xml:space="preserve">85% </w:t>
            </w:r>
          </w:p>
        </w:tc>
        <w:tc>
          <w:tcPr>
            <w:tcW w:w="797" w:type="dxa"/>
            <w:tcBorders>
              <w:top w:val="single" w:sz="4" w:space="0" w:color="000000"/>
              <w:left w:val="single" w:sz="4" w:space="0" w:color="000000"/>
              <w:bottom w:val="single" w:sz="4" w:space="0" w:color="000000"/>
              <w:right w:val="single" w:sz="4" w:space="0" w:color="000000"/>
            </w:tcBorders>
            <w:shd w:val="clear" w:color="auto" w:fill="DEEBF6"/>
          </w:tcPr>
          <w:p w14:paraId="28E888C8" w14:textId="77777777" w:rsidR="0094631A" w:rsidRDefault="00277AC8">
            <w:pPr>
              <w:ind w:left="1"/>
            </w:pPr>
            <w:r>
              <w:rPr>
                <w:rFonts w:ascii="Arial" w:eastAsia="Arial" w:hAnsi="Arial" w:cs="Arial"/>
              </w:rPr>
              <w:t xml:space="preserve"> </w:t>
            </w:r>
          </w:p>
          <w:p w14:paraId="7BD4248A" w14:textId="77777777" w:rsidR="0094631A" w:rsidRDefault="00277AC8">
            <w:pPr>
              <w:ind w:left="1"/>
            </w:pPr>
            <w:r>
              <w:rPr>
                <w:rFonts w:ascii="Arial" w:eastAsia="Arial" w:hAnsi="Arial" w:cs="Arial"/>
              </w:rPr>
              <w:t xml:space="preserve"> </w:t>
            </w:r>
          </w:p>
          <w:p w14:paraId="148AB1B4" w14:textId="77777777" w:rsidR="0094631A" w:rsidRDefault="00277AC8">
            <w:pPr>
              <w:ind w:left="1"/>
            </w:pPr>
            <w:r>
              <w:rPr>
                <w:rFonts w:ascii="Arial" w:eastAsia="Arial" w:hAnsi="Arial" w:cs="Arial"/>
              </w:rPr>
              <w:t xml:space="preserve"> </w:t>
            </w:r>
          </w:p>
          <w:p w14:paraId="27D00BB3" w14:textId="77777777" w:rsidR="0094631A" w:rsidRDefault="00277AC8">
            <w:pPr>
              <w:ind w:left="1"/>
            </w:pPr>
            <w:r>
              <w:rPr>
                <w:rFonts w:ascii="Arial" w:eastAsia="Arial" w:hAnsi="Arial" w:cs="Arial"/>
              </w:rPr>
              <w:t xml:space="preserve"> </w:t>
            </w:r>
          </w:p>
          <w:p w14:paraId="735DAC8A" w14:textId="77777777" w:rsidR="0094631A" w:rsidRDefault="00277AC8">
            <w:pPr>
              <w:ind w:left="1"/>
            </w:pPr>
            <w:r>
              <w:rPr>
                <w:rFonts w:ascii="Arial" w:eastAsia="Arial" w:hAnsi="Arial" w:cs="Arial"/>
              </w:rPr>
              <w:t xml:space="preserve"> </w:t>
            </w:r>
          </w:p>
          <w:p w14:paraId="6BB11427" w14:textId="77777777" w:rsidR="0094631A" w:rsidRDefault="00277AC8">
            <w:pPr>
              <w:ind w:left="1"/>
            </w:pPr>
            <w:r>
              <w:rPr>
                <w:rFonts w:ascii="Arial" w:eastAsia="Arial" w:hAnsi="Arial" w:cs="Arial"/>
              </w:rPr>
              <w:t xml:space="preserve"> </w:t>
            </w:r>
          </w:p>
          <w:p w14:paraId="035F1D46" w14:textId="77777777" w:rsidR="0094631A" w:rsidRDefault="00277AC8">
            <w:pPr>
              <w:ind w:left="115"/>
              <w:jc w:val="both"/>
            </w:pPr>
            <w:r>
              <w:rPr>
                <w:rFonts w:ascii="Arial" w:eastAsia="Arial" w:hAnsi="Arial" w:cs="Arial"/>
                <w:b/>
                <w:color w:val="0000FF"/>
              </w:rPr>
              <w:t>&gt;30%</w:t>
            </w:r>
            <w:r>
              <w:rPr>
                <w:rFonts w:ascii="Arial" w:eastAsia="Arial" w:hAnsi="Arial" w:cs="Arial"/>
                <w:b/>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DEEBF6"/>
          </w:tcPr>
          <w:p w14:paraId="72F2B8B4" w14:textId="77777777" w:rsidR="0094631A" w:rsidRDefault="00277AC8">
            <w:pPr>
              <w:ind w:left="1"/>
            </w:pPr>
            <w:r>
              <w:rPr>
                <w:rFonts w:ascii="Arial" w:eastAsia="Arial" w:hAnsi="Arial" w:cs="Arial"/>
              </w:rPr>
              <w:t xml:space="preserve"> </w:t>
            </w:r>
          </w:p>
          <w:p w14:paraId="64A4CD05" w14:textId="77777777" w:rsidR="0094631A" w:rsidRDefault="00277AC8">
            <w:pPr>
              <w:ind w:left="1"/>
            </w:pPr>
            <w:r>
              <w:rPr>
                <w:rFonts w:ascii="Arial" w:eastAsia="Arial" w:hAnsi="Arial" w:cs="Arial"/>
              </w:rPr>
              <w:t xml:space="preserve"> </w:t>
            </w:r>
          </w:p>
          <w:p w14:paraId="215A2DEE" w14:textId="77777777" w:rsidR="0094631A" w:rsidRDefault="00277AC8">
            <w:pPr>
              <w:ind w:left="1"/>
            </w:pPr>
            <w:r>
              <w:rPr>
                <w:rFonts w:ascii="Arial" w:eastAsia="Arial" w:hAnsi="Arial" w:cs="Arial"/>
              </w:rPr>
              <w:t xml:space="preserve"> </w:t>
            </w:r>
          </w:p>
          <w:p w14:paraId="1BA0D9A2" w14:textId="77777777" w:rsidR="0094631A" w:rsidRDefault="00277AC8">
            <w:pPr>
              <w:ind w:left="1"/>
            </w:pPr>
            <w:r>
              <w:rPr>
                <w:rFonts w:ascii="Arial" w:eastAsia="Arial" w:hAnsi="Arial" w:cs="Arial"/>
              </w:rPr>
              <w:t xml:space="preserve"> </w:t>
            </w:r>
          </w:p>
          <w:p w14:paraId="04C9CAFC" w14:textId="77777777" w:rsidR="0094631A" w:rsidRDefault="00277AC8">
            <w:pPr>
              <w:ind w:left="1"/>
            </w:pPr>
            <w:r>
              <w:rPr>
                <w:rFonts w:ascii="Arial" w:eastAsia="Arial" w:hAnsi="Arial" w:cs="Arial"/>
              </w:rPr>
              <w:t xml:space="preserve"> </w:t>
            </w:r>
          </w:p>
          <w:p w14:paraId="4C7CE2B0" w14:textId="77777777" w:rsidR="0094631A" w:rsidRDefault="00277AC8">
            <w:pPr>
              <w:ind w:left="1"/>
            </w:pPr>
            <w:r>
              <w:rPr>
                <w:rFonts w:ascii="Arial" w:eastAsia="Arial" w:hAnsi="Arial" w:cs="Arial"/>
              </w:rPr>
              <w:t xml:space="preserve"> </w:t>
            </w:r>
          </w:p>
          <w:p w14:paraId="6E115C2A" w14:textId="77777777" w:rsidR="0094631A" w:rsidRDefault="00277AC8">
            <w:pPr>
              <w:ind w:left="75"/>
              <w:jc w:val="both"/>
            </w:pPr>
            <w:r>
              <w:rPr>
                <w:rFonts w:ascii="Arial" w:eastAsia="Arial" w:hAnsi="Arial" w:cs="Arial"/>
                <w:b/>
              </w:rPr>
              <w:t xml:space="preserve">91% </w:t>
            </w:r>
          </w:p>
        </w:tc>
      </w:tr>
      <w:tr w:rsidR="0094631A" w14:paraId="7EB49A9A" w14:textId="77777777">
        <w:trPr>
          <w:trHeight w:val="355"/>
        </w:trPr>
        <w:tc>
          <w:tcPr>
            <w:tcW w:w="0" w:type="auto"/>
            <w:vMerge/>
            <w:tcBorders>
              <w:top w:val="nil"/>
              <w:left w:val="single" w:sz="4" w:space="0" w:color="000000"/>
              <w:bottom w:val="single" w:sz="4" w:space="0" w:color="000000"/>
              <w:right w:val="single" w:sz="4" w:space="0" w:color="000000"/>
            </w:tcBorders>
          </w:tcPr>
          <w:p w14:paraId="2F909306" w14:textId="77777777" w:rsidR="0094631A" w:rsidRDefault="0094631A"/>
        </w:tc>
        <w:tc>
          <w:tcPr>
            <w:tcW w:w="1771" w:type="dxa"/>
            <w:tcBorders>
              <w:top w:val="single" w:sz="4" w:space="0" w:color="000000"/>
              <w:left w:val="single" w:sz="4" w:space="0" w:color="000000"/>
              <w:bottom w:val="single" w:sz="4" w:space="0" w:color="000000"/>
              <w:right w:val="single" w:sz="4" w:space="0" w:color="000000"/>
            </w:tcBorders>
          </w:tcPr>
          <w:p w14:paraId="58652CF0" w14:textId="77777777" w:rsidR="0094631A" w:rsidRDefault="00277AC8">
            <w:pPr>
              <w:ind w:left="109"/>
            </w:pPr>
            <w:r>
              <w:rPr>
                <w:rFonts w:ascii="Arial" w:eastAsia="Arial" w:hAnsi="Arial" w:cs="Arial"/>
              </w:rPr>
              <w:t xml:space="preserve">Not achieved </w:t>
            </w:r>
          </w:p>
        </w:tc>
        <w:tc>
          <w:tcPr>
            <w:tcW w:w="840" w:type="dxa"/>
            <w:tcBorders>
              <w:top w:val="single" w:sz="4" w:space="0" w:color="000000"/>
              <w:left w:val="single" w:sz="4" w:space="0" w:color="000000"/>
              <w:bottom w:val="single" w:sz="4" w:space="0" w:color="000000"/>
              <w:right w:val="single" w:sz="4" w:space="0" w:color="000000"/>
            </w:tcBorders>
          </w:tcPr>
          <w:p w14:paraId="3C79D246" w14:textId="77777777" w:rsidR="0094631A" w:rsidRDefault="00277AC8">
            <w:pPr>
              <w:ind w:left="1"/>
            </w:pPr>
            <w:r>
              <w:rPr>
                <w:rFonts w:ascii="Arial" w:eastAsia="Arial" w:hAnsi="Arial" w:cs="Arial"/>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8848E2A" w14:textId="77777777" w:rsidR="0094631A" w:rsidRDefault="00277AC8">
            <w:pPr>
              <w:ind w:left="5"/>
              <w:jc w:val="center"/>
            </w:pPr>
            <w:r>
              <w:rPr>
                <w:rFonts w:ascii="Arial" w:eastAsia="Arial" w:hAnsi="Arial" w:cs="Arial"/>
                <w:b/>
              </w:rPr>
              <w:t xml:space="preserve">0% </w:t>
            </w:r>
          </w:p>
        </w:tc>
        <w:tc>
          <w:tcPr>
            <w:tcW w:w="829" w:type="dxa"/>
            <w:tcBorders>
              <w:top w:val="single" w:sz="4" w:space="0" w:color="000000"/>
              <w:left w:val="single" w:sz="4" w:space="0" w:color="000000"/>
              <w:bottom w:val="single" w:sz="4" w:space="0" w:color="000000"/>
              <w:right w:val="single" w:sz="4" w:space="0" w:color="000000"/>
            </w:tcBorders>
          </w:tcPr>
          <w:p w14:paraId="004EA6B8" w14:textId="77777777" w:rsidR="0094631A" w:rsidRDefault="00277AC8">
            <w:pPr>
              <w:ind w:left="1"/>
            </w:pPr>
            <w:r>
              <w:rPr>
                <w:rFonts w:ascii="Arial" w:eastAsia="Arial" w:hAnsi="Arial" w:cs="Arial"/>
              </w:rPr>
              <w:t xml:space="preserve"> </w:t>
            </w:r>
          </w:p>
        </w:tc>
        <w:tc>
          <w:tcPr>
            <w:tcW w:w="690" w:type="dxa"/>
            <w:tcBorders>
              <w:top w:val="single" w:sz="4" w:space="0" w:color="000000"/>
              <w:left w:val="single" w:sz="4" w:space="0" w:color="000000"/>
              <w:bottom w:val="single" w:sz="4" w:space="0" w:color="000000"/>
              <w:right w:val="single" w:sz="4" w:space="0" w:color="000000"/>
            </w:tcBorders>
          </w:tcPr>
          <w:p w14:paraId="645EA2EE" w14:textId="77777777" w:rsidR="0094631A" w:rsidRDefault="00277AC8">
            <w:pPr>
              <w:ind w:left="190"/>
            </w:pPr>
            <w:r>
              <w:rPr>
                <w:rFonts w:ascii="Arial" w:eastAsia="Arial" w:hAnsi="Arial" w:cs="Arial"/>
                <w:b/>
              </w:rPr>
              <w:t xml:space="preserve">2% </w:t>
            </w:r>
          </w:p>
        </w:tc>
        <w:tc>
          <w:tcPr>
            <w:tcW w:w="873" w:type="dxa"/>
            <w:tcBorders>
              <w:top w:val="single" w:sz="4" w:space="0" w:color="000000"/>
              <w:left w:val="single" w:sz="4" w:space="0" w:color="000000"/>
              <w:bottom w:val="single" w:sz="4" w:space="0" w:color="000000"/>
              <w:right w:val="single" w:sz="4" w:space="0" w:color="000000"/>
            </w:tcBorders>
          </w:tcPr>
          <w:p w14:paraId="1D9D663F" w14:textId="77777777" w:rsidR="0094631A" w:rsidRDefault="00277AC8">
            <w:pPr>
              <w:ind w:left="1"/>
            </w:pPr>
            <w:r>
              <w:rPr>
                <w:rFonts w:ascii="Arial" w:eastAsia="Arial" w:hAnsi="Arial" w:cs="Arial"/>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3A684253" w14:textId="77777777" w:rsidR="0094631A" w:rsidRDefault="00277AC8">
            <w:pPr>
              <w:ind w:left="93"/>
              <w:jc w:val="both"/>
            </w:pPr>
            <w:r>
              <w:rPr>
                <w:rFonts w:ascii="Arial" w:eastAsia="Arial" w:hAnsi="Arial" w:cs="Arial"/>
                <w:b/>
              </w:rPr>
              <w:t xml:space="preserve">15% </w:t>
            </w:r>
          </w:p>
        </w:tc>
        <w:tc>
          <w:tcPr>
            <w:tcW w:w="797" w:type="dxa"/>
            <w:tcBorders>
              <w:top w:val="single" w:sz="4" w:space="0" w:color="000000"/>
              <w:left w:val="single" w:sz="4" w:space="0" w:color="000000"/>
              <w:bottom w:val="single" w:sz="4" w:space="0" w:color="000000"/>
              <w:right w:val="single" w:sz="4" w:space="0" w:color="000000"/>
            </w:tcBorders>
          </w:tcPr>
          <w:p w14:paraId="4CC52FE9" w14:textId="77777777" w:rsidR="0094631A" w:rsidRDefault="00277AC8">
            <w:pPr>
              <w:ind w:left="1"/>
            </w:pPr>
            <w:r>
              <w:rPr>
                <w:rFonts w:ascii="Arial" w:eastAsia="Arial" w:hAnsi="Arial" w:cs="Arial"/>
              </w:rPr>
              <w:t xml:space="preserve"> </w:t>
            </w:r>
          </w:p>
        </w:tc>
        <w:tc>
          <w:tcPr>
            <w:tcW w:w="623" w:type="dxa"/>
            <w:tcBorders>
              <w:top w:val="single" w:sz="4" w:space="0" w:color="000000"/>
              <w:left w:val="single" w:sz="4" w:space="0" w:color="000000"/>
              <w:bottom w:val="single" w:sz="4" w:space="0" w:color="000000"/>
              <w:right w:val="single" w:sz="4" w:space="0" w:color="000000"/>
            </w:tcBorders>
          </w:tcPr>
          <w:p w14:paraId="43CBDB9B" w14:textId="77777777" w:rsidR="0094631A" w:rsidRDefault="00277AC8">
            <w:pPr>
              <w:ind w:left="146"/>
            </w:pPr>
            <w:r>
              <w:rPr>
                <w:rFonts w:ascii="Arial" w:eastAsia="Arial" w:hAnsi="Arial" w:cs="Arial"/>
                <w:b/>
              </w:rPr>
              <w:t xml:space="preserve">9% </w:t>
            </w:r>
          </w:p>
        </w:tc>
      </w:tr>
    </w:tbl>
    <w:p w14:paraId="719C0938" w14:textId="77777777" w:rsidR="0094631A" w:rsidRDefault="00277AC8">
      <w:pPr>
        <w:pStyle w:val="Heading9"/>
        <w:spacing w:after="14" w:line="268" w:lineRule="auto"/>
        <w:ind w:left="429" w:right="0"/>
        <w:jc w:val="left"/>
      </w:pPr>
      <w:r>
        <w:t xml:space="preserve">*T – Target, A – Achievement </w:t>
      </w:r>
    </w:p>
    <w:p w14:paraId="0A1A8C2E" w14:textId="77777777" w:rsidR="0094631A" w:rsidRDefault="00277AC8">
      <w:pPr>
        <w:spacing w:after="19"/>
      </w:pPr>
      <w:r>
        <w:rPr>
          <w:rFonts w:ascii="Arial" w:eastAsia="Arial" w:hAnsi="Arial" w:cs="Arial"/>
          <w:b/>
          <w:sz w:val="24"/>
        </w:rPr>
        <w:t xml:space="preserve"> </w:t>
      </w:r>
    </w:p>
    <w:p w14:paraId="3780644D" w14:textId="77777777" w:rsidR="0094631A" w:rsidRDefault="00277AC8">
      <w:pPr>
        <w:spacing w:after="67" w:line="271" w:lineRule="auto"/>
        <w:ind w:left="421" w:hanging="10"/>
        <w:jc w:val="both"/>
      </w:pPr>
      <w:r>
        <w:rPr>
          <w:rFonts w:ascii="Arial" w:eastAsia="Arial" w:hAnsi="Arial" w:cs="Arial"/>
          <w:sz w:val="24"/>
        </w:rPr>
        <w:t xml:space="preserve">Based on collected data, 85% of graduates from Y programme achieve PEO4, which is either further study, self-employed, holding a senior position post and salary increment, involved in technical </w:t>
      </w:r>
      <w:proofErr w:type="gramStart"/>
      <w:r>
        <w:rPr>
          <w:rFonts w:ascii="Arial" w:eastAsia="Arial" w:hAnsi="Arial" w:cs="Arial"/>
          <w:sz w:val="24"/>
        </w:rPr>
        <w:t>projects</w:t>
      </w:r>
      <w:proofErr w:type="gramEnd"/>
      <w:r>
        <w:rPr>
          <w:rFonts w:ascii="Arial" w:eastAsia="Arial" w:hAnsi="Arial" w:cs="Arial"/>
          <w:sz w:val="24"/>
        </w:rPr>
        <w:t xml:space="preserve"> or involved in R&amp;D and upgrading technical knowledge. Indeed, the graduates recognized the importance of engaging in activities to enhance knowledge for successful career advancement when averaged above 91-100% from W, X, and Z programmes indicated that they are satisfactorily achieved by the batch 2016 and 2017 alumni within 3 years of graduating date. According to the data collected, </w:t>
      </w:r>
      <w:proofErr w:type="gramStart"/>
      <w:r>
        <w:rPr>
          <w:rFonts w:ascii="Arial" w:eastAsia="Arial" w:hAnsi="Arial" w:cs="Arial"/>
          <w:sz w:val="24"/>
        </w:rPr>
        <w:t>the majority of</w:t>
      </w:r>
      <w:proofErr w:type="gramEnd"/>
      <w:r>
        <w:rPr>
          <w:rFonts w:ascii="Arial" w:eastAsia="Arial" w:hAnsi="Arial" w:cs="Arial"/>
          <w:sz w:val="24"/>
        </w:rPr>
        <w:t xml:space="preserve"> working graduates receive a salary increment after three years of employment, while the rest get a promotion and get a better job. </w:t>
      </w:r>
    </w:p>
    <w:p w14:paraId="5394C287" w14:textId="77777777" w:rsidR="0094631A" w:rsidRDefault="00277AC8">
      <w:pPr>
        <w:spacing w:after="79"/>
        <w:ind w:left="426"/>
      </w:pPr>
      <w:r>
        <w:rPr>
          <w:rFonts w:ascii="Arial" w:eastAsia="Arial" w:hAnsi="Arial" w:cs="Arial"/>
          <w:b/>
          <w:sz w:val="24"/>
        </w:rPr>
        <w:t xml:space="preserve"> </w:t>
      </w:r>
    </w:p>
    <w:p w14:paraId="0CF785BF" w14:textId="77777777" w:rsidR="0094631A" w:rsidRDefault="00277AC8">
      <w:pPr>
        <w:pStyle w:val="Heading9"/>
        <w:tabs>
          <w:tab w:val="center" w:pos="593"/>
          <w:tab w:val="center" w:pos="3006"/>
        </w:tabs>
        <w:spacing w:after="14" w:line="268" w:lineRule="auto"/>
        <w:ind w:left="0" w:right="0" w:firstLine="0"/>
        <w:jc w:val="left"/>
      </w:pPr>
      <w:r>
        <w:rPr>
          <w:rFonts w:ascii="Calibri" w:eastAsia="Calibri" w:hAnsi="Calibri" w:cs="Calibri"/>
          <w:b w:val="0"/>
          <w:sz w:val="22"/>
        </w:rPr>
        <w:tab/>
      </w:r>
      <w:r>
        <w:t xml:space="preserve">4.0 </w:t>
      </w:r>
      <w:r>
        <w:tab/>
        <w:t xml:space="preserve">DISCUSSION AND CONCLUSION </w:t>
      </w:r>
    </w:p>
    <w:p w14:paraId="0ED2958E" w14:textId="77777777" w:rsidR="0094631A" w:rsidRDefault="00277AC8">
      <w:pPr>
        <w:spacing w:after="18"/>
      </w:pPr>
      <w:r>
        <w:rPr>
          <w:rFonts w:ascii="Arial" w:eastAsia="Arial" w:hAnsi="Arial" w:cs="Arial"/>
          <w:b/>
          <w:sz w:val="24"/>
        </w:rPr>
        <w:t xml:space="preserve"> </w:t>
      </w:r>
    </w:p>
    <w:p w14:paraId="3FC01FA9" w14:textId="77777777" w:rsidR="0094631A" w:rsidRDefault="00277AC8">
      <w:pPr>
        <w:spacing w:after="5" w:line="271" w:lineRule="auto"/>
        <w:ind w:left="421" w:hanging="10"/>
        <w:jc w:val="both"/>
      </w:pPr>
      <w:r>
        <w:rPr>
          <w:rFonts w:ascii="Arial" w:eastAsia="Arial" w:hAnsi="Arial" w:cs="Arial"/>
          <w:sz w:val="24"/>
        </w:rPr>
        <w:t xml:space="preserve">A survey of PEO (PEO1-PEO4) achievements for polytechnic programs offered at polytechnics was provided to graduates who have completed in 2016 and 2017. This data was  taken in 2020 by graduates of the XX,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institusi</w:t>
      </w:r>
      <w:proofErr w:type="spellEnd"/>
      <w:r>
        <w:rPr>
          <w:rFonts w:ascii="Arial" w:eastAsia="Arial" w:hAnsi="Arial" w:cs="Arial"/>
          <w:color w:val="FF0000"/>
          <w:sz w:val="24"/>
        </w:rPr>
        <w:t xml:space="preserve">) </w:t>
      </w:r>
      <w:r>
        <w:rPr>
          <w:rFonts w:ascii="Arial" w:eastAsia="Arial" w:hAnsi="Arial" w:cs="Arial"/>
          <w:sz w:val="24"/>
        </w:rPr>
        <w:t xml:space="preserve">for the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program) </w:t>
      </w:r>
      <w:r>
        <w:rPr>
          <w:rFonts w:ascii="Arial" w:eastAsia="Arial" w:hAnsi="Arial" w:cs="Arial"/>
          <w:sz w:val="24"/>
        </w:rPr>
        <w:t xml:space="preserve">W, X, Y and Z programs. The results of the analysis were compared to the department's KPI determined  from the pilot test against the graduates in the June 2019 session. For verification, data triangulation is performed in conjunction with the industry advisory panel for each program to  obtain the PEO related industry feedback. </w:t>
      </w:r>
    </w:p>
    <w:p w14:paraId="488B5D47" w14:textId="77777777" w:rsidR="0094631A" w:rsidRDefault="00277AC8">
      <w:pPr>
        <w:spacing w:after="19"/>
        <w:ind w:left="420"/>
      </w:pPr>
      <w:r>
        <w:rPr>
          <w:rFonts w:ascii="Arial" w:eastAsia="Arial" w:hAnsi="Arial" w:cs="Arial"/>
          <w:sz w:val="24"/>
        </w:rPr>
        <w:t xml:space="preserve"> </w:t>
      </w:r>
    </w:p>
    <w:p w14:paraId="25864031" w14:textId="77777777" w:rsidR="0094631A" w:rsidRDefault="00277AC8">
      <w:pPr>
        <w:spacing w:after="5" w:line="271" w:lineRule="auto"/>
        <w:ind w:left="421" w:hanging="10"/>
        <w:jc w:val="both"/>
      </w:pPr>
      <w:r>
        <w:rPr>
          <w:rFonts w:ascii="Arial" w:eastAsia="Arial" w:hAnsi="Arial" w:cs="Arial"/>
          <w:sz w:val="24"/>
        </w:rPr>
        <w:t xml:space="preserve">The analysis found that PEO1 - practicing technician in the </w:t>
      </w:r>
      <w:r>
        <w:rPr>
          <w:rFonts w:ascii="Arial" w:eastAsia="Arial" w:hAnsi="Arial" w:cs="Arial"/>
          <w:color w:val="FF0000"/>
          <w:sz w:val="24"/>
        </w:rPr>
        <w:t>(</w:t>
      </w:r>
      <w:proofErr w:type="spellStart"/>
      <w:r>
        <w:rPr>
          <w:rFonts w:ascii="Arial" w:eastAsia="Arial" w:hAnsi="Arial" w:cs="Arial"/>
          <w:color w:val="FF0000"/>
          <w:sz w:val="24"/>
        </w:rPr>
        <w:t>Isikan</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nama</w:t>
      </w:r>
      <w:proofErr w:type="spellEnd"/>
      <w:r>
        <w:rPr>
          <w:rFonts w:ascii="Arial" w:eastAsia="Arial" w:hAnsi="Arial" w:cs="Arial"/>
          <w:color w:val="FF0000"/>
          <w:sz w:val="24"/>
        </w:rPr>
        <w:t xml:space="preserve"> </w:t>
      </w:r>
      <w:proofErr w:type="spellStart"/>
      <w:r>
        <w:rPr>
          <w:rFonts w:ascii="Arial" w:eastAsia="Arial" w:hAnsi="Arial" w:cs="Arial"/>
          <w:color w:val="FF0000"/>
          <w:sz w:val="24"/>
        </w:rPr>
        <w:t>bidang</w:t>
      </w:r>
      <w:proofErr w:type="spellEnd"/>
      <w:r>
        <w:rPr>
          <w:rFonts w:ascii="Arial" w:eastAsia="Arial" w:hAnsi="Arial" w:cs="Arial"/>
          <w:color w:val="FF0000"/>
          <w:sz w:val="24"/>
        </w:rPr>
        <w:t xml:space="preserve"> program) </w:t>
      </w:r>
      <w:r>
        <w:rPr>
          <w:rFonts w:ascii="Arial" w:eastAsia="Arial" w:hAnsi="Arial" w:cs="Arial"/>
          <w:sz w:val="24"/>
        </w:rPr>
        <w:t xml:space="preserve">related field meets department KPIs of more than 50% except for XXX 33% and XXX 48% programs, due to the percentage of graduates who continue their studies and who work not in the field. All respondents agreed and supported the 50% setting for PEO1 achievement.  </w:t>
      </w:r>
    </w:p>
    <w:p w14:paraId="2A5951A6" w14:textId="77777777" w:rsidR="0094631A" w:rsidRDefault="00277AC8">
      <w:pPr>
        <w:spacing w:after="0"/>
      </w:pPr>
      <w:r>
        <w:rPr>
          <w:rFonts w:ascii="Arial" w:eastAsia="Arial" w:hAnsi="Arial" w:cs="Arial"/>
          <w:sz w:val="24"/>
        </w:rPr>
        <w:t xml:space="preserve"> </w:t>
      </w:r>
    </w:p>
    <w:p w14:paraId="3F9E0979" w14:textId="77777777" w:rsidR="0094631A" w:rsidRDefault="00277AC8">
      <w:pPr>
        <w:spacing w:after="5" w:line="271" w:lineRule="auto"/>
        <w:ind w:left="421" w:hanging="10"/>
        <w:jc w:val="both"/>
      </w:pPr>
      <w:r>
        <w:rPr>
          <w:rFonts w:ascii="Arial" w:eastAsia="Arial" w:hAnsi="Arial" w:cs="Arial"/>
          <w:sz w:val="24"/>
        </w:rPr>
        <w:lastRenderedPageBreak/>
        <w:t xml:space="preserve">Through the analysis of PEO2 - contributing to society with professional ethics and responsibilities found that the entire program had reached a departmental KPI percentage of over 50%. High percentage contributions to all four programs indicate that graduates are contributing to society with professional ethics and responsibilities. Respondents also suggested that </w:t>
      </w:r>
      <w:proofErr w:type="gramStart"/>
      <w:r>
        <w:rPr>
          <w:rFonts w:ascii="Arial" w:eastAsia="Arial" w:hAnsi="Arial" w:cs="Arial"/>
          <w:sz w:val="24"/>
        </w:rPr>
        <w:t>in order to</w:t>
      </w:r>
      <w:proofErr w:type="gramEnd"/>
      <w:r>
        <w:rPr>
          <w:rFonts w:ascii="Arial" w:eastAsia="Arial" w:hAnsi="Arial" w:cs="Arial"/>
          <w:sz w:val="24"/>
        </w:rPr>
        <w:t xml:space="preserve"> further strengthen the preparation of graduates to the world of industry, they should be given exposure to the form or format of industry reports as the initial preparation of students in preparing reports, especially in English reports. Additionally, graduates should have information about the professional body path and the opportunity to obtain a professional certificate through their respective fields.  </w:t>
      </w:r>
    </w:p>
    <w:p w14:paraId="2CDE3B54" w14:textId="77777777" w:rsidR="0094631A" w:rsidRDefault="00277AC8">
      <w:pPr>
        <w:spacing w:after="21"/>
      </w:pPr>
      <w:r>
        <w:rPr>
          <w:rFonts w:ascii="Arial" w:eastAsia="Arial" w:hAnsi="Arial" w:cs="Arial"/>
          <w:sz w:val="24"/>
        </w:rPr>
        <w:t xml:space="preserve"> </w:t>
      </w:r>
    </w:p>
    <w:p w14:paraId="6496CD38" w14:textId="77777777" w:rsidR="0094631A" w:rsidRDefault="00277AC8">
      <w:pPr>
        <w:spacing w:after="5" w:line="271" w:lineRule="auto"/>
        <w:ind w:left="421" w:hanging="10"/>
        <w:jc w:val="both"/>
      </w:pPr>
      <w:r>
        <w:rPr>
          <w:rFonts w:ascii="Arial" w:eastAsia="Arial" w:hAnsi="Arial" w:cs="Arial"/>
          <w:sz w:val="24"/>
        </w:rPr>
        <w:t xml:space="preserve">PEO3 - engaging in enterprising activities that apply engineering knowledge and technical skills shows that the department's KPI setting is only 30% due to the characteristics of this PEO3 more to involve graduates in entrepreneurial or R&amp;D activities in the industry. Analytical data shows that all programs have reached that percentage target.  </w:t>
      </w:r>
    </w:p>
    <w:p w14:paraId="084BD708" w14:textId="77777777" w:rsidR="0094631A" w:rsidRDefault="00277AC8">
      <w:pPr>
        <w:spacing w:after="19"/>
      </w:pPr>
      <w:r>
        <w:rPr>
          <w:rFonts w:ascii="Arial" w:eastAsia="Arial" w:hAnsi="Arial" w:cs="Arial"/>
          <w:sz w:val="24"/>
        </w:rPr>
        <w:t xml:space="preserve"> </w:t>
      </w:r>
    </w:p>
    <w:p w14:paraId="608500C8" w14:textId="77777777" w:rsidR="0094631A" w:rsidRDefault="00277AC8">
      <w:pPr>
        <w:spacing w:after="5" w:line="271" w:lineRule="auto"/>
        <w:ind w:left="421" w:hanging="10"/>
        <w:jc w:val="both"/>
      </w:pPr>
      <w:r>
        <w:rPr>
          <w:rFonts w:ascii="Arial" w:eastAsia="Arial" w:hAnsi="Arial" w:cs="Arial"/>
          <w:sz w:val="24"/>
        </w:rPr>
        <w:t xml:space="preserve">Engaging in activities to enhance knowledge for successful career advancement of PEO4 shows that the data analysis results have met the department's KPI requirements of over    30%. The industry is in dire need of graduates who have best communication skills between students and other industry networking such as contractor, consultant, and client as added value to them in promotion. In addition, the importance of good work ethic and proper procedure should be applied to the student. They also need to be interested in the latest technology and installation. </w:t>
      </w:r>
    </w:p>
    <w:p w14:paraId="697BDF4E" w14:textId="77777777" w:rsidR="0094631A" w:rsidRDefault="00277AC8">
      <w:pPr>
        <w:spacing w:after="20"/>
        <w:ind w:left="300"/>
      </w:pPr>
      <w:r>
        <w:rPr>
          <w:rFonts w:ascii="Arial" w:eastAsia="Arial" w:hAnsi="Arial" w:cs="Arial"/>
          <w:sz w:val="24"/>
        </w:rPr>
        <w:t xml:space="preserve"> </w:t>
      </w:r>
    </w:p>
    <w:p w14:paraId="5032ADB1" w14:textId="77777777" w:rsidR="0094631A" w:rsidRDefault="00277AC8">
      <w:pPr>
        <w:spacing w:after="80"/>
        <w:ind w:left="300"/>
      </w:pPr>
      <w:r>
        <w:rPr>
          <w:rFonts w:ascii="Arial" w:eastAsia="Arial" w:hAnsi="Arial" w:cs="Arial"/>
          <w:sz w:val="24"/>
        </w:rPr>
        <w:t xml:space="preserve"> </w:t>
      </w:r>
    </w:p>
    <w:p w14:paraId="433E50E4" w14:textId="77777777" w:rsidR="0094631A" w:rsidRDefault="00277AC8">
      <w:pPr>
        <w:pStyle w:val="Heading9"/>
        <w:tabs>
          <w:tab w:val="center" w:pos="593"/>
          <w:tab w:val="center" w:pos="1937"/>
        </w:tabs>
        <w:spacing w:after="14" w:line="268" w:lineRule="auto"/>
        <w:ind w:left="0" w:right="0" w:firstLine="0"/>
        <w:jc w:val="left"/>
      </w:pPr>
      <w:r>
        <w:rPr>
          <w:rFonts w:ascii="Calibri" w:eastAsia="Calibri" w:hAnsi="Calibri" w:cs="Calibri"/>
          <w:b w:val="0"/>
          <w:sz w:val="22"/>
        </w:rPr>
        <w:tab/>
      </w:r>
      <w:r>
        <w:t xml:space="preserve">5.0 </w:t>
      </w:r>
      <w:r>
        <w:tab/>
        <w:t xml:space="preserve">CONCLUSION </w:t>
      </w:r>
    </w:p>
    <w:p w14:paraId="48B222C1" w14:textId="77777777" w:rsidR="0094631A" w:rsidRDefault="00277AC8">
      <w:pPr>
        <w:spacing w:after="18"/>
        <w:ind w:left="426"/>
      </w:pPr>
      <w:r>
        <w:rPr>
          <w:rFonts w:ascii="Arial" w:eastAsia="Arial" w:hAnsi="Arial" w:cs="Arial"/>
          <w:b/>
          <w:sz w:val="24"/>
        </w:rPr>
        <w:t xml:space="preserve"> </w:t>
      </w:r>
    </w:p>
    <w:p w14:paraId="74EC1D7A" w14:textId="77777777" w:rsidR="0094631A" w:rsidRDefault="00277AC8">
      <w:pPr>
        <w:spacing w:after="5" w:line="271" w:lineRule="auto"/>
        <w:ind w:left="421" w:hanging="10"/>
        <w:jc w:val="both"/>
      </w:pPr>
      <w:r>
        <w:rPr>
          <w:rFonts w:ascii="Arial" w:eastAsia="Arial" w:hAnsi="Arial" w:cs="Arial"/>
          <w:sz w:val="24"/>
        </w:rPr>
        <w:t xml:space="preserve">It is hoped that this report for </w:t>
      </w:r>
      <w:r>
        <w:rPr>
          <w:rFonts w:ascii="Arial" w:eastAsia="Arial" w:hAnsi="Arial" w:cs="Arial"/>
          <w:color w:val="FF0000"/>
          <w:sz w:val="24"/>
        </w:rPr>
        <w:t xml:space="preserve">W, Y, X and Z programmes, </w:t>
      </w:r>
      <w:proofErr w:type="spellStart"/>
      <w:r>
        <w:rPr>
          <w:rFonts w:ascii="Arial" w:eastAsia="Arial" w:hAnsi="Arial" w:cs="Arial"/>
          <w:sz w:val="24"/>
        </w:rPr>
        <w:t>Politeknik</w:t>
      </w:r>
      <w:proofErr w:type="spellEnd"/>
      <w:r>
        <w:rPr>
          <w:rFonts w:ascii="Arial" w:eastAsia="Arial" w:hAnsi="Arial" w:cs="Arial"/>
          <w:sz w:val="24"/>
        </w:rPr>
        <w:t xml:space="preserve">/ </w:t>
      </w:r>
      <w:proofErr w:type="spellStart"/>
      <w:r>
        <w:rPr>
          <w:rFonts w:ascii="Arial" w:eastAsia="Arial" w:hAnsi="Arial" w:cs="Arial"/>
          <w:sz w:val="24"/>
        </w:rPr>
        <w:t>Kolej</w:t>
      </w:r>
      <w:proofErr w:type="spellEnd"/>
      <w:r>
        <w:rPr>
          <w:rFonts w:ascii="Arial" w:eastAsia="Arial" w:hAnsi="Arial" w:cs="Arial"/>
          <w:sz w:val="24"/>
        </w:rPr>
        <w:t xml:space="preserve"> </w:t>
      </w:r>
      <w:proofErr w:type="spellStart"/>
      <w:r>
        <w:rPr>
          <w:rFonts w:ascii="Arial" w:eastAsia="Arial" w:hAnsi="Arial" w:cs="Arial"/>
          <w:sz w:val="24"/>
        </w:rPr>
        <w:t>Komuniti</w:t>
      </w:r>
      <w:proofErr w:type="spellEnd"/>
      <w:r>
        <w:rPr>
          <w:rFonts w:ascii="Arial" w:eastAsia="Arial" w:hAnsi="Arial" w:cs="Arial"/>
          <w:sz w:val="24"/>
        </w:rPr>
        <w:t xml:space="preserve"> (</w:t>
      </w:r>
      <w:proofErr w:type="spellStart"/>
      <w:r>
        <w:rPr>
          <w:rFonts w:ascii="Arial" w:eastAsia="Arial" w:hAnsi="Arial" w:cs="Arial"/>
          <w:color w:val="FF0000"/>
          <w:sz w:val="24"/>
          <w:u w:val="single" w:color="FF0000"/>
        </w:rPr>
        <w:t>sila</w:t>
      </w:r>
      <w:proofErr w:type="spellEnd"/>
      <w:r>
        <w:rPr>
          <w:rFonts w:ascii="Arial" w:eastAsia="Arial" w:hAnsi="Arial" w:cs="Arial"/>
          <w:color w:val="FF0000"/>
          <w:sz w:val="24"/>
        </w:rPr>
        <w:t xml:space="preserve"> </w:t>
      </w:r>
      <w:proofErr w:type="spellStart"/>
      <w:r>
        <w:rPr>
          <w:rFonts w:ascii="Arial" w:eastAsia="Arial" w:hAnsi="Arial" w:cs="Arial"/>
          <w:color w:val="FF0000"/>
          <w:sz w:val="24"/>
          <w:u w:val="single" w:color="FF0000"/>
        </w:rPr>
        <w:t>isikan</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nama</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institusi</w:t>
      </w:r>
      <w:proofErr w:type="spellEnd"/>
      <w:r>
        <w:rPr>
          <w:rFonts w:ascii="Arial" w:eastAsia="Arial" w:hAnsi="Arial" w:cs="Arial"/>
          <w:color w:val="FF0000"/>
          <w:sz w:val="24"/>
          <w:u w:val="single" w:color="FF0000"/>
        </w:rPr>
        <w:t>)</w:t>
      </w:r>
      <w:r>
        <w:rPr>
          <w:rFonts w:ascii="Arial" w:eastAsia="Arial" w:hAnsi="Arial" w:cs="Arial"/>
          <w:sz w:val="24"/>
        </w:rPr>
        <w:t xml:space="preserve"> in 2016 and 2017 (</w:t>
      </w:r>
      <w:proofErr w:type="spellStart"/>
      <w:r>
        <w:rPr>
          <w:rFonts w:ascii="Arial" w:eastAsia="Arial" w:hAnsi="Arial" w:cs="Arial"/>
          <w:color w:val="FF0000"/>
          <w:sz w:val="24"/>
          <w:u w:val="single" w:color="FF0000"/>
        </w:rPr>
        <w:t>sila</w:t>
      </w:r>
      <w:proofErr w:type="spellEnd"/>
      <w:r>
        <w:rPr>
          <w:rFonts w:ascii="Arial" w:eastAsia="Arial" w:hAnsi="Arial" w:cs="Arial"/>
          <w:color w:val="FF0000"/>
          <w:sz w:val="24"/>
          <w:u w:val="single" w:color="FF0000"/>
        </w:rPr>
        <w:t xml:space="preserve"> </w:t>
      </w:r>
      <w:proofErr w:type="spellStart"/>
      <w:r>
        <w:rPr>
          <w:rFonts w:ascii="Arial" w:eastAsia="Arial" w:hAnsi="Arial" w:cs="Arial"/>
          <w:color w:val="FF0000"/>
          <w:sz w:val="24"/>
          <w:u w:val="single" w:color="FF0000"/>
        </w:rPr>
        <w:t>isikan</w:t>
      </w:r>
      <w:proofErr w:type="spellEnd"/>
      <w:r>
        <w:rPr>
          <w:rFonts w:ascii="Arial" w:eastAsia="Arial" w:hAnsi="Arial" w:cs="Arial"/>
          <w:color w:val="FF0000"/>
          <w:sz w:val="24"/>
          <w:u w:val="single" w:color="FF0000"/>
        </w:rPr>
        <w:t xml:space="preserve"> batch </w:t>
      </w:r>
      <w:proofErr w:type="spellStart"/>
      <w:r>
        <w:rPr>
          <w:rFonts w:ascii="Arial" w:eastAsia="Arial" w:hAnsi="Arial" w:cs="Arial"/>
          <w:color w:val="FF0000"/>
          <w:sz w:val="24"/>
          <w:u w:val="single" w:color="FF0000"/>
        </w:rPr>
        <w:t>graduan</w:t>
      </w:r>
      <w:proofErr w:type="spellEnd"/>
      <w:r>
        <w:rPr>
          <w:rFonts w:ascii="Arial" w:eastAsia="Arial" w:hAnsi="Arial" w:cs="Arial"/>
          <w:color w:val="FF0000"/>
          <w:sz w:val="24"/>
          <w:u w:val="single" w:color="FF0000"/>
        </w:rPr>
        <w:t>)</w:t>
      </w:r>
      <w:r>
        <w:rPr>
          <w:rFonts w:ascii="Arial" w:eastAsia="Arial" w:hAnsi="Arial" w:cs="Arial"/>
          <w:sz w:val="24"/>
        </w:rPr>
        <w:t xml:space="preserve"> will contribute towards improving quality in education and training in </w:t>
      </w:r>
      <w:r>
        <w:rPr>
          <w:rFonts w:ascii="Arial" w:eastAsia="Arial" w:hAnsi="Arial" w:cs="Arial"/>
          <w:color w:val="FF0000"/>
          <w:sz w:val="24"/>
        </w:rPr>
        <w:t xml:space="preserve">Polytechnic/ Community College </w:t>
      </w:r>
      <w:r>
        <w:rPr>
          <w:rFonts w:ascii="Arial" w:eastAsia="Arial" w:hAnsi="Arial" w:cs="Arial"/>
          <w:sz w:val="24"/>
        </w:rPr>
        <w:t xml:space="preserve">Malaysia as well as strengthening the planning of </w:t>
      </w:r>
      <w:r>
        <w:rPr>
          <w:rFonts w:ascii="Arial" w:eastAsia="Arial" w:hAnsi="Arial" w:cs="Arial"/>
          <w:color w:val="FF0000"/>
          <w:sz w:val="24"/>
        </w:rPr>
        <w:t>polytechnic/ community college</w:t>
      </w:r>
      <w:r>
        <w:rPr>
          <w:rFonts w:ascii="Arial" w:eastAsia="Arial" w:hAnsi="Arial" w:cs="Arial"/>
          <w:sz w:val="24"/>
        </w:rPr>
        <w:t xml:space="preserve"> studies programmes in the future. </w:t>
      </w:r>
    </w:p>
    <w:p w14:paraId="2133C995" w14:textId="77777777" w:rsidR="0094631A" w:rsidRDefault="00277AC8">
      <w:pPr>
        <w:spacing w:after="19"/>
        <w:ind w:left="284"/>
      </w:pPr>
      <w:r>
        <w:rPr>
          <w:rFonts w:ascii="Arial" w:eastAsia="Arial" w:hAnsi="Arial" w:cs="Arial"/>
          <w:b/>
          <w:sz w:val="24"/>
        </w:rPr>
        <w:t xml:space="preserve"> </w:t>
      </w:r>
    </w:p>
    <w:p w14:paraId="5AC92122" w14:textId="77777777" w:rsidR="0094631A" w:rsidRDefault="00277AC8">
      <w:pPr>
        <w:spacing w:after="20"/>
        <w:ind w:left="284"/>
      </w:pPr>
      <w:r>
        <w:rPr>
          <w:rFonts w:ascii="Arial" w:eastAsia="Arial" w:hAnsi="Arial" w:cs="Arial"/>
          <w:b/>
          <w:sz w:val="24"/>
        </w:rPr>
        <w:t xml:space="preserve"> </w:t>
      </w:r>
    </w:p>
    <w:p w14:paraId="7109048B" w14:textId="77777777" w:rsidR="0094631A" w:rsidRDefault="00277AC8">
      <w:pPr>
        <w:pStyle w:val="Heading9"/>
        <w:tabs>
          <w:tab w:val="center" w:pos="593"/>
          <w:tab w:val="center" w:pos="1954"/>
        </w:tabs>
        <w:spacing w:after="14" w:line="268" w:lineRule="auto"/>
        <w:ind w:left="0" w:right="0" w:firstLine="0"/>
        <w:jc w:val="left"/>
      </w:pPr>
      <w:r>
        <w:rPr>
          <w:rFonts w:ascii="Calibri" w:eastAsia="Calibri" w:hAnsi="Calibri" w:cs="Calibri"/>
          <w:b w:val="0"/>
          <w:sz w:val="22"/>
        </w:rPr>
        <w:tab/>
      </w:r>
      <w:r>
        <w:t xml:space="preserve">6.0 </w:t>
      </w:r>
      <w:r>
        <w:tab/>
        <w:t xml:space="preserve">REFERENCES </w:t>
      </w:r>
    </w:p>
    <w:p w14:paraId="0200379E" w14:textId="77777777" w:rsidR="0094631A" w:rsidRDefault="00277AC8">
      <w:pPr>
        <w:spacing w:after="18"/>
        <w:ind w:left="426"/>
      </w:pPr>
      <w:r>
        <w:rPr>
          <w:rFonts w:ascii="Arial" w:eastAsia="Arial" w:hAnsi="Arial" w:cs="Arial"/>
          <w:b/>
          <w:sz w:val="24"/>
        </w:rPr>
        <w:t xml:space="preserve"> </w:t>
      </w:r>
    </w:p>
    <w:p w14:paraId="5D626A42" w14:textId="77777777" w:rsidR="0094631A" w:rsidRDefault="00277AC8">
      <w:pPr>
        <w:spacing w:after="5" w:line="269" w:lineRule="auto"/>
        <w:ind w:left="770" w:hanging="425"/>
      </w:pPr>
      <w:proofErr w:type="spellStart"/>
      <w:r>
        <w:rPr>
          <w:rFonts w:ascii="Arial" w:eastAsia="Arial" w:hAnsi="Arial" w:cs="Arial"/>
          <w:sz w:val="24"/>
        </w:rPr>
        <w:t>Jabatan</w:t>
      </w:r>
      <w:proofErr w:type="spellEnd"/>
      <w:r>
        <w:rPr>
          <w:rFonts w:ascii="Arial" w:eastAsia="Arial" w:hAnsi="Arial" w:cs="Arial"/>
          <w:sz w:val="24"/>
        </w:rPr>
        <w:t xml:space="preserve"> </w:t>
      </w:r>
      <w:proofErr w:type="spellStart"/>
      <w:r>
        <w:rPr>
          <w:rFonts w:ascii="Arial" w:eastAsia="Arial" w:hAnsi="Arial" w:cs="Arial"/>
          <w:sz w:val="24"/>
        </w:rPr>
        <w:t>Pengajian</w:t>
      </w:r>
      <w:proofErr w:type="spellEnd"/>
      <w:r>
        <w:rPr>
          <w:rFonts w:ascii="Arial" w:eastAsia="Arial" w:hAnsi="Arial" w:cs="Arial"/>
          <w:sz w:val="24"/>
        </w:rPr>
        <w:t xml:space="preserve"> </w:t>
      </w:r>
      <w:proofErr w:type="spellStart"/>
      <w:r>
        <w:rPr>
          <w:rFonts w:ascii="Arial" w:eastAsia="Arial" w:hAnsi="Arial" w:cs="Arial"/>
          <w:sz w:val="24"/>
        </w:rPr>
        <w:t>Politeknik</w:t>
      </w:r>
      <w:proofErr w:type="spellEnd"/>
      <w:r>
        <w:rPr>
          <w:rFonts w:ascii="Arial" w:eastAsia="Arial" w:hAnsi="Arial" w:cs="Arial"/>
          <w:sz w:val="24"/>
        </w:rPr>
        <w:t xml:space="preserve">. (2013). </w:t>
      </w:r>
      <w:r>
        <w:rPr>
          <w:rFonts w:ascii="Arial" w:eastAsia="Arial" w:hAnsi="Arial" w:cs="Arial"/>
          <w:i/>
          <w:sz w:val="24"/>
        </w:rPr>
        <w:t xml:space="preserve">Manual Pembangunan </w:t>
      </w:r>
      <w:proofErr w:type="spellStart"/>
      <w:r>
        <w:rPr>
          <w:rFonts w:ascii="Arial" w:eastAsia="Arial" w:hAnsi="Arial" w:cs="Arial"/>
          <w:i/>
          <w:sz w:val="24"/>
        </w:rPr>
        <w:t>Kurikulum</w:t>
      </w:r>
      <w:proofErr w:type="spellEnd"/>
      <w:r>
        <w:rPr>
          <w:rFonts w:ascii="Arial" w:eastAsia="Arial" w:hAnsi="Arial" w:cs="Arial"/>
          <w:i/>
          <w:sz w:val="24"/>
        </w:rPr>
        <w:t xml:space="preserve"> Program </w:t>
      </w:r>
      <w:proofErr w:type="spellStart"/>
      <w:r>
        <w:rPr>
          <w:rFonts w:ascii="Arial" w:eastAsia="Arial" w:hAnsi="Arial" w:cs="Arial"/>
          <w:i/>
          <w:sz w:val="24"/>
        </w:rPr>
        <w:t>Pengajian</w:t>
      </w:r>
      <w:proofErr w:type="spellEnd"/>
      <w:r>
        <w:rPr>
          <w:rFonts w:ascii="Arial" w:eastAsia="Arial" w:hAnsi="Arial" w:cs="Arial"/>
          <w:i/>
          <w:sz w:val="24"/>
        </w:rPr>
        <w:t xml:space="preserve"> </w:t>
      </w:r>
      <w:proofErr w:type="spellStart"/>
      <w:r>
        <w:rPr>
          <w:rFonts w:ascii="Arial" w:eastAsia="Arial" w:hAnsi="Arial" w:cs="Arial"/>
          <w:i/>
          <w:sz w:val="24"/>
        </w:rPr>
        <w:t>Politeknik</w:t>
      </w:r>
      <w:proofErr w:type="spellEnd"/>
      <w:r>
        <w:rPr>
          <w:rFonts w:ascii="Arial" w:eastAsia="Arial" w:hAnsi="Arial" w:cs="Arial"/>
          <w:i/>
          <w:sz w:val="24"/>
        </w:rPr>
        <w:t>.</w:t>
      </w:r>
      <w:r>
        <w:rPr>
          <w:rFonts w:ascii="Arial" w:eastAsia="Arial" w:hAnsi="Arial" w:cs="Arial"/>
          <w:sz w:val="24"/>
        </w:rPr>
        <w:t xml:space="preserve"> Putrajaya. </w:t>
      </w:r>
    </w:p>
    <w:p w14:paraId="23935938" w14:textId="77777777" w:rsidR="0094631A" w:rsidRDefault="00277AC8">
      <w:pPr>
        <w:spacing w:after="21"/>
        <w:ind w:left="426"/>
      </w:pPr>
      <w:r>
        <w:rPr>
          <w:rFonts w:ascii="Arial" w:eastAsia="Arial" w:hAnsi="Arial" w:cs="Arial"/>
          <w:sz w:val="24"/>
        </w:rPr>
        <w:t xml:space="preserve"> </w:t>
      </w:r>
    </w:p>
    <w:p w14:paraId="66D291C2" w14:textId="77777777" w:rsidR="0094631A" w:rsidRDefault="00277AC8">
      <w:pPr>
        <w:spacing w:after="5" w:line="271" w:lineRule="auto"/>
        <w:ind w:left="836" w:hanging="425"/>
        <w:jc w:val="both"/>
      </w:pPr>
      <w:r>
        <w:rPr>
          <w:rFonts w:ascii="Arial" w:eastAsia="Arial" w:hAnsi="Arial" w:cs="Arial"/>
          <w:i/>
          <w:sz w:val="24"/>
        </w:rPr>
        <w:t xml:space="preserve">Analysis Programme Educational Objective </w:t>
      </w:r>
      <w:r>
        <w:rPr>
          <w:rFonts w:ascii="Arial" w:eastAsia="Arial" w:hAnsi="Arial" w:cs="Arial"/>
          <w:sz w:val="24"/>
        </w:rPr>
        <w:t>(PEO)</w:t>
      </w:r>
      <w:r>
        <w:rPr>
          <w:rFonts w:ascii="Arial" w:eastAsia="Arial" w:hAnsi="Arial" w:cs="Arial"/>
          <w:i/>
          <w:sz w:val="24"/>
        </w:rPr>
        <w:t xml:space="preserve"> (Pilot Test). </w:t>
      </w:r>
      <w:r>
        <w:rPr>
          <w:rFonts w:ascii="Arial" w:eastAsia="Arial" w:hAnsi="Arial" w:cs="Arial"/>
          <w:sz w:val="24"/>
        </w:rPr>
        <w:t>(2019)</w:t>
      </w:r>
      <w:r>
        <w:rPr>
          <w:rFonts w:ascii="Arial" w:eastAsia="Arial" w:hAnsi="Arial" w:cs="Arial"/>
          <w:i/>
          <w:sz w:val="24"/>
        </w:rPr>
        <w:t xml:space="preserve">. </w:t>
      </w:r>
      <w:r>
        <w:rPr>
          <w:rFonts w:ascii="Arial" w:eastAsia="Arial" w:hAnsi="Arial" w:cs="Arial"/>
          <w:sz w:val="24"/>
        </w:rPr>
        <w:t xml:space="preserve">Department of Electrical Engineering. </w:t>
      </w:r>
      <w:proofErr w:type="spellStart"/>
      <w:r>
        <w:rPr>
          <w:rFonts w:ascii="Arial" w:eastAsia="Arial" w:hAnsi="Arial" w:cs="Arial"/>
          <w:sz w:val="24"/>
        </w:rPr>
        <w:t>Politeknik</w:t>
      </w:r>
      <w:proofErr w:type="spellEnd"/>
      <w:r>
        <w:rPr>
          <w:rFonts w:ascii="Arial" w:eastAsia="Arial" w:hAnsi="Arial" w:cs="Arial"/>
          <w:sz w:val="24"/>
        </w:rPr>
        <w:t xml:space="preserve"> Port Dickson. </w:t>
      </w:r>
    </w:p>
    <w:p w14:paraId="372EA634" w14:textId="77777777" w:rsidR="0094631A" w:rsidRDefault="00277AC8">
      <w:pPr>
        <w:spacing w:after="19"/>
        <w:ind w:left="426"/>
      </w:pPr>
      <w:r>
        <w:rPr>
          <w:rFonts w:ascii="Arial" w:eastAsia="Arial" w:hAnsi="Arial" w:cs="Arial"/>
          <w:sz w:val="24"/>
        </w:rPr>
        <w:t xml:space="preserve"> </w:t>
      </w:r>
    </w:p>
    <w:p w14:paraId="13AAF3DB" w14:textId="77777777" w:rsidR="0094631A" w:rsidRDefault="00277AC8">
      <w:pPr>
        <w:spacing w:after="5" w:line="271" w:lineRule="auto"/>
        <w:ind w:left="836" w:hanging="425"/>
        <w:jc w:val="both"/>
      </w:pPr>
      <w:proofErr w:type="spellStart"/>
      <w:r>
        <w:rPr>
          <w:rFonts w:ascii="Arial" w:eastAsia="Arial" w:hAnsi="Arial" w:cs="Arial"/>
          <w:i/>
          <w:sz w:val="24"/>
        </w:rPr>
        <w:lastRenderedPageBreak/>
        <w:t>Jumlah</w:t>
      </w:r>
      <w:proofErr w:type="spellEnd"/>
      <w:r>
        <w:rPr>
          <w:rFonts w:ascii="Arial" w:eastAsia="Arial" w:hAnsi="Arial" w:cs="Arial"/>
          <w:i/>
          <w:sz w:val="24"/>
        </w:rPr>
        <w:t xml:space="preserve"> </w:t>
      </w:r>
      <w:proofErr w:type="spellStart"/>
      <w:r>
        <w:rPr>
          <w:rFonts w:ascii="Arial" w:eastAsia="Arial" w:hAnsi="Arial" w:cs="Arial"/>
          <w:i/>
          <w:sz w:val="24"/>
        </w:rPr>
        <w:t>Pelajar</w:t>
      </w:r>
      <w:proofErr w:type="spellEnd"/>
      <w:r>
        <w:rPr>
          <w:rFonts w:ascii="Arial" w:eastAsia="Arial" w:hAnsi="Arial" w:cs="Arial"/>
          <w:i/>
          <w:sz w:val="24"/>
        </w:rPr>
        <w:t xml:space="preserve"> PPD </w:t>
      </w:r>
      <w:proofErr w:type="spellStart"/>
      <w:r>
        <w:rPr>
          <w:rFonts w:ascii="Arial" w:eastAsia="Arial" w:hAnsi="Arial" w:cs="Arial"/>
          <w:i/>
          <w:sz w:val="24"/>
        </w:rPr>
        <w:t>Mengikut</w:t>
      </w:r>
      <w:proofErr w:type="spellEnd"/>
      <w:r>
        <w:rPr>
          <w:rFonts w:ascii="Arial" w:eastAsia="Arial" w:hAnsi="Arial" w:cs="Arial"/>
          <w:i/>
          <w:sz w:val="24"/>
        </w:rPr>
        <w:t xml:space="preserve"> Semester, </w:t>
      </w:r>
      <w:proofErr w:type="spellStart"/>
      <w:r>
        <w:rPr>
          <w:rFonts w:ascii="Arial" w:eastAsia="Arial" w:hAnsi="Arial" w:cs="Arial"/>
          <w:i/>
          <w:sz w:val="24"/>
        </w:rPr>
        <w:t>Jabatan</w:t>
      </w:r>
      <w:proofErr w:type="spellEnd"/>
      <w:r>
        <w:rPr>
          <w:rFonts w:ascii="Arial" w:eastAsia="Arial" w:hAnsi="Arial" w:cs="Arial"/>
          <w:i/>
          <w:sz w:val="24"/>
        </w:rPr>
        <w:t xml:space="preserve"> dan Program. </w:t>
      </w:r>
      <w:r>
        <w:rPr>
          <w:rFonts w:ascii="Arial" w:eastAsia="Arial" w:hAnsi="Arial" w:cs="Arial"/>
          <w:sz w:val="24"/>
        </w:rPr>
        <w:t xml:space="preserve">(2019). Unit </w:t>
      </w:r>
      <w:proofErr w:type="spellStart"/>
      <w:r>
        <w:rPr>
          <w:rFonts w:ascii="Arial" w:eastAsia="Arial" w:hAnsi="Arial" w:cs="Arial"/>
          <w:sz w:val="24"/>
        </w:rPr>
        <w:t>Peperiksaan</w:t>
      </w:r>
      <w:proofErr w:type="spellEnd"/>
      <w:r>
        <w:rPr>
          <w:rFonts w:ascii="Arial" w:eastAsia="Arial" w:hAnsi="Arial" w:cs="Arial"/>
          <w:sz w:val="24"/>
        </w:rPr>
        <w:t xml:space="preserve"> (</w:t>
      </w:r>
      <w:proofErr w:type="spellStart"/>
      <w:r>
        <w:rPr>
          <w:rFonts w:ascii="Arial" w:eastAsia="Arial" w:hAnsi="Arial" w:cs="Arial"/>
          <w:sz w:val="24"/>
        </w:rPr>
        <w:t>Rekod</w:t>
      </w:r>
      <w:proofErr w:type="spellEnd"/>
      <w:r>
        <w:rPr>
          <w:rFonts w:ascii="Arial" w:eastAsia="Arial" w:hAnsi="Arial" w:cs="Arial"/>
          <w:sz w:val="24"/>
        </w:rPr>
        <w:t xml:space="preserve"> &amp; </w:t>
      </w:r>
      <w:proofErr w:type="spellStart"/>
      <w:r>
        <w:rPr>
          <w:rFonts w:ascii="Arial" w:eastAsia="Arial" w:hAnsi="Arial" w:cs="Arial"/>
          <w:sz w:val="24"/>
        </w:rPr>
        <w:t>Pensijilan</w:t>
      </w:r>
      <w:proofErr w:type="spellEnd"/>
      <w:r>
        <w:rPr>
          <w:rFonts w:ascii="Arial" w:eastAsia="Arial" w:hAnsi="Arial" w:cs="Arial"/>
          <w:sz w:val="24"/>
        </w:rPr>
        <w:t xml:space="preserve">). </w:t>
      </w:r>
      <w:proofErr w:type="spellStart"/>
      <w:r>
        <w:rPr>
          <w:rFonts w:ascii="Arial" w:eastAsia="Arial" w:hAnsi="Arial" w:cs="Arial"/>
          <w:sz w:val="24"/>
        </w:rPr>
        <w:t>Politeknik</w:t>
      </w:r>
      <w:proofErr w:type="spellEnd"/>
      <w:r>
        <w:rPr>
          <w:rFonts w:ascii="Arial" w:eastAsia="Arial" w:hAnsi="Arial" w:cs="Arial"/>
          <w:sz w:val="24"/>
        </w:rPr>
        <w:t xml:space="preserve"> Port Dickson</w:t>
      </w:r>
      <w:r>
        <w:rPr>
          <w:rFonts w:ascii="Arial" w:eastAsia="Arial" w:hAnsi="Arial" w:cs="Arial"/>
          <w:i/>
          <w:sz w:val="24"/>
        </w:rPr>
        <w:t xml:space="preserve">. </w:t>
      </w:r>
      <w:r>
        <w:rPr>
          <w:rFonts w:ascii="Arial" w:eastAsia="Arial" w:hAnsi="Arial" w:cs="Arial"/>
          <w:sz w:val="24"/>
        </w:rPr>
        <w:t xml:space="preserve"> </w:t>
      </w:r>
    </w:p>
    <w:p w14:paraId="2059DFAB" w14:textId="77777777" w:rsidR="0094631A" w:rsidRDefault="00277AC8">
      <w:pPr>
        <w:spacing w:after="20"/>
      </w:pPr>
      <w:r>
        <w:rPr>
          <w:rFonts w:ascii="Arial" w:eastAsia="Arial" w:hAnsi="Arial" w:cs="Arial"/>
          <w:sz w:val="24"/>
        </w:rPr>
        <w:t xml:space="preserve"> </w:t>
      </w:r>
    </w:p>
    <w:p w14:paraId="32E6650F" w14:textId="77777777" w:rsidR="0094631A" w:rsidRDefault="00277AC8">
      <w:pPr>
        <w:spacing w:after="0"/>
      </w:pPr>
      <w:r>
        <w:rPr>
          <w:rFonts w:ascii="Arial" w:eastAsia="Arial" w:hAnsi="Arial" w:cs="Arial"/>
          <w:sz w:val="24"/>
        </w:rPr>
        <w:t xml:space="preserve"> </w:t>
      </w:r>
    </w:p>
    <w:p w14:paraId="413B7C55" w14:textId="47102387" w:rsidR="0094631A" w:rsidRDefault="0094631A" w:rsidP="00A63CBA">
      <w:pPr>
        <w:spacing w:after="0"/>
        <w:ind w:left="10" w:right="-15" w:hanging="10"/>
        <w:jc w:val="right"/>
      </w:pPr>
    </w:p>
    <w:sectPr w:rsidR="0094631A" w:rsidSect="00A63CBA">
      <w:headerReference w:type="even" r:id="rId13"/>
      <w:headerReference w:type="default" r:id="rId14"/>
      <w:footerReference w:type="even" r:id="rId15"/>
      <w:footerReference w:type="default" r:id="rId16"/>
      <w:headerReference w:type="first" r:id="rId17"/>
      <w:footerReference w:type="first" r:id="rId18"/>
      <w:pgSz w:w="12240" w:h="15840"/>
      <w:pgMar w:top="1565" w:right="718" w:bottom="1217" w:left="1340" w:header="764" w:footer="8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A286" w14:textId="77777777" w:rsidR="00A451E1" w:rsidRDefault="00A451E1">
      <w:pPr>
        <w:spacing w:after="0" w:line="240" w:lineRule="auto"/>
      </w:pPr>
      <w:r>
        <w:separator/>
      </w:r>
    </w:p>
  </w:endnote>
  <w:endnote w:type="continuationSeparator" w:id="0">
    <w:p w14:paraId="303E7459" w14:textId="77777777" w:rsidR="00A451E1" w:rsidRDefault="00A4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8EB8" w14:textId="77777777" w:rsidR="0094631A" w:rsidRDefault="00277AC8">
    <w:pPr>
      <w:tabs>
        <w:tab w:val="center" w:pos="572"/>
        <w:tab w:val="center" w:pos="5571"/>
      </w:tabs>
      <w:spacing w:after="0"/>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ED99" w14:textId="77777777" w:rsidR="0094631A" w:rsidRDefault="00277AC8">
    <w:pPr>
      <w:tabs>
        <w:tab w:val="center" w:pos="572"/>
        <w:tab w:val="center" w:pos="5571"/>
      </w:tabs>
      <w:spacing w:after="0"/>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DFE4" w14:textId="77777777" w:rsidR="0094631A" w:rsidRDefault="00277AC8">
    <w:pPr>
      <w:tabs>
        <w:tab w:val="center" w:pos="572"/>
        <w:tab w:val="center" w:pos="5571"/>
      </w:tabs>
      <w:spacing w:after="0"/>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8DA9" w14:textId="77777777" w:rsidR="0094631A" w:rsidRDefault="0094631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DD5B" w14:textId="77777777" w:rsidR="0094631A" w:rsidRDefault="009463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CE00" w14:textId="77777777" w:rsidR="0094631A" w:rsidRDefault="00946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C854" w14:textId="77777777" w:rsidR="00A451E1" w:rsidRDefault="00A451E1">
      <w:pPr>
        <w:spacing w:after="0" w:line="240" w:lineRule="auto"/>
      </w:pPr>
      <w:r>
        <w:separator/>
      </w:r>
    </w:p>
  </w:footnote>
  <w:footnote w:type="continuationSeparator" w:id="0">
    <w:p w14:paraId="1ADF60A2" w14:textId="77777777" w:rsidR="00A451E1" w:rsidRDefault="00A4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D0A8" w14:textId="77777777" w:rsidR="0094631A" w:rsidRDefault="00277AC8">
    <w:pPr>
      <w:spacing w:after="0"/>
      <w:ind w:right="-826"/>
      <w:jc w:val="right"/>
    </w:pPr>
    <w:r>
      <w:rPr>
        <w:rFonts w:ascii="Arial" w:eastAsia="Arial" w:hAnsi="Arial" w:cs="Arial"/>
        <w:sz w:val="20"/>
      </w:rPr>
      <w:t xml:space="preserve"> </w:t>
    </w:r>
  </w:p>
  <w:p w14:paraId="7126B49D" w14:textId="77777777" w:rsidR="0094631A" w:rsidRDefault="00277AC8">
    <w:pPr>
      <w:spacing w:after="0"/>
      <w:ind w:right="-826"/>
      <w:jc w:val="right"/>
    </w:pPr>
    <w:r>
      <w:rPr>
        <w:rFonts w:ascii="Arial" w:eastAsia="Arial" w:hAnsi="Arial" w:cs="Arial"/>
        <w:sz w:val="20"/>
      </w:rPr>
      <w:t xml:space="preserve"> </w:t>
    </w:r>
  </w:p>
  <w:p w14:paraId="74EBE757" w14:textId="77777777" w:rsidR="0094631A" w:rsidRDefault="00277AC8">
    <w:pPr>
      <w:spacing w:after="0"/>
      <w:ind w:right="-826"/>
      <w:jc w:val="right"/>
    </w:pPr>
    <w:r>
      <w:rPr>
        <w:rFonts w:ascii="Arial" w:eastAsia="Arial" w:hAnsi="Arial" w:cs="Arial"/>
        <w:sz w:val="20"/>
      </w:rPr>
      <w:t xml:space="preserve"> </w:t>
    </w:r>
  </w:p>
  <w:p w14:paraId="1916DBA2" w14:textId="77777777" w:rsidR="0094631A" w:rsidRDefault="00277AC8">
    <w:pPr>
      <w:spacing w:after="41"/>
      <w:ind w:left="2608"/>
    </w:pPr>
    <w:r>
      <w:rPr>
        <w:rFonts w:ascii="Arial" w:eastAsia="Arial" w:hAnsi="Arial" w:cs="Arial"/>
        <w:sz w:val="16"/>
      </w:rPr>
      <w:t xml:space="preserve">CONTOH LAPORAN KAJIAN PENCAPAIAN PEO PROGRAM ETAC (DICHOTOMOUS) | LAMPIRAN 3E </w:t>
    </w:r>
  </w:p>
  <w:p w14:paraId="1CF4A667" w14:textId="77777777" w:rsidR="0094631A" w:rsidRDefault="00277AC8">
    <w:pPr>
      <w:spacing w:after="0"/>
      <w:ind w:left="572"/>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E167" w14:textId="77777777" w:rsidR="0094631A" w:rsidRDefault="00277AC8">
    <w:pPr>
      <w:spacing w:after="0"/>
      <w:ind w:right="-826"/>
      <w:jc w:val="right"/>
    </w:pPr>
    <w:r>
      <w:rPr>
        <w:rFonts w:ascii="Arial" w:eastAsia="Arial" w:hAnsi="Arial" w:cs="Arial"/>
        <w:sz w:val="20"/>
      </w:rPr>
      <w:t xml:space="preserve"> </w:t>
    </w:r>
  </w:p>
  <w:p w14:paraId="122318FE" w14:textId="77777777" w:rsidR="0094631A" w:rsidRDefault="00277AC8">
    <w:pPr>
      <w:spacing w:after="0"/>
      <w:ind w:right="-826"/>
      <w:jc w:val="right"/>
    </w:pPr>
    <w:r>
      <w:rPr>
        <w:rFonts w:ascii="Arial" w:eastAsia="Arial" w:hAnsi="Arial" w:cs="Arial"/>
        <w:sz w:val="20"/>
      </w:rPr>
      <w:t xml:space="preserve"> </w:t>
    </w:r>
  </w:p>
  <w:p w14:paraId="67828351" w14:textId="77777777" w:rsidR="0094631A" w:rsidRDefault="00277AC8">
    <w:pPr>
      <w:spacing w:after="0"/>
      <w:ind w:right="-826"/>
      <w:jc w:val="right"/>
    </w:pPr>
    <w:r>
      <w:rPr>
        <w:rFonts w:ascii="Arial" w:eastAsia="Arial" w:hAnsi="Arial" w:cs="Arial"/>
        <w:sz w:val="20"/>
      </w:rPr>
      <w:t xml:space="preserve"> </w:t>
    </w:r>
  </w:p>
  <w:p w14:paraId="06AC3D96" w14:textId="20D28546" w:rsidR="0094631A" w:rsidRDefault="0094631A">
    <w:pPr>
      <w:spacing w:after="0"/>
      <w:ind w:left="5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0180" w14:textId="77777777" w:rsidR="0094631A" w:rsidRDefault="00277AC8">
    <w:pPr>
      <w:spacing w:after="0"/>
      <w:ind w:right="-826"/>
      <w:jc w:val="right"/>
    </w:pPr>
    <w:r>
      <w:rPr>
        <w:rFonts w:ascii="Arial" w:eastAsia="Arial" w:hAnsi="Arial" w:cs="Arial"/>
        <w:sz w:val="20"/>
      </w:rPr>
      <w:t xml:space="preserve"> </w:t>
    </w:r>
  </w:p>
  <w:p w14:paraId="15D3413A" w14:textId="77777777" w:rsidR="0094631A" w:rsidRDefault="00277AC8">
    <w:pPr>
      <w:spacing w:after="0"/>
      <w:ind w:right="-826"/>
      <w:jc w:val="right"/>
    </w:pPr>
    <w:r>
      <w:rPr>
        <w:rFonts w:ascii="Arial" w:eastAsia="Arial" w:hAnsi="Arial" w:cs="Arial"/>
        <w:sz w:val="20"/>
      </w:rPr>
      <w:t xml:space="preserve"> </w:t>
    </w:r>
  </w:p>
  <w:p w14:paraId="647A0A9D" w14:textId="77777777" w:rsidR="0094631A" w:rsidRDefault="00277AC8">
    <w:pPr>
      <w:spacing w:after="0"/>
      <w:ind w:right="-826"/>
      <w:jc w:val="right"/>
    </w:pPr>
    <w:r>
      <w:rPr>
        <w:rFonts w:ascii="Arial" w:eastAsia="Arial" w:hAnsi="Arial" w:cs="Arial"/>
        <w:sz w:val="20"/>
      </w:rPr>
      <w:t xml:space="preserve"> </w:t>
    </w:r>
  </w:p>
  <w:p w14:paraId="38F610E3" w14:textId="77777777" w:rsidR="0094631A" w:rsidRDefault="00277AC8">
    <w:pPr>
      <w:spacing w:after="41"/>
      <w:ind w:left="2608"/>
    </w:pPr>
    <w:r>
      <w:rPr>
        <w:rFonts w:ascii="Arial" w:eastAsia="Arial" w:hAnsi="Arial" w:cs="Arial"/>
        <w:sz w:val="16"/>
      </w:rPr>
      <w:t xml:space="preserve">CONTOH LAPORAN KAJIAN PENCAPAIAN PEO PROGRAM ETAC (DICHOTOMOUS) | LAMPIRAN 3E </w:t>
    </w:r>
  </w:p>
  <w:p w14:paraId="52F2A4DD" w14:textId="77777777" w:rsidR="0094631A" w:rsidRDefault="00277AC8">
    <w:pPr>
      <w:spacing w:after="0"/>
      <w:ind w:left="572"/>
    </w:pPr>
    <w:r>
      <w:rPr>
        <w:rFonts w:ascii="Times New Roman" w:eastAsia="Times New Roman" w:hAnsi="Times New Roman" w:cs="Times New Roma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D520" w14:textId="77777777" w:rsidR="0094631A" w:rsidRDefault="0094631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576F" w14:textId="77777777" w:rsidR="0094631A" w:rsidRDefault="0094631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02B1" w14:textId="77777777" w:rsidR="0094631A" w:rsidRDefault="009463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82"/>
    <w:multiLevelType w:val="hybridMultilevel"/>
    <w:tmpl w:val="BDC6D4C8"/>
    <w:lvl w:ilvl="0" w:tplc="77E4F2F8">
      <w:start w:val="8"/>
      <w:numFmt w:val="decimal"/>
      <w:lvlText w:val="%1."/>
      <w:lvlJc w:val="left"/>
      <w:pPr>
        <w:ind w:left="97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9C74836C">
      <w:start w:val="1"/>
      <w:numFmt w:val="lowerLetter"/>
      <w:lvlText w:val="%2"/>
      <w:lvlJc w:val="left"/>
      <w:pPr>
        <w:ind w:left="15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310E336A">
      <w:start w:val="1"/>
      <w:numFmt w:val="lowerRoman"/>
      <w:lvlText w:val="%3"/>
      <w:lvlJc w:val="left"/>
      <w:pPr>
        <w:ind w:left="22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D5388370">
      <w:start w:val="1"/>
      <w:numFmt w:val="decimal"/>
      <w:lvlText w:val="%4"/>
      <w:lvlJc w:val="left"/>
      <w:pPr>
        <w:ind w:left="29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EDE8981A">
      <w:start w:val="1"/>
      <w:numFmt w:val="lowerLetter"/>
      <w:lvlText w:val="%5"/>
      <w:lvlJc w:val="left"/>
      <w:pPr>
        <w:ind w:left="37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B38477CE">
      <w:start w:val="1"/>
      <w:numFmt w:val="lowerRoman"/>
      <w:lvlText w:val="%6"/>
      <w:lvlJc w:val="left"/>
      <w:pPr>
        <w:ind w:left="44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822EC326">
      <w:start w:val="1"/>
      <w:numFmt w:val="decimal"/>
      <w:lvlText w:val="%7"/>
      <w:lvlJc w:val="left"/>
      <w:pPr>
        <w:ind w:left="51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4588CD22">
      <w:start w:val="1"/>
      <w:numFmt w:val="lowerLetter"/>
      <w:lvlText w:val="%8"/>
      <w:lvlJc w:val="left"/>
      <w:pPr>
        <w:ind w:left="58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48EAC438">
      <w:start w:val="1"/>
      <w:numFmt w:val="lowerRoman"/>
      <w:lvlText w:val="%9"/>
      <w:lvlJc w:val="left"/>
      <w:pPr>
        <w:ind w:left="65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1" w15:restartNumberingAfterBreak="0">
    <w:nsid w:val="013031B9"/>
    <w:multiLevelType w:val="hybridMultilevel"/>
    <w:tmpl w:val="8318D71C"/>
    <w:lvl w:ilvl="0" w:tplc="DA86C412">
      <w:start w:val="3"/>
      <w:numFmt w:val="decimal"/>
      <w:lvlText w:val="%1."/>
      <w:lvlJc w:val="left"/>
      <w:pPr>
        <w:ind w:left="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AC8DC">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5AFE4C">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A0957E">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78E640">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561EE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B09EF0">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0786A">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94C764">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39032B"/>
    <w:multiLevelType w:val="hybridMultilevel"/>
    <w:tmpl w:val="81BCAE3A"/>
    <w:lvl w:ilvl="0" w:tplc="960A9552">
      <w:start w:val="1"/>
      <w:numFmt w:val="decimal"/>
      <w:lvlText w:val="%1."/>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6B582">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D4857E">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2C28B6">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C2EF0E">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8AB7BC">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0C0820">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0009A8">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128B40">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C35599"/>
    <w:multiLevelType w:val="hybridMultilevel"/>
    <w:tmpl w:val="4290EF14"/>
    <w:lvl w:ilvl="0" w:tplc="524A79E8">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66FE4">
      <w:start w:val="1"/>
      <w:numFmt w:val="bullet"/>
      <w:lvlText w:val="o"/>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AC89A4">
      <w:start w:val="1"/>
      <w:numFmt w:val="bullet"/>
      <w:lvlText w:val="▪"/>
      <w:lvlJc w:val="left"/>
      <w:pPr>
        <w:ind w:left="2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129A3A">
      <w:start w:val="1"/>
      <w:numFmt w:val="bullet"/>
      <w:lvlText w:val="•"/>
      <w:lvlJc w:val="left"/>
      <w:pPr>
        <w:ind w:left="3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4A9922">
      <w:start w:val="1"/>
      <w:numFmt w:val="bullet"/>
      <w:lvlText w:val="o"/>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2C5026">
      <w:start w:val="1"/>
      <w:numFmt w:val="bullet"/>
      <w:lvlText w:val="▪"/>
      <w:lvlJc w:val="left"/>
      <w:pPr>
        <w:ind w:left="4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DA91AC">
      <w:start w:val="1"/>
      <w:numFmt w:val="bullet"/>
      <w:lvlText w:val="•"/>
      <w:lvlJc w:val="left"/>
      <w:pPr>
        <w:ind w:left="5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D46596">
      <w:start w:val="1"/>
      <w:numFmt w:val="bullet"/>
      <w:lvlText w:val="o"/>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EA83DA">
      <w:start w:val="1"/>
      <w:numFmt w:val="bullet"/>
      <w:lvlText w:val="▪"/>
      <w:lvlJc w:val="left"/>
      <w:pPr>
        <w:ind w:left="7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E30C38"/>
    <w:multiLevelType w:val="hybridMultilevel"/>
    <w:tmpl w:val="E5F8E1C4"/>
    <w:lvl w:ilvl="0" w:tplc="B09E3894">
      <w:start w:val="1"/>
      <w:numFmt w:val="decimal"/>
      <w:lvlText w:val="%1"/>
      <w:lvlJc w:val="left"/>
      <w:pPr>
        <w:ind w:left="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E6612A">
      <w:start w:val="1"/>
      <w:numFmt w:val="lowerLetter"/>
      <w:lvlText w:val="%2"/>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E4D6D8">
      <w:start w:val="1"/>
      <w:numFmt w:val="lowerRoman"/>
      <w:lvlText w:val="%3"/>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2A3AD0">
      <w:start w:val="1"/>
      <w:numFmt w:val="decimal"/>
      <w:lvlText w:val="%4"/>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5EE246">
      <w:start w:val="1"/>
      <w:numFmt w:val="lowerLetter"/>
      <w:lvlText w:val="%5"/>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FE5158">
      <w:start w:val="1"/>
      <w:numFmt w:val="lowerRoman"/>
      <w:lvlText w:val="%6"/>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3C7B1C">
      <w:start w:val="1"/>
      <w:numFmt w:val="decimal"/>
      <w:lvlText w:val="%7"/>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8A97D8">
      <w:start w:val="1"/>
      <w:numFmt w:val="lowerLetter"/>
      <w:lvlText w:val="%8"/>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F236A6">
      <w:start w:val="1"/>
      <w:numFmt w:val="lowerRoman"/>
      <w:lvlText w:val="%9"/>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922811"/>
    <w:multiLevelType w:val="hybridMultilevel"/>
    <w:tmpl w:val="9E2C90E0"/>
    <w:lvl w:ilvl="0" w:tplc="689ED318">
      <w:start w:val="1"/>
      <w:numFmt w:val="lowerRoman"/>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532C09E">
      <w:start w:val="1"/>
      <w:numFmt w:val="lowerLetter"/>
      <w:lvlText w:val="%2"/>
      <w:lvlJc w:val="left"/>
      <w:pPr>
        <w:ind w:left="13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56E0FC">
      <w:start w:val="1"/>
      <w:numFmt w:val="lowerRoman"/>
      <w:lvlText w:val="%3"/>
      <w:lvlJc w:val="left"/>
      <w:pPr>
        <w:ind w:left="20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A32673E">
      <w:start w:val="1"/>
      <w:numFmt w:val="decimal"/>
      <w:lvlText w:val="%4"/>
      <w:lvlJc w:val="left"/>
      <w:pPr>
        <w:ind w:left="28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9E25998">
      <w:start w:val="1"/>
      <w:numFmt w:val="lowerLetter"/>
      <w:lvlText w:val="%5"/>
      <w:lvlJc w:val="left"/>
      <w:pPr>
        <w:ind w:left="35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0E2EA2">
      <w:start w:val="1"/>
      <w:numFmt w:val="lowerRoman"/>
      <w:lvlText w:val="%6"/>
      <w:lvlJc w:val="left"/>
      <w:pPr>
        <w:ind w:left="42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DCAA48C">
      <w:start w:val="1"/>
      <w:numFmt w:val="decimal"/>
      <w:lvlText w:val="%7"/>
      <w:lvlJc w:val="left"/>
      <w:pPr>
        <w:ind w:left="49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D6C3C96">
      <w:start w:val="1"/>
      <w:numFmt w:val="lowerLetter"/>
      <w:lvlText w:val="%8"/>
      <w:lvlJc w:val="left"/>
      <w:pPr>
        <w:ind w:left="56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8B41990">
      <w:start w:val="1"/>
      <w:numFmt w:val="lowerRoman"/>
      <w:lvlText w:val="%9"/>
      <w:lvlJc w:val="left"/>
      <w:pPr>
        <w:ind w:left="6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240903"/>
    <w:multiLevelType w:val="hybridMultilevel"/>
    <w:tmpl w:val="F32A1B30"/>
    <w:lvl w:ilvl="0" w:tplc="81B0D660">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C4ABAF0">
      <w:start w:val="1"/>
      <w:numFmt w:val="lowerLetter"/>
      <w:lvlText w:val="%2"/>
      <w:lvlJc w:val="left"/>
      <w:pPr>
        <w:ind w:left="11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05A795E">
      <w:start w:val="1"/>
      <w:numFmt w:val="lowerRoman"/>
      <w:lvlText w:val="%3"/>
      <w:lvlJc w:val="left"/>
      <w:pPr>
        <w:ind w:left="18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F6C3BDE">
      <w:start w:val="1"/>
      <w:numFmt w:val="decimal"/>
      <w:lvlText w:val="%4"/>
      <w:lvlJc w:val="left"/>
      <w:pPr>
        <w:ind w:left="25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850B9AE">
      <w:start w:val="1"/>
      <w:numFmt w:val="lowerLetter"/>
      <w:lvlText w:val="%5"/>
      <w:lvlJc w:val="left"/>
      <w:pPr>
        <w:ind w:left="32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47414A2">
      <w:start w:val="1"/>
      <w:numFmt w:val="lowerRoman"/>
      <w:lvlText w:val="%6"/>
      <w:lvlJc w:val="left"/>
      <w:pPr>
        <w:ind w:left="40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0C66F32">
      <w:start w:val="1"/>
      <w:numFmt w:val="decimal"/>
      <w:lvlText w:val="%7"/>
      <w:lvlJc w:val="left"/>
      <w:pPr>
        <w:ind w:left="47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9B60BDA">
      <w:start w:val="1"/>
      <w:numFmt w:val="lowerLetter"/>
      <w:lvlText w:val="%8"/>
      <w:lvlJc w:val="left"/>
      <w:pPr>
        <w:ind w:left="54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2AEAECA">
      <w:start w:val="1"/>
      <w:numFmt w:val="lowerRoman"/>
      <w:lvlText w:val="%9"/>
      <w:lvlJc w:val="left"/>
      <w:pPr>
        <w:ind w:left="61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9AB1C50"/>
    <w:multiLevelType w:val="hybridMultilevel"/>
    <w:tmpl w:val="C1906DE0"/>
    <w:lvl w:ilvl="0" w:tplc="9112C898">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F4BCDA">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4A361C">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C4BF4">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C6CE92">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2268E8">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E066D8">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406E2">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08DBF6">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9C20966"/>
    <w:multiLevelType w:val="hybridMultilevel"/>
    <w:tmpl w:val="8D30FD3E"/>
    <w:lvl w:ilvl="0" w:tplc="EF02BB9E">
      <w:start w:val="1"/>
      <w:numFmt w:val="decimal"/>
      <w:lvlText w:val="%1"/>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2262C">
      <w:start w:val="1"/>
      <w:numFmt w:val="lowerLetter"/>
      <w:lvlText w:val="%2"/>
      <w:lvlJc w:val="left"/>
      <w:pPr>
        <w:ind w:left="1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42A8AC">
      <w:start w:val="1"/>
      <w:numFmt w:val="lowerRoman"/>
      <w:lvlText w:val="%3"/>
      <w:lvlJc w:val="left"/>
      <w:pPr>
        <w:ind w:left="1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268F9C">
      <w:start w:val="1"/>
      <w:numFmt w:val="decimal"/>
      <w:lvlText w:val="%4"/>
      <w:lvlJc w:val="left"/>
      <w:pPr>
        <w:ind w:left="2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E7F32">
      <w:start w:val="1"/>
      <w:numFmt w:val="lowerLetter"/>
      <w:lvlText w:val="%5"/>
      <w:lvlJc w:val="left"/>
      <w:pPr>
        <w:ind w:left="3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1ED02C">
      <w:start w:val="1"/>
      <w:numFmt w:val="lowerRoman"/>
      <w:lvlText w:val="%6"/>
      <w:lvlJc w:val="left"/>
      <w:pPr>
        <w:ind w:left="4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80D700">
      <w:start w:val="1"/>
      <w:numFmt w:val="decimal"/>
      <w:lvlText w:val="%7"/>
      <w:lvlJc w:val="left"/>
      <w:pPr>
        <w:ind w:left="4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3E952E">
      <w:start w:val="1"/>
      <w:numFmt w:val="lowerLetter"/>
      <w:lvlText w:val="%8"/>
      <w:lvlJc w:val="left"/>
      <w:pPr>
        <w:ind w:left="5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A0BC5E">
      <w:start w:val="1"/>
      <w:numFmt w:val="lowerRoman"/>
      <w:lvlText w:val="%9"/>
      <w:lvlJc w:val="left"/>
      <w:pPr>
        <w:ind w:left="6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9E54A77"/>
    <w:multiLevelType w:val="hybridMultilevel"/>
    <w:tmpl w:val="EE663E0A"/>
    <w:lvl w:ilvl="0" w:tplc="85E295E6">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2BA8062">
      <w:start w:val="1"/>
      <w:numFmt w:val="lowerLetter"/>
      <w:lvlText w:val="%2"/>
      <w:lvlJc w:val="left"/>
      <w:pPr>
        <w:ind w:left="11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8FFE9040">
      <w:start w:val="1"/>
      <w:numFmt w:val="lowerRoman"/>
      <w:lvlText w:val="%3"/>
      <w:lvlJc w:val="left"/>
      <w:pPr>
        <w:ind w:left="18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49858B0">
      <w:start w:val="1"/>
      <w:numFmt w:val="decimal"/>
      <w:lvlText w:val="%4"/>
      <w:lvlJc w:val="left"/>
      <w:pPr>
        <w:ind w:left="25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51EC000">
      <w:start w:val="1"/>
      <w:numFmt w:val="lowerLetter"/>
      <w:lvlText w:val="%5"/>
      <w:lvlJc w:val="left"/>
      <w:pPr>
        <w:ind w:left="33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AACCA5E">
      <w:start w:val="1"/>
      <w:numFmt w:val="lowerRoman"/>
      <w:lvlText w:val="%6"/>
      <w:lvlJc w:val="left"/>
      <w:pPr>
        <w:ind w:left="403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1407478">
      <w:start w:val="1"/>
      <w:numFmt w:val="decimal"/>
      <w:lvlText w:val="%7"/>
      <w:lvlJc w:val="left"/>
      <w:pPr>
        <w:ind w:left="47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9D8F582">
      <w:start w:val="1"/>
      <w:numFmt w:val="lowerLetter"/>
      <w:lvlText w:val="%8"/>
      <w:lvlJc w:val="left"/>
      <w:pPr>
        <w:ind w:left="54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5FE226A">
      <w:start w:val="1"/>
      <w:numFmt w:val="lowerRoman"/>
      <w:lvlText w:val="%9"/>
      <w:lvlJc w:val="left"/>
      <w:pPr>
        <w:ind w:left="61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AC00C19"/>
    <w:multiLevelType w:val="hybridMultilevel"/>
    <w:tmpl w:val="A32EC58A"/>
    <w:lvl w:ilvl="0" w:tplc="F1002F46">
      <w:start w:val="1"/>
      <w:numFmt w:val="decimal"/>
      <w:lvlText w:val="%1."/>
      <w:lvlJc w:val="left"/>
      <w:pPr>
        <w:ind w:left="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5A7E48">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20ED70">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9EDCE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123C90">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98724C">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64186A">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746F58">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121540">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781E06"/>
    <w:multiLevelType w:val="hybridMultilevel"/>
    <w:tmpl w:val="18282B8A"/>
    <w:lvl w:ilvl="0" w:tplc="DA360B1A">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12EC7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761A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B2BC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FA12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18861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786A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BE558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8674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CD02A8C"/>
    <w:multiLevelType w:val="hybridMultilevel"/>
    <w:tmpl w:val="03ECF596"/>
    <w:lvl w:ilvl="0" w:tplc="FBC080E2">
      <w:start w:val="1"/>
      <w:numFmt w:val="lowerRoman"/>
      <w:lvlText w:val="%1."/>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5CE538">
      <w:start w:val="1"/>
      <w:numFmt w:val="lowerLetter"/>
      <w:lvlText w:val="%2"/>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EA0040">
      <w:start w:val="1"/>
      <w:numFmt w:val="lowerRoman"/>
      <w:lvlText w:val="%3"/>
      <w:lvlJc w:val="left"/>
      <w:pPr>
        <w:ind w:left="2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CEE702">
      <w:start w:val="1"/>
      <w:numFmt w:val="decimal"/>
      <w:lvlText w:val="%4"/>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A0F38">
      <w:start w:val="1"/>
      <w:numFmt w:val="lowerLetter"/>
      <w:lvlText w:val="%5"/>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FAADF2">
      <w:start w:val="1"/>
      <w:numFmt w:val="lowerRoman"/>
      <w:lvlText w:val="%6"/>
      <w:lvlJc w:val="left"/>
      <w:pPr>
        <w:ind w:left="4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F48D32">
      <w:start w:val="1"/>
      <w:numFmt w:val="decimal"/>
      <w:lvlText w:val="%7"/>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52A50C">
      <w:start w:val="1"/>
      <w:numFmt w:val="lowerLetter"/>
      <w:lvlText w:val="%8"/>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E77F4">
      <w:start w:val="1"/>
      <w:numFmt w:val="lowerRoman"/>
      <w:lvlText w:val="%9"/>
      <w:lvlJc w:val="left"/>
      <w:pPr>
        <w:ind w:left="6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1D2D85"/>
    <w:multiLevelType w:val="hybridMultilevel"/>
    <w:tmpl w:val="E8D6F8EC"/>
    <w:lvl w:ilvl="0" w:tplc="FC5AD1B0">
      <w:start w:val="1"/>
      <w:numFmt w:val="lowerRoman"/>
      <w:lvlText w:val="%1."/>
      <w:lvlJc w:val="left"/>
      <w:pPr>
        <w:ind w:left="1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8D21E">
      <w:start w:val="1"/>
      <w:numFmt w:val="lowerLetter"/>
      <w:lvlText w:val="%2"/>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0A68E6">
      <w:start w:val="1"/>
      <w:numFmt w:val="lowerRoman"/>
      <w:lvlText w:val="%3"/>
      <w:lvlJc w:val="left"/>
      <w:pPr>
        <w:ind w:left="2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7E81CE">
      <w:start w:val="1"/>
      <w:numFmt w:val="decimal"/>
      <w:lvlText w:val="%4"/>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484794">
      <w:start w:val="1"/>
      <w:numFmt w:val="lowerLetter"/>
      <w:lvlText w:val="%5"/>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48EFE2">
      <w:start w:val="1"/>
      <w:numFmt w:val="lowerRoman"/>
      <w:lvlText w:val="%6"/>
      <w:lvlJc w:val="left"/>
      <w:pPr>
        <w:ind w:left="4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2AEFA0">
      <w:start w:val="1"/>
      <w:numFmt w:val="decimal"/>
      <w:lvlText w:val="%7"/>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AB18A">
      <w:start w:val="1"/>
      <w:numFmt w:val="lowerLetter"/>
      <w:lvlText w:val="%8"/>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B6A4EC">
      <w:start w:val="1"/>
      <w:numFmt w:val="lowerRoman"/>
      <w:lvlText w:val="%9"/>
      <w:lvlJc w:val="left"/>
      <w:pPr>
        <w:ind w:left="6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049715E"/>
    <w:multiLevelType w:val="hybridMultilevel"/>
    <w:tmpl w:val="CBC4C92E"/>
    <w:lvl w:ilvl="0" w:tplc="6A662AF8">
      <w:start w:val="1"/>
      <w:numFmt w:val="decimal"/>
      <w:lvlText w:val="%1."/>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C8E38">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94FA46">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A02C80">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609988">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3A0CEC">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805D4E">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020F56">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C6067C">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0A01035"/>
    <w:multiLevelType w:val="hybridMultilevel"/>
    <w:tmpl w:val="C826CF1A"/>
    <w:lvl w:ilvl="0" w:tplc="BCBE690A">
      <w:start w:val="5"/>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21638">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842472">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C64ECA">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6C952">
      <w:start w:val="1"/>
      <w:numFmt w:val="bullet"/>
      <w:lvlText w:val="o"/>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180158">
      <w:start w:val="1"/>
      <w:numFmt w:val="bullet"/>
      <w:lvlText w:val="▪"/>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F68474">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CE580">
      <w:start w:val="1"/>
      <w:numFmt w:val="bullet"/>
      <w:lvlText w:val="o"/>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08F1FA">
      <w:start w:val="1"/>
      <w:numFmt w:val="bullet"/>
      <w:lvlText w:val="▪"/>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0A82B7E"/>
    <w:multiLevelType w:val="hybridMultilevel"/>
    <w:tmpl w:val="684C9550"/>
    <w:lvl w:ilvl="0" w:tplc="C1CC4AAA">
      <w:start w:val="10"/>
      <w:numFmt w:val="decimal"/>
      <w:lvlText w:val="%1."/>
      <w:lvlJc w:val="left"/>
      <w:pPr>
        <w:ind w:left="3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D9D683E8">
      <w:start w:val="1"/>
      <w:numFmt w:val="lowerLetter"/>
      <w:lvlText w:val="%2"/>
      <w:lvlJc w:val="left"/>
      <w:pPr>
        <w:ind w:left="117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A3840FC">
      <w:start w:val="1"/>
      <w:numFmt w:val="lowerRoman"/>
      <w:lvlText w:val="%3"/>
      <w:lvlJc w:val="left"/>
      <w:pPr>
        <w:ind w:left="189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2D612EC">
      <w:start w:val="1"/>
      <w:numFmt w:val="decimal"/>
      <w:lvlText w:val="%4"/>
      <w:lvlJc w:val="left"/>
      <w:pPr>
        <w:ind w:left="261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8E87430">
      <w:start w:val="1"/>
      <w:numFmt w:val="lowerLetter"/>
      <w:lvlText w:val="%5"/>
      <w:lvlJc w:val="left"/>
      <w:pPr>
        <w:ind w:left="333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A5C077C">
      <w:start w:val="1"/>
      <w:numFmt w:val="lowerRoman"/>
      <w:lvlText w:val="%6"/>
      <w:lvlJc w:val="left"/>
      <w:pPr>
        <w:ind w:left="405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B7658DA">
      <w:start w:val="1"/>
      <w:numFmt w:val="decimal"/>
      <w:lvlText w:val="%7"/>
      <w:lvlJc w:val="left"/>
      <w:pPr>
        <w:ind w:left="477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940B4C4">
      <w:start w:val="1"/>
      <w:numFmt w:val="lowerLetter"/>
      <w:lvlText w:val="%8"/>
      <w:lvlJc w:val="left"/>
      <w:pPr>
        <w:ind w:left="549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6C2A7EC">
      <w:start w:val="1"/>
      <w:numFmt w:val="lowerRoman"/>
      <w:lvlText w:val="%9"/>
      <w:lvlJc w:val="left"/>
      <w:pPr>
        <w:ind w:left="621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F07751"/>
    <w:multiLevelType w:val="hybridMultilevel"/>
    <w:tmpl w:val="5AB415E8"/>
    <w:lvl w:ilvl="0" w:tplc="ABF8CEC0">
      <w:start w:val="1"/>
      <w:numFmt w:val="decimal"/>
      <w:lvlText w:val="%1."/>
      <w:lvlJc w:val="left"/>
      <w:pPr>
        <w:ind w:left="641"/>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5134C91A">
      <w:start w:val="1"/>
      <w:numFmt w:val="bullet"/>
      <w:lvlText w:val="o"/>
      <w:lvlJc w:val="left"/>
      <w:pPr>
        <w:ind w:left="11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C62893A">
      <w:start w:val="1"/>
      <w:numFmt w:val="bullet"/>
      <w:lvlText w:val="▪"/>
      <w:lvlJc w:val="left"/>
      <w:pPr>
        <w:ind w:left="17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FC29B3C">
      <w:start w:val="1"/>
      <w:numFmt w:val="bullet"/>
      <w:lvlText w:val="•"/>
      <w:lvlJc w:val="left"/>
      <w:pPr>
        <w:ind w:left="25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20A086E">
      <w:start w:val="1"/>
      <w:numFmt w:val="bullet"/>
      <w:lvlText w:val="o"/>
      <w:lvlJc w:val="left"/>
      <w:pPr>
        <w:ind w:left="32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1C7A8E">
      <w:start w:val="1"/>
      <w:numFmt w:val="bullet"/>
      <w:lvlText w:val="▪"/>
      <w:lvlJc w:val="left"/>
      <w:pPr>
        <w:ind w:left="39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0B8AE36">
      <w:start w:val="1"/>
      <w:numFmt w:val="bullet"/>
      <w:lvlText w:val="•"/>
      <w:lvlJc w:val="left"/>
      <w:pPr>
        <w:ind w:left="46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BA793C">
      <w:start w:val="1"/>
      <w:numFmt w:val="bullet"/>
      <w:lvlText w:val="o"/>
      <w:lvlJc w:val="left"/>
      <w:pPr>
        <w:ind w:left="53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D03E20">
      <w:start w:val="1"/>
      <w:numFmt w:val="bullet"/>
      <w:lvlText w:val="▪"/>
      <w:lvlJc w:val="left"/>
      <w:pPr>
        <w:ind w:left="61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20E61CE"/>
    <w:multiLevelType w:val="hybridMultilevel"/>
    <w:tmpl w:val="E5D6F37C"/>
    <w:lvl w:ilvl="0" w:tplc="6910E600">
      <w:start w:val="5"/>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06BFFA">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76769E">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821D74">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D26952">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CAF820">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0E9412">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A8480">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9203A4">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4937E05"/>
    <w:multiLevelType w:val="hybridMultilevel"/>
    <w:tmpl w:val="AACCDC44"/>
    <w:lvl w:ilvl="0" w:tplc="9C365FF4">
      <w:start w:val="1"/>
      <w:numFmt w:val="decimal"/>
      <w:lvlText w:val="%1"/>
      <w:lvlJc w:val="left"/>
      <w:pPr>
        <w:ind w:left="2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956CFC22">
      <w:start w:val="1"/>
      <w:numFmt w:val="lowerLetter"/>
      <w:lvlText w:val="%2"/>
      <w:lvlJc w:val="left"/>
      <w:pPr>
        <w:ind w:left="11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A023106">
      <w:start w:val="1"/>
      <w:numFmt w:val="lowerRoman"/>
      <w:lvlText w:val="%3"/>
      <w:lvlJc w:val="left"/>
      <w:pPr>
        <w:ind w:left="19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28EEA038">
      <w:start w:val="1"/>
      <w:numFmt w:val="decimal"/>
      <w:lvlText w:val="%4"/>
      <w:lvlJc w:val="left"/>
      <w:pPr>
        <w:ind w:left="26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7F640A6">
      <w:start w:val="1"/>
      <w:numFmt w:val="lowerLetter"/>
      <w:lvlText w:val="%5"/>
      <w:lvlJc w:val="left"/>
      <w:pPr>
        <w:ind w:left="334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78E279C">
      <w:start w:val="1"/>
      <w:numFmt w:val="lowerRoman"/>
      <w:lvlText w:val="%6"/>
      <w:lvlJc w:val="left"/>
      <w:pPr>
        <w:ind w:left="406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29A14C2">
      <w:start w:val="1"/>
      <w:numFmt w:val="decimal"/>
      <w:lvlText w:val="%7"/>
      <w:lvlJc w:val="left"/>
      <w:pPr>
        <w:ind w:left="47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9E215CE">
      <w:start w:val="1"/>
      <w:numFmt w:val="lowerLetter"/>
      <w:lvlText w:val="%8"/>
      <w:lvlJc w:val="left"/>
      <w:pPr>
        <w:ind w:left="55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F348D11A">
      <w:start w:val="1"/>
      <w:numFmt w:val="lowerRoman"/>
      <w:lvlText w:val="%9"/>
      <w:lvlJc w:val="left"/>
      <w:pPr>
        <w:ind w:left="62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5BD380D"/>
    <w:multiLevelType w:val="hybridMultilevel"/>
    <w:tmpl w:val="FA5682FE"/>
    <w:lvl w:ilvl="0" w:tplc="CA70AF8C">
      <w:start w:val="10"/>
      <w:numFmt w:val="decimal"/>
      <w:lvlText w:val="%1."/>
      <w:lvlJc w:val="left"/>
      <w:pPr>
        <w:ind w:left="1078"/>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096E1700">
      <w:start w:val="1"/>
      <w:numFmt w:val="lowerLetter"/>
      <w:lvlText w:val="%2"/>
      <w:lvlJc w:val="left"/>
      <w:pPr>
        <w:ind w:left="15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BEAA3024">
      <w:start w:val="1"/>
      <w:numFmt w:val="lowerRoman"/>
      <w:lvlText w:val="%3"/>
      <w:lvlJc w:val="left"/>
      <w:pPr>
        <w:ind w:left="22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4CF48786">
      <w:start w:val="1"/>
      <w:numFmt w:val="decimal"/>
      <w:lvlText w:val="%4"/>
      <w:lvlJc w:val="left"/>
      <w:pPr>
        <w:ind w:left="29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BFB40EB4">
      <w:start w:val="1"/>
      <w:numFmt w:val="lowerLetter"/>
      <w:lvlText w:val="%5"/>
      <w:lvlJc w:val="left"/>
      <w:pPr>
        <w:ind w:left="368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5A862FD0">
      <w:start w:val="1"/>
      <w:numFmt w:val="lowerRoman"/>
      <w:lvlText w:val="%6"/>
      <w:lvlJc w:val="left"/>
      <w:pPr>
        <w:ind w:left="440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8E664B6E">
      <w:start w:val="1"/>
      <w:numFmt w:val="decimal"/>
      <w:lvlText w:val="%7"/>
      <w:lvlJc w:val="left"/>
      <w:pPr>
        <w:ind w:left="51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3AF678C6">
      <w:start w:val="1"/>
      <w:numFmt w:val="lowerLetter"/>
      <w:lvlText w:val="%8"/>
      <w:lvlJc w:val="left"/>
      <w:pPr>
        <w:ind w:left="58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DDB04EE2">
      <w:start w:val="1"/>
      <w:numFmt w:val="lowerRoman"/>
      <w:lvlText w:val="%9"/>
      <w:lvlJc w:val="left"/>
      <w:pPr>
        <w:ind w:left="65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21" w15:restartNumberingAfterBreak="0">
    <w:nsid w:val="166566CC"/>
    <w:multiLevelType w:val="hybridMultilevel"/>
    <w:tmpl w:val="DA8607E4"/>
    <w:lvl w:ilvl="0" w:tplc="082038DC">
      <w:start w:val="8"/>
      <w:numFmt w:val="decimal"/>
      <w:lvlText w:val="%1."/>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EAFE3C">
      <w:start w:val="1"/>
      <w:numFmt w:val="lowerLetter"/>
      <w:lvlText w:val="%2"/>
      <w:lvlJc w:val="left"/>
      <w:pPr>
        <w:ind w:left="1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A46B0">
      <w:start w:val="1"/>
      <w:numFmt w:val="lowerRoman"/>
      <w:lvlText w:val="%3"/>
      <w:lvlJc w:val="left"/>
      <w:pPr>
        <w:ind w:left="2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A06C86">
      <w:start w:val="1"/>
      <w:numFmt w:val="decimal"/>
      <w:lvlText w:val="%4"/>
      <w:lvlJc w:val="left"/>
      <w:pPr>
        <w:ind w:left="2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5A92CE">
      <w:start w:val="1"/>
      <w:numFmt w:val="lowerLetter"/>
      <w:lvlText w:val="%5"/>
      <w:lvlJc w:val="left"/>
      <w:pPr>
        <w:ind w:left="3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083018">
      <w:start w:val="1"/>
      <w:numFmt w:val="lowerRoman"/>
      <w:lvlText w:val="%6"/>
      <w:lvlJc w:val="left"/>
      <w:pPr>
        <w:ind w:left="4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B2D43C">
      <w:start w:val="1"/>
      <w:numFmt w:val="decimal"/>
      <w:lvlText w:val="%7"/>
      <w:lvlJc w:val="left"/>
      <w:pPr>
        <w:ind w:left="5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42BB0E">
      <w:start w:val="1"/>
      <w:numFmt w:val="lowerLetter"/>
      <w:lvlText w:val="%8"/>
      <w:lvlJc w:val="left"/>
      <w:pPr>
        <w:ind w:left="5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A064CE">
      <w:start w:val="1"/>
      <w:numFmt w:val="lowerRoman"/>
      <w:lvlText w:val="%9"/>
      <w:lvlJc w:val="left"/>
      <w:pPr>
        <w:ind w:left="6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7A82F48"/>
    <w:multiLevelType w:val="hybridMultilevel"/>
    <w:tmpl w:val="2B3E4672"/>
    <w:lvl w:ilvl="0" w:tplc="0F6CFB96">
      <w:start w:val="7"/>
      <w:numFmt w:val="decimal"/>
      <w:lvlText w:val="%1."/>
      <w:lvlJc w:val="left"/>
      <w:pPr>
        <w:ind w:left="25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E322CA8">
      <w:start w:val="1"/>
      <w:numFmt w:val="lowerLetter"/>
      <w:lvlText w:val="%2"/>
      <w:lvlJc w:val="left"/>
      <w:pPr>
        <w:ind w:left="11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8F88BE7A">
      <w:start w:val="1"/>
      <w:numFmt w:val="lowerRoman"/>
      <w:lvlText w:val="%3"/>
      <w:lvlJc w:val="left"/>
      <w:pPr>
        <w:ind w:left="19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D34248C0">
      <w:start w:val="1"/>
      <w:numFmt w:val="decimal"/>
      <w:lvlText w:val="%4"/>
      <w:lvlJc w:val="left"/>
      <w:pPr>
        <w:ind w:left="26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3D84C1C">
      <w:start w:val="1"/>
      <w:numFmt w:val="lowerLetter"/>
      <w:lvlText w:val="%5"/>
      <w:lvlJc w:val="left"/>
      <w:pPr>
        <w:ind w:left="33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9D4B4EC">
      <w:start w:val="1"/>
      <w:numFmt w:val="lowerRoman"/>
      <w:lvlText w:val="%6"/>
      <w:lvlJc w:val="left"/>
      <w:pPr>
        <w:ind w:left="40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F0CE726">
      <w:start w:val="1"/>
      <w:numFmt w:val="decimal"/>
      <w:lvlText w:val="%7"/>
      <w:lvlJc w:val="left"/>
      <w:pPr>
        <w:ind w:left="47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F8C3FF4">
      <w:start w:val="1"/>
      <w:numFmt w:val="lowerLetter"/>
      <w:lvlText w:val="%8"/>
      <w:lvlJc w:val="left"/>
      <w:pPr>
        <w:ind w:left="55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E7AC3F0C">
      <w:start w:val="1"/>
      <w:numFmt w:val="lowerRoman"/>
      <w:lvlText w:val="%9"/>
      <w:lvlJc w:val="left"/>
      <w:pPr>
        <w:ind w:left="62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83F5765"/>
    <w:multiLevelType w:val="hybridMultilevel"/>
    <w:tmpl w:val="E7FC4A9C"/>
    <w:lvl w:ilvl="0" w:tplc="C776B66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45D82">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0C336C">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74DE20">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0E3E96">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0EB576">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2ED416">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E0A02">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BE0AE0">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8DB4D6B"/>
    <w:multiLevelType w:val="hybridMultilevel"/>
    <w:tmpl w:val="895ACC44"/>
    <w:lvl w:ilvl="0" w:tplc="001A5B70">
      <w:start w:val="12"/>
      <w:numFmt w:val="decimal"/>
      <w:lvlText w:val="%1."/>
      <w:lvlJc w:val="left"/>
      <w:pPr>
        <w:ind w:left="4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A389482">
      <w:start w:val="1"/>
      <w:numFmt w:val="lowerLetter"/>
      <w:lvlText w:val="%2"/>
      <w:lvlJc w:val="left"/>
      <w:pPr>
        <w:ind w:left="11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2B84978">
      <w:start w:val="1"/>
      <w:numFmt w:val="lowerRoman"/>
      <w:lvlText w:val="%3"/>
      <w:lvlJc w:val="left"/>
      <w:pPr>
        <w:ind w:left="19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3B02A1A">
      <w:start w:val="1"/>
      <w:numFmt w:val="decimal"/>
      <w:lvlText w:val="%4"/>
      <w:lvlJc w:val="left"/>
      <w:pPr>
        <w:ind w:left="26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6804094">
      <w:start w:val="1"/>
      <w:numFmt w:val="lowerLetter"/>
      <w:lvlText w:val="%5"/>
      <w:lvlJc w:val="left"/>
      <w:pPr>
        <w:ind w:left="3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9C24858">
      <w:start w:val="1"/>
      <w:numFmt w:val="lowerRoman"/>
      <w:lvlText w:val="%6"/>
      <w:lvlJc w:val="left"/>
      <w:pPr>
        <w:ind w:left="40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B98E1DC8">
      <w:start w:val="1"/>
      <w:numFmt w:val="decimal"/>
      <w:lvlText w:val="%7"/>
      <w:lvlJc w:val="left"/>
      <w:pPr>
        <w:ind w:left="47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62EE36C">
      <w:start w:val="1"/>
      <w:numFmt w:val="lowerLetter"/>
      <w:lvlText w:val="%8"/>
      <w:lvlJc w:val="left"/>
      <w:pPr>
        <w:ind w:left="55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382CFD4">
      <w:start w:val="1"/>
      <w:numFmt w:val="lowerRoman"/>
      <w:lvlText w:val="%9"/>
      <w:lvlJc w:val="left"/>
      <w:pPr>
        <w:ind w:left="62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DC95859"/>
    <w:multiLevelType w:val="hybridMultilevel"/>
    <w:tmpl w:val="2B5E1178"/>
    <w:lvl w:ilvl="0" w:tplc="977A9DCE">
      <w:start w:val="1"/>
      <w:numFmt w:val="decimal"/>
      <w:lvlText w:val="%1."/>
      <w:lvlJc w:val="left"/>
      <w:pPr>
        <w:ind w:left="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9687EA">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FAA316">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986C4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8CBB62">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52D9BE">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FE91A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4470C">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40D9CC">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EB836D3"/>
    <w:multiLevelType w:val="hybridMultilevel"/>
    <w:tmpl w:val="F1840016"/>
    <w:lvl w:ilvl="0" w:tplc="A72015D8">
      <w:start w:val="14"/>
      <w:numFmt w:val="decimal"/>
      <w:lvlText w:val="%1."/>
      <w:lvlJc w:val="left"/>
      <w:pPr>
        <w:ind w:left="1092"/>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5E426EC8">
      <w:start w:val="1"/>
      <w:numFmt w:val="lowerLetter"/>
      <w:lvlText w:val="%2"/>
      <w:lvlJc w:val="left"/>
      <w:pPr>
        <w:ind w:left="15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7780E2D6">
      <w:start w:val="1"/>
      <w:numFmt w:val="lowerRoman"/>
      <w:lvlText w:val="%3"/>
      <w:lvlJc w:val="left"/>
      <w:pPr>
        <w:ind w:left="22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C82CD786">
      <w:start w:val="1"/>
      <w:numFmt w:val="decimal"/>
      <w:lvlText w:val="%4"/>
      <w:lvlJc w:val="left"/>
      <w:pPr>
        <w:ind w:left="29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CC28AC66">
      <w:start w:val="1"/>
      <w:numFmt w:val="lowerLetter"/>
      <w:lvlText w:val="%5"/>
      <w:lvlJc w:val="left"/>
      <w:pPr>
        <w:ind w:left="368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59A0CDDA">
      <w:start w:val="1"/>
      <w:numFmt w:val="lowerRoman"/>
      <w:lvlText w:val="%6"/>
      <w:lvlJc w:val="left"/>
      <w:pPr>
        <w:ind w:left="440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9CF026DE">
      <w:start w:val="1"/>
      <w:numFmt w:val="decimal"/>
      <w:lvlText w:val="%7"/>
      <w:lvlJc w:val="left"/>
      <w:pPr>
        <w:ind w:left="512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6F4E8EBE">
      <w:start w:val="1"/>
      <w:numFmt w:val="lowerLetter"/>
      <w:lvlText w:val="%8"/>
      <w:lvlJc w:val="left"/>
      <w:pPr>
        <w:ind w:left="584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944A5908">
      <w:start w:val="1"/>
      <w:numFmt w:val="lowerRoman"/>
      <w:lvlText w:val="%9"/>
      <w:lvlJc w:val="left"/>
      <w:pPr>
        <w:ind w:left="6566"/>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27" w15:restartNumberingAfterBreak="0">
    <w:nsid w:val="20EB1F0B"/>
    <w:multiLevelType w:val="hybridMultilevel"/>
    <w:tmpl w:val="62E0C35E"/>
    <w:lvl w:ilvl="0" w:tplc="A734192C">
      <w:start w:val="2"/>
      <w:numFmt w:val="decimal"/>
      <w:lvlText w:val="%1."/>
      <w:lvlJc w:val="left"/>
      <w:pPr>
        <w:ind w:left="25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406427C">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3406BA8">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2B81A22">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DCD0B3BC">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F62DA26">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33AA7EC">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AC0B146">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4641340">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4336387"/>
    <w:multiLevelType w:val="hybridMultilevel"/>
    <w:tmpl w:val="F414676C"/>
    <w:lvl w:ilvl="0" w:tplc="2F788D96">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BA46842">
      <w:start w:val="1"/>
      <w:numFmt w:val="lowerLetter"/>
      <w:lvlText w:val="%2"/>
      <w:lvlJc w:val="left"/>
      <w:pPr>
        <w:ind w:left="11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96EFA26">
      <w:start w:val="1"/>
      <w:numFmt w:val="lowerRoman"/>
      <w:lvlText w:val="%3"/>
      <w:lvlJc w:val="left"/>
      <w:pPr>
        <w:ind w:left="18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972B05C">
      <w:start w:val="1"/>
      <w:numFmt w:val="decimal"/>
      <w:lvlText w:val="%4"/>
      <w:lvlJc w:val="left"/>
      <w:pPr>
        <w:ind w:left="25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58AF90A">
      <w:start w:val="1"/>
      <w:numFmt w:val="lowerLetter"/>
      <w:lvlText w:val="%5"/>
      <w:lvlJc w:val="left"/>
      <w:pPr>
        <w:ind w:left="33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60A76B8">
      <w:start w:val="1"/>
      <w:numFmt w:val="lowerRoman"/>
      <w:lvlText w:val="%6"/>
      <w:lvlJc w:val="left"/>
      <w:pPr>
        <w:ind w:left="403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E9CE17C">
      <w:start w:val="1"/>
      <w:numFmt w:val="decimal"/>
      <w:lvlText w:val="%7"/>
      <w:lvlJc w:val="left"/>
      <w:pPr>
        <w:ind w:left="47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D2E0B86">
      <w:start w:val="1"/>
      <w:numFmt w:val="lowerLetter"/>
      <w:lvlText w:val="%8"/>
      <w:lvlJc w:val="left"/>
      <w:pPr>
        <w:ind w:left="54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F16313A">
      <w:start w:val="1"/>
      <w:numFmt w:val="lowerRoman"/>
      <w:lvlText w:val="%9"/>
      <w:lvlJc w:val="left"/>
      <w:pPr>
        <w:ind w:left="61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6037096"/>
    <w:multiLevelType w:val="hybridMultilevel"/>
    <w:tmpl w:val="DDF46722"/>
    <w:lvl w:ilvl="0" w:tplc="FDB21FB8">
      <w:start w:val="1"/>
      <w:numFmt w:val="decimal"/>
      <w:lvlText w:val="%1."/>
      <w:lvlJc w:val="left"/>
      <w:pPr>
        <w:ind w:left="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E34D878">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918FCE0">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0083704">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AFC547A">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FAC4092">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1065D64">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BF800C8">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F3AC94A">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6665DAB"/>
    <w:multiLevelType w:val="hybridMultilevel"/>
    <w:tmpl w:val="47EECC5C"/>
    <w:lvl w:ilvl="0" w:tplc="89B8F02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C0114">
      <w:start w:val="1"/>
      <w:numFmt w:val="lowerLetter"/>
      <w:lvlText w:val="%2"/>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3A3D00">
      <w:start w:val="1"/>
      <w:numFmt w:val="lowerRoman"/>
      <w:lvlText w:val="%3"/>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7C664E">
      <w:start w:val="1"/>
      <w:numFmt w:val="lowerRoman"/>
      <w:lvlRestart w:val="0"/>
      <w:lvlText w:val="%4."/>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E489D8">
      <w:start w:val="1"/>
      <w:numFmt w:val="lowerLetter"/>
      <w:lvlText w:val="%5"/>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6A0646">
      <w:start w:val="1"/>
      <w:numFmt w:val="lowerRoman"/>
      <w:lvlText w:val="%6"/>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5A62F6">
      <w:start w:val="1"/>
      <w:numFmt w:val="decimal"/>
      <w:lvlText w:val="%7"/>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50899A">
      <w:start w:val="1"/>
      <w:numFmt w:val="lowerLetter"/>
      <w:lvlText w:val="%8"/>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183A86">
      <w:start w:val="1"/>
      <w:numFmt w:val="lowerRoman"/>
      <w:lvlText w:val="%9"/>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6AF32D2"/>
    <w:multiLevelType w:val="hybridMultilevel"/>
    <w:tmpl w:val="B34C093E"/>
    <w:lvl w:ilvl="0" w:tplc="F384B922">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6882E">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3AE302">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027B1E">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6A16C">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E47A46">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BC2D7A">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F81D6A">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800EE">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73C56B1"/>
    <w:multiLevelType w:val="hybridMultilevel"/>
    <w:tmpl w:val="FAC6487A"/>
    <w:lvl w:ilvl="0" w:tplc="FA74ED80">
      <w:start w:val="1"/>
      <w:numFmt w:val="decimal"/>
      <w:lvlText w:val="%1"/>
      <w:lvlJc w:val="left"/>
      <w:pPr>
        <w:ind w:left="18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5822B7E">
      <w:start w:val="1"/>
      <w:numFmt w:val="lowerLetter"/>
      <w:lvlText w:val="%2"/>
      <w:lvlJc w:val="left"/>
      <w:pPr>
        <w:ind w:left="11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87AAE48">
      <w:start w:val="1"/>
      <w:numFmt w:val="lowerRoman"/>
      <w:lvlText w:val="%3"/>
      <w:lvlJc w:val="left"/>
      <w:pPr>
        <w:ind w:left="18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A78B528">
      <w:start w:val="1"/>
      <w:numFmt w:val="decimal"/>
      <w:lvlText w:val="%4"/>
      <w:lvlJc w:val="left"/>
      <w:pPr>
        <w:ind w:left="25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F3A850E">
      <w:start w:val="1"/>
      <w:numFmt w:val="lowerLetter"/>
      <w:lvlText w:val="%5"/>
      <w:lvlJc w:val="left"/>
      <w:pPr>
        <w:ind w:left="33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FC03144">
      <w:start w:val="1"/>
      <w:numFmt w:val="lowerRoman"/>
      <w:lvlText w:val="%6"/>
      <w:lvlJc w:val="left"/>
      <w:pPr>
        <w:ind w:left="403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928560E">
      <w:start w:val="1"/>
      <w:numFmt w:val="decimal"/>
      <w:lvlText w:val="%7"/>
      <w:lvlJc w:val="left"/>
      <w:pPr>
        <w:ind w:left="475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C949700">
      <w:start w:val="1"/>
      <w:numFmt w:val="lowerLetter"/>
      <w:lvlText w:val="%8"/>
      <w:lvlJc w:val="left"/>
      <w:pPr>
        <w:ind w:left="547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D06ED7A">
      <w:start w:val="1"/>
      <w:numFmt w:val="lowerRoman"/>
      <w:lvlText w:val="%9"/>
      <w:lvlJc w:val="left"/>
      <w:pPr>
        <w:ind w:left="619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73C61A9"/>
    <w:multiLevelType w:val="hybridMultilevel"/>
    <w:tmpl w:val="D3783014"/>
    <w:lvl w:ilvl="0" w:tplc="FF90C990">
      <w:start w:val="5"/>
      <w:numFmt w:val="decimal"/>
      <w:lvlText w:val="%1."/>
      <w:lvlJc w:val="left"/>
      <w:pPr>
        <w:ind w:left="8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164CC04C">
      <w:start w:val="1"/>
      <w:numFmt w:val="lowerLetter"/>
      <w:lvlText w:val="%2"/>
      <w:lvlJc w:val="left"/>
      <w:pPr>
        <w:ind w:left="119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92A0684">
      <w:start w:val="1"/>
      <w:numFmt w:val="lowerRoman"/>
      <w:lvlText w:val="%3"/>
      <w:lvlJc w:val="left"/>
      <w:pPr>
        <w:ind w:left="191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D2CCBA8">
      <w:start w:val="1"/>
      <w:numFmt w:val="decimal"/>
      <w:lvlText w:val="%4"/>
      <w:lvlJc w:val="left"/>
      <w:pPr>
        <w:ind w:left="263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C9E1A0A">
      <w:start w:val="1"/>
      <w:numFmt w:val="lowerLetter"/>
      <w:lvlText w:val="%5"/>
      <w:lvlJc w:val="left"/>
      <w:pPr>
        <w:ind w:left="335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22AA0CE">
      <w:start w:val="1"/>
      <w:numFmt w:val="lowerRoman"/>
      <w:lvlText w:val="%6"/>
      <w:lvlJc w:val="left"/>
      <w:pPr>
        <w:ind w:left="407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CAC583E">
      <w:start w:val="1"/>
      <w:numFmt w:val="decimal"/>
      <w:lvlText w:val="%7"/>
      <w:lvlJc w:val="left"/>
      <w:pPr>
        <w:ind w:left="479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72E2ADE">
      <w:start w:val="1"/>
      <w:numFmt w:val="lowerLetter"/>
      <w:lvlText w:val="%8"/>
      <w:lvlJc w:val="left"/>
      <w:pPr>
        <w:ind w:left="551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F6EEA2A4">
      <w:start w:val="1"/>
      <w:numFmt w:val="lowerRoman"/>
      <w:lvlText w:val="%9"/>
      <w:lvlJc w:val="left"/>
      <w:pPr>
        <w:ind w:left="623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85D391B"/>
    <w:multiLevelType w:val="hybridMultilevel"/>
    <w:tmpl w:val="0E2851B6"/>
    <w:lvl w:ilvl="0" w:tplc="1C58B56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2ECC6C">
      <w:start w:val="1"/>
      <w:numFmt w:val="bullet"/>
      <w:lvlText w:val="o"/>
      <w:lvlJc w:val="left"/>
      <w:pPr>
        <w:ind w:left="1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808AE8">
      <w:start w:val="1"/>
      <w:numFmt w:val="bullet"/>
      <w:lvlText w:val="▪"/>
      <w:lvlJc w:val="left"/>
      <w:pPr>
        <w:ind w:left="22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E2A64C">
      <w:start w:val="1"/>
      <w:numFmt w:val="bullet"/>
      <w:lvlText w:val="•"/>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AC980A">
      <w:start w:val="1"/>
      <w:numFmt w:val="bullet"/>
      <w:lvlText w:val="o"/>
      <w:lvlJc w:val="left"/>
      <w:pPr>
        <w:ind w:left="3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4CF5B4">
      <w:start w:val="1"/>
      <w:numFmt w:val="bullet"/>
      <w:lvlText w:val="▪"/>
      <w:lvlJc w:val="left"/>
      <w:pPr>
        <w:ind w:left="4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1A5962">
      <w:start w:val="1"/>
      <w:numFmt w:val="bullet"/>
      <w:lvlText w:val="•"/>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3EEAD6">
      <w:start w:val="1"/>
      <w:numFmt w:val="bullet"/>
      <w:lvlText w:val="o"/>
      <w:lvlJc w:val="left"/>
      <w:pPr>
        <w:ind w:left="5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70237E">
      <w:start w:val="1"/>
      <w:numFmt w:val="bullet"/>
      <w:lvlText w:val="▪"/>
      <w:lvlJc w:val="left"/>
      <w:pPr>
        <w:ind w:left="65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86846D6"/>
    <w:multiLevelType w:val="hybridMultilevel"/>
    <w:tmpl w:val="86D6499A"/>
    <w:lvl w:ilvl="0" w:tplc="1BF25B36">
      <w:start w:val="1"/>
      <w:numFmt w:val="lowerRoman"/>
      <w:lvlText w:val="%1."/>
      <w:lvlJc w:val="left"/>
      <w:pPr>
        <w:ind w:left="1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0AA2A">
      <w:start w:val="1"/>
      <w:numFmt w:val="lowerLetter"/>
      <w:lvlText w:val="%2"/>
      <w:lvlJc w:val="left"/>
      <w:pPr>
        <w:ind w:left="1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0C701C">
      <w:start w:val="1"/>
      <w:numFmt w:val="lowerRoman"/>
      <w:lvlText w:val="%3"/>
      <w:lvlJc w:val="left"/>
      <w:pPr>
        <w:ind w:left="2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A2B73E">
      <w:start w:val="1"/>
      <w:numFmt w:val="decimal"/>
      <w:lvlText w:val="%4"/>
      <w:lvlJc w:val="left"/>
      <w:pPr>
        <w:ind w:left="3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7C6FC0">
      <w:start w:val="1"/>
      <w:numFmt w:val="lowerLetter"/>
      <w:lvlText w:val="%5"/>
      <w:lvlJc w:val="left"/>
      <w:pPr>
        <w:ind w:left="3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7859F0">
      <w:start w:val="1"/>
      <w:numFmt w:val="lowerRoman"/>
      <w:lvlText w:val="%6"/>
      <w:lvlJc w:val="left"/>
      <w:pPr>
        <w:ind w:left="4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805E44">
      <w:start w:val="1"/>
      <w:numFmt w:val="decimal"/>
      <w:lvlText w:val="%7"/>
      <w:lvlJc w:val="left"/>
      <w:pPr>
        <w:ind w:left="5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325792">
      <w:start w:val="1"/>
      <w:numFmt w:val="lowerLetter"/>
      <w:lvlText w:val="%8"/>
      <w:lvlJc w:val="left"/>
      <w:pPr>
        <w:ind w:left="5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A22004">
      <w:start w:val="1"/>
      <w:numFmt w:val="lowerRoman"/>
      <w:lvlText w:val="%9"/>
      <w:lvlJc w:val="left"/>
      <w:pPr>
        <w:ind w:left="6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F2D1F96"/>
    <w:multiLevelType w:val="hybridMultilevel"/>
    <w:tmpl w:val="00A4F076"/>
    <w:lvl w:ilvl="0" w:tplc="6F80E66E">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C6F714">
      <w:start w:val="1"/>
      <w:numFmt w:val="lowerLetter"/>
      <w:lvlText w:val="%2"/>
      <w:lvlJc w:val="left"/>
      <w:pPr>
        <w:ind w:left="1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3E4A5E">
      <w:start w:val="1"/>
      <w:numFmt w:val="lowerRoman"/>
      <w:lvlText w:val="%3"/>
      <w:lvlJc w:val="left"/>
      <w:pPr>
        <w:ind w:left="1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D0113E">
      <w:start w:val="1"/>
      <w:numFmt w:val="decimal"/>
      <w:lvlText w:val="%4"/>
      <w:lvlJc w:val="left"/>
      <w:pPr>
        <w:ind w:left="2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B4842A">
      <w:start w:val="1"/>
      <w:numFmt w:val="lowerLetter"/>
      <w:lvlText w:val="%5"/>
      <w:lvlJc w:val="left"/>
      <w:pPr>
        <w:ind w:left="3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D43F5E">
      <w:start w:val="1"/>
      <w:numFmt w:val="lowerRoman"/>
      <w:lvlText w:val="%6"/>
      <w:lvlJc w:val="left"/>
      <w:pPr>
        <w:ind w:left="4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EAD79C">
      <w:start w:val="1"/>
      <w:numFmt w:val="decimal"/>
      <w:lvlText w:val="%7"/>
      <w:lvlJc w:val="left"/>
      <w:pPr>
        <w:ind w:left="4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A60130">
      <w:start w:val="1"/>
      <w:numFmt w:val="lowerLetter"/>
      <w:lvlText w:val="%8"/>
      <w:lvlJc w:val="left"/>
      <w:pPr>
        <w:ind w:left="5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7EBB96">
      <w:start w:val="1"/>
      <w:numFmt w:val="lowerRoman"/>
      <w:lvlText w:val="%9"/>
      <w:lvlJc w:val="left"/>
      <w:pPr>
        <w:ind w:left="6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FED55E6"/>
    <w:multiLevelType w:val="hybridMultilevel"/>
    <w:tmpl w:val="42D09E40"/>
    <w:lvl w:ilvl="0" w:tplc="ABC67D5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76DD62">
      <w:start w:val="1"/>
      <w:numFmt w:val="bullet"/>
      <w:lvlText w:val="●"/>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7E1BBC">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B24F62">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09E76">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E40166">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A60EDC">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4DD56">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0ED3CC">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FF21C64"/>
    <w:multiLevelType w:val="hybridMultilevel"/>
    <w:tmpl w:val="9F24DA60"/>
    <w:lvl w:ilvl="0" w:tplc="5046041A">
      <w:start w:val="1"/>
      <w:numFmt w:val="bullet"/>
      <w:lvlText w:val="●"/>
      <w:lvlJc w:val="left"/>
      <w:pPr>
        <w:ind w:left="1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6E4A1E">
      <w:start w:val="1"/>
      <w:numFmt w:val="bullet"/>
      <w:lvlText w:val="o"/>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48EBCC">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36B4B6">
      <w:start w:val="1"/>
      <w:numFmt w:val="bullet"/>
      <w:lvlText w:val="•"/>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2A7DCA">
      <w:start w:val="1"/>
      <w:numFmt w:val="bullet"/>
      <w:lvlText w:val="o"/>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66A8F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44665C">
      <w:start w:val="1"/>
      <w:numFmt w:val="bullet"/>
      <w:lvlText w:val="•"/>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964C94">
      <w:start w:val="1"/>
      <w:numFmt w:val="bullet"/>
      <w:lvlText w:val="o"/>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C4C1D6">
      <w:start w:val="1"/>
      <w:numFmt w:val="bullet"/>
      <w:lvlText w:val="▪"/>
      <w:lvlJc w:val="left"/>
      <w:pPr>
        <w:ind w:left="6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30916324"/>
    <w:multiLevelType w:val="hybridMultilevel"/>
    <w:tmpl w:val="2FCE62E6"/>
    <w:lvl w:ilvl="0" w:tplc="7C4296AE">
      <w:start w:val="8"/>
      <w:numFmt w:val="decimal"/>
      <w:lvlText w:val="%1."/>
      <w:lvlJc w:val="left"/>
      <w:pPr>
        <w:ind w:left="254"/>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23A01862">
      <w:start w:val="1"/>
      <w:numFmt w:val="bullet"/>
      <w:lvlText w:val="●"/>
      <w:lvlJc w:val="left"/>
      <w:pPr>
        <w:ind w:left="1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EE3706">
      <w:start w:val="1"/>
      <w:numFmt w:val="bullet"/>
      <w:lvlText w:val="▪"/>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0A8B8">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1E0456">
      <w:start w:val="1"/>
      <w:numFmt w:val="bullet"/>
      <w:lvlText w:val="o"/>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C4DEAE">
      <w:start w:val="1"/>
      <w:numFmt w:val="bullet"/>
      <w:lvlText w:val="▪"/>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E22F4">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27970">
      <w:start w:val="1"/>
      <w:numFmt w:val="bullet"/>
      <w:lvlText w:val="o"/>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FAF316">
      <w:start w:val="1"/>
      <w:numFmt w:val="bullet"/>
      <w:lvlText w:val="▪"/>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2117084"/>
    <w:multiLevelType w:val="hybridMultilevel"/>
    <w:tmpl w:val="7F16DF82"/>
    <w:lvl w:ilvl="0" w:tplc="0114C1E0">
      <w:start w:val="1"/>
      <w:numFmt w:val="lowerRoman"/>
      <w:lvlText w:val="%1."/>
      <w:lvlJc w:val="left"/>
      <w:pPr>
        <w:ind w:left="1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8E1D8C">
      <w:start w:val="1"/>
      <w:numFmt w:val="lowerLetter"/>
      <w:lvlText w:val="%2"/>
      <w:lvlJc w:val="left"/>
      <w:pPr>
        <w:ind w:left="1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E25B5A">
      <w:start w:val="1"/>
      <w:numFmt w:val="lowerRoman"/>
      <w:lvlText w:val="%3"/>
      <w:lvlJc w:val="left"/>
      <w:pPr>
        <w:ind w:left="2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66ACC0">
      <w:start w:val="1"/>
      <w:numFmt w:val="decimal"/>
      <w:lvlText w:val="%4"/>
      <w:lvlJc w:val="left"/>
      <w:pPr>
        <w:ind w:left="3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5C1768">
      <w:start w:val="1"/>
      <w:numFmt w:val="lowerLetter"/>
      <w:lvlText w:val="%5"/>
      <w:lvlJc w:val="left"/>
      <w:pPr>
        <w:ind w:left="3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5E30D2">
      <w:start w:val="1"/>
      <w:numFmt w:val="lowerRoman"/>
      <w:lvlText w:val="%6"/>
      <w:lvlJc w:val="left"/>
      <w:pPr>
        <w:ind w:left="4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AA844A">
      <w:start w:val="1"/>
      <w:numFmt w:val="decimal"/>
      <w:lvlText w:val="%7"/>
      <w:lvlJc w:val="left"/>
      <w:pPr>
        <w:ind w:left="5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A2B7A">
      <w:start w:val="1"/>
      <w:numFmt w:val="lowerLetter"/>
      <w:lvlText w:val="%8"/>
      <w:lvlJc w:val="left"/>
      <w:pPr>
        <w:ind w:left="5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C8DC4E">
      <w:start w:val="1"/>
      <w:numFmt w:val="lowerRoman"/>
      <w:lvlText w:val="%9"/>
      <w:lvlJc w:val="left"/>
      <w:pPr>
        <w:ind w:left="6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2AF3262"/>
    <w:multiLevelType w:val="hybridMultilevel"/>
    <w:tmpl w:val="131EC126"/>
    <w:lvl w:ilvl="0" w:tplc="5B3A2162">
      <w:start w:val="9"/>
      <w:numFmt w:val="decimal"/>
      <w:lvlText w:val="%1."/>
      <w:lvlJc w:val="left"/>
      <w:pPr>
        <w:ind w:left="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BEAC1E">
      <w:start w:val="1"/>
      <w:numFmt w:val="lowerLetter"/>
      <w:lvlText w:val="%2"/>
      <w:lvlJc w:val="left"/>
      <w:pPr>
        <w:ind w:left="1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1C17A2">
      <w:start w:val="1"/>
      <w:numFmt w:val="lowerRoman"/>
      <w:lvlText w:val="%3"/>
      <w:lvlJc w:val="left"/>
      <w:pPr>
        <w:ind w:left="1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DA00B2">
      <w:start w:val="1"/>
      <w:numFmt w:val="decimal"/>
      <w:lvlText w:val="%4"/>
      <w:lvlJc w:val="left"/>
      <w:pPr>
        <w:ind w:left="2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346E04">
      <w:start w:val="1"/>
      <w:numFmt w:val="lowerLetter"/>
      <w:lvlText w:val="%5"/>
      <w:lvlJc w:val="left"/>
      <w:pPr>
        <w:ind w:left="3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6E4F30">
      <w:start w:val="1"/>
      <w:numFmt w:val="lowerRoman"/>
      <w:lvlText w:val="%6"/>
      <w:lvlJc w:val="left"/>
      <w:pPr>
        <w:ind w:left="4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7AB9D8">
      <w:start w:val="1"/>
      <w:numFmt w:val="decimal"/>
      <w:lvlText w:val="%7"/>
      <w:lvlJc w:val="left"/>
      <w:pPr>
        <w:ind w:left="4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9CCF78">
      <w:start w:val="1"/>
      <w:numFmt w:val="lowerLetter"/>
      <w:lvlText w:val="%8"/>
      <w:lvlJc w:val="left"/>
      <w:pPr>
        <w:ind w:left="5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8224EE">
      <w:start w:val="1"/>
      <w:numFmt w:val="lowerRoman"/>
      <w:lvlText w:val="%9"/>
      <w:lvlJc w:val="left"/>
      <w:pPr>
        <w:ind w:left="6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32B15BA8"/>
    <w:multiLevelType w:val="hybridMultilevel"/>
    <w:tmpl w:val="F39C3D5E"/>
    <w:lvl w:ilvl="0" w:tplc="D2745460">
      <w:start w:val="1"/>
      <w:numFmt w:val="decimal"/>
      <w:lvlText w:val="%1."/>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87C4C">
      <w:start w:val="1"/>
      <w:numFmt w:val="decimal"/>
      <w:lvlText w:val="%2"/>
      <w:lvlJc w:val="left"/>
      <w:pPr>
        <w:ind w:left="23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FF69BB0">
      <w:start w:val="1"/>
      <w:numFmt w:val="lowerRoman"/>
      <w:lvlText w:val="%3"/>
      <w:lvlJc w:val="left"/>
      <w:pPr>
        <w:ind w:left="38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5DCBA72">
      <w:start w:val="1"/>
      <w:numFmt w:val="decimal"/>
      <w:lvlText w:val="%4"/>
      <w:lvlJc w:val="left"/>
      <w:pPr>
        <w:ind w:left="45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9E65D52">
      <w:start w:val="1"/>
      <w:numFmt w:val="lowerLetter"/>
      <w:lvlText w:val="%5"/>
      <w:lvlJc w:val="left"/>
      <w:pPr>
        <w:ind w:left="52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C4AB2D4">
      <w:start w:val="1"/>
      <w:numFmt w:val="lowerRoman"/>
      <w:lvlText w:val="%6"/>
      <w:lvlJc w:val="left"/>
      <w:pPr>
        <w:ind w:left="59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012B910">
      <w:start w:val="1"/>
      <w:numFmt w:val="decimal"/>
      <w:lvlText w:val="%7"/>
      <w:lvlJc w:val="left"/>
      <w:pPr>
        <w:ind w:left="66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B921E96">
      <w:start w:val="1"/>
      <w:numFmt w:val="lowerLetter"/>
      <w:lvlText w:val="%8"/>
      <w:lvlJc w:val="left"/>
      <w:pPr>
        <w:ind w:left="74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EBA6AEE">
      <w:start w:val="1"/>
      <w:numFmt w:val="lowerRoman"/>
      <w:lvlText w:val="%9"/>
      <w:lvlJc w:val="left"/>
      <w:pPr>
        <w:ind w:left="81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42660CA"/>
    <w:multiLevelType w:val="hybridMultilevel"/>
    <w:tmpl w:val="F300EEC6"/>
    <w:lvl w:ilvl="0" w:tplc="B72A51F6">
      <w:start w:val="1"/>
      <w:numFmt w:val="decimal"/>
      <w:lvlText w:val="%1."/>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C890BA">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908368">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EEA60A">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A05FDC">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62A474">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AE2E2">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E47446">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980796">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9E7149B"/>
    <w:multiLevelType w:val="hybridMultilevel"/>
    <w:tmpl w:val="63DC8022"/>
    <w:lvl w:ilvl="0" w:tplc="28CEB1E0">
      <w:start w:val="12"/>
      <w:numFmt w:val="decimal"/>
      <w:lvlText w:val="%1."/>
      <w:lvlJc w:val="left"/>
      <w:pPr>
        <w:ind w:left="42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810B484">
      <w:start w:val="1"/>
      <w:numFmt w:val="lowerLetter"/>
      <w:lvlText w:val="%2"/>
      <w:lvlJc w:val="left"/>
      <w:pPr>
        <w:ind w:left="11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88C94E8">
      <w:start w:val="1"/>
      <w:numFmt w:val="lowerRoman"/>
      <w:lvlText w:val="%3"/>
      <w:lvlJc w:val="left"/>
      <w:pPr>
        <w:ind w:left="19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F5444CA">
      <w:start w:val="1"/>
      <w:numFmt w:val="decimal"/>
      <w:lvlText w:val="%4"/>
      <w:lvlJc w:val="left"/>
      <w:pPr>
        <w:ind w:left="26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29091A6">
      <w:start w:val="1"/>
      <w:numFmt w:val="lowerLetter"/>
      <w:lvlText w:val="%5"/>
      <w:lvlJc w:val="left"/>
      <w:pPr>
        <w:ind w:left="3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9706C08">
      <w:start w:val="1"/>
      <w:numFmt w:val="lowerRoman"/>
      <w:lvlText w:val="%6"/>
      <w:lvlJc w:val="left"/>
      <w:pPr>
        <w:ind w:left="40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C2C2D96">
      <w:start w:val="1"/>
      <w:numFmt w:val="decimal"/>
      <w:lvlText w:val="%7"/>
      <w:lvlJc w:val="left"/>
      <w:pPr>
        <w:ind w:left="47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A84E534">
      <w:start w:val="1"/>
      <w:numFmt w:val="lowerLetter"/>
      <w:lvlText w:val="%8"/>
      <w:lvlJc w:val="left"/>
      <w:pPr>
        <w:ind w:left="55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3148A10">
      <w:start w:val="1"/>
      <w:numFmt w:val="lowerRoman"/>
      <w:lvlText w:val="%9"/>
      <w:lvlJc w:val="left"/>
      <w:pPr>
        <w:ind w:left="62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A1876F1"/>
    <w:multiLevelType w:val="hybridMultilevel"/>
    <w:tmpl w:val="85EACAFA"/>
    <w:lvl w:ilvl="0" w:tplc="9864BC1E">
      <w:start w:val="1"/>
      <w:numFmt w:val="decimal"/>
      <w:lvlText w:val="%1."/>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63B4573C">
      <w:start w:val="1"/>
      <w:numFmt w:val="lowerLetter"/>
      <w:lvlText w:val="%2"/>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2862C33E">
      <w:start w:val="1"/>
      <w:numFmt w:val="lowerRoman"/>
      <w:lvlText w:val="%3"/>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922C2E3E">
      <w:start w:val="1"/>
      <w:numFmt w:val="decimal"/>
      <w:lvlText w:val="%4"/>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58704952">
      <w:start w:val="1"/>
      <w:numFmt w:val="lowerLetter"/>
      <w:lvlText w:val="%5"/>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03A7C98">
      <w:start w:val="1"/>
      <w:numFmt w:val="lowerRoman"/>
      <w:lvlText w:val="%6"/>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39CA560C">
      <w:start w:val="1"/>
      <w:numFmt w:val="decimal"/>
      <w:lvlText w:val="%7"/>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A58EE200">
      <w:start w:val="1"/>
      <w:numFmt w:val="lowerLetter"/>
      <w:lvlText w:val="%8"/>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DECD056">
      <w:start w:val="1"/>
      <w:numFmt w:val="lowerRoman"/>
      <w:lvlText w:val="%9"/>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CA9523E"/>
    <w:multiLevelType w:val="multilevel"/>
    <w:tmpl w:val="973ECBD0"/>
    <w:lvl w:ilvl="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D92541C"/>
    <w:multiLevelType w:val="hybridMultilevel"/>
    <w:tmpl w:val="117AC32A"/>
    <w:lvl w:ilvl="0" w:tplc="9A321FA2">
      <w:start w:val="10"/>
      <w:numFmt w:val="decimal"/>
      <w:lvlText w:val="%1."/>
      <w:lvlJc w:val="left"/>
      <w:pPr>
        <w:ind w:left="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96CFBE">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3AA8EE">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06CB5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A6458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3446F0">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E8840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3A8A8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8012A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FB25EAD"/>
    <w:multiLevelType w:val="hybridMultilevel"/>
    <w:tmpl w:val="A3661AD6"/>
    <w:lvl w:ilvl="0" w:tplc="F1865ADC">
      <w:start w:val="1"/>
      <w:numFmt w:val="decimal"/>
      <w:lvlText w:val="%1"/>
      <w:lvlJc w:val="left"/>
      <w:pPr>
        <w:ind w:left="2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C723570">
      <w:start w:val="1"/>
      <w:numFmt w:val="lowerLetter"/>
      <w:lvlText w:val="%2"/>
      <w:lvlJc w:val="left"/>
      <w:pPr>
        <w:ind w:left="11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7F627380">
      <w:start w:val="1"/>
      <w:numFmt w:val="lowerRoman"/>
      <w:lvlText w:val="%3"/>
      <w:lvlJc w:val="left"/>
      <w:pPr>
        <w:ind w:left="19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5A48F210">
      <w:start w:val="1"/>
      <w:numFmt w:val="decimal"/>
      <w:lvlText w:val="%4"/>
      <w:lvlJc w:val="left"/>
      <w:pPr>
        <w:ind w:left="26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AB83E2C">
      <w:start w:val="1"/>
      <w:numFmt w:val="lowerLetter"/>
      <w:lvlText w:val="%5"/>
      <w:lvlJc w:val="left"/>
      <w:pPr>
        <w:ind w:left="33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9ACAAD60">
      <w:start w:val="1"/>
      <w:numFmt w:val="lowerRoman"/>
      <w:lvlText w:val="%6"/>
      <w:lvlJc w:val="left"/>
      <w:pPr>
        <w:ind w:left="40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EC0F652">
      <w:start w:val="1"/>
      <w:numFmt w:val="decimal"/>
      <w:lvlText w:val="%7"/>
      <w:lvlJc w:val="left"/>
      <w:pPr>
        <w:ind w:left="47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71F06FB0">
      <w:start w:val="1"/>
      <w:numFmt w:val="lowerLetter"/>
      <w:lvlText w:val="%8"/>
      <w:lvlJc w:val="left"/>
      <w:pPr>
        <w:ind w:left="55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2676DD66">
      <w:start w:val="1"/>
      <w:numFmt w:val="lowerRoman"/>
      <w:lvlText w:val="%9"/>
      <w:lvlJc w:val="left"/>
      <w:pPr>
        <w:ind w:left="62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040123D"/>
    <w:multiLevelType w:val="multilevel"/>
    <w:tmpl w:val="B82AD804"/>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9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0BE0223"/>
    <w:multiLevelType w:val="hybridMultilevel"/>
    <w:tmpl w:val="3D9CF3E2"/>
    <w:lvl w:ilvl="0" w:tplc="ED2C494E">
      <w:start w:val="1"/>
      <w:numFmt w:val="decimal"/>
      <w:lvlText w:val="%1."/>
      <w:lvlJc w:val="left"/>
      <w:pPr>
        <w:ind w:left="1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C5416">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40A818">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F4A878">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302A78">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A64BA2">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0AC89E">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64D6E">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121662">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41F50639"/>
    <w:multiLevelType w:val="hybridMultilevel"/>
    <w:tmpl w:val="ACF02500"/>
    <w:lvl w:ilvl="0" w:tplc="D6366542">
      <w:start w:val="2"/>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D00638">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28DF50">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7C4EBE">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09268">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BAA326">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D4A660">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5655AE">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B6E290">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2311B7D"/>
    <w:multiLevelType w:val="hybridMultilevel"/>
    <w:tmpl w:val="A32C590C"/>
    <w:lvl w:ilvl="0" w:tplc="AE383174">
      <w:start w:val="4"/>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9ED14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8CAF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4202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43C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CC61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584B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6E8B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4EFE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4688068B"/>
    <w:multiLevelType w:val="hybridMultilevel"/>
    <w:tmpl w:val="7EE4519C"/>
    <w:lvl w:ilvl="0" w:tplc="4DD43DBA">
      <w:start w:val="7"/>
      <w:numFmt w:val="decimal"/>
      <w:lvlText w:val="%1."/>
      <w:lvlJc w:val="left"/>
      <w:pPr>
        <w:ind w:left="115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64D26640">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417C7CB8">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1ED8B662">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7CBA5EAC">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6C02856">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7046B8C">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52F4BCA0">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FFD8C65C">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745771F"/>
    <w:multiLevelType w:val="hybridMultilevel"/>
    <w:tmpl w:val="4014B148"/>
    <w:lvl w:ilvl="0" w:tplc="838406EA">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F40D06">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6409F8">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FCA4BE">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0069A4">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F097DC">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3E50BE">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E0392">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F02AA6">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77D395F"/>
    <w:multiLevelType w:val="hybridMultilevel"/>
    <w:tmpl w:val="7E88AB50"/>
    <w:lvl w:ilvl="0" w:tplc="CA7A2AC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E2064">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8AF950">
      <w:start w:val="3"/>
      <w:numFmt w:val="lowerRoman"/>
      <w:lvlRestart w:val="0"/>
      <w:lvlText w:val="%3."/>
      <w:lvlJc w:val="left"/>
      <w:pPr>
        <w:ind w:left="2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B8C56E">
      <w:start w:val="1"/>
      <w:numFmt w:val="decimal"/>
      <w:lvlText w:val="%4"/>
      <w:lvlJc w:val="left"/>
      <w:pPr>
        <w:ind w:left="2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C0BAE">
      <w:start w:val="1"/>
      <w:numFmt w:val="lowerLetter"/>
      <w:lvlText w:val="%5"/>
      <w:lvlJc w:val="left"/>
      <w:pPr>
        <w:ind w:left="3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3EA5CC">
      <w:start w:val="1"/>
      <w:numFmt w:val="lowerRoman"/>
      <w:lvlText w:val="%6"/>
      <w:lvlJc w:val="left"/>
      <w:pPr>
        <w:ind w:left="4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C26900">
      <w:start w:val="1"/>
      <w:numFmt w:val="decimal"/>
      <w:lvlText w:val="%7"/>
      <w:lvlJc w:val="left"/>
      <w:pPr>
        <w:ind w:left="4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CC0496">
      <w:start w:val="1"/>
      <w:numFmt w:val="lowerLetter"/>
      <w:lvlText w:val="%8"/>
      <w:lvlJc w:val="left"/>
      <w:pPr>
        <w:ind w:left="5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C8903C">
      <w:start w:val="1"/>
      <w:numFmt w:val="lowerRoman"/>
      <w:lvlText w:val="%9"/>
      <w:lvlJc w:val="left"/>
      <w:pPr>
        <w:ind w:left="6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77E5F47"/>
    <w:multiLevelType w:val="hybridMultilevel"/>
    <w:tmpl w:val="C0D063C8"/>
    <w:lvl w:ilvl="0" w:tplc="7750B57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277EA">
      <w:start w:val="1"/>
      <w:numFmt w:val="lowerLetter"/>
      <w:lvlText w:val="%2"/>
      <w:lvlJc w:val="left"/>
      <w:pPr>
        <w:ind w:left="1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D0CE5E">
      <w:start w:val="1"/>
      <w:numFmt w:val="lowerRoman"/>
      <w:lvlText w:val="%3"/>
      <w:lvlJc w:val="left"/>
      <w:pPr>
        <w:ind w:left="1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EA960C">
      <w:start w:val="1"/>
      <w:numFmt w:val="decimal"/>
      <w:lvlText w:val="%4"/>
      <w:lvlJc w:val="left"/>
      <w:pPr>
        <w:ind w:left="2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AEB3E4">
      <w:start w:val="1"/>
      <w:numFmt w:val="lowerLetter"/>
      <w:lvlText w:val="%5"/>
      <w:lvlJc w:val="left"/>
      <w:pPr>
        <w:ind w:left="3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38B714">
      <w:start w:val="1"/>
      <w:numFmt w:val="lowerRoman"/>
      <w:lvlText w:val="%6"/>
      <w:lvlJc w:val="left"/>
      <w:pPr>
        <w:ind w:left="4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D45F12">
      <w:start w:val="1"/>
      <w:numFmt w:val="decimal"/>
      <w:lvlText w:val="%7"/>
      <w:lvlJc w:val="left"/>
      <w:pPr>
        <w:ind w:left="4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EB7B8">
      <w:start w:val="1"/>
      <w:numFmt w:val="lowerLetter"/>
      <w:lvlText w:val="%8"/>
      <w:lvlJc w:val="left"/>
      <w:pPr>
        <w:ind w:left="5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00DDA2">
      <w:start w:val="1"/>
      <w:numFmt w:val="lowerRoman"/>
      <w:lvlText w:val="%9"/>
      <w:lvlJc w:val="left"/>
      <w:pPr>
        <w:ind w:left="6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7AB3DFF"/>
    <w:multiLevelType w:val="hybridMultilevel"/>
    <w:tmpl w:val="60E4AA08"/>
    <w:lvl w:ilvl="0" w:tplc="A5D2F862">
      <w:start w:val="1"/>
      <w:numFmt w:val="decimal"/>
      <w:lvlText w:val="%1"/>
      <w:lvlJc w:val="left"/>
      <w:pPr>
        <w:ind w:left="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0A5E8">
      <w:start w:val="1"/>
      <w:numFmt w:val="lowerLetter"/>
      <w:lvlText w:val="%2"/>
      <w:lvlJc w:val="left"/>
      <w:pPr>
        <w:ind w:left="1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4888E0">
      <w:start w:val="1"/>
      <w:numFmt w:val="lowerRoman"/>
      <w:lvlText w:val="%3"/>
      <w:lvlJc w:val="left"/>
      <w:pPr>
        <w:ind w:left="1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B680">
      <w:start w:val="1"/>
      <w:numFmt w:val="decimal"/>
      <w:lvlText w:val="%4"/>
      <w:lvlJc w:val="left"/>
      <w:pPr>
        <w:ind w:left="2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47C64">
      <w:start w:val="1"/>
      <w:numFmt w:val="lowerLetter"/>
      <w:lvlText w:val="%5"/>
      <w:lvlJc w:val="left"/>
      <w:pPr>
        <w:ind w:left="3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EE059E">
      <w:start w:val="1"/>
      <w:numFmt w:val="lowerRoman"/>
      <w:lvlText w:val="%6"/>
      <w:lvlJc w:val="left"/>
      <w:pPr>
        <w:ind w:left="4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3C412C">
      <w:start w:val="1"/>
      <w:numFmt w:val="decimal"/>
      <w:lvlText w:val="%7"/>
      <w:lvlJc w:val="left"/>
      <w:pPr>
        <w:ind w:left="4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64B88">
      <w:start w:val="1"/>
      <w:numFmt w:val="lowerLetter"/>
      <w:lvlText w:val="%8"/>
      <w:lvlJc w:val="left"/>
      <w:pPr>
        <w:ind w:left="5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081F4">
      <w:start w:val="1"/>
      <w:numFmt w:val="lowerRoman"/>
      <w:lvlText w:val="%9"/>
      <w:lvlJc w:val="left"/>
      <w:pPr>
        <w:ind w:left="6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8617EAB"/>
    <w:multiLevelType w:val="hybridMultilevel"/>
    <w:tmpl w:val="7494AEB8"/>
    <w:lvl w:ilvl="0" w:tplc="4A8E9C14">
      <w:start w:val="1"/>
      <w:numFmt w:val="decimal"/>
      <w:lvlText w:val="%1."/>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FC2E16">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FA00A4">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ACFF18">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201FE">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C0CBB0">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A4784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24D86">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785008">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CDC552C"/>
    <w:multiLevelType w:val="hybridMultilevel"/>
    <w:tmpl w:val="8702D828"/>
    <w:lvl w:ilvl="0" w:tplc="0E1CCEDE">
      <w:start w:val="1"/>
      <w:numFmt w:val="decimal"/>
      <w:lvlText w:val="%1."/>
      <w:lvlJc w:val="left"/>
      <w:pPr>
        <w:ind w:left="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6D8">
      <w:start w:val="1"/>
      <w:numFmt w:val="lowerLetter"/>
      <w:lvlText w:val="%2"/>
      <w:lvlJc w:val="left"/>
      <w:pPr>
        <w:ind w:left="1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34B84C">
      <w:start w:val="1"/>
      <w:numFmt w:val="lowerRoman"/>
      <w:lvlText w:val="%3"/>
      <w:lvlJc w:val="left"/>
      <w:pPr>
        <w:ind w:left="2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2AE676">
      <w:start w:val="1"/>
      <w:numFmt w:val="decimal"/>
      <w:lvlText w:val="%4"/>
      <w:lvlJc w:val="left"/>
      <w:pPr>
        <w:ind w:left="2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AE2550">
      <w:start w:val="1"/>
      <w:numFmt w:val="lowerLetter"/>
      <w:lvlText w:val="%5"/>
      <w:lvlJc w:val="left"/>
      <w:pPr>
        <w:ind w:left="3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5CDEE2">
      <w:start w:val="1"/>
      <w:numFmt w:val="lowerRoman"/>
      <w:lvlText w:val="%6"/>
      <w:lvlJc w:val="left"/>
      <w:pPr>
        <w:ind w:left="4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76031C">
      <w:start w:val="1"/>
      <w:numFmt w:val="decimal"/>
      <w:lvlText w:val="%7"/>
      <w:lvlJc w:val="left"/>
      <w:pPr>
        <w:ind w:left="5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007A52">
      <w:start w:val="1"/>
      <w:numFmt w:val="lowerLetter"/>
      <w:lvlText w:val="%8"/>
      <w:lvlJc w:val="left"/>
      <w:pPr>
        <w:ind w:left="5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C59AA">
      <w:start w:val="1"/>
      <w:numFmt w:val="lowerRoman"/>
      <w:lvlText w:val="%9"/>
      <w:lvlJc w:val="left"/>
      <w:pPr>
        <w:ind w:left="6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D2B2E05"/>
    <w:multiLevelType w:val="hybridMultilevel"/>
    <w:tmpl w:val="84AAF6D6"/>
    <w:lvl w:ilvl="0" w:tplc="200487F8">
      <w:start w:val="1"/>
      <w:numFmt w:val="decimal"/>
      <w:lvlText w:val="%1."/>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64641C">
      <w:start w:val="1"/>
      <w:numFmt w:val="bullet"/>
      <w:lvlText w:val="●"/>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74F16C">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9062C2">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6AD306">
      <w:start w:val="1"/>
      <w:numFmt w:val="bullet"/>
      <w:lvlText w:val="o"/>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6A8A12">
      <w:start w:val="1"/>
      <w:numFmt w:val="bullet"/>
      <w:lvlText w:val="▪"/>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C03F5E">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0B6BC">
      <w:start w:val="1"/>
      <w:numFmt w:val="bullet"/>
      <w:lvlText w:val="o"/>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5AD89A">
      <w:start w:val="1"/>
      <w:numFmt w:val="bullet"/>
      <w:lvlText w:val="▪"/>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EEF6CEE"/>
    <w:multiLevelType w:val="hybridMultilevel"/>
    <w:tmpl w:val="65307738"/>
    <w:lvl w:ilvl="0" w:tplc="0D34E1FA">
      <w:start w:val="1"/>
      <w:numFmt w:val="decimal"/>
      <w:lvlText w:val="%1"/>
      <w:lvlJc w:val="left"/>
      <w:pPr>
        <w:ind w:left="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10E2EE">
      <w:start w:val="1"/>
      <w:numFmt w:val="lowerLetter"/>
      <w:lvlText w:val="%2"/>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F6E9D4">
      <w:start w:val="1"/>
      <w:numFmt w:val="lowerRoman"/>
      <w:lvlText w:val="%3"/>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CAFC42">
      <w:start w:val="1"/>
      <w:numFmt w:val="decimal"/>
      <w:lvlText w:val="%4"/>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4F404">
      <w:start w:val="1"/>
      <w:numFmt w:val="lowerLetter"/>
      <w:lvlText w:val="%5"/>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D0B054">
      <w:start w:val="1"/>
      <w:numFmt w:val="lowerRoman"/>
      <w:lvlText w:val="%6"/>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3AD8A0">
      <w:start w:val="1"/>
      <w:numFmt w:val="decimal"/>
      <w:lvlText w:val="%7"/>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082122">
      <w:start w:val="1"/>
      <w:numFmt w:val="lowerLetter"/>
      <w:lvlText w:val="%8"/>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905632">
      <w:start w:val="1"/>
      <w:numFmt w:val="lowerRoman"/>
      <w:lvlText w:val="%9"/>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F3D157C"/>
    <w:multiLevelType w:val="hybridMultilevel"/>
    <w:tmpl w:val="C5526DB6"/>
    <w:lvl w:ilvl="0" w:tplc="4AE8145E">
      <w:start w:val="1"/>
      <w:numFmt w:val="decimal"/>
      <w:lvlText w:val="%1."/>
      <w:lvlJc w:val="left"/>
      <w:pPr>
        <w:ind w:left="568"/>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A84E4B96">
      <w:start w:val="1"/>
      <w:numFmt w:val="decimal"/>
      <w:lvlText w:val="%2"/>
      <w:lvlJc w:val="left"/>
      <w:pPr>
        <w:ind w:left="13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6C69A74">
      <w:start w:val="1"/>
      <w:numFmt w:val="lowerRoman"/>
      <w:lvlText w:val="%3"/>
      <w:lvlJc w:val="left"/>
      <w:pPr>
        <w:ind w:left="38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50A9C24">
      <w:start w:val="1"/>
      <w:numFmt w:val="decimal"/>
      <w:lvlText w:val="%4"/>
      <w:lvlJc w:val="left"/>
      <w:pPr>
        <w:ind w:left="45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1E6924C">
      <w:start w:val="1"/>
      <w:numFmt w:val="lowerLetter"/>
      <w:lvlText w:val="%5"/>
      <w:lvlJc w:val="left"/>
      <w:pPr>
        <w:ind w:left="52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23ED75A">
      <w:start w:val="1"/>
      <w:numFmt w:val="lowerRoman"/>
      <w:lvlText w:val="%6"/>
      <w:lvlJc w:val="left"/>
      <w:pPr>
        <w:ind w:left="59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AC88194">
      <w:start w:val="1"/>
      <w:numFmt w:val="decimal"/>
      <w:lvlText w:val="%7"/>
      <w:lvlJc w:val="left"/>
      <w:pPr>
        <w:ind w:left="67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8DCDD02">
      <w:start w:val="1"/>
      <w:numFmt w:val="lowerLetter"/>
      <w:lvlText w:val="%8"/>
      <w:lvlJc w:val="left"/>
      <w:pPr>
        <w:ind w:left="74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61E8078">
      <w:start w:val="1"/>
      <w:numFmt w:val="lowerRoman"/>
      <w:lvlText w:val="%9"/>
      <w:lvlJc w:val="left"/>
      <w:pPr>
        <w:ind w:left="81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514475B6"/>
    <w:multiLevelType w:val="hybridMultilevel"/>
    <w:tmpl w:val="5244582C"/>
    <w:lvl w:ilvl="0" w:tplc="E83E3FD8">
      <w:start w:val="5"/>
      <w:numFmt w:val="decimal"/>
      <w:lvlText w:val="%1."/>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440A7E">
      <w:start w:val="1"/>
      <w:numFmt w:val="lowerLetter"/>
      <w:lvlText w:val="%2"/>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76D37C">
      <w:start w:val="1"/>
      <w:numFmt w:val="lowerRoman"/>
      <w:lvlText w:val="%3"/>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D8BBC0">
      <w:start w:val="1"/>
      <w:numFmt w:val="decimal"/>
      <w:lvlText w:val="%4"/>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A8D72">
      <w:start w:val="1"/>
      <w:numFmt w:val="lowerLetter"/>
      <w:lvlText w:val="%5"/>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047AAA">
      <w:start w:val="1"/>
      <w:numFmt w:val="lowerRoman"/>
      <w:lvlText w:val="%6"/>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74F918">
      <w:start w:val="1"/>
      <w:numFmt w:val="decimal"/>
      <w:lvlText w:val="%7"/>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6BE8C">
      <w:start w:val="1"/>
      <w:numFmt w:val="lowerLetter"/>
      <w:lvlText w:val="%8"/>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6A343C">
      <w:start w:val="1"/>
      <w:numFmt w:val="lowerRoman"/>
      <w:lvlText w:val="%9"/>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52A66405"/>
    <w:multiLevelType w:val="hybridMultilevel"/>
    <w:tmpl w:val="C16E4680"/>
    <w:lvl w:ilvl="0" w:tplc="EF5ACEA6">
      <w:start w:val="1"/>
      <w:numFmt w:val="decimal"/>
      <w:lvlText w:val="%1."/>
      <w:lvlJc w:val="left"/>
      <w:pPr>
        <w:ind w:left="3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43A0BB4">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8488344">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EBC1BF6">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0BB6C612">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BAA9F62">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28A41F2">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734ED92">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CF26FD6">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52E43854"/>
    <w:multiLevelType w:val="hybridMultilevel"/>
    <w:tmpl w:val="704EB9C0"/>
    <w:lvl w:ilvl="0" w:tplc="9848916C">
      <w:start w:val="1"/>
      <w:numFmt w:val="decimal"/>
      <w:lvlText w:val="%1"/>
      <w:lvlJc w:val="left"/>
      <w:pPr>
        <w:ind w:left="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6A3B8">
      <w:start w:val="1"/>
      <w:numFmt w:val="lowerLetter"/>
      <w:lvlText w:val="%2"/>
      <w:lvlJc w:val="left"/>
      <w:pPr>
        <w:ind w:left="1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74248A">
      <w:start w:val="1"/>
      <w:numFmt w:val="lowerRoman"/>
      <w:lvlText w:val="%3"/>
      <w:lvlJc w:val="left"/>
      <w:pPr>
        <w:ind w:left="1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DE6C">
      <w:start w:val="1"/>
      <w:numFmt w:val="decimal"/>
      <w:lvlText w:val="%4"/>
      <w:lvlJc w:val="left"/>
      <w:pPr>
        <w:ind w:left="2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C4C6E2">
      <w:start w:val="1"/>
      <w:numFmt w:val="lowerLetter"/>
      <w:lvlText w:val="%5"/>
      <w:lvlJc w:val="left"/>
      <w:pPr>
        <w:ind w:left="3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5A7C9C">
      <w:start w:val="1"/>
      <w:numFmt w:val="lowerRoman"/>
      <w:lvlText w:val="%6"/>
      <w:lvlJc w:val="left"/>
      <w:pPr>
        <w:ind w:left="4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AEE356">
      <w:start w:val="1"/>
      <w:numFmt w:val="decimal"/>
      <w:lvlText w:val="%7"/>
      <w:lvlJc w:val="left"/>
      <w:pPr>
        <w:ind w:left="4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545E46">
      <w:start w:val="1"/>
      <w:numFmt w:val="lowerLetter"/>
      <w:lvlText w:val="%8"/>
      <w:lvlJc w:val="left"/>
      <w:pPr>
        <w:ind w:left="5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84F1A4">
      <w:start w:val="1"/>
      <w:numFmt w:val="lowerRoman"/>
      <w:lvlText w:val="%9"/>
      <w:lvlJc w:val="left"/>
      <w:pPr>
        <w:ind w:left="6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52F7103E"/>
    <w:multiLevelType w:val="multilevel"/>
    <w:tmpl w:val="834202D6"/>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7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3CF6DE8"/>
    <w:multiLevelType w:val="hybridMultilevel"/>
    <w:tmpl w:val="7CA06D4C"/>
    <w:lvl w:ilvl="0" w:tplc="83804D98">
      <w:start w:val="10"/>
      <w:numFmt w:val="decimal"/>
      <w:lvlText w:val="%1."/>
      <w:lvlJc w:val="left"/>
      <w:pPr>
        <w:ind w:left="109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4CB04CD2">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84788CD4">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06949FC0">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0BDEC946">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FFA2A4D2">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960CD51E">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75F0E38E">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63508364">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548C3F03"/>
    <w:multiLevelType w:val="hybridMultilevel"/>
    <w:tmpl w:val="345E745A"/>
    <w:lvl w:ilvl="0" w:tplc="140668AA">
      <w:start w:val="15"/>
      <w:numFmt w:val="decimal"/>
      <w:lvlText w:val="%1."/>
      <w:lvlJc w:val="left"/>
      <w:pPr>
        <w:ind w:left="720"/>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1" w:tplc="DB8066EE">
      <w:start w:val="1"/>
      <w:numFmt w:val="lowerLetter"/>
      <w:lvlText w:val="%2"/>
      <w:lvlJc w:val="left"/>
      <w:pPr>
        <w:ind w:left="11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2" w:tplc="35765F82">
      <w:start w:val="1"/>
      <w:numFmt w:val="lowerRoman"/>
      <w:lvlText w:val="%3"/>
      <w:lvlJc w:val="left"/>
      <w:pPr>
        <w:ind w:left="19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3" w:tplc="7A36D634">
      <w:start w:val="1"/>
      <w:numFmt w:val="decimal"/>
      <w:lvlText w:val="%4"/>
      <w:lvlJc w:val="left"/>
      <w:pPr>
        <w:ind w:left="26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4" w:tplc="14127804">
      <w:start w:val="1"/>
      <w:numFmt w:val="lowerLetter"/>
      <w:lvlText w:val="%5"/>
      <w:lvlJc w:val="left"/>
      <w:pPr>
        <w:ind w:left="334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5" w:tplc="CD78F112">
      <w:start w:val="1"/>
      <w:numFmt w:val="lowerRoman"/>
      <w:lvlText w:val="%6"/>
      <w:lvlJc w:val="left"/>
      <w:pPr>
        <w:ind w:left="406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6" w:tplc="C5DE4888">
      <w:start w:val="1"/>
      <w:numFmt w:val="decimal"/>
      <w:lvlText w:val="%7"/>
      <w:lvlJc w:val="left"/>
      <w:pPr>
        <w:ind w:left="478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7" w:tplc="DC3ECA6E">
      <w:start w:val="1"/>
      <w:numFmt w:val="lowerLetter"/>
      <w:lvlText w:val="%8"/>
      <w:lvlJc w:val="left"/>
      <w:pPr>
        <w:ind w:left="550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lvl w:ilvl="8" w:tplc="80C0E6AA">
      <w:start w:val="1"/>
      <w:numFmt w:val="lowerRoman"/>
      <w:lvlText w:val="%9"/>
      <w:lvlJc w:val="left"/>
      <w:pPr>
        <w:ind w:left="6221"/>
      </w:pPr>
      <w:rPr>
        <w:rFonts w:ascii="Arial" w:eastAsia="Arial" w:hAnsi="Arial" w:cs="Arial"/>
        <w:b w:val="0"/>
        <w:i w:val="0"/>
        <w:strike w:val="0"/>
        <w:dstrike w:val="0"/>
        <w:color w:val="1F2023"/>
        <w:sz w:val="24"/>
        <w:szCs w:val="24"/>
        <w:u w:val="none" w:color="000000"/>
        <w:bdr w:val="none" w:sz="0" w:space="0" w:color="auto"/>
        <w:shd w:val="clear" w:color="auto" w:fill="auto"/>
        <w:vertAlign w:val="baseline"/>
      </w:rPr>
    </w:lvl>
  </w:abstractNum>
  <w:abstractNum w:abstractNumId="69" w15:restartNumberingAfterBreak="0">
    <w:nsid w:val="552538A3"/>
    <w:multiLevelType w:val="hybridMultilevel"/>
    <w:tmpl w:val="10B6941A"/>
    <w:lvl w:ilvl="0" w:tplc="3462EBF4">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2A6D64">
      <w:start w:val="1"/>
      <w:numFmt w:val="bullet"/>
      <w:lvlText w:val="o"/>
      <w:lvlJc w:val="left"/>
      <w:pPr>
        <w:ind w:left="2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8E2332">
      <w:start w:val="1"/>
      <w:numFmt w:val="bullet"/>
      <w:lvlText w:val="▪"/>
      <w:lvlJc w:val="left"/>
      <w:pPr>
        <w:ind w:left="2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4681E">
      <w:start w:val="1"/>
      <w:numFmt w:val="bullet"/>
      <w:lvlText w:val="•"/>
      <w:lvlJc w:val="left"/>
      <w:pPr>
        <w:ind w:left="3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3C60FE">
      <w:start w:val="1"/>
      <w:numFmt w:val="bullet"/>
      <w:lvlText w:val="o"/>
      <w:lvlJc w:val="left"/>
      <w:pPr>
        <w:ind w:left="4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8EDB76">
      <w:start w:val="1"/>
      <w:numFmt w:val="bullet"/>
      <w:lvlText w:val="▪"/>
      <w:lvlJc w:val="left"/>
      <w:pPr>
        <w:ind w:left="4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D4E688">
      <w:start w:val="1"/>
      <w:numFmt w:val="bullet"/>
      <w:lvlText w:val="•"/>
      <w:lvlJc w:val="left"/>
      <w:pPr>
        <w:ind w:left="5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3AC896">
      <w:start w:val="1"/>
      <w:numFmt w:val="bullet"/>
      <w:lvlText w:val="o"/>
      <w:lvlJc w:val="left"/>
      <w:pPr>
        <w:ind w:left="64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602510">
      <w:start w:val="1"/>
      <w:numFmt w:val="bullet"/>
      <w:lvlText w:val="▪"/>
      <w:lvlJc w:val="left"/>
      <w:pPr>
        <w:ind w:left="7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55E87F84"/>
    <w:multiLevelType w:val="hybridMultilevel"/>
    <w:tmpl w:val="9B12AE30"/>
    <w:lvl w:ilvl="0" w:tplc="D89C9768">
      <w:start w:val="3"/>
      <w:numFmt w:val="decimal"/>
      <w:lvlText w:val="%1."/>
      <w:lvlJc w:val="left"/>
      <w:pPr>
        <w:ind w:left="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A9FF2">
      <w:start w:val="1"/>
      <w:numFmt w:val="lowerLetter"/>
      <w:lvlText w:val="%2"/>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20FA7A">
      <w:start w:val="1"/>
      <w:numFmt w:val="lowerRoman"/>
      <w:lvlText w:val="%3"/>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48CB2C">
      <w:start w:val="1"/>
      <w:numFmt w:val="decimal"/>
      <w:lvlText w:val="%4"/>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4E84C">
      <w:start w:val="1"/>
      <w:numFmt w:val="lowerLetter"/>
      <w:lvlText w:val="%5"/>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3E73B8">
      <w:start w:val="1"/>
      <w:numFmt w:val="lowerRoman"/>
      <w:lvlText w:val="%6"/>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14090E">
      <w:start w:val="1"/>
      <w:numFmt w:val="decimal"/>
      <w:lvlText w:val="%7"/>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F64266">
      <w:start w:val="1"/>
      <w:numFmt w:val="lowerLetter"/>
      <w:lvlText w:val="%8"/>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92B01E">
      <w:start w:val="1"/>
      <w:numFmt w:val="lowerRoman"/>
      <w:lvlText w:val="%9"/>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57676268"/>
    <w:multiLevelType w:val="hybridMultilevel"/>
    <w:tmpl w:val="F080E492"/>
    <w:lvl w:ilvl="0" w:tplc="4E3497F0">
      <w:start w:val="1"/>
      <w:numFmt w:val="decimal"/>
      <w:lvlText w:val="%1."/>
      <w:lvlJc w:val="left"/>
      <w:pPr>
        <w:ind w:left="929"/>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443E7326">
      <w:start w:val="1"/>
      <w:numFmt w:val="lowerLetter"/>
      <w:lvlText w:val="%2"/>
      <w:lvlJc w:val="left"/>
      <w:pPr>
        <w:ind w:left="116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121E77CE">
      <w:start w:val="1"/>
      <w:numFmt w:val="lowerRoman"/>
      <w:lvlText w:val="%3"/>
      <w:lvlJc w:val="left"/>
      <w:pPr>
        <w:ind w:left="188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A022D5C4">
      <w:start w:val="1"/>
      <w:numFmt w:val="decimal"/>
      <w:lvlText w:val="%4"/>
      <w:lvlJc w:val="left"/>
      <w:pPr>
        <w:ind w:left="260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82101B7C">
      <w:start w:val="1"/>
      <w:numFmt w:val="lowerLetter"/>
      <w:lvlText w:val="%5"/>
      <w:lvlJc w:val="left"/>
      <w:pPr>
        <w:ind w:left="332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B4780B42">
      <w:start w:val="1"/>
      <w:numFmt w:val="lowerRoman"/>
      <w:lvlText w:val="%6"/>
      <w:lvlJc w:val="left"/>
      <w:pPr>
        <w:ind w:left="404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299232F0">
      <w:start w:val="1"/>
      <w:numFmt w:val="decimal"/>
      <w:lvlText w:val="%7"/>
      <w:lvlJc w:val="left"/>
      <w:pPr>
        <w:ind w:left="476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8B607C78">
      <w:start w:val="1"/>
      <w:numFmt w:val="lowerLetter"/>
      <w:lvlText w:val="%8"/>
      <w:lvlJc w:val="left"/>
      <w:pPr>
        <w:ind w:left="548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787EDB04">
      <w:start w:val="1"/>
      <w:numFmt w:val="lowerRoman"/>
      <w:lvlText w:val="%9"/>
      <w:lvlJc w:val="left"/>
      <w:pPr>
        <w:ind w:left="620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58823A6A"/>
    <w:multiLevelType w:val="hybridMultilevel"/>
    <w:tmpl w:val="43D6D994"/>
    <w:lvl w:ilvl="0" w:tplc="BE3C9FEA">
      <w:start w:val="1"/>
      <w:numFmt w:val="decimal"/>
      <w:lvlText w:val="%1."/>
      <w:lvlJc w:val="left"/>
      <w:pPr>
        <w:ind w:left="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AF7F4">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22BE36">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0C0D2A">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24B52">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08BD6C">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2A026">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25344">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E099B0">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58E46F87"/>
    <w:multiLevelType w:val="hybridMultilevel"/>
    <w:tmpl w:val="B2D667D8"/>
    <w:lvl w:ilvl="0" w:tplc="3CA03A10">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87A8E">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7AD1A6">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1200DC">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F291EE">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AEEFF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D6135A">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4DA8E">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4E5AE2">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9363176"/>
    <w:multiLevelType w:val="hybridMultilevel"/>
    <w:tmpl w:val="97D67D52"/>
    <w:lvl w:ilvl="0" w:tplc="2432FA46">
      <w:start w:val="1"/>
      <w:numFmt w:val="bullet"/>
      <w:lvlText w:val="●"/>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840836">
      <w:start w:val="1"/>
      <w:numFmt w:val="bullet"/>
      <w:lvlText w:val="o"/>
      <w:lvlJc w:val="left"/>
      <w:pPr>
        <w:ind w:left="19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A610AA">
      <w:start w:val="1"/>
      <w:numFmt w:val="bullet"/>
      <w:lvlText w:val="▪"/>
      <w:lvlJc w:val="left"/>
      <w:pPr>
        <w:ind w:left="26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68D4DC">
      <w:start w:val="1"/>
      <w:numFmt w:val="bullet"/>
      <w:lvlText w:val="•"/>
      <w:lvlJc w:val="left"/>
      <w:pPr>
        <w:ind w:left="3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725342">
      <w:start w:val="1"/>
      <w:numFmt w:val="bullet"/>
      <w:lvlText w:val="o"/>
      <w:lvlJc w:val="left"/>
      <w:pPr>
        <w:ind w:left="41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D84882">
      <w:start w:val="1"/>
      <w:numFmt w:val="bullet"/>
      <w:lvlText w:val="▪"/>
      <w:lvlJc w:val="left"/>
      <w:pPr>
        <w:ind w:left="4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B4B726">
      <w:start w:val="1"/>
      <w:numFmt w:val="bullet"/>
      <w:lvlText w:val="•"/>
      <w:lvlJc w:val="left"/>
      <w:pPr>
        <w:ind w:left="5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6A105E">
      <w:start w:val="1"/>
      <w:numFmt w:val="bullet"/>
      <w:lvlText w:val="o"/>
      <w:lvlJc w:val="left"/>
      <w:pPr>
        <w:ind w:left="6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8E594A">
      <w:start w:val="1"/>
      <w:numFmt w:val="bullet"/>
      <w:lvlText w:val="▪"/>
      <w:lvlJc w:val="left"/>
      <w:pPr>
        <w:ind w:left="6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5BB86CFB"/>
    <w:multiLevelType w:val="hybridMultilevel"/>
    <w:tmpl w:val="2AFEA44C"/>
    <w:lvl w:ilvl="0" w:tplc="7B283CE2">
      <w:start w:val="1"/>
      <w:numFmt w:val="bullet"/>
      <w:lvlText w:val="•"/>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831AC">
      <w:start w:val="1"/>
      <w:numFmt w:val="bullet"/>
      <w:lvlText w:val="o"/>
      <w:lvlJc w:val="left"/>
      <w:pPr>
        <w:ind w:left="1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0889D0">
      <w:start w:val="1"/>
      <w:numFmt w:val="bullet"/>
      <w:lvlText w:val="▪"/>
      <w:lvlJc w:val="left"/>
      <w:pPr>
        <w:ind w:left="2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24000C">
      <w:start w:val="1"/>
      <w:numFmt w:val="bullet"/>
      <w:lvlText w:val="•"/>
      <w:lvlJc w:val="left"/>
      <w:pPr>
        <w:ind w:left="3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F48E50">
      <w:start w:val="1"/>
      <w:numFmt w:val="bullet"/>
      <w:lvlText w:val="o"/>
      <w:lvlJc w:val="left"/>
      <w:pPr>
        <w:ind w:left="3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B4D750">
      <w:start w:val="1"/>
      <w:numFmt w:val="bullet"/>
      <w:lvlText w:val="▪"/>
      <w:lvlJc w:val="left"/>
      <w:pPr>
        <w:ind w:left="4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3E15F6">
      <w:start w:val="1"/>
      <w:numFmt w:val="bullet"/>
      <w:lvlText w:val="•"/>
      <w:lvlJc w:val="left"/>
      <w:pPr>
        <w:ind w:left="5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A82700">
      <w:start w:val="1"/>
      <w:numFmt w:val="bullet"/>
      <w:lvlText w:val="o"/>
      <w:lvlJc w:val="left"/>
      <w:pPr>
        <w:ind w:left="5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D0FA36">
      <w:start w:val="1"/>
      <w:numFmt w:val="bullet"/>
      <w:lvlText w:val="▪"/>
      <w:lvlJc w:val="left"/>
      <w:pPr>
        <w:ind w:left="6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C68486A"/>
    <w:multiLevelType w:val="hybridMultilevel"/>
    <w:tmpl w:val="B2F624CE"/>
    <w:lvl w:ilvl="0" w:tplc="746250B6">
      <w:start w:val="6"/>
      <w:numFmt w:val="decimal"/>
      <w:lvlText w:val="%1."/>
      <w:lvlJc w:val="left"/>
      <w:pPr>
        <w:ind w:left="1131"/>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AF06E976">
      <w:start w:val="1"/>
      <w:numFmt w:val="lowerLetter"/>
      <w:lvlText w:val="%2"/>
      <w:lvlJc w:val="left"/>
      <w:pPr>
        <w:ind w:left="123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DFE03930">
      <w:start w:val="1"/>
      <w:numFmt w:val="lowerRoman"/>
      <w:lvlText w:val="%3"/>
      <w:lvlJc w:val="left"/>
      <w:pPr>
        <w:ind w:left="195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65A2722A">
      <w:start w:val="1"/>
      <w:numFmt w:val="decimal"/>
      <w:lvlText w:val="%4"/>
      <w:lvlJc w:val="left"/>
      <w:pPr>
        <w:ind w:left="26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44D2B3B8">
      <w:start w:val="1"/>
      <w:numFmt w:val="lowerLetter"/>
      <w:lvlText w:val="%5"/>
      <w:lvlJc w:val="left"/>
      <w:pPr>
        <w:ind w:left="339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4F5C0008">
      <w:start w:val="1"/>
      <w:numFmt w:val="lowerRoman"/>
      <w:lvlText w:val="%6"/>
      <w:lvlJc w:val="left"/>
      <w:pPr>
        <w:ind w:left="411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97ECE844">
      <w:start w:val="1"/>
      <w:numFmt w:val="decimal"/>
      <w:lvlText w:val="%7"/>
      <w:lvlJc w:val="left"/>
      <w:pPr>
        <w:ind w:left="483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FDC4D442">
      <w:start w:val="1"/>
      <w:numFmt w:val="lowerLetter"/>
      <w:lvlText w:val="%8"/>
      <w:lvlJc w:val="left"/>
      <w:pPr>
        <w:ind w:left="555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8AFA2FCE">
      <w:start w:val="1"/>
      <w:numFmt w:val="lowerRoman"/>
      <w:lvlText w:val="%9"/>
      <w:lvlJc w:val="left"/>
      <w:pPr>
        <w:ind w:left="6276"/>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380B0F"/>
    <w:multiLevelType w:val="hybridMultilevel"/>
    <w:tmpl w:val="E026BE8A"/>
    <w:lvl w:ilvl="0" w:tplc="6A20ECF8">
      <w:start w:val="1"/>
      <w:numFmt w:val="decimal"/>
      <w:lvlText w:val="%1."/>
      <w:lvlJc w:val="left"/>
      <w:pPr>
        <w:ind w:left="12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EC21B58">
      <w:start w:val="1"/>
      <w:numFmt w:val="lowerLetter"/>
      <w:lvlText w:val="%2"/>
      <w:lvlJc w:val="left"/>
      <w:pPr>
        <w:ind w:left="17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8209E7A">
      <w:start w:val="1"/>
      <w:numFmt w:val="lowerRoman"/>
      <w:lvlText w:val="%3"/>
      <w:lvlJc w:val="left"/>
      <w:pPr>
        <w:ind w:left="24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3EE614A">
      <w:start w:val="1"/>
      <w:numFmt w:val="decimal"/>
      <w:lvlText w:val="%4"/>
      <w:lvlJc w:val="left"/>
      <w:pPr>
        <w:ind w:left="31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730D5C6">
      <w:start w:val="1"/>
      <w:numFmt w:val="lowerLetter"/>
      <w:lvlText w:val="%5"/>
      <w:lvlJc w:val="left"/>
      <w:pPr>
        <w:ind w:left="38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F64C19A">
      <w:start w:val="1"/>
      <w:numFmt w:val="lowerRoman"/>
      <w:lvlText w:val="%6"/>
      <w:lvlJc w:val="left"/>
      <w:pPr>
        <w:ind w:left="45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B5E832E">
      <w:start w:val="1"/>
      <w:numFmt w:val="decimal"/>
      <w:lvlText w:val="%7"/>
      <w:lvlJc w:val="left"/>
      <w:pPr>
        <w:ind w:left="53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AC8BBD2">
      <w:start w:val="1"/>
      <w:numFmt w:val="lowerLetter"/>
      <w:lvlText w:val="%8"/>
      <w:lvlJc w:val="left"/>
      <w:pPr>
        <w:ind w:left="60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2A6DAAC">
      <w:start w:val="1"/>
      <w:numFmt w:val="lowerRoman"/>
      <w:lvlText w:val="%9"/>
      <w:lvlJc w:val="left"/>
      <w:pPr>
        <w:ind w:left="67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65787895"/>
    <w:multiLevelType w:val="hybridMultilevel"/>
    <w:tmpl w:val="799E297C"/>
    <w:lvl w:ilvl="0" w:tplc="F17A6974">
      <w:start w:val="7"/>
      <w:numFmt w:val="decimal"/>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9CCE2C">
      <w:start w:val="1"/>
      <w:numFmt w:val="lowerLetter"/>
      <w:lvlText w:val="%2"/>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127294">
      <w:start w:val="1"/>
      <w:numFmt w:val="lowerRoman"/>
      <w:lvlText w:val="%3"/>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088D3A">
      <w:start w:val="1"/>
      <w:numFmt w:val="decimal"/>
      <w:lvlText w:val="%4"/>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C99C">
      <w:start w:val="1"/>
      <w:numFmt w:val="lowerLetter"/>
      <w:lvlText w:val="%5"/>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9629F8">
      <w:start w:val="1"/>
      <w:numFmt w:val="lowerRoman"/>
      <w:lvlText w:val="%6"/>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3EBCE0">
      <w:start w:val="1"/>
      <w:numFmt w:val="decimal"/>
      <w:lvlText w:val="%7"/>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4C5456">
      <w:start w:val="1"/>
      <w:numFmt w:val="lowerLetter"/>
      <w:lvlText w:val="%8"/>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9CB42C">
      <w:start w:val="1"/>
      <w:numFmt w:val="lowerRoman"/>
      <w:lvlText w:val="%9"/>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7237F20"/>
    <w:multiLevelType w:val="hybridMultilevel"/>
    <w:tmpl w:val="6C3EEC0A"/>
    <w:lvl w:ilvl="0" w:tplc="F1FAB972">
      <w:start w:val="1"/>
      <w:numFmt w:val="bullet"/>
      <w:lvlText w:val="•"/>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C8AFC">
      <w:start w:val="1"/>
      <w:numFmt w:val="bullet"/>
      <w:lvlText w:val="o"/>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EEC2C">
      <w:start w:val="1"/>
      <w:numFmt w:val="bullet"/>
      <w:lvlText w:val="▪"/>
      <w:lvlJc w:val="left"/>
      <w:pPr>
        <w:ind w:left="2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28E3E8">
      <w:start w:val="1"/>
      <w:numFmt w:val="bullet"/>
      <w:lvlText w:val="•"/>
      <w:lvlJc w:val="left"/>
      <w:pPr>
        <w:ind w:left="3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A66334">
      <w:start w:val="1"/>
      <w:numFmt w:val="bullet"/>
      <w:lvlText w:val="o"/>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8E9C54">
      <w:start w:val="1"/>
      <w:numFmt w:val="bullet"/>
      <w:lvlText w:val="▪"/>
      <w:lvlJc w:val="left"/>
      <w:pPr>
        <w:ind w:left="4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CC13C6">
      <w:start w:val="1"/>
      <w:numFmt w:val="bullet"/>
      <w:lvlText w:val="•"/>
      <w:lvlJc w:val="left"/>
      <w:pPr>
        <w:ind w:left="5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A6E54">
      <w:start w:val="1"/>
      <w:numFmt w:val="bullet"/>
      <w:lvlText w:val="o"/>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D8499E">
      <w:start w:val="1"/>
      <w:numFmt w:val="bullet"/>
      <w:lvlText w:val="▪"/>
      <w:lvlJc w:val="left"/>
      <w:pPr>
        <w:ind w:left="7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683515C7"/>
    <w:multiLevelType w:val="hybridMultilevel"/>
    <w:tmpl w:val="60925B1E"/>
    <w:lvl w:ilvl="0" w:tplc="0C26817C">
      <w:start w:val="2"/>
      <w:numFmt w:val="decimal"/>
      <w:lvlText w:val="%1."/>
      <w:lvlJc w:val="left"/>
      <w:pPr>
        <w:ind w:left="3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1347FB2">
      <w:start w:val="1"/>
      <w:numFmt w:val="lowerLetter"/>
      <w:lvlText w:val="%2"/>
      <w:lvlJc w:val="left"/>
      <w:pPr>
        <w:ind w:left="11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779C1D30">
      <w:start w:val="1"/>
      <w:numFmt w:val="lowerRoman"/>
      <w:lvlText w:val="%3"/>
      <w:lvlJc w:val="left"/>
      <w:pPr>
        <w:ind w:left="19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AA446FA">
      <w:start w:val="1"/>
      <w:numFmt w:val="decimal"/>
      <w:lvlText w:val="%4"/>
      <w:lvlJc w:val="left"/>
      <w:pPr>
        <w:ind w:left="26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5325DBE">
      <w:start w:val="1"/>
      <w:numFmt w:val="lowerLetter"/>
      <w:lvlText w:val="%5"/>
      <w:lvlJc w:val="left"/>
      <w:pPr>
        <w:ind w:left="33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DEE07DE">
      <w:start w:val="1"/>
      <w:numFmt w:val="lowerRoman"/>
      <w:lvlText w:val="%6"/>
      <w:lvlJc w:val="left"/>
      <w:pPr>
        <w:ind w:left="40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FAE9744">
      <w:start w:val="1"/>
      <w:numFmt w:val="decimal"/>
      <w:lvlText w:val="%7"/>
      <w:lvlJc w:val="left"/>
      <w:pPr>
        <w:ind w:left="47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14A450C">
      <w:start w:val="1"/>
      <w:numFmt w:val="lowerLetter"/>
      <w:lvlText w:val="%8"/>
      <w:lvlJc w:val="left"/>
      <w:pPr>
        <w:ind w:left="55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5087118">
      <w:start w:val="1"/>
      <w:numFmt w:val="lowerRoman"/>
      <w:lvlText w:val="%9"/>
      <w:lvlJc w:val="left"/>
      <w:pPr>
        <w:ind w:left="62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6A6A25F3"/>
    <w:multiLevelType w:val="hybridMultilevel"/>
    <w:tmpl w:val="1CFE8138"/>
    <w:lvl w:ilvl="0" w:tplc="BE16DEFA">
      <w:start w:val="1"/>
      <w:numFmt w:val="decimal"/>
      <w:lvlText w:val="%1."/>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3CA3C2">
      <w:start w:val="1"/>
      <w:numFmt w:val="lowerLetter"/>
      <w:lvlText w:val="%2"/>
      <w:lvlJc w:val="left"/>
      <w:pPr>
        <w:ind w:left="1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E0D128">
      <w:start w:val="1"/>
      <w:numFmt w:val="lowerRoman"/>
      <w:lvlText w:val="%3"/>
      <w:lvlJc w:val="left"/>
      <w:pPr>
        <w:ind w:left="2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5C477E">
      <w:start w:val="1"/>
      <w:numFmt w:val="decimal"/>
      <w:lvlText w:val="%4"/>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369E3A">
      <w:start w:val="1"/>
      <w:numFmt w:val="lowerLetter"/>
      <w:lvlText w:val="%5"/>
      <w:lvlJc w:val="left"/>
      <w:pPr>
        <w:ind w:left="3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6C13AC">
      <w:start w:val="1"/>
      <w:numFmt w:val="lowerRoman"/>
      <w:lvlText w:val="%6"/>
      <w:lvlJc w:val="left"/>
      <w:pPr>
        <w:ind w:left="4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6E796E">
      <w:start w:val="1"/>
      <w:numFmt w:val="decimal"/>
      <w:lvlText w:val="%7"/>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12A8AE">
      <w:start w:val="1"/>
      <w:numFmt w:val="lowerLetter"/>
      <w:lvlText w:val="%8"/>
      <w:lvlJc w:val="left"/>
      <w:pPr>
        <w:ind w:left="5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16BACE">
      <w:start w:val="1"/>
      <w:numFmt w:val="lowerRoman"/>
      <w:lvlText w:val="%9"/>
      <w:lvlJc w:val="left"/>
      <w:pPr>
        <w:ind w:left="6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BC2519F"/>
    <w:multiLevelType w:val="hybridMultilevel"/>
    <w:tmpl w:val="F1A29BF0"/>
    <w:lvl w:ilvl="0" w:tplc="E10E8108">
      <w:start w:val="1"/>
      <w:numFmt w:val="bullet"/>
      <w:lvlText w:val="●"/>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24F57E">
      <w:start w:val="1"/>
      <w:numFmt w:val="bullet"/>
      <w:lvlText w:val="o"/>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B0FEA4">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E264EC">
      <w:start w:val="1"/>
      <w:numFmt w:val="bullet"/>
      <w:lvlText w:val="•"/>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FA7AB4">
      <w:start w:val="1"/>
      <w:numFmt w:val="bullet"/>
      <w:lvlText w:val="o"/>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8C85CC">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EC9530">
      <w:start w:val="1"/>
      <w:numFmt w:val="bullet"/>
      <w:lvlText w:val="•"/>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D04E4C">
      <w:start w:val="1"/>
      <w:numFmt w:val="bullet"/>
      <w:lvlText w:val="o"/>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4898F4">
      <w:start w:val="1"/>
      <w:numFmt w:val="bullet"/>
      <w:lvlText w:val="▪"/>
      <w:lvlJc w:val="left"/>
      <w:pPr>
        <w:ind w:left="6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6BEE5930"/>
    <w:multiLevelType w:val="hybridMultilevel"/>
    <w:tmpl w:val="7FF0ABF4"/>
    <w:lvl w:ilvl="0" w:tplc="3AD8DDD4">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4DB1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06C8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405DE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0EA9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8A03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0091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D622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D880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6CAE0B95"/>
    <w:multiLevelType w:val="hybridMultilevel"/>
    <w:tmpl w:val="2B4EC66C"/>
    <w:lvl w:ilvl="0" w:tplc="B0CAE2E2">
      <w:start w:val="15"/>
      <w:numFmt w:val="decimal"/>
      <w:lvlText w:val="%1."/>
      <w:lvlJc w:val="left"/>
      <w:pPr>
        <w:ind w:left="114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6B621B6">
      <w:start w:val="1"/>
      <w:numFmt w:val="lowerLetter"/>
      <w:lvlText w:val="%2"/>
      <w:lvlJc w:val="left"/>
      <w:pPr>
        <w:ind w:left="15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F9408BA">
      <w:start w:val="1"/>
      <w:numFmt w:val="lowerRoman"/>
      <w:lvlText w:val="%3"/>
      <w:lvlJc w:val="left"/>
      <w:pPr>
        <w:ind w:left="22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2CC077A">
      <w:start w:val="1"/>
      <w:numFmt w:val="decimal"/>
      <w:lvlText w:val="%4"/>
      <w:lvlJc w:val="left"/>
      <w:pPr>
        <w:ind w:left="29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55783882">
      <w:start w:val="1"/>
      <w:numFmt w:val="lowerLetter"/>
      <w:lvlText w:val="%5"/>
      <w:lvlJc w:val="left"/>
      <w:pPr>
        <w:ind w:left="36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2040A92C">
      <w:start w:val="1"/>
      <w:numFmt w:val="lowerRoman"/>
      <w:lvlText w:val="%6"/>
      <w:lvlJc w:val="left"/>
      <w:pPr>
        <w:ind w:left="44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987E80A0">
      <w:start w:val="1"/>
      <w:numFmt w:val="decimal"/>
      <w:lvlText w:val="%7"/>
      <w:lvlJc w:val="left"/>
      <w:pPr>
        <w:ind w:left="51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FAC88514">
      <w:start w:val="1"/>
      <w:numFmt w:val="lowerLetter"/>
      <w:lvlText w:val="%8"/>
      <w:lvlJc w:val="left"/>
      <w:pPr>
        <w:ind w:left="58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D9D2E75A">
      <w:start w:val="1"/>
      <w:numFmt w:val="lowerRoman"/>
      <w:lvlText w:val="%9"/>
      <w:lvlJc w:val="left"/>
      <w:pPr>
        <w:ind w:left="65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CDB66CA"/>
    <w:multiLevelType w:val="hybridMultilevel"/>
    <w:tmpl w:val="4900EDE0"/>
    <w:lvl w:ilvl="0" w:tplc="2ADA3BF0">
      <w:start w:val="5"/>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C61F8">
      <w:start w:val="1"/>
      <w:numFmt w:val="lowerLetter"/>
      <w:lvlText w:val="%2"/>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602740">
      <w:start w:val="1"/>
      <w:numFmt w:val="lowerRoman"/>
      <w:lvlText w:val="%3"/>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C21334">
      <w:start w:val="1"/>
      <w:numFmt w:val="decimal"/>
      <w:lvlText w:val="%4"/>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03A14">
      <w:start w:val="1"/>
      <w:numFmt w:val="lowerLetter"/>
      <w:lvlText w:val="%5"/>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66894A">
      <w:start w:val="1"/>
      <w:numFmt w:val="lowerRoman"/>
      <w:lvlText w:val="%6"/>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AE8800">
      <w:start w:val="1"/>
      <w:numFmt w:val="decimal"/>
      <w:lvlText w:val="%7"/>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2E2A42">
      <w:start w:val="1"/>
      <w:numFmt w:val="lowerLetter"/>
      <w:lvlText w:val="%8"/>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7A4118">
      <w:start w:val="1"/>
      <w:numFmt w:val="lowerRoman"/>
      <w:lvlText w:val="%9"/>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6E440110"/>
    <w:multiLevelType w:val="hybridMultilevel"/>
    <w:tmpl w:val="E26E252E"/>
    <w:lvl w:ilvl="0" w:tplc="B442ECE2">
      <w:start w:val="10"/>
      <w:numFmt w:val="decimal"/>
      <w:lvlText w:val="%1."/>
      <w:lvlJc w:val="left"/>
      <w:pPr>
        <w:ind w:left="3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E3485EC">
      <w:start w:val="1"/>
      <w:numFmt w:val="lowerLetter"/>
      <w:lvlText w:val="%2"/>
      <w:lvlJc w:val="left"/>
      <w:pPr>
        <w:ind w:left="11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472331C">
      <w:start w:val="1"/>
      <w:numFmt w:val="lowerRoman"/>
      <w:lvlText w:val="%3"/>
      <w:lvlJc w:val="left"/>
      <w:pPr>
        <w:ind w:left="18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3500CFC">
      <w:start w:val="1"/>
      <w:numFmt w:val="decimal"/>
      <w:lvlText w:val="%4"/>
      <w:lvlJc w:val="left"/>
      <w:pPr>
        <w:ind w:left="261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3A8259C">
      <w:start w:val="1"/>
      <w:numFmt w:val="lowerLetter"/>
      <w:lvlText w:val="%5"/>
      <w:lvlJc w:val="left"/>
      <w:pPr>
        <w:ind w:left="333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7983B4E">
      <w:start w:val="1"/>
      <w:numFmt w:val="lowerRoman"/>
      <w:lvlText w:val="%6"/>
      <w:lvlJc w:val="left"/>
      <w:pPr>
        <w:ind w:left="405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52C72C4">
      <w:start w:val="1"/>
      <w:numFmt w:val="decimal"/>
      <w:lvlText w:val="%7"/>
      <w:lvlJc w:val="left"/>
      <w:pPr>
        <w:ind w:left="47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468ED12">
      <w:start w:val="1"/>
      <w:numFmt w:val="lowerLetter"/>
      <w:lvlText w:val="%8"/>
      <w:lvlJc w:val="left"/>
      <w:pPr>
        <w:ind w:left="54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32885AE">
      <w:start w:val="1"/>
      <w:numFmt w:val="lowerRoman"/>
      <w:lvlText w:val="%9"/>
      <w:lvlJc w:val="left"/>
      <w:pPr>
        <w:ind w:left="621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6F654D7E"/>
    <w:multiLevelType w:val="hybridMultilevel"/>
    <w:tmpl w:val="5A668CA4"/>
    <w:lvl w:ilvl="0" w:tplc="F9B2B342">
      <w:start w:val="7"/>
      <w:numFmt w:val="decimal"/>
      <w:lvlText w:val="%1."/>
      <w:lvlJc w:val="left"/>
      <w:pPr>
        <w:ind w:left="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D360618">
      <w:start w:val="1"/>
      <w:numFmt w:val="lowerLetter"/>
      <w:lvlText w:val="%2"/>
      <w:lvlJc w:val="left"/>
      <w:pPr>
        <w:ind w:left="11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FCCFFEC">
      <w:start w:val="1"/>
      <w:numFmt w:val="lowerRoman"/>
      <w:lvlText w:val="%3"/>
      <w:lvlJc w:val="left"/>
      <w:pPr>
        <w:ind w:left="19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C9F070EE">
      <w:start w:val="1"/>
      <w:numFmt w:val="decimal"/>
      <w:lvlText w:val="%4"/>
      <w:lvlJc w:val="left"/>
      <w:pPr>
        <w:ind w:left="262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22414DC">
      <w:start w:val="1"/>
      <w:numFmt w:val="lowerLetter"/>
      <w:lvlText w:val="%5"/>
      <w:lvlJc w:val="left"/>
      <w:pPr>
        <w:ind w:left="334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AF88742">
      <w:start w:val="1"/>
      <w:numFmt w:val="lowerRoman"/>
      <w:lvlText w:val="%6"/>
      <w:lvlJc w:val="left"/>
      <w:pPr>
        <w:ind w:left="40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988BC9A">
      <w:start w:val="1"/>
      <w:numFmt w:val="decimal"/>
      <w:lvlText w:val="%7"/>
      <w:lvlJc w:val="left"/>
      <w:pPr>
        <w:ind w:left="47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AB0EBC2">
      <w:start w:val="1"/>
      <w:numFmt w:val="lowerLetter"/>
      <w:lvlText w:val="%8"/>
      <w:lvlJc w:val="left"/>
      <w:pPr>
        <w:ind w:left="55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E32EB18">
      <w:start w:val="1"/>
      <w:numFmt w:val="lowerRoman"/>
      <w:lvlText w:val="%9"/>
      <w:lvlJc w:val="left"/>
      <w:pPr>
        <w:ind w:left="622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6F7C3BCA"/>
    <w:multiLevelType w:val="hybridMultilevel"/>
    <w:tmpl w:val="03F64E72"/>
    <w:lvl w:ilvl="0" w:tplc="C20CE000">
      <w:start w:val="7"/>
      <w:numFmt w:val="decimal"/>
      <w:lvlText w:val="%1."/>
      <w:lvlJc w:val="left"/>
      <w:pPr>
        <w:ind w:left="247"/>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EFC636A0">
      <w:start w:val="1"/>
      <w:numFmt w:val="bullet"/>
      <w:lvlText w:val="●"/>
      <w:lvlJc w:val="left"/>
      <w:pPr>
        <w:ind w:left="1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FCC420">
      <w:start w:val="1"/>
      <w:numFmt w:val="bullet"/>
      <w:lvlText w:val="▪"/>
      <w:lvlJc w:val="left"/>
      <w:pPr>
        <w:ind w:left="1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768AAC">
      <w:start w:val="1"/>
      <w:numFmt w:val="bullet"/>
      <w:lvlText w:val="•"/>
      <w:lvlJc w:val="left"/>
      <w:pPr>
        <w:ind w:left="2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CE44E">
      <w:start w:val="1"/>
      <w:numFmt w:val="bullet"/>
      <w:lvlText w:val="o"/>
      <w:lvlJc w:val="left"/>
      <w:pPr>
        <w:ind w:left="3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7691D8">
      <w:start w:val="1"/>
      <w:numFmt w:val="bullet"/>
      <w:lvlText w:val="▪"/>
      <w:lvlJc w:val="left"/>
      <w:pPr>
        <w:ind w:left="4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442C5C">
      <w:start w:val="1"/>
      <w:numFmt w:val="bullet"/>
      <w:lvlText w:val="•"/>
      <w:lvlJc w:val="left"/>
      <w:pPr>
        <w:ind w:left="4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61E50">
      <w:start w:val="1"/>
      <w:numFmt w:val="bullet"/>
      <w:lvlText w:val="o"/>
      <w:lvlJc w:val="left"/>
      <w:pPr>
        <w:ind w:left="5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B60620">
      <w:start w:val="1"/>
      <w:numFmt w:val="bullet"/>
      <w:lvlText w:val="▪"/>
      <w:lvlJc w:val="left"/>
      <w:pPr>
        <w:ind w:left="6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70F06C7D"/>
    <w:multiLevelType w:val="hybridMultilevel"/>
    <w:tmpl w:val="AD5E8942"/>
    <w:lvl w:ilvl="0" w:tplc="20B04326">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E40338">
      <w:start w:val="1"/>
      <w:numFmt w:val="lowerLetter"/>
      <w:lvlText w:val="%2"/>
      <w:lvlJc w:val="left"/>
      <w:pPr>
        <w:ind w:left="1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0A6032">
      <w:start w:val="1"/>
      <w:numFmt w:val="lowerRoman"/>
      <w:lvlText w:val="%3"/>
      <w:lvlJc w:val="left"/>
      <w:pPr>
        <w:ind w:left="1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76D4FA">
      <w:start w:val="1"/>
      <w:numFmt w:val="decimal"/>
      <w:lvlText w:val="%4"/>
      <w:lvlJc w:val="left"/>
      <w:pPr>
        <w:ind w:left="2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2A14DC">
      <w:start w:val="1"/>
      <w:numFmt w:val="lowerLetter"/>
      <w:lvlText w:val="%5"/>
      <w:lvlJc w:val="left"/>
      <w:pPr>
        <w:ind w:left="3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2EC5A">
      <w:start w:val="1"/>
      <w:numFmt w:val="lowerRoman"/>
      <w:lvlText w:val="%6"/>
      <w:lvlJc w:val="left"/>
      <w:pPr>
        <w:ind w:left="4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4A868A">
      <w:start w:val="1"/>
      <w:numFmt w:val="decimal"/>
      <w:lvlText w:val="%7"/>
      <w:lvlJc w:val="left"/>
      <w:pPr>
        <w:ind w:left="4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9A146C">
      <w:start w:val="1"/>
      <w:numFmt w:val="lowerLetter"/>
      <w:lvlText w:val="%8"/>
      <w:lvlJc w:val="left"/>
      <w:pPr>
        <w:ind w:left="5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D644B4">
      <w:start w:val="1"/>
      <w:numFmt w:val="lowerRoman"/>
      <w:lvlText w:val="%9"/>
      <w:lvlJc w:val="left"/>
      <w:pPr>
        <w:ind w:left="6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72D521B9"/>
    <w:multiLevelType w:val="hybridMultilevel"/>
    <w:tmpl w:val="B7CA76EE"/>
    <w:lvl w:ilvl="0" w:tplc="FEDAA9E8">
      <w:start w:val="1"/>
      <w:numFmt w:val="decimal"/>
      <w:lvlText w:val="%1-"/>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246A7A">
      <w:start w:val="1"/>
      <w:numFmt w:val="lowerLetter"/>
      <w:lvlText w:val="%2"/>
      <w:lvlJc w:val="left"/>
      <w:pPr>
        <w:ind w:left="2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66675C">
      <w:start w:val="1"/>
      <w:numFmt w:val="lowerRoman"/>
      <w:lvlText w:val="%3"/>
      <w:lvlJc w:val="left"/>
      <w:pPr>
        <w:ind w:left="3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415AE">
      <w:start w:val="1"/>
      <w:numFmt w:val="decimal"/>
      <w:lvlText w:val="%4"/>
      <w:lvlJc w:val="left"/>
      <w:pPr>
        <w:ind w:left="3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64D4A">
      <w:start w:val="1"/>
      <w:numFmt w:val="lowerLetter"/>
      <w:lvlText w:val="%5"/>
      <w:lvlJc w:val="left"/>
      <w:pPr>
        <w:ind w:left="4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58BE60">
      <w:start w:val="1"/>
      <w:numFmt w:val="lowerRoman"/>
      <w:lvlText w:val="%6"/>
      <w:lvlJc w:val="left"/>
      <w:pPr>
        <w:ind w:left="5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A0B970">
      <w:start w:val="1"/>
      <w:numFmt w:val="decimal"/>
      <w:lvlText w:val="%7"/>
      <w:lvlJc w:val="left"/>
      <w:pPr>
        <w:ind w:left="5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808DA">
      <w:start w:val="1"/>
      <w:numFmt w:val="lowerLetter"/>
      <w:lvlText w:val="%8"/>
      <w:lvlJc w:val="left"/>
      <w:pPr>
        <w:ind w:left="6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34B9F0">
      <w:start w:val="1"/>
      <w:numFmt w:val="lowerRoman"/>
      <w:lvlText w:val="%9"/>
      <w:lvlJc w:val="left"/>
      <w:pPr>
        <w:ind w:left="7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33508D5"/>
    <w:multiLevelType w:val="hybridMultilevel"/>
    <w:tmpl w:val="20467C66"/>
    <w:lvl w:ilvl="0" w:tplc="F12CCF08">
      <w:start w:val="4"/>
      <w:numFmt w:val="decimal"/>
      <w:lvlText w:val="%1."/>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7A02FA">
      <w:start w:val="1"/>
      <w:numFmt w:val="bullet"/>
      <w:lvlText w:val="●"/>
      <w:lvlJc w:val="left"/>
      <w:pPr>
        <w:ind w:left="1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9426F0">
      <w:start w:val="1"/>
      <w:numFmt w:val="bullet"/>
      <w:lvlText w:val="▪"/>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CCA06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446F6A">
      <w:start w:val="1"/>
      <w:numFmt w:val="bullet"/>
      <w:lvlText w:val="o"/>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725502">
      <w:start w:val="1"/>
      <w:numFmt w:val="bullet"/>
      <w:lvlText w:val="▪"/>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3CD338">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A60B06">
      <w:start w:val="1"/>
      <w:numFmt w:val="bullet"/>
      <w:lvlText w:val="o"/>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4081A2">
      <w:start w:val="1"/>
      <w:numFmt w:val="bullet"/>
      <w:lvlText w:val="▪"/>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3710100"/>
    <w:multiLevelType w:val="hybridMultilevel"/>
    <w:tmpl w:val="17CEABCA"/>
    <w:lvl w:ilvl="0" w:tplc="0E30AA04">
      <w:start w:val="5"/>
      <w:numFmt w:val="decimal"/>
      <w:lvlText w:val="%1."/>
      <w:lvlJc w:val="left"/>
      <w:pPr>
        <w:ind w:left="734"/>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FF948716">
      <w:start w:val="1"/>
      <w:numFmt w:val="lowerLetter"/>
      <w:lvlText w:val="%2"/>
      <w:lvlJc w:val="left"/>
      <w:pPr>
        <w:ind w:left="11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EFC639F6">
      <w:start w:val="1"/>
      <w:numFmt w:val="lowerRoman"/>
      <w:lvlText w:val="%3"/>
      <w:lvlJc w:val="left"/>
      <w:pPr>
        <w:ind w:left="19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1AFCBDE0">
      <w:start w:val="1"/>
      <w:numFmt w:val="decimal"/>
      <w:lvlText w:val="%4"/>
      <w:lvlJc w:val="left"/>
      <w:pPr>
        <w:ind w:left="26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ADE473E4">
      <w:start w:val="1"/>
      <w:numFmt w:val="lowerLetter"/>
      <w:lvlText w:val="%5"/>
      <w:lvlJc w:val="left"/>
      <w:pPr>
        <w:ind w:left="334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56406BE">
      <w:start w:val="1"/>
      <w:numFmt w:val="lowerRoman"/>
      <w:lvlText w:val="%6"/>
      <w:lvlJc w:val="left"/>
      <w:pPr>
        <w:ind w:left="406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9761730">
      <w:start w:val="1"/>
      <w:numFmt w:val="decimal"/>
      <w:lvlText w:val="%7"/>
      <w:lvlJc w:val="left"/>
      <w:pPr>
        <w:ind w:left="478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E32EDFBC">
      <w:start w:val="1"/>
      <w:numFmt w:val="lowerLetter"/>
      <w:lvlText w:val="%8"/>
      <w:lvlJc w:val="left"/>
      <w:pPr>
        <w:ind w:left="550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E416BAAE">
      <w:start w:val="1"/>
      <w:numFmt w:val="lowerRoman"/>
      <w:lvlText w:val="%9"/>
      <w:lvlJc w:val="left"/>
      <w:pPr>
        <w:ind w:left="6221"/>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3BA6867"/>
    <w:multiLevelType w:val="hybridMultilevel"/>
    <w:tmpl w:val="EB223F06"/>
    <w:lvl w:ilvl="0" w:tplc="4D8C63FE">
      <w:start w:val="1"/>
      <w:numFmt w:val="decimal"/>
      <w:lvlText w:val="%1."/>
      <w:lvlJc w:val="left"/>
      <w:pPr>
        <w:ind w:left="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B20C86">
      <w:start w:val="1"/>
      <w:numFmt w:val="bullet"/>
      <w:lvlText w:val="●"/>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320D4E">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E879AC">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F8D264">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8E294E">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2A1928">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E7DDE">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30ADF0">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743D0DD8"/>
    <w:multiLevelType w:val="hybridMultilevel"/>
    <w:tmpl w:val="854AF444"/>
    <w:lvl w:ilvl="0" w:tplc="5888D07C">
      <w:start w:val="3"/>
      <w:numFmt w:val="decimal"/>
      <w:lvlText w:val="%1"/>
      <w:lvlJc w:val="left"/>
      <w:pPr>
        <w:ind w:left="20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90C7C4E">
      <w:start w:val="1"/>
      <w:numFmt w:val="lowerLetter"/>
      <w:lvlText w:val="%2"/>
      <w:lvlJc w:val="left"/>
      <w:pPr>
        <w:ind w:left="12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1C8AFD4">
      <w:start w:val="1"/>
      <w:numFmt w:val="lowerRoman"/>
      <w:lvlText w:val="%3"/>
      <w:lvlJc w:val="left"/>
      <w:pPr>
        <w:ind w:left="19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04C533C">
      <w:start w:val="1"/>
      <w:numFmt w:val="decimal"/>
      <w:lvlText w:val="%4"/>
      <w:lvlJc w:val="left"/>
      <w:pPr>
        <w:ind w:left="26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FA8EE24">
      <w:start w:val="1"/>
      <w:numFmt w:val="lowerLetter"/>
      <w:lvlText w:val="%5"/>
      <w:lvlJc w:val="left"/>
      <w:pPr>
        <w:ind w:left="336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4C0279A">
      <w:start w:val="1"/>
      <w:numFmt w:val="lowerRoman"/>
      <w:lvlText w:val="%6"/>
      <w:lvlJc w:val="left"/>
      <w:pPr>
        <w:ind w:left="40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B1CED72C">
      <w:start w:val="1"/>
      <w:numFmt w:val="decimal"/>
      <w:lvlText w:val="%7"/>
      <w:lvlJc w:val="left"/>
      <w:pPr>
        <w:ind w:left="480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87C5FD4">
      <w:start w:val="1"/>
      <w:numFmt w:val="lowerLetter"/>
      <w:lvlText w:val="%8"/>
      <w:lvlJc w:val="left"/>
      <w:pPr>
        <w:ind w:left="55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DF8725A">
      <w:start w:val="1"/>
      <w:numFmt w:val="lowerRoman"/>
      <w:lvlText w:val="%9"/>
      <w:lvlJc w:val="left"/>
      <w:pPr>
        <w:ind w:left="624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7567415B"/>
    <w:multiLevelType w:val="hybridMultilevel"/>
    <w:tmpl w:val="F9BC3670"/>
    <w:lvl w:ilvl="0" w:tplc="F6CC8492">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EB0D2">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0C0E36">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94F5A8">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E1E08">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1C324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6AD154">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A412DA">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981D34">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5D71674"/>
    <w:multiLevelType w:val="hybridMultilevel"/>
    <w:tmpl w:val="3522DAEA"/>
    <w:lvl w:ilvl="0" w:tplc="D6C4B298">
      <w:start w:val="1"/>
      <w:numFmt w:val="bullet"/>
      <w:lvlText w:val="●"/>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72A042">
      <w:start w:val="1"/>
      <w:numFmt w:val="bullet"/>
      <w:lvlText w:val="o"/>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A45FAC">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6463AE">
      <w:start w:val="1"/>
      <w:numFmt w:val="bullet"/>
      <w:lvlText w:val="•"/>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806F2">
      <w:start w:val="1"/>
      <w:numFmt w:val="bullet"/>
      <w:lvlText w:val="o"/>
      <w:lvlJc w:val="left"/>
      <w:pPr>
        <w:ind w:left="4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3A4B0A">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52A646">
      <w:start w:val="1"/>
      <w:numFmt w:val="bullet"/>
      <w:lvlText w:val="•"/>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72E522">
      <w:start w:val="1"/>
      <w:numFmt w:val="bullet"/>
      <w:lvlText w:val="o"/>
      <w:lvlJc w:val="left"/>
      <w:pPr>
        <w:ind w:left="6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4032B8">
      <w:start w:val="1"/>
      <w:numFmt w:val="bullet"/>
      <w:lvlText w:val="▪"/>
      <w:lvlJc w:val="left"/>
      <w:pPr>
        <w:ind w:left="6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6E919DD"/>
    <w:multiLevelType w:val="hybridMultilevel"/>
    <w:tmpl w:val="F3E0836A"/>
    <w:lvl w:ilvl="0" w:tplc="099023DA">
      <w:start w:val="1"/>
      <w:numFmt w:val="decimal"/>
      <w:lvlText w:val="%1"/>
      <w:lvlJc w:val="left"/>
      <w:pPr>
        <w:ind w:left="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F2118A">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903C8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C6F94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C0A15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32183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C867E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2AA33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3E489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78BF0191"/>
    <w:multiLevelType w:val="hybridMultilevel"/>
    <w:tmpl w:val="8FB237E8"/>
    <w:lvl w:ilvl="0" w:tplc="5152141E">
      <w:start w:val="1"/>
      <w:numFmt w:val="decimal"/>
      <w:lvlText w:val="%1."/>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001A2D3C">
      <w:start w:val="1"/>
      <w:numFmt w:val="lowerLetter"/>
      <w:lvlText w:val="%2"/>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D2B86A4E">
      <w:start w:val="1"/>
      <w:numFmt w:val="lowerRoman"/>
      <w:lvlText w:val="%3"/>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A16B916">
      <w:start w:val="1"/>
      <w:numFmt w:val="decimal"/>
      <w:lvlText w:val="%4"/>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F62EEDC">
      <w:start w:val="1"/>
      <w:numFmt w:val="lowerLetter"/>
      <w:lvlText w:val="%5"/>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38162A0E">
      <w:start w:val="1"/>
      <w:numFmt w:val="lowerRoman"/>
      <w:lvlText w:val="%6"/>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CACED72E">
      <w:start w:val="1"/>
      <w:numFmt w:val="decimal"/>
      <w:lvlText w:val="%7"/>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DF081CA">
      <w:start w:val="1"/>
      <w:numFmt w:val="lowerLetter"/>
      <w:lvlText w:val="%8"/>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0023A04">
      <w:start w:val="1"/>
      <w:numFmt w:val="lowerRoman"/>
      <w:lvlText w:val="%9"/>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96D1500"/>
    <w:multiLevelType w:val="hybridMultilevel"/>
    <w:tmpl w:val="C406BAE8"/>
    <w:lvl w:ilvl="0" w:tplc="FED0302E">
      <w:start w:val="1"/>
      <w:numFmt w:val="decimal"/>
      <w:lvlText w:val="%1"/>
      <w:lvlJc w:val="left"/>
      <w:pPr>
        <w:ind w:left="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426CE">
      <w:start w:val="1"/>
      <w:numFmt w:val="lowerLetter"/>
      <w:lvlText w:val="%2"/>
      <w:lvlJc w:val="left"/>
      <w:pPr>
        <w:ind w:left="1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8A618">
      <w:start w:val="1"/>
      <w:numFmt w:val="lowerRoman"/>
      <w:lvlText w:val="%3"/>
      <w:lvlJc w:val="left"/>
      <w:pPr>
        <w:ind w:left="1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48968">
      <w:start w:val="1"/>
      <w:numFmt w:val="decimal"/>
      <w:lvlText w:val="%4"/>
      <w:lvlJc w:val="left"/>
      <w:pPr>
        <w:ind w:left="2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BA3B96">
      <w:start w:val="1"/>
      <w:numFmt w:val="lowerLetter"/>
      <w:lvlText w:val="%5"/>
      <w:lvlJc w:val="left"/>
      <w:pPr>
        <w:ind w:left="3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E0C238">
      <w:start w:val="1"/>
      <w:numFmt w:val="lowerRoman"/>
      <w:lvlText w:val="%6"/>
      <w:lvlJc w:val="left"/>
      <w:pPr>
        <w:ind w:left="4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2A87B2">
      <w:start w:val="1"/>
      <w:numFmt w:val="decimal"/>
      <w:lvlText w:val="%7"/>
      <w:lvlJc w:val="left"/>
      <w:pPr>
        <w:ind w:left="4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12BBFE">
      <w:start w:val="1"/>
      <w:numFmt w:val="lowerLetter"/>
      <w:lvlText w:val="%8"/>
      <w:lvlJc w:val="left"/>
      <w:pPr>
        <w:ind w:left="5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4462D0">
      <w:start w:val="1"/>
      <w:numFmt w:val="lowerRoman"/>
      <w:lvlText w:val="%9"/>
      <w:lvlJc w:val="left"/>
      <w:pPr>
        <w:ind w:left="6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79797B0D"/>
    <w:multiLevelType w:val="hybridMultilevel"/>
    <w:tmpl w:val="EEB08622"/>
    <w:lvl w:ilvl="0" w:tplc="39468676">
      <w:start w:val="1"/>
      <w:numFmt w:val="decimal"/>
      <w:lvlText w:val="%1."/>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625CB6">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3A283E">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8BCFC">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86D2E6">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E2ABA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524C8C">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41EA0">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BE0ED8">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7A9E5EEF"/>
    <w:multiLevelType w:val="hybridMultilevel"/>
    <w:tmpl w:val="913AF418"/>
    <w:lvl w:ilvl="0" w:tplc="FF68BFCC">
      <w:start w:val="9"/>
      <w:numFmt w:val="decimal"/>
      <w:lvlText w:val="%1."/>
      <w:lvlJc w:val="left"/>
      <w:pPr>
        <w:ind w:left="568"/>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1" w:tplc="787A4F4E">
      <w:start w:val="1"/>
      <w:numFmt w:val="lowerLetter"/>
      <w:lvlText w:val="%2"/>
      <w:lvlJc w:val="left"/>
      <w:pPr>
        <w:ind w:left="108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2" w:tplc="D22A3DA6">
      <w:start w:val="1"/>
      <w:numFmt w:val="lowerRoman"/>
      <w:lvlText w:val="%3"/>
      <w:lvlJc w:val="left"/>
      <w:pPr>
        <w:ind w:left="180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3" w:tplc="7FD48D96">
      <w:start w:val="1"/>
      <w:numFmt w:val="decimal"/>
      <w:lvlText w:val="%4"/>
      <w:lvlJc w:val="left"/>
      <w:pPr>
        <w:ind w:left="252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4" w:tplc="60564B14">
      <w:start w:val="1"/>
      <w:numFmt w:val="lowerLetter"/>
      <w:lvlText w:val="%5"/>
      <w:lvlJc w:val="left"/>
      <w:pPr>
        <w:ind w:left="324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5" w:tplc="CA62C956">
      <w:start w:val="1"/>
      <w:numFmt w:val="lowerRoman"/>
      <w:lvlText w:val="%6"/>
      <w:lvlJc w:val="left"/>
      <w:pPr>
        <w:ind w:left="396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6" w:tplc="6A28E40C">
      <w:start w:val="1"/>
      <w:numFmt w:val="decimal"/>
      <w:lvlText w:val="%7"/>
      <w:lvlJc w:val="left"/>
      <w:pPr>
        <w:ind w:left="468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7" w:tplc="5F362CD6">
      <w:start w:val="1"/>
      <w:numFmt w:val="lowerLetter"/>
      <w:lvlText w:val="%8"/>
      <w:lvlJc w:val="left"/>
      <w:pPr>
        <w:ind w:left="540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lvl w:ilvl="8" w:tplc="7AFECB1E">
      <w:start w:val="1"/>
      <w:numFmt w:val="lowerRoman"/>
      <w:lvlText w:val="%9"/>
      <w:lvlJc w:val="left"/>
      <w:pPr>
        <w:ind w:left="6120"/>
      </w:pPr>
      <w:rPr>
        <w:rFonts w:ascii="Arial" w:eastAsia="Arial" w:hAnsi="Arial" w:cs="Arial"/>
        <w:b w:val="0"/>
        <w:i w:val="0"/>
        <w:strike w:val="0"/>
        <w:dstrike w:val="0"/>
        <w:color w:val="202024"/>
        <w:sz w:val="24"/>
        <w:szCs w:val="24"/>
        <w:u w:val="none" w:color="000000"/>
        <w:bdr w:val="none" w:sz="0" w:space="0" w:color="auto"/>
        <w:shd w:val="clear" w:color="auto" w:fill="auto"/>
        <w:vertAlign w:val="baseline"/>
      </w:rPr>
    </w:lvl>
  </w:abstractNum>
  <w:abstractNum w:abstractNumId="102" w15:restartNumberingAfterBreak="0">
    <w:nsid w:val="7B0C6162"/>
    <w:multiLevelType w:val="hybridMultilevel"/>
    <w:tmpl w:val="59F43ADE"/>
    <w:lvl w:ilvl="0" w:tplc="DB90ADC2">
      <w:start w:val="1"/>
      <w:numFmt w:val="decimal"/>
      <w:lvlText w:val="%1."/>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61A6A">
      <w:start w:val="1"/>
      <w:numFmt w:val="lowerLetter"/>
      <w:lvlText w:val="%2"/>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440C46">
      <w:start w:val="1"/>
      <w:numFmt w:val="lowerRoman"/>
      <w:lvlText w:val="%3"/>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28C8F2">
      <w:start w:val="1"/>
      <w:numFmt w:val="decimal"/>
      <w:lvlText w:val="%4"/>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F09226">
      <w:start w:val="1"/>
      <w:numFmt w:val="lowerLetter"/>
      <w:lvlText w:val="%5"/>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A2522">
      <w:start w:val="1"/>
      <w:numFmt w:val="lowerRoman"/>
      <w:lvlText w:val="%6"/>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106568">
      <w:start w:val="1"/>
      <w:numFmt w:val="decimal"/>
      <w:lvlText w:val="%7"/>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E86A66">
      <w:start w:val="1"/>
      <w:numFmt w:val="lowerLetter"/>
      <w:lvlText w:val="%8"/>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A6E67C">
      <w:start w:val="1"/>
      <w:numFmt w:val="lowerRoman"/>
      <w:lvlText w:val="%9"/>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CC2716D"/>
    <w:multiLevelType w:val="hybridMultilevel"/>
    <w:tmpl w:val="4F469E9C"/>
    <w:lvl w:ilvl="0" w:tplc="534E31A4">
      <w:start w:val="4"/>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A2CF7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9A815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A692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8EB3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10F4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0C72B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B67FC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A2AF5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7CDE3563"/>
    <w:multiLevelType w:val="hybridMultilevel"/>
    <w:tmpl w:val="948C3F7A"/>
    <w:lvl w:ilvl="0" w:tplc="AE90705A">
      <w:start w:val="1"/>
      <w:numFmt w:val="decimal"/>
      <w:lvlText w:val="%1."/>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4E1ED8">
      <w:start w:val="1"/>
      <w:numFmt w:val="lowerLetter"/>
      <w:lvlText w:val="%2"/>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3C12F2">
      <w:start w:val="1"/>
      <w:numFmt w:val="lowerRoman"/>
      <w:lvlText w:val="%3"/>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FC4924">
      <w:start w:val="1"/>
      <w:numFmt w:val="decimal"/>
      <w:lvlText w:val="%4"/>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ED0FE">
      <w:start w:val="1"/>
      <w:numFmt w:val="lowerLetter"/>
      <w:lvlText w:val="%5"/>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767D92">
      <w:start w:val="1"/>
      <w:numFmt w:val="lowerRoman"/>
      <w:lvlText w:val="%6"/>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9CE6FC">
      <w:start w:val="1"/>
      <w:numFmt w:val="decimal"/>
      <w:lvlText w:val="%7"/>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FA606A">
      <w:start w:val="1"/>
      <w:numFmt w:val="lowerLetter"/>
      <w:lvlText w:val="%8"/>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2A2EE">
      <w:start w:val="1"/>
      <w:numFmt w:val="lowerRoman"/>
      <w:lvlText w:val="%9"/>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D127A01"/>
    <w:multiLevelType w:val="multilevel"/>
    <w:tmpl w:val="A4B0848E"/>
    <w:lvl w:ilvl="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7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7DAE412C"/>
    <w:multiLevelType w:val="hybridMultilevel"/>
    <w:tmpl w:val="E62472B4"/>
    <w:lvl w:ilvl="0" w:tplc="C060A75C">
      <w:start w:val="5"/>
      <w:numFmt w:val="decimal"/>
      <w:lvlText w:val="%1."/>
      <w:lvlJc w:val="left"/>
      <w:pPr>
        <w:ind w:left="103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FCAAD3AC">
      <w:start w:val="1"/>
      <w:numFmt w:val="lowerLetter"/>
      <w:lvlText w:val="%2"/>
      <w:lvlJc w:val="left"/>
      <w:pPr>
        <w:ind w:left="152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09D80B2A">
      <w:start w:val="1"/>
      <w:numFmt w:val="lowerRoman"/>
      <w:lvlText w:val="%3"/>
      <w:lvlJc w:val="left"/>
      <w:pPr>
        <w:ind w:left="224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8D05596">
      <w:start w:val="1"/>
      <w:numFmt w:val="decimal"/>
      <w:lvlText w:val="%4"/>
      <w:lvlJc w:val="left"/>
      <w:pPr>
        <w:ind w:left="296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CCFED002">
      <w:start w:val="1"/>
      <w:numFmt w:val="lowerLetter"/>
      <w:lvlText w:val="%5"/>
      <w:lvlJc w:val="left"/>
      <w:pPr>
        <w:ind w:left="368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5830C222">
      <w:start w:val="1"/>
      <w:numFmt w:val="lowerRoman"/>
      <w:lvlText w:val="%6"/>
      <w:lvlJc w:val="left"/>
      <w:pPr>
        <w:ind w:left="440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29002EAC">
      <w:start w:val="1"/>
      <w:numFmt w:val="decimal"/>
      <w:lvlText w:val="%7"/>
      <w:lvlJc w:val="left"/>
      <w:pPr>
        <w:ind w:left="512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CB529072">
      <w:start w:val="1"/>
      <w:numFmt w:val="lowerLetter"/>
      <w:lvlText w:val="%8"/>
      <w:lvlJc w:val="left"/>
      <w:pPr>
        <w:ind w:left="584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EA4C12A8">
      <w:start w:val="1"/>
      <w:numFmt w:val="lowerRoman"/>
      <w:lvlText w:val="%9"/>
      <w:lvlJc w:val="left"/>
      <w:pPr>
        <w:ind w:left="656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07" w15:restartNumberingAfterBreak="0">
    <w:nsid w:val="7DE75C30"/>
    <w:multiLevelType w:val="hybridMultilevel"/>
    <w:tmpl w:val="E75C648A"/>
    <w:lvl w:ilvl="0" w:tplc="7A48AB12">
      <w:start w:val="6"/>
      <w:numFmt w:val="decimal"/>
      <w:lvlText w:val="%1."/>
      <w:lvlJc w:val="left"/>
      <w:pPr>
        <w:ind w:left="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96BF44">
      <w:start w:val="1"/>
      <w:numFmt w:val="lowerLetter"/>
      <w:lvlText w:val="%2"/>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A23822">
      <w:start w:val="1"/>
      <w:numFmt w:val="lowerRoman"/>
      <w:lvlText w:val="%3"/>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243BC8">
      <w:start w:val="1"/>
      <w:numFmt w:val="decimal"/>
      <w:lvlText w:val="%4"/>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EED20">
      <w:start w:val="1"/>
      <w:numFmt w:val="lowerLetter"/>
      <w:lvlText w:val="%5"/>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46690E">
      <w:start w:val="1"/>
      <w:numFmt w:val="lowerRoman"/>
      <w:lvlText w:val="%6"/>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B059AC">
      <w:start w:val="1"/>
      <w:numFmt w:val="decimal"/>
      <w:lvlText w:val="%7"/>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8DDB8">
      <w:start w:val="1"/>
      <w:numFmt w:val="lowerLetter"/>
      <w:lvlText w:val="%8"/>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68681C">
      <w:start w:val="1"/>
      <w:numFmt w:val="lowerRoman"/>
      <w:lvlText w:val="%9"/>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7DF85E0C"/>
    <w:multiLevelType w:val="hybridMultilevel"/>
    <w:tmpl w:val="74069E52"/>
    <w:lvl w:ilvl="0" w:tplc="38F696B2">
      <w:start w:val="1"/>
      <w:numFmt w:val="decimal"/>
      <w:lvlText w:val="%1."/>
      <w:lvlJc w:val="left"/>
      <w:pPr>
        <w:ind w:left="7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470086C">
      <w:start w:val="1"/>
      <w:numFmt w:val="lowerLetter"/>
      <w:lvlText w:val="%2"/>
      <w:lvlJc w:val="left"/>
      <w:pPr>
        <w:ind w:left="11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9202D074">
      <w:start w:val="1"/>
      <w:numFmt w:val="lowerRoman"/>
      <w:lvlText w:val="%3"/>
      <w:lvlJc w:val="left"/>
      <w:pPr>
        <w:ind w:left="18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8E467B0">
      <w:start w:val="1"/>
      <w:numFmt w:val="decimal"/>
      <w:lvlText w:val="%4"/>
      <w:lvlJc w:val="left"/>
      <w:pPr>
        <w:ind w:left="25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E4A19F6">
      <w:start w:val="1"/>
      <w:numFmt w:val="lowerLetter"/>
      <w:lvlText w:val="%5"/>
      <w:lvlJc w:val="left"/>
      <w:pPr>
        <w:ind w:left="33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C0EF014">
      <w:start w:val="1"/>
      <w:numFmt w:val="lowerRoman"/>
      <w:lvlText w:val="%6"/>
      <w:lvlJc w:val="left"/>
      <w:pPr>
        <w:ind w:left="403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5DAC3E8">
      <w:start w:val="1"/>
      <w:numFmt w:val="decimal"/>
      <w:lvlText w:val="%7"/>
      <w:lvlJc w:val="left"/>
      <w:pPr>
        <w:ind w:left="475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1CF438FE">
      <w:start w:val="1"/>
      <w:numFmt w:val="lowerLetter"/>
      <w:lvlText w:val="%8"/>
      <w:lvlJc w:val="left"/>
      <w:pPr>
        <w:ind w:left="547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FF2EF26">
      <w:start w:val="1"/>
      <w:numFmt w:val="lowerRoman"/>
      <w:lvlText w:val="%9"/>
      <w:lvlJc w:val="left"/>
      <w:pPr>
        <w:ind w:left="619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E72290A"/>
    <w:multiLevelType w:val="hybridMultilevel"/>
    <w:tmpl w:val="187EF342"/>
    <w:lvl w:ilvl="0" w:tplc="AF028536">
      <w:start w:val="10"/>
      <w:numFmt w:val="decimal"/>
      <w:lvlText w:val="%1."/>
      <w:lvlJc w:val="left"/>
      <w:pPr>
        <w:ind w:left="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96F8D8">
      <w:start w:val="1"/>
      <w:numFmt w:val="lowerLetter"/>
      <w:lvlText w:val="%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DCC298">
      <w:start w:val="1"/>
      <w:numFmt w:val="lowerRoman"/>
      <w:lvlText w:val="%3"/>
      <w:lvlJc w:val="left"/>
      <w:pPr>
        <w:ind w:left="1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8CEBF0">
      <w:start w:val="1"/>
      <w:numFmt w:val="decimal"/>
      <w:lvlText w:val="%4"/>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AE702">
      <w:start w:val="1"/>
      <w:numFmt w:val="lowerLetter"/>
      <w:lvlText w:val="%5"/>
      <w:lvlJc w:val="left"/>
      <w:pPr>
        <w:ind w:left="3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540224">
      <w:start w:val="1"/>
      <w:numFmt w:val="lowerRoman"/>
      <w:lvlText w:val="%6"/>
      <w:lvlJc w:val="left"/>
      <w:pPr>
        <w:ind w:left="4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5CA3AA">
      <w:start w:val="1"/>
      <w:numFmt w:val="decimal"/>
      <w:lvlText w:val="%7"/>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6A27CA">
      <w:start w:val="1"/>
      <w:numFmt w:val="lowerLetter"/>
      <w:lvlText w:val="%8"/>
      <w:lvlJc w:val="left"/>
      <w:pPr>
        <w:ind w:left="5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84A630">
      <w:start w:val="1"/>
      <w:numFmt w:val="lowerRoman"/>
      <w:lvlText w:val="%9"/>
      <w:lvlJc w:val="left"/>
      <w:pPr>
        <w:ind w:left="6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FCE63DD"/>
    <w:multiLevelType w:val="hybridMultilevel"/>
    <w:tmpl w:val="BE90337C"/>
    <w:lvl w:ilvl="0" w:tplc="6EB81EBA">
      <w:start w:val="5"/>
      <w:numFmt w:val="decimal"/>
      <w:lvlText w:val="%1."/>
      <w:lvlJc w:val="left"/>
      <w:pPr>
        <w:ind w:left="833"/>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1" w:tplc="0E5671BA">
      <w:start w:val="1"/>
      <w:numFmt w:val="lowerLetter"/>
      <w:lvlText w:val="%2"/>
      <w:lvlJc w:val="left"/>
      <w:pPr>
        <w:ind w:left="119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2" w:tplc="8002447E">
      <w:start w:val="1"/>
      <w:numFmt w:val="lowerRoman"/>
      <w:lvlText w:val="%3"/>
      <w:lvlJc w:val="left"/>
      <w:pPr>
        <w:ind w:left="191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3" w:tplc="126C352A">
      <w:start w:val="1"/>
      <w:numFmt w:val="decimal"/>
      <w:lvlText w:val="%4"/>
      <w:lvlJc w:val="left"/>
      <w:pPr>
        <w:ind w:left="263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4" w:tplc="D9B23F4C">
      <w:start w:val="1"/>
      <w:numFmt w:val="lowerLetter"/>
      <w:lvlText w:val="%5"/>
      <w:lvlJc w:val="left"/>
      <w:pPr>
        <w:ind w:left="335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5" w:tplc="B7780108">
      <w:start w:val="1"/>
      <w:numFmt w:val="lowerRoman"/>
      <w:lvlText w:val="%6"/>
      <w:lvlJc w:val="left"/>
      <w:pPr>
        <w:ind w:left="407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6" w:tplc="C660027E">
      <w:start w:val="1"/>
      <w:numFmt w:val="decimal"/>
      <w:lvlText w:val="%7"/>
      <w:lvlJc w:val="left"/>
      <w:pPr>
        <w:ind w:left="479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7" w:tplc="1BB68F2A">
      <w:start w:val="1"/>
      <w:numFmt w:val="lowerLetter"/>
      <w:lvlText w:val="%8"/>
      <w:lvlJc w:val="left"/>
      <w:pPr>
        <w:ind w:left="551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lvl w:ilvl="8" w:tplc="A0AC50BA">
      <w:start w:val="1"/>
      <w:numFmt w:val="lowerRoman"/>
      <w:lvlText w:val="%9"/>
      <w:lvlJc w:val="left"/>
      <w:pPr>
        <w:ind w:left="6236"/>
      </w:pPr>
      <w:rPr>
        <w:rFonts w:ascii="Arial" w:eastAsia="Arial" w:hAnsi="Arial" w:cs="Arial"/>
        <w:b w:val="0"/>
        <w:i w:val="0"/>
        <w:strike w:val="0"/>
        <w:dstrike w:val="0"/>
        <w:color w:val="1F2023"/>
        <w:sz w:val="22"/>
        <w:szCs w:val="22"/>
        <w:u w:val="none" w:color="000000"/>
        <w:bdr w:val="none" w:sz="0" w:space="0" w:color="auto"/>
        <w:shd w:val="clear" w:color="auto" w:fill="auto"/>
        <w:vertAlign w:val="baseline"/>
      </w:rPr>
    </w:lvl>
  </w:abstractNum>
  <w:num w:numId="1">
    <w:abstractNumId w:val="110"/>
  </w:num>
  <w:num w:numId="2">
    <w:abstractNumId w:val="33"/>
  </w:num>
  <w:num w:numId="3">
    <w:abstractNumId w:val="3"/>
  </w:num>
  <w:num w:numId="4">
    <w:abstractNumId w:val="79"/>
  </w:num>
  <w:num w:numId="5">
    <w:abstractNumId w:val="69"/>
  </w:num>
  <w:num w:numId="6">
    <w:abstractNumId w:val="34"/>
  </w:num>
  <w:num w:numId="7">
    <w:abstractNumId w:val="95"/>
  </w:num>
  <w:num w:numId="8">
    <w:abstractNumId w:val="73"/>
  </w:num>
  <w:num w:numId="9">
    <w:abstractNumId w:val="104"/>
  </w:num>
  <w:num w:numId="10">
    <w:abstractNumId w:val="17"/>
  </w:num>
  <w:num w:numId="11">
    <w:abstractNumId w:val="90"/>
  </w:num>
  <w:num w:numId="12">
    <w:abstractNumId w:val="62"/>
  </w:num>
  <w:num w:numId="13">
    <w:abstractNumId w:val="101"/>
  </w:num>
  <w:num w:numId="14">
    <w:abstractNumId w:val="72"/>
  </w:num>
  <w:num w:numId="15">
    <w:abstractNumId w:val="45"/>
  </w:num>
  <w:num w:numId="16">
    <w:abstractNumId w:val="98"/>
  </w:num>
  <w:num w:numId="17">
    <w:abstractNumId w:val="102"/>
  </w:num>
  <w:num w:numId="18">
    <w:abstractNumId w:val="71"/>
  </w:num>
  <w:num w:numId="19">
    <w:abstractNumId w:val="76"/>
  </w:num>
  <w:num w:numId="20">
    <w:abstractNumId w:val="40"/>
  </w:num>
  <w:num w:numId="21">
    <w:abstractNumId w:val="13"/>
  </w:num>
  <w:num w:numId="22">
    <w:abstractNumId w:val="55"/>
  </w:num>
  <w:num w:numId="23">
    <w:abstractNumId w:val="105"/>
  </w:num>
  <w:num w:numId="24">
    <w:abstractNumId w:val="81"/>
  </w:num>
  <w:num w:numId="25">
    <w:abstractNumId w:val="2"/>
  </w:num>
  <w:num w:numId="26">
    <w:abstractNumId w:val="59"/>
  </w:num>
  <w:num w:numId="27">
    <w:abstractNumId w:val="43"/>
  </w:num>
  <w:num w:numId="28">
    <w:abstractNumId w:val="42"/>
  </w:num>
  <w:num w:numId="29">
    <w:abstractNumId w:val="77"/>
  </w:num>
  <w:num w:numId="30">
    <w:abstractNumId w:val="56"/>
  </w:num>
  <w:num w:numId="31">
    <w:abstractNumId w:val="12"/>
  </w:num>
  <w:num w:numId="32">
    <w:abstractNumId w:val="35"/>
  </w:num>
  <w:num w:numId="33">
    <w:abstractNumId w:val="49"/>
  </w:num>
  <w:num w:numId="34">
    <w:abstractNumId w:val="66"/>
  </w:num>
  <w:num w:numId="35">
    <w:abstractNumId w:val="30"/>
  </w:num>
  <w:num w:numId="36">
    <w:abstractNumId w:val="46"/>
  </w:num>
  <w:num w:numId="37">
    <w:abstractNumId w:val="57"/>
  </w:num>
  <w:num w:numId="38">
    <w:abstractNumId w:val="5"/>
  </w:num>
  <w:num w:numId="39">
    <w:abstractNumId w:val="25"/>
  </w:num>
  <w:num w:numId="40">
    <w:abstractNumId w:val="91"/>
  </w:num>
  <w:num w:numId="41">
    <w:abstractNumId w:val="58"/>
  </w:num>
  <w:num w:numId="42">
    <w:abstractNumId w:val="78"/>
  </w:num>
  <w:num w:numId="43">
    <w:abstractNumId w:val="53"/>
  </w:num>
  <w:num w:numId="44">
    <w:abstractNumId w:val="20"/>
  </w:num>
  <w:num w:numId="45">
    <w:abstractNumId w:val="67"/>
  </w:num>
  <w:num w:numId="46">
    <w:abstractNumId w:val="26"/>
  </w:num>
  <w:num w:numId="47">
    <w:abstractNumId w:val="84"/>
  </w:num>
  <w:num w:numId="48">
    <w:abstractNumId w:val="7"/>
  </w:num>
  <w:num w:numId="49">
    <w:abstractNumId w:val="19"/>
  </w:num>
  <w:num w:numId="50">
    <w:abstractNumId w:val="54"/>
  </w:num>
  <w:num w:numId="51">
    <w:abstractNumId w:val="48"/>
  </w:num>
  <w:num w:numId="52">
    <w:abstractNumId w:val="10"/>
  </w:num>
  <w:num w:numId="53">
    <w:abstractNumId w:val="70"/>
  </w:num>
  <w:num w:numId="54">
    <w:abstractNumId w:val="0"/>
  </w:num>
  <w:num w:numId="55">
    <w:abstractNumId w:val="21"/>
  </w:num>
  <w:num w:numId="56">
    <w:abstractNumId w:val="68"/>
  </w:num>
  <w:num w:numId="57">
    <w:abstractNumId w:val="51"/>
  </w:num>
  <w:num w:numId="58">
    <w:abstractNumId w:val="31"/>
  </w:num>
  <w:num w:numId="59">
    <w:abstractNumId w:val="93"/>
  </w:num>
  <w:num w:numId="60">
    <w:abstractNumId w:val="37"/>
  </w:num>
  <w:num w:numId="61">
    <w:abstractNumId w:val="89"/>
  </w:num>
  <w:num w:numId="62">
    <w:abstractNumId w:val="6"/>
  </w:num>
  <w:num w:numId="63">
    <w:abstractNumId w:val="11"/>
  </w:num>
  <w:num w:numId="64">
    <w:abstractNumId w:val="52"/>
  </w:num>
  <w:num w:numId="65">
    <w:abstractNumId w:val="83"/>
  </w:num>
  <w:num w:numId="66">
    <w:abstractNumId w:val="103"/>
  </w:num>
  <w:num w:numId="67">
    <w:abstractNumId w:val="65"/>
  </w:num>
  <w:num w:numId="68">
    <w:abstractNumId w:val="94"/>
  </w:num>
  <w:num w:numId="69">
    <w:abstractNumId w:val="50"/>
  </w:num>
  <w:num w:numId="70">
    <w:abstractNumId w:val="106"/>
  </w:num>
  <w:num w:numId="71">
    <w:abstractNumId w:val="8"/>
  </w:num>
  <w:num w:numId="72">
    <w:abstractNumId w:val="99"/>
  </w:num>
  <w:num w:numId="73">
    <w:abstractNumId w:val="36"/>
  </w:num>
  <w:num w:numId="74">
    <w:abstractNumId w:val="96"/>
  </w:num>
  <w:num w:numId="75">
    <w:abstractNumId w:val="15"/>
  </w:num>
  <w:num w:numId="76">
    <w:abstractNumId w:val="60"/>
  </w:num>
  <w:num w:numId="77">
    <w:abstractNumId w:val="18"/>
  </w:num>
  <w:num w:numId="78">
    <w:abstractNumId w:val="92"/>
  </w:num>
  <w:num w:numId="79">
    <w:abstractNumId w:val="23"/>
  </w:num>
  <w:num w:numId="80">
    <w:abstractNumId w:val="75"/>
  </w:num>
  <w:num w:numId="81">
    <w:abstractNumId w:val="61"/>
  </w:num>
  <w:num w:numId="82">
    <w:abstractNumId w:val="28"/>
  </w:num>
  <w:num w:numId="83">
    <w:abstractNumId w:val="4"/>
  </w:num>
  <w:num w:numId="84">
    <w:abstractNumId w:val="82"/>
  </w:num>
  <w:num w:numId="85">
    <w:abstractNumId w:val="39"/>
  </w:num>
  <w:num w:numId="86">
    <w:abstractNumId w:val="22"/>
  </w:num>
  <w:num w:numId="87">
    <w:abstractNumId w:val="109"/>
  </w:num>
  <w:num w:numId="88">
    <w:abstractNumId w:val="16"/>
  </w:num>
  <w:num w:numId="89">
    <w:abstractNumId w:val="74"/>
  </w:num>
  <w:num w:numId="90">
    <w:abstractNumId w:val="88"/>
  </w:num>
  <w:num w:numId="91">
    <w:abstractNumId w:val="38"/>
  </w:num>
  <w:num w:numId="92">
    <w:abstractNumId w:val="87"/>
  </w:num>
  <w:num w:numId="93">
    <w:abstractNumId w:val="47"/>
  </w:num>
  <w:num w:numId="94">
    <w:abstractNumId w:val="86"/>
  </w:num>
  <w:num w:numId="95">
    <w:abstractNumId w:val="97"/>
  </w:num>
  <w:num w:numId="96">
    <w:abstractNumId w:val="32"/>
  </w:num>
  <w:num w:numId="97">
    <w:abstractNumId w:val="14"/>
  </w:num>
  <w:num w:numId="98">
    <w:abstractNumId w:val="1"/>
  </w:num>
  <w:num w:numId="99">
    <w:abstractNumId w:val="107"/>
  </w:num>
  <w:num w:numId="100">
    <w:abstractNumId w:val="41"/>
  </w:num>
  <w:num w:numId="101">
    <w:abstractNumId w:val="24"/>
  </w:num>
  <w:num w:numId="102">
    <w:abstractNumId w:val="64"/>
  </w:num>
  <w:num w:numId="103">
    <w:abstractNumId w:val="108"/>
  </w:num>
  <w:num w:numId="104">
    <w:abstractNumId w:val="29"/>
  </w:num>
  <w:num w:numId="105">
    <w:abstractNumId w:val="80"/>
  </w:num>
  <w:num w:numId="106">
    <w:abstractNumId w:val="27"/>
  </w:num>
  <w:num w:numId="107">
    <w:abstractNumId w:val="100"/>
  </w:num>
  <w:num w:numId="108">
    <w:abstractNumId w:val="85"/>
  </w:num>
  <w:num w:numId="109">
    <w:abstractNumId w:val="63"/>
  </w:num>
  <w:num w:numId="110">
    <w:abstractNumId w:val="44"/>
  </w:num>
  <w:num w:numId="111">
    <w:abstractNumId w:val="9"/>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1A"/>
    <w:rsid w:val="00095289"/>
    <w:rsid w:val="001036D9"/>
    <w:rsid w:val="001C6B6F"/>
    <w:rsid w:val="00247FCE"/>
    <w:rsid w:val="00277AC8"/>
    <w:rsid w:val="003210DD"/>
    <w:rsid w:val="00453B55"/>
    <w:rsid w:val="00554F43"/>
    <w:rsid w:val="00567BE8"/>
    <w:rsid w:val="005A1A52"/>
    <w:rsid w:val="005E6CB6"/>
    <w:rsid w:val="00734793"/>
    <w:rsid w:val="007C603E"/>
    <w:rsid w:val="007F29C9"/>
    <w:rsid w:val="008A44D5"/>
    <w:rsid w:val="0094631A"/>
    <w:rsid w:val="00A451E1"/>
    <w:rsid w:val="00A63CBA"/>
    <w:rsid w:val="00B513D9"/>
    <w:rsid w:val="00BC1581"/>
    <w:rsid w:val="00D268BD"/>
    <w:rsid w:val="00E34D94"/>
    <w:rsid w:val="00EC0DAC"/>
    <w:rsid w:val="00F14DC4"/>
    <w:rsid w:val="00F809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5A4C"/>
  <w15:docId w15:val="{E6DF0C6E-F27D-44F2-918E-7848E3BB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 w:line="267" w:lineRule="auto"/>
      <w:ind w:left="10" w:right="48"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5" w:line="267" w:lineRule="auto"/>
      <w:ind w:left="10" w:right="48" w:hanging="10"/>
      <w:jc w:val="both"/>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5" w:line="267" w:lineRule="auto"/>
      <w:ind w:left="10" w:right="48" w:hanging="10"/>
      <w:jc w:val="both"/>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5" w:line="267" w:lineRule="auto"/>
      <w:ind w:left="10" w:right="48" w:hanging="10"/>
      <w:jc w:val="both"/>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15" w:line="267" w:lineRule="auto"/>
      <w:ind w:left="10" w:right="48" w:hanging="10"/>
      <w:jc w:val="both"/>
      <w:outlineLvl w:val="4"/>
    </w:pPr>
    <w:rPr>
      <w:rFonts w:ascii="Arial" w:eastAsia="Arial" w:hAnsi="Arial" w:cs="Arial"/>
      <w:b/>
      <w:color w:val="000000"/>
      <w:sz w:val="24"/>
    </w:rPr>
  </w:style>
  <w:style w:type="paragraph" w:styleId="Heading6">
    <w:name w:val="heading 6"/>
    <w:next w:val="Normal"/>
    <w:link w:val="Heading6Char"/>
    <w:uiPriority w:val="9"/>
    <w:unhideWhenUsed/>
    <w:qFormat/>
    <w:pPr>
      <w:keepNext/>
      <w:keepLines/>
      <w:spacing w:after="15" w:line="267" w:lineRule="auto"/>
      <w:ind w:left="10" w:right="48" w:hanging="10"/>
      <w:jc w:val="both"/>
      <w:outlineLvl w:val="5"/>
    </w:pPr>
    <w:rPr>
      <w:rFonts w:ascii="Arial" w:eastAsia="Arial" w:hAnsi="Arial" w:cs="Arial"/>
      <w:b/>
      <w:color w:val="000000"/>
      <w:sz w:val="24"/>
    </w:rPr>
  </w:style>
  <w:style w:type="paragraph" w:styleId="Heading7">
    <w:name w:val="heading 7"/>
    <w:next w:val="Normal"/>
    <w:link w:val="Heading7Char"/>
    <w:uiPriority w:val="9"/>
    <w:unhideWhenUsed/>
    <w:qFormat/>
    <w:pPr>
      <w:keepNext/>
      <w:keepLines/>
      <w:spacing w:after="0"/>
      <w:ind w:left="42" w:hanging="10"/>
      <w:jc w:val="center"/>
      <w:outlineLvl w:val="6"/>
    </w:pPr>
    <w:rPr>
      <w:rFonts w:ascii="Arial" w:eastAsia="Arial" w:hAnsi="Arial" w:cs="Arial"/>
      <w:b/>
      <w:color w:val="000000"/>
      <w:sz w:val="24"/>
    </w:rPr>
  </w:style>
  <w:style w:type="paragraph" w:styleId="Heading8">
    <w:name w:val="heading 8"/>
    <w:next w:val="Normal"/>
    <w:link w:val="Heading8Char"/>
    <w:uiPriority w:val="9"/>
    <w:unhideWhenUsed/>
    <w:qFormat/>
    <w:pPr>
      <w:keepNext/>
      <w:keepLines/>
      <w:spacing w:after="15" w:line="267" w:lineRule="auto"/>
      <w:ind w:left="10" w:right="48" w:hanging="10"/>
      <w:jc w:val="both"/>
      <w:outlineLvl w:val="7"/>
    </w:pPr>
    <w:rPr>
      <w:rFonts w:ascii="Arial" w:eastAsia="Arial" w:hAnsi="Arial" w:cs="Arial"/>
      <w:b/>
      <w:color w:val="000000"/>
      <w:sz w:val="24"/>
    </w:rPr>
  </w:style>
  <w:style w:type="paragraph" w:styleId="Heading9">
    <w:name w:val="heading 9"/>
    <w:next w:val="Normal"/>
    <w:link w:val="Heading9Char"/>
    <w:uiPriority w:val="9"/>
    <w:unhideWhenUsed/>
    <w:qFormat/>
    <w:pPr>
      <w:keepNext/>
      <w:keepLines/>
      <w:spacing w:after="15" w:line="267" w:lineRule="auto"/>
      <w:ind w:left="10" w:right="48" w:hanging="10"/>
      <w:jc w:val="both"/>
      <w:outlineLvl w:val="8"/>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color w:val="000000"/>
      <w:sz w:val="24"/>
    </w:rPr>
  </w:style>
  <w:style w:type="character" w:customStyle="1" w:styleId="Heading8Char">
    <w:name w:val="Heading 8 Char"/>
    <w:link w:val="Heading8"/>
    <w:rPr>
      <w:rFonts w:ascii="Arial" w:eastAsia="Arial" w:hAnsi="Arial" w:cs="Arial"/>
      <w:b/>
      <w:color w:val="000000"/>
      <w:sz w:val="24"/>
    </w:rPr>
  </w:style>
  <w:style w:type="character" w:customStyle="1" w:styleId="Heading9Char">
    <w:name w:val="Heading 9 Char"/>
    <w:link w:val="Heading9"/>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paragraph" w:styleId="TOC1">
    <w:name w:val="toc 1"/>
    <w:hidden/>
    <w:pPr>
      <w:spacing w:after="179" w:line="267" w:lineRule="auto"/>
      <w:ind w:left="25" w:right="64" w:hanging="10"/>
      <w:jc w:val="both"/>
    </w:pPr>
    <w:rPr>
      <w:rFonts w:ascii="Arial" w:eastAsia="Arial" w:hAnsi="Arial" w:cs="Arial"/>
      <w:b/>
      <w:color w:val="000000"/>
      <w:sz w:val="24"/>
    </w:rPr>
  </w:style>
  <w:style w:type="paragraph" w:styleId="TOC2">
    <w:name w:val="toc 2"/>
    <w:hidden/>
    <w:pPr>
      <w:spacing w:after="231" w:line="271" w:lineRule="auto"/>
      <w:ind w:left="745" w:right="69" w:hanging="10"/>
      <w:jc w:val="both"/>
    </w:pPr>
    <w:rPr>
      <w:rFonts w:ascii="Arial" w:eastAsia="Arial" w:hAnsi="Arial" w:cs="Arial"/>
      <w:color w:val="000000"/>
      <w:sz w:val="24"/>
    </w:rPr>
  </w:style>
  <w:style w:type="paragraph" w:styleId="TOC3">
    <w:name w:val="toc 3"/>
    <w:hidden/>
    <w:pPr>
      <w:spacing w:after="244"/>
      <w:ind w:left="416" w:right="69" w:hanging="10"/>
      <w:jc w:val="right"/>
    </w:pPr>
    <w:rPr>
      <w:rFonts w:ascii="Arial" w:eastAsia="Arial" w:hAnsi="Arial" w:cs="Arial"/>
      <w:color w:val="000000"/>
      <w:sz w:val="24"/>
    </w:rPr>
  </w:style>
  <w:style w:type="paragraph" w:styleId="TOC4">
    <w:name w:val="toc 4"/>
    <w:hidden/>
    <w:pPr>
      <w:spacing w:after="244"/>
      <w:ind w:left="416" w:right="69" w:hanging="10"/>
      <w:jc w:val="right"/>
    </w:pPr>
    <w:rPr>
      <w:rFonts w:ascii="Arial" w:eastAsia="Arial" w:hAnsi="Arial" w:cs="Arial"/>
      <w:color w:val="000000"/>
      <w:sz w:val="24"/>
    </w:rPr>
  </w:style>
  <w:style w:type="paragraph" w:styleId="TOC5">
    <w:name w:val="toc 5"/>
    <w:hidden/>
    <w:pPr>
      <w:spacing w:after="244"/>
      <w:ind w:left="416" w:right="69" w:hanging="10"/>
      <w:jc w:val="right"/>
    </w:pPr>
    <w:rPr>
      <w:rFonts w:ascii="Arial" w:eastAsia="Arial" w:hAnsi="Arial" w:cs="Arial"/>
      <w:color w:val="000000"/>
      <w:sz w:val="24"/>
    </w:rPr>
  </w:style>
  <w:style w:type="paragraph" w:styleId="TOC6">
    <w:name w:val="toc 6"/>
    <w:hidden/>
    <w:pPr>
      <w:spacing w:after="234" w:line="271" w:lineRule="auto"/>
      <w:ind w:left="1285" w:right="69"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dc:creator>
  <cp:keywords/>
  <cp:lastModifiedBy>Mohd Fadli Che Adenan</cp:lastModifiedBy>
  <cp:revision>3</cp:revision>
  <dcterms:created xsi:type="dcterms:W3CDTF">2022-03-17T08:08:00Z</dcterms:created>
  <dcterms:modified xsi:type="dcterms:W3CDTF">2022-03-17T08:09:00Z</dcterms:modified>
</cp:coreProperties>
</file>