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09C1C" w14:textId="7CD9B755" w:rsidR="00C15244" w:rsidRPr="00FB7311" w:rsidRDefault="00C15244" w:rsidP="00FB7311">
      <w:pPr>
        <w:jc w:val="center"/>
        <w:rPr>
          <w:sz w:val="28"/>
          <w:szCs w:val="28"/>
          <w:u w:val="single"/>
        </w:rPr>
      </w:pPr>
      <w:r w:rsidRPr="00FB7311">
        <w:rPr>
          <w:sz w:val="28"/>
          <w:szCs w:val="28"/>
          <w:u w:val="single"/>
        </w:rPr>
        <w:t>Team Member</w:t>
      </w:r>
      <w:r w:rsidR="00FB7311">
        <w:rPr>
          <w:sz w:val="28"/>
          <w:szCs w:val="28"/>
          <w:u w:val="single"/>
        </w:rPr>
        <w:t>s</w:t>
      </w:r>
    </w:p>
    <w:p w14:paraId="03603F1D" w14:textId="6E041F1A" w:rsidR="004F13E1" w:rsidRDefault="006F43BA" w:rsidP="00FB7311">
      <w:pPr>
        <w:jc w:val="center"/>
        <w:rPr>
          <w:sz w:val="28"/>
          <w:szCs w:val="28"/>
        </w:rPr>
      </w:pPr>
      <w:hyperlink r:id="rId7" w:history="1">
        <w:r w:rsidR="00FB7311" w:rsidRPr="00FB7311">
          <w:rPr>
            <w:sz w:val="28"/>
            <w:szCs w:val="28"/>
          </w:rPr>
          <w:t>Venkatesh Bonageri</w:t>
        </w:r>
      </w:hyperlink>
    </w:p>
    <w:p w14:paraId="6EEF6954" w14:textId="5A62B928" w:rsidR="00C15244" w:rsidRDefault="004F13E1" w:rsidP="00DF61A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Sai </w:t>
      </w:r>
      <w:proofErr w:type="spellStart"/>
      <w:r>
        <w:rPr>
          <w:sz w:val="28"/>
          <w:szCs w:val="28"/>
        </w:rPr>
        <w:t>Nishanth</w:t>
      </w:r>
      <w:proofErr w:type="spellEnd"/>
      <w:r>
        <w:rPr>
          <w:sz w:val="28"/>
          <w:szCs w:val="28"/>
        </w:rPr>
        <w:t xml:space="preserve"> Dilly</w:t>
      </w:r>
    </w:p>
    <w:p w14:paraId="71A8B486" w14:textId="4E3559D2" w:rsidR="00C15244" w:rsidRPr="00530FFE" w:rsidRDefault="00530FFE" w:rsidP="00530FFE">
      <w:pPr>
        <w:jc w:val="center"/>
        <w:rPr>
          <w:sz w:val="28"/>
          <w:szCs w:val="28"/>
        </w:rPr>
      </w:pPr>
      <w:r>
        <w:rPr>
          <w:sz w:val="28"/>
          <w:szCs w:val="28"/>
        </w:rPr>
        <w:t>Vikas Deshpande</w:t>
      </w:r>
    </w:p>
    <w:p w14:paraId="51CFAE9A" w14:textId="4AE8CB07" w:rsidR="00FA675A" w:rsidRDefault="00FA675A" w:rsidP="00FA675A">
      <w:pPr>
        <w:spacing w:before="160"/>
        <w:jc w:val="both"/>
      </w:pPr>
      <w:r>
        <w:t xml:space="preserve">The assignment was to create an Beacon based application to </w:t>
      </w:r>
      <w:r>
        <w:t xml:space="preserve">display </w:t>
      </w:r>
      <w:r>
        <w:t xml:space="preserve">the discounts of the products in the </w:t>
      </w:r>
      <w:proofErr w:type="gramStart"/>
      <w:r>
        <w:t>real time</w:t>
      </w:r>
      <w:proofErr w:type="gramEnd"/>
      <w:r>
        <w:t xml:space="preserve"> scenario. We are using MYSQL as database, NodeJS and the </w:t>
      </w:r>
      <w:r>
        <w:t>Android</w:t>
      </w:r>
      <w:r>
        <w:t xml:space="preserve"> application to develop the application.</w:t>
      </w:r>
    </w:p>
    <w:p w14:paraId="276A32C6" w14:textId="77777777" w:rsidR="00FA675A" w:rsidRDefault="00FA675A" w:rsidP="00FA675A">
      <w:pPr>
        <w:spacing w:before="160"/>
        <w:jc w:val="both"/>
        <w:rPr>
          <w:b/>
        </w:rPr>
      </w:pPr>
      <w:r>
        <w:rPr>
          <w:b/>
        </w:rPr>
        <w:t>MYSQL:</w:t>
      </w:r>
    </w:p>
    <w:p w14:paraId="302A8DD4" w14:textId="0F12F604" w:rsidR="00FA675A" w:rsidRDefault="00FA675A" w:rsidP="00FA675A">
      <w:pPr>
        <w:spacing w:before="160"/>
        <w:jc w:val="both"/>
      </w:pPr>
      <w:r>
        <w:t xml:space="preserve">The backend (MYSQL) has been deployed in Amazon Web Services. It contains a </w:t>
      </w:r>
      <w:r>
        <w:t xml:space="preserve">table </w:t>
      </w:r>
      <w:r w:rsidR="00DD5194">
        <w:t xml:space="preserve">data in the database </w:t>
      </w:r>
      <w:r>
        <w:t>inclass02 with the below schema</w:t>
      </w:r>
    </w:p>
    <w:p w14:paraId="6574C2E7" w14:textId="15D9CC53" w:rsidR="00DD5194" w:rsidRDefault="00DD5194" w:rsidP="00FA675A">
      <w:pPr>
        <w:spacing w:before="160"/>
        <w:jc w:val="both"/>
      </w:pPr>
      <w:r>
        <w:rPr>
          <w:noProof/>
        </w:rPr>
        <w:drawing>
          <wp:inline distT="0" distB="0" distL="0" distR="0" wp14:anchorId="5F805368" wp14:editId="590CB304">
            <wp:extent cx="35909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83BF" w14:textId="77777777" w:rsidR="00FA675A" w:rsidRDefault="00FA675A" w:rsidP="00FA675A">
      <w:pPr>
        <w:spacing w:before="160"/>
        <w:jc w:val="both"/>
      </w:pPr>
    </w:p>
    <w:p w14:paraId="6B8FC4D2" w14:textId="77777777" w:rsidR="00FA675A" w:rsidRDefault="00FA675A" w:rsidP="00FA675A">
      <w:pPr>
        <w:spacing w:before="160"/>
        <w:jc w:val="both"/>
        <w:rPr>
          <w:b/>
        </w:rPr>
      </w:pPr>
      <w:r>
        <w:rPr>
          <w:b/>
        </w:rPr>
        <w:t>NodeJS:</w:t>
      </w:r>
    </w:p>
    <w:p w14:paraId="65A9A698" w14:textId="7DF768D3" w:rsidR="00FA675A" w:rsidRDefault="00FA675A" w:rsidP="00FA675A">
      <w:pPr>
        <w:spacing w:before="160"/>
        <w:jc w:val="both"/>
      </w:pPr>
      <w:r>
        <w:t xml:space="preserve">The </w:t>
      </w:r>
      <w:proofErr w:type="spellStart"/>
      <w:r>
        <w:t>NodejS</w:t>
      </w:r>
      <w:proofErr w:type="spellEnd"/>
      <w:r>
        <w:t xml:space="preserve"> has been deployed to an Amazon Web Services EC2. </w:t>
      </w:r>
      <w:r>
        <w:t xml:space="preserve"> The client will send the region details to the </w:t>
      </w:r>
      <w:proofErr w:type="spellStart"/>
      <w:r>
        <w:t>api</w:t>
      </w:r>
      <w:proofErr w:type="spellEnd"/>
      <w:r>
        <w:t xml:space="preserve"> based on the beacon data and t</w:t>
      </w:r>
      <w:r>
        <w:t xml:space="preserve">he API connects to the EC2 MYSQL instance and fetch all the rows of the table </w:t>
      </w:r>
      <w:r w:rsidR="00DD5194">
        <w:t xml:space="preserve">based on the region </w:t>
      </w:r>
      <w:r>
        <w:t>and is populated in the JSON format which is readable from the Mobile Application</w:t>
      </w:r>
      <w:r w:rsidR="00DD5194">
        <w:t xml:space="preserve">. </w:t>
      </w:r>
      <w:r w:rsidR="00DD5194">
        <w:t xml:space="preserve">If </w:t>
      </w:r>
      <w:r w:rsidR="00DD5194">
        <w:t xml:space="preserve">no beacons are detected then the app will not send any region details and the </w:t>
      </w:r>
      <w:proofErr w:type="spellStart"/>
      <w:r w:rsidR="00DD5194">
        <w:t>api</w:t>
      </w:r>
      <w:proofErr w:type="spellEnd"/>
      <w:r w:rsidR="00DD5194">
        <w:t xml:space="preserve"> will return all the elements present in the database.</w:t>
      </w:r>
    </w:p>
    <w:p w14:paraId="56E16E88" w14:textId="3E25B86A" w:rsidR="003171CD" w:rsidRPr="00DD5194" w:rsidRDefault="00FA675A" w:rsidP="00DD519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The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r w:rsidR="00DD5194" w:rsidRPr="00DD5194">
        <w:rPr>
          <w:b/>
          <w:bCs/>
          <w:color w:val="008000"/>
          <w:sz w:val="18"/>
          <w:szCs w:val="18"/>
        </w:rPr>
        <w:t>http://34.228.153.214:8080/shop</w:t>
      </w:r>
    </w:p>
    <w:p w14:paraId="3B71AB90" w14:textId="77777777" w:rsidR="00530FFE" w:rsidRPr="00530FFE" w:rsidRDefault="00530FFE" w:rsidP="00530FFE">
      <w:pPr>
        <w:pStyle w:val="ListParagraph"/>
        <w:spacing w:before="160"/>
        <w:ind w:left="1440"/>
        <w:jc w:val="both"/>
        <w:rPr>
          <w:sz w:val="18"/>
          <w:szCs w:val="18"/>
        </w:rPr>
      </w:pPr>
    </w:p>
    <w:p w14:paraId="53FC5B05" w14:textId="573C926B" w:rsidR="00C15244" w:rsidRDefault="00B86E5A" w:rsidP="00C15244">
      <w:pPr>
        <w:spacing w:before="160"/>
        <w:jc w:val="both"/>
        <w:rPr>
          <w:b/>
        </w:rPr>
      </w:pPr>
      <w:r>
        <w:rPr>
          <w:b/>
        </w:rPr>
        <w:t>Android</w:t>
      </w:r>
      <w:r w:rsidR="00E0352A" w:rsidRPr="00E0352A">
        <w:rPr>
          <w:b/>
        </w:rPr>
        <w:t xml:space="preserve"> Mobile Application:</w:t>
      </w:r>
    </w:p>
    <w:p w14:paraId="2F8ACCBF" w14:textId="627E3441" w:rsidR="00DD5194" w:rsidRDefault="00DD5194" w:rsidP="00DD5194">
      <w:pPr>
        <w:spacing w:before="160"/>
        <w:jc w:val="both"/>
      </w:pPr>
      <w:r w:rsidRPr="00DD5194">
        <w:t xml:space="preserve">The </w:t>
      </w:r>
      <w:r>
        <w:t xml:space="preserve">app is having only one activity. It will check for the nearest beacon and will send the region details based on this to the </w:t>
      </w:r>
      <w:proofErr w:type="spellStart"/>
      <w:r>
        <w:t>api</w:t>
      </w:r>
      <w:proofErr w:type="spellEnd"/>
      <w:r>
        <w:t xml:space="preserve"> and will receive the data in the </w:t>
      </w:r>
      <w:proofErr w:type="spellStart"/>
      <w:r>
        <w:t>json</w:t>
      </w:r>
      <w:proofErr w:type="spellEnd"/>
      <w:r>
        <w:t xml:space="preserve"> format. The app will parse the </w:t>
      </w:r>
      <w:proofErr w:type="spellStart"/>
      <w:r>
        <w:t>json</w:t>
      </w:r>
      <w:proofErr w:type="spellEnd"/>
      <w:r>
        <w:t xml:space="preserve"> and will display the list in the recycler view. </w:t>
      </w:r>
    </w:p>
    <w:p w14:paraId="203FD46D" w14:textId="4BC52D98" w:rsidR="00DD5194" w:rsidRDefault="00DD5194" w:rsidP="00DD5194">
      <w:pPr>
        <w:spacing w:before="160"/>
        <w:jc w:val="both"/>
      </w:pPr>
    </w:p>
    <w:p w14:paraId="6672EB72" w14:textId="127A1ECF" w:rsidR="00DD5194" w:rsidRDefault="00DD5194" w:rsidP="00DD5194">
      <w:pPr>
        <w:spacing w:before="160"/>
        <w:jc w:val="both"/>
      </w:pPr>
    </w:p>
    <w:p w14:paraId="71FC9BAD" w14:textId="02ED29B2" w:rsidR="00DD5194" w:rsidRDefault="00DD5194" w:rsidP="00DD5194">
      <w:pPr>
        <w:spacing w:before="160"/>
        <w:jc w:val="both"/>
      </w:pPr>
    </w:p>
    <w:p w14:paraId="5F65503A" w14:textId="77777777" w:rsidR="00DD5194" w:rsidRDefault="00DD5194" w:rsidP="00DD5194">
      <w:pPr>
        <w:spacing w:before="160"/>
        <w:jc w:val="both"/>
      </w:pPr>
    </w:p>
    <w:p w14:paraId="1EB2CF37" w14:textId="39624FE1" w:rsidR="00DD5194" w:rsidRDefault="00DD5194" w:rsidP="00DD5194">
      <w:pPr>
        <w:spacing w:before="160"/>
        <w:jc w:val="both"/>
        <w:rPr>
          <w:b/>
          <w:u w:val="single"/>
        </w:rPr>
      </w:pPr>
    </w:p>
    <w:p w14:paraId="0B9F3884" w14:textId="77777777" w:rsidR="00DD5194" w:rsidRDefault="00DD5194" w:rsidP="00DD5194">
      <w:pPr>
        <w:spacing w:before="160"/>
        <w:jc w:val="both"/>
        <w:rPr>
          <w:b/>
          <w:u w:val="single"/>
        </w:rPr>
      </w:pPr>
    </w:p>
    <w:p w14:paraId="33BB1867" w14:textId="456A7418" w:rsidR="00DD5194" w:rsidRDefault="00DD5194" w:rsidP="00DD5194">
      <w:pPr>
        <w:spacing w:before="160"/>
        <w:jc w:val="both"/>
        <w:rPr>
          <w:b/>
          <w:u w:val="single"/>
        </w:rPr>
      </w:pPr>
      <w:r w:rsidRPr="00DD5194">
        <w:rPr>
          <w:b/>
          <w:u w:val="single"/>
        </w:rPr>
        <w:lastRenderedPageBreak/>
        <w:t>Screenshots</w:t>
      </w:r>
    </w:p>
    <w:p w14:paraId="74963D84" w14:textId="4141D116" w:rsidR="00DD5194" w:rsidRPr="00DD5194" w:rsidRDefault="00DD5194" w:rsidP="00DD5194">
      <w:pPr>
        <w:spacing w:before="160"/>
        <w:jc w:val="both"/>
      </w:pPr>
      <w:r w:rsidRPr="00DD5194">
        <w:t xml:space="preserve">When </w:t>
      </w:r>
      <w:r>
        <w:t>no</w:t>
      </w:r>
      <w:r w:rsidRPr="00DD5194">
        <w:t xml:space="preserve"> beacon is detected</w:t>
      </w:r>
    </w:p>
    <w:p w14:paraId="1FF49776" w14:textId="53F98446" w:rsidR="00DD5194" w:rsidRDefault="00DD5194" w:rsidP="00DD5194">
      <w:pPr>
        <w:spacing w:before="160"/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7C8B4653" wp14:editId="4163B574">
            <wp:extent cx="1902068" cy="3381452"/>
            <wp:effectExtent l="0" t="0" r="3175" b="0"/>
            <wp:docPr id="8" name="Picture 8" descr="C:\Users\Venkatesh\AppData\Local\Microsoft\Windows\INetCache\Content.Word\Screenshot_20170914-143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nkatesh\AppData\Local\Microsoft\Windows\INetCache\Content.Word\Screenshot_20170914-14323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107" cy="342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7F74" w14:textId="77777777" w:rsidR="0002524B" w:rsidRDefault="0002524B" w:rsidP="00DD5194">
      <w:pPr>
        <w:spacing w:before="160"/>
        <w:jc w:val="both"/>
      </w:pPr>
    </w:p>
    <w:p w14:paraId="506D0E5D" w14:textId="0DA26DE5" w:rsidR="00DD5194" w:rsidRDefault="00DD5194" w:rsidP="00DD5194">
      <w:pPr>
        <w:spacing w:before="160"/>
        <w:jc w:val="both"/>
      </w:pPr>
      <w:r w:rsidRPr="00DD5194">
        <w:t xml:space="preserve">When </w:t>
      </w:r>
      <w:r>
        <w:t>lifestyle</w:t>
      </w:r>
      <w:r w:rsidRPr="00DD5194">
        <w:t xml:space="preserve"> beacon is detected</w:t>
      </w:r>
    </w:p>
    <w:p w14:paraId="2B5E9B45" w14:textId="4E254D94" w:rsidR="0002524B" w:rsidRDefault="0002524B" w:rsidP="00DD5194">
      <w:pPr>
        <w:spacing w:before="160"/>
        <w:jc w:val="both"/>
      </w:pPr>
      <w:r>
        <w:rPr>
          <w:noProof/>
        </w:rPr>
        <w:drawing>
          <wp:inline distT="0" distB="0" distL="0" distR="0" wp14:anchorId="136A5901" wp14:editId="1A05088A">
            <wp:extent cx="2117964" cy="3765268"/>
            <wp:effectExtent l="0" t="0" r="0" b="6985"/>
            <wp:docPr id="9" name="Picture 9" descr="C:\Users\Venkatesh\AppData\Local\Microsoft\Windows\INetCache\Content.Word\Screenshot_20170914-143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nkatesh\AppData\Local\Microsoft\Windows\INetCache\Content.Word\Screenshot_20170914-14305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129" cy="37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107E" w14:textId="77777777" w:rsidR="0002524B" w:rsidRDefault="0002524B" w:rsidP="00DD5194">
      <w:pPr>
        <w:spacing w:before="160"/>
        <w:jc w:val="both"/>
      </w:pPr>
    </w:p>
    <w:p w14:paraId="6E4D5AA2" w14:textId="77777777" w:rsidR="0002524B" w:rsidRPr="00DD5194" w:rsidRDefault="0002524B" w:rsidP="00DD5194">
      <w:pPr>
        <w:spacing w:before="160"/>
        <w:jc w:val="both"/>
      </w:pPr>
    </w:p>
    <w:p w14:paraId="02CCD3F0" w14:textId="27B2BB93" w:rsidR="00DD5194" w:rsidRPr="00DD5194" w:rsidRDefault="00DD5194" w:rsidP="00DD5194">
      <w:pPr>
        <w:spacing w:before="160"/>
        <w:jc w:val="both"/>
      </w:pPr>
      <w:r w:rsidRPr="00DD5194">
        <w:lastRenderedPageBreak/>
        <w:t xml:space="preserve">When </w:t>
      </w:r>
      <w:r>
        <w:t>produce</w:t>
      </w:r>
      <w:r w:rsidRPr="00DD5194">
        <w:t xml:space="preserve"> beacon is detected</w:t>
      </w:r>
    </w:p>
    <w:p w14:paraId="497CB65E" w14:textId="39238478" w:rsidR="00DD5194" w:rsidRDefault="00DD5194" w:rsidP="00DD5194">
      <w:pPr>
        <w:spacing w:before="160"/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2A1B9A9F" wp14:editId="56A540BF">
            <wp:extent cx="1866900" cy="3318934"/>
            <wp:effectExtent l="0" t="0" r="0" b="0"/>
            <wp:docPr id="7" name="Picture 7" descr="C:\Users\Venkatesh\AppData\Local\Microsoft\Windows\INetCache\Content.Word\Screenshot_20170914-143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nkatesh\AppData\Local\Microsoft\Windows\INetCache\Content.Word\Screenshot_20170914-14311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628" cy="333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C0BE" w14:textId="18F80800" w:rsidR="0002524B" w:rsidRDefault="0002524B" w:rsidP="00DD5194">
      <w:pPr>
        <w:spacing w:before="160"/>
        <w:jc w:val="both"/>
        <w:rPr>
          <w:b/>
          <w:u w:val="single"/>
        </w:rPr>
      </w:pPr>
    </w:p>
    <w:p w14:paraId="7E57ACB5" w14:textId="77777777" w:rsidR="0002524B" w:rsidRDefault="0002524B" w:rsidP="00DD5194">
      <w:pPr>
        <w:spacing w:before="160"/>
        <w:jc w:val="both"/>
        <w:rPr>
          <w:b/>
          <w:u w:val="single"/>
        </w:rPr>
      </w:pPr>
      <w:bookmarkStart w:id="0" w:name="_GoBack"/>
      <w:bookmarkEnd w:id="0"/>
    </w:p>
    <w:p w14:paraId="7CD55F11" w14:textId="7CD8EE2A" w:rsidR="00DD5194" w:rsidRPr="00DD5194" w:rsidRDefault="00DD5194" w:rsidP="00DD5194">
      <w:pPr>
        <w:spacing w:before="160"/>
        <w:jc w:val="both"/>
      </w:pPr>
      <w:r w:rsidRPr="00DD5194">
        <w:t>When grocery beacon is detected</w:t>
      </w:r>
    </w:p>
    <w:p w14:paraId="4ADD14A9" w14:textId="1E6E7A74" w:rsidR="00DD5194" w:rsidRDefault="00DD5194" w:rsidP="00DD5194">
      <w:pPr>
        <w:spacing w:before="160"/>
        <w:jc w:val="both"/>
        <w:rPr>
          <w:b/>
          <w:u w:val="single"/>
        </w:rPr>
      </w:pPr>
      <w:r>
        <w:rPr>
          <w:noProof/>
        </w:rPr>
        <w:drawing>
          <wp:inline distT="0" distB="0" distL="0" distR="0" wp14:anchorId="0F5C6C91" wp14:editId="7B88AD3A">
            <wp:extent cx="1880236" cy="3342638"/>
            <wp:effectExtent l="0" t="0" r="5715" b="0"/>
            <wp:docPr id="6" name="Picture 6" descr="C:\Users\Venkatesh\AppData\Local\Microsoft\Windows\INetCache\Content.Word\Screenshot_20170914-143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nkatesh\AppData\Local\Microsoft\Windows\INetCache\Content.Word\Screenshot_20170914-14313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278" cy="336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194" w:rsidSect="00DD5194">
      <w:headerReference w:type="default" r:id="rId13"/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1B2D8" w14:textId="77777777" w:rsidR="006F43BA" w:rsidRDefault="006F43BA" w:rsidP="002531BD">
      <w:pPr>
        <w:spacing w:after="0" w:line="240" w:lineRule="auto"/>
      </w:pPr>
      <w:r>
        <w:separator/>
      </w:r>
    </w:p>
  </w:endnote>
  <w:endnote w:type="continuationSeparator" w:id="0">
    <w:p w14:paraId="01D6BE4B" w14:textId="77777777" w:rsidR="006F43BA" w:rsidRDefault="006F43BA" w:rsidP="00253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FF0B9" w14:textId="77777777" w:rsidR="006F43BA" w:rsidRDefault="006F43BA" w:rsidP="002531BD">
      <w:pPr>
        <w:spacing w:after="0" w:line="240" w:lineRule="auto"/>
      </w:pPr>
      <w:r>
        <w:separator/>
      </w:r>
    </w:p>
  </w:footnote>
  <w:footnote w:type="continuationSeparator" w:id="0">
    <w:p w14:paraId="0E6D64AB" w14:textId="77777777" w:rsidR="006F43BA" w:rsidRDefault="006F43BA" w:rsidP="00253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AC685" w14:textId="77777777" w:rsidR="002531BD" w:rsidRDefault="002531BD">
    <w:pPr>
      <w:pStyle w:val="Header"/>
    </w:pPr>
    <w:r>
      <w:t>API –</w:t>
    </w:r>
    <w:r w:rsidR="00505004">
      <w:t xml:space="preserve"> In</w:t>
    </w:r>
    <w:r w:rsidR="00E0352A">
      <w:t xml:space="preserve"> </w:t>
    </w:r>
    <w:r w:rsidR="00505004">
      <w:t>Class 01</w:t>
    </w:r>
  </w:p>
  <w:p w14:paraId="24CE9929" w14:textId="77777777" w:rsidR="002531BD" w:rsidRDefault="00253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34B7B"/>
    <w:multiLevelType w:val="hybridMultilevel"/>
    <w:tmpl w:val="E432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259F0"/>
    <w:multiLevelType w:val="hybridMultilevel"/>
    <w:tmpl w:val="1818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BD"/>
    <w:rsid w:val="0002524B"/>
    <w:rsid w:val="000A2F7A"/>
    <w:rsid w:val="001402BC"/>
    <w:rsid w:val="00182108"/>
    <w:rsid w:val="001D4A79"/>
    <w:rsid w:val="002531BD"/>
    <w:rsid w:val="00303133"/>
    <w:rsid w:val="003171CD"/>
    <w:rsid w:val="003F49AF"/>
    <w:rsid w:val="00461606"/>
    <w:rsid w:val="004F13E1"/>
    <w:rsid w:val="00505004"/>
    <w:rsid w:val="00530FFE"/>
    <w:rsid w:val="00572BEA"/>
    <w:rsid w:val="005D07AE"/>
    <w:rsid w:val="00623AC2"/>
    <w:rsid w:val="00636460"/>
    <w:rsid w:val="00640182"/>
    <w:rsid w:val="006F43BA"/>
    <w:rsid w:val="006F75D4"/>
    <w:rsid w:val="00783DE7"/>
    <w:rsid w:val="008C29A3"/>
    <w:rsid w:val="00965DE3"/>
    <w:rsid w:val="00A154B7"/>
    <w:rsid w:val="00B86E5A"/>
    <w:rsid w:val="00BE42A6"/>
    <w:rsid w:val="00C15244"/>
    <w:rsid w:val="00D52077"/>
    <w:rsid w:val="00DD5194"/>
    <w:rsid w:val="00DF61A5"/>
    <w:rsid w:val="00E0352A"/>
    <w:rsid w:val="00EE7948"/>
    <w:rsid w:val="00F01BB1"/>
    <w:rsid w:val="00F33014"/>
    <w:rsid w:val="00FA675A"/>
    <w:rsid w:val="00FB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898D"/>
  <w15:chartTrackingRefBased/>
  <w15:docId w15:val="{1D88C750-7545-4F9A-88D3-425B30E1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1BD"/>
  </w:style>
  <w:style w:type="paragraph" w:styleId="Footer">
    <w:name w:val="footer"/>
    <w:basedOn w:val="Normal"/>
    <w:link w:val="FooterChar"/>
    <w:uiPriority w:val="99"/>
    <w:unhideWhenUsed/>
    <w:rsid w:val="00253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1BD"/>
  </w:style>
  <w:style w:type="paragraph" w:styleId="ListParagraph">
    <w:name w:val="List Paragraph"/>
    <w:basedOn w:val="Normal"/>
    <w:uiPriority w:val="34"/>
    <w:qFormat/>
    <w:rsid w:val="003171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244"/>
    <w:rPr>
      <w:color w:val="0000FF"/>
      <w:u w:val="single"/>
    </w:rPr>
  </w:style>
  <w:style w:type="character" w:customStyle="1" w:styleId="pl-pds">
    <w:name w:val="pl-pds"/>
    <w:basedOn w:val="DefaultParagraphFont"/>
    <w:rsid w:val="00E0352A"/>
  </w:style>
  <w:style w:type="character" w:customStyle="1" w:styleId="pl-pse">
    <w:name w:val="pl-pse"/>
    <w:basedOn w:val="DefaultParagraphFont"/>
    <w:rsid w:val="00E0352A"/>
  </w:style>
  <w:style w:type="character" w:customStyle="1" w:styleId="pl-s1">
    <w:name w:val="pl-s1"/>
    <w:basedOn w:val="DefaultParagraphFont"/>
    <w:rsid w:val="00E0352A"/>
  </w:style>
  <w:style w:type="character" w:customStyle="1" w:styleId="pl-k">
    <w:name w:val="pl-k"/>
    <w:basedOn w:val="DefaultParagraphFont"/>
    <w:rsid w:val="00783DE7"/>
  </w:style>
  <w:style w:type="paragraph" w:customStyle="1" w:styleId="p1">
    <w:name w:val="p1"/>
    <w:basedOn w:val="Normal"/>
    <w:rsid w:val="00BE42A6"/>
    <w:pPr>
      <w:spacing w:after="0" w:line="240" w:lineRule="auto"/>
    </w:pPr>
    <w:rPr>
      <w:rFonts w:ascii="Menlo" w:hAnsi="Menlo" w:cs="Menlo"/>
      <w:color w:val="01800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72BEA"/>
    <w:rPr>
      <w:color w:val="954F72" w:themeColor="followedHyperlink"/>
      <w:u w:val="single"/>
    </w:rPr>
  </w:style>
  <w:style w:type="character" w:customStyle="1" w:styleId="tl8wme">
    <w:name w:val="tl8wme"/>
    <w:basedOn w:val="DefaultParagraphFont"/>
    <w:rsid w:val="00FA675A"/>
  </w:style>
  <w:style w:type="paragraph" w:styleId="HTMLPreformatted">
    <w:name w:val="HTML Preformatted"/>
    <w:basedOn w:val="Normal"/>
    <w:link w:val="HTMLPreformattedChar"/>
    <w:uiPriority w:val="99"/>
    <w:unhideWhenUsed/>
    <w:rsid w:val="00DD5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1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7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ncc.instructure.com/groups/17907/users/53827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Araballi</dc:creator>
  <cp:keywords/>
  <dc:description/>
  <cp:lastModifiedBy>venkatesh bonageri</cp:lastModifiedBy>
  <cp:revision>15</cp:revision>
  <dcterms:created xsi:type="dcterms:W3CDTF">2016-09-01T21:09:00Z</dcterms:created>
  <dcterms:modified xsi:type="dcterms:W3CDTF">2017-09-14T19:31:00Z</dcterms:modified>
</cp:coreProperties>
</file>