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1701064"/>
        <w:docPartObj>
          <w:docPartGallery w:val="Cover Pages"/>
          <w:docPartUnique/>
        </w:docPartObj>
      </w:sdtPr>
      <w:sdtEndPr/>
      <w:sdtContent>
        <w:p w:rsidR="00CF1595" w:rsidRDefault="00CF1595">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CF1595">
                                  <w:trPr>
                                    <w:trHeight w:val="2376"/>
                                  </w:trPr>
                                  <w:tc>
                                    <w:tcPr>
                                      <w:tcW w:w="370" w:type="pct"/>
                                      <w:shd w:val="clear" w:color="auto" w:fill="4472C4" w:themeFill="accent1"/>
                                    </w:tcPr>
                                    <w:p w:rsidR="00CF1595" w:rsidRDefault="00CF1595"/>
                                  </w:tc>
                                  <w:sdt>
                                    <w:sdtPr>
                                      <w:rPr>
                                        <w:rFonts w:asciiTheme="majorHAnsi" w:hAnsiTheme="majorHAnsi"/>
                                        <w:color w:val="FFFFFF" w:themeColor="background1"/>
                                        <w:sz w:val="96"/>
                                        <w:szCs w:val="96"/>
                                      </w:rPr>
                                      <w:alias w:val="Title"/>
                                      <w:tag w:val=""/>
                                      <w:id w:val="739824258"/>
                                      <w:placeholder>
                                        <w:docPart w:val="4C22AB82BDB746B3BFB0B61D6C75E6D4"/>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CF1595" w:rsidRDefault="00CF1595">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Portfolio</w:t>
                                          </w:r>
                                        </w:p>
                                      </w:tc>
                                    </w:sdtContent>
                                  </w:sdt>
                                </w:tr>
                                <w:tr w:rsidR="00CF1595">
                                  <w:trPr>
                                    <w:trHeight w:hRule="exact" w:val="648"/>
                                  </w:trPr>
                                  <w:tc>
                                    <w:tcPr>
                                      <w:tcW w:w="370" w:type="pct"/>
                                      <w:shd w:val="clear" w:color="auto" w:fill="4472C4" w:themeFill="accent1"/>
                                    </w:tcPr>
                                    <w:p w:rsidR="00CF1595" w:rsidRDefault="00CF1595"/>
                                  </w:tc>
                                  <w:tc>
                                    <w:tcPr>
                                      <w:tcW w:w="4630" w:type="pct"/>
                                      <w:shd w:val="clear" w:color="auto" w:fill="404040" w:themeFill="text1" w:themeFillTint="BF"/>
                                      <w:vAlign w:val="bottom"/>
                                    </w:tcPr>
                                    <w:p w:rsidR="00CF1595" w:rsidRDefault="00CF1595">
                                      <w:pPr>
                                        <w:ind w:left="360" w:right="360"/>
                                        <w:rPr>
                                          <w:color w:val="FFFFFF" w:themeColor="background1"/>
                                          <w:sz w:val="28"/>
                                          <w:szCs w:val="28"/>
                                        </w:rPr>
                                      </w:pPr>
                                    </w:p>
                                  </w:tc>
                                </w:tr>
                                <w:tr w:rsidR="00CF1595">
                                  <w:tc>
                                    <w:tcPr>
                                      <w:tcW w:w="370" w:type="pct"/>
                                      <w:shd w:val="clear" w:color="auto" w:fill="4472C4" w:themeFill="accent1"/>
                                    </w:tcPr>
                                    <w:p w:rsidR="00CF1595" w:rsidRDefault="00CF1595"/>
                                  </w:tc>
                                  <w:tc>
                                    <w:tcPr>
                                      <w:tcW w:w="4630" w:type="pct"/>
                                      <w:shd w:val="clear" w:color="auto" w:fill="404040" w:themeFill="text1" w:themeFillTint="BF"/>
                                      <w:vAlign w:val="bottom"/>
                                    </w:tcPr>
                                    <w:p w:rsidR="00CF1595" w:rsidRDefault="00FB141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098113618E148E994F7161D19A81BEE"/>
                                          </w:placeholder>
                                          <w:dataBinding w:prefixMappings="xmlns:ns0='http://purl.org/dc/elements/1.1/' xmlns:ns1='http://schemas.openxmlformats.org/package/2006/metadata/core-properties' " w:xpath="/ns1:coreProperties[1]/ns0:creator[1]" w:storeItemID="{6C3C8BC8-F283-45AE-878A-BAB7291924A1}"/>
                                          <w:text/>
                                        </w:sdtPr>
                                        <w:sdtEndPr/>
                                        <w:sdtContent>
                                          <w:r w:rsidR="00CF1595">
                                            <w:rPr>
                                              <w:color w:val="FFFFFF" w:themeColor="background1"/>
                                              <w:sz w:val="28"/>
                                              <w:szCs w:val="28"/>
                                            </w:rPr>
                                            <w:t>William Joseph</w:t>
                                          </w:r>
                                          <w:r w:rsidR="000D574E">
                                            <w:rPr>
                                              <w:color w:val="FFFFFF" w:themeColor="background1"/>
                                              <w:sz w:val="28"/>
                                              <w:szCs w:val="28"/>
                                            </w:rPr>
                                            <w:t xml:space="preserve"> – n9937790</w:t>
                                          </w:r>
                                        </w:sdtContent>
                                      </w:sdt>
                                    </w:p>
                                    <w:sdt>
                                      <w:sdtPr>
                                        <w:rPr>
                                          <w:color w:val="FFFFFF" w:themeColor="background1"/>
                                          <w:sz w:val="28"/>
                                          <w:szCs w:val="28"/>
                                        </w:rPr>
                                        <w:alias w:val="Course title"/>
                                        <w:tag w:val=""/>
                                        <w:id w:val="-15923909"/>
                                        <w:placeholder>
                                          <w:docPart w:val="EB905EBF604A45D8942BB89E5846F192"/>
                                        </w:placeholder>
                                        <w:dataBinding w:prefixMappings="xmlns:ns0='http://purl.org/dc/elements/1.1/' xmlns:ns1='http://schemas.openxmlformats.org/package/2006/metadata/core-properties' " w:xpath="/ns1:coreProperties[1]/ns1:category[1]" w:storeItemID="{6C3C8BC8-F283-45AE-878A-BAB7291924A1}"/>
                                        <w:text/>
                                      </w:sdtPr>
                                      <w:sdtEndPr/>
                                      <w:sdtContent>
                                        <w:p w:rsidR="007D7C57" w:rsidRDefault="007D7C57" w:rsidP="007D7C57">
                                          <w:pPr>
                                            <w:pStyle w:val="NoSpacing"/>
                                            <w:spacing w:line="288" w:lineRule="auto"/>
                                            <w:ind w:left="360" w:right="360"/>
                                            <w:rPr>
                                              <w:color w:val="FFFFFF" w:themeColor="background1"/>
                                              <w:sz w:val="28"/>
                                              <w:szCs w:val="28"/>
                                            </w:rPr>
                                          </w:pPr>
                                          <w:r>
                                            <w:rPr>
                                              <w:color w:val="FFFFFF" w:themeColor="background1"/>
                                              <w:sz w:val="28"/>
                                              <w:szCs w:val="28"/>
                                            </w:rPr>
                                            <w:t>IFB299</w:t>
                                          </w:r>
                                        </w:p>
                                      </w:sdtContent>
                                    </w:sdt>
                                    <w:p w:rsidR="00CF1595" w:rsidRDefault="007D7C57">
                                      <w:pPr>
                                        <w:pStyle w:val="NoSpacing"/>
                                        <w:spacing w:line="288" w:lineRule="auto"/>
                                        <w:ind w:left="360" w:right="360"/>
                                        <w:rPr>
                                          <w:color w:val="FFFFFF" w:themeColor="background1"/>
                                          <w:sz w:val="28"/>
                                          <w:szCs w:val="28"/>
                                        </w:rPr>
                                      </w:pPr>
                                      <w:r>
                                        <w:rPr>
                                          <w:color w:val="FFFFFF" w:themeColor="background1"/>
                                          <w:sz w:val="28"/>
                                          <w:szCs w:val="28"/>
                                        </w:rPr>
                                        <w:t>Due Date:</w:t>
                                      </w:r>
                                    </w:p>
                                    <w:sdt>
                                      <w:sdtPr>
                                        <w:rPr>
                                          <w:color w:val="FFFFFF" w:themeColor="background1"/>
                                          <w:sz w:val="28"/>
                                          <w:szCs w:val="28"/>
                                        </w:rPr>
                                        <w:alias w:val="Date"/>
                                        <w:tag w:val=""/>
                                        <w:id w:val="748164578"/>
                                        <w:placeholder>
                                          <w:docPart w:val="C7DEE43371ED487D8105ECE695438E48"/>
                                        </w:placeholder>
                                        <w:dataBinding w:prefixMappings="xmlns:ns0='http://schemas.microsoft.com/office/2006/coverPageProps' " w:xpath="/ns0:CoverPageProperties[1]/ns0:PublishDate[1]" w:storeItemID="{55AF091B-3C7A-41E3-B477-F2FDAA23CFDA}"/>
                                        <w:date w:fullDate="2017-10-06T00:00:00Z">
                                          <w:dateFormat w:val="M/d/yy"/>
                                          <w:lid w:val="en-US"/>
                                          <w:storeMappedDataAs w:val="dateTime"/>
                                          <w:calendar w:val="gregorian"/>
                                        </w:date>
                                      </w:sdtPr>
                                      <w:sdtEndPr/>
                                      <w:sdtContent>
                                        <w:p w:rsidR="00CF1595" w:rsidRDefault="009C3D72">
                                          <w:pPr>
                                            <w:pStyle w:val="NoSpacing"/>
                                            <w:spacing w:after="240" w:line="288" w:lineRule="auto"/>
                                            <w:ind w:left="360" w:right="360"/>
                                            <w:rPr>
                                              <w:color w:val="FFFFFF" w:themeColor="background1"/>
                                              <w:sz w:val="28"/>
                                              <w:szCs w:val="28"/>
                                            </w:rPr>
                                          </w:pPr>
                                          <w:r>
                                            <w:rPr>
                                              <w:color w:val="FFFFFF" w:themeColor="background1"/>
                                              <w:sz w:val="28"/>
                                              <w:szCs w:val="28"/>
                                            </w:rPr>
                                            <w:t>10/6/17</w:t>
                                          </w:r>
                                        </w:p>
                                      </w:sdtContent>
                                    </w:sdt>
                                  </w:tc>
                                </w:tr>
                              </w:tbl>
                              <w:p w:rsidR="00CF1595" w:rsidRDefault="00CF159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CF1595">
                            <w:trPr>
                              <w:trHeight w:val="2376"/>
                            </w:trPr>
                            <w:tc>
                              <w:tcPr>
                                <w:tcW w:w="370" w:type="pct"/>
                                <w:shd w:val="clear" w:color="auto" w:fill="4472C4" w:themeFill="accent1"/>
                              </w:tcPr>
                              <w:p w:rsidR="00CF1595" w:rsidRDefault="00CF1595"/>
                            </w:tc>
                            <w:sdt>
                              <w:sdtPr>
                                <w:rPr>
                                  <w:rFonts w:asciiTheme="majorHAnsi" w:hAnsiTheme="majorHAnsi"/>
                                  <w:color w:val="FFFFFF" w:themeColor="background1"/>
                                  <w:sz w:val="96"/>
                                  <w:szCs w:val="96"/>
                                </w:rPr>
                                <w:alias w:val="Title"/>
                                <w:tag w:val=""/>
                                <w:id w:val="739824258"/>
                                <w:placeholder>
                                  <w:docPart w:val="4C22AB82BDB746B3BFB0B61D6C75E6D4"/>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CF1595" w:rsidRDefault="00CF1595">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Portfolio</w:t>
                                    </w:r>
                                  </w:p>
                                </w:tc>
                              </w:sdtContent>
                            </w:sdt>
                          </w:tr>
                          <w:tr w:rsidR="00CF1595">
                            <w:trPr>
                              <w:trHeight w:hRule="exact" w:val="648"/>
                            </w:trPr>
                            <w:tc>
                              <w:tcPr>
                                <w:tcW w:w="370" w:type="pct"/>
                                <w:shd w:val="clear" w:color="auto" w:fill="4472C4" w:themeFill="accent1"/>
                              </w:tcPr>
                              <w:p w:rsidR="00CF1595" w:rsidRDefault="00CF1595"/>
                            </w:tc>
                            <w:tc>
                              <w:tcPr>
                                <w:tcW w:w="4630" w:type="pct"/>
                                <w:shd w:val="clear" w:color="auto" w:fill="404040" w:themeFill="text1" w:themeFillTint="BF"/>
                                <w:vAlign w:val="bottom"/>
                              </w:tcPr>
                              <w:p w:rsidR="00CF1595" w:rsidRDefault="00CF1595">
                                <w:pPr>
                                  <w:ind w:left="360" w:right="360"/>
                                  <w:rPr>
                                    <w:color w:val="FFFFFF" w:themeColor="background1"/>
                                    <w:sz w:val="28"/>
                                    <w:szCs w:val="28"/>
                                  </w:rPr>
                                </w:pPr>
                              </w:p>
                            </w:tc>
                          </w:tr>
                          <w:tr w:rsidR="00CF1595">
                            <w:tc>
                              <w:tcPr>
                                <w:tcW w:w="370" w:type="pct"/>
                                <w:shd w:val="clear" w:color="auto" w:fill="4472C4" w:themeFill="accent1"/>
                              </w:tcPr>
                              <w:p w:rsidR="00CF1595" w:rsidRDefault="00CF1595"/>
                            </w:tc>
                            <w:tc>
                              <w:tcPr>
                                <w:tcW w:w="4630" w:type="pct"/>
                                <w:shd w:val="clear" w:color="auto" w:fill="404040" w:themeFill="text1" w:themeFillTint="BF"/>
                                <w:vAlign w:val="bottom"/>
                              </w:tcPr>
                              <w:p w:rsidR="00CF1595" w:rsidRDefault="00FB141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098113618E148E994F7161D19A81BEE"/>
                                    </w:placeholder>
                                    <w:dataBinding w:prefixMappings="xmlns:ns0='http://purl.org/dc/elements/1.1/' xmlns:ns1='http://schemas.openxmlformats.org/package/2006/metadata/core-properties' " w:xpath="/ns1:coreProperties[1]/ns0:creator[1]" w:storeItemID="{6C3C8BC8-F283-45AE-878A-BAB7291924A1}"/>
                                    <w:text/>
                                  </w:sdtPr>
                                  <w:sdtEndPr/>
                                  <w:sdtContent>
                                    <w:r w:rsidR="00CF1595">
                                      <w:rPr>
                                        <w:color w:val="FFFFFF" w:themeColor="background1"/>
                                        <w:sz w:val="28"/>
                                        <w:szCs w:val="28"/>
                                      </w:rPr>
                                      <w:t>William Joseph</w:t>
                                    </w:r>
                                    <w:r w:rsidR="000D574E">
                                      <w:rPr>
                                        <w:color w:val="FFFFFF" w:themeColor="background1"/>
                                        <w:sz w:val="28"/>
                                        <w:szCs w:val="28"/>
                                      </w:rPr>
                                      <w:t xml:space="preserve"> – n9937790</w:t>
                                    </w:r>
                                  </w:sdtContent>
                                </w:sdt>
                              </w:p>
                              <w:sdt>
                                <w:sdtPr>
                                  <w:rPr>
                                    <w:color w:val="FFFFFF" w:themeColor="background1"/>
                                    <w:sz w:val="28"/>
                                    <w:szCs w:val="28"/>
                                  </w:rPr>
                                  <w:alias w:val="Course title"/>
                                  <w:tag w:val=""/>
                                  <w:id w:val="-15923909"/>
                                  <w:placeholder>
                                    <w:docPart w:val="EB905EBF604A45D8942BB89E5846F192"/>
                                  </w:placeholder>
                                  <w:dataBinding w:prefixMappings="xmlns:ns0='http://purl.org/dc/elements/1.1/' xmlns:ns1='http://schemas.openxmlformats.org/package/2006/metadata/core-properties' " w:xpath="/ns1:coreProperties[1]/ns1:category[1]" w:storeItemID="{6C3C8BC8-F283-45AE-878A-BAB7291924A1}"/>
                                  <w:text/>
                                </w:sdtPr>
                                <w:sdtEndPr/>
                                <w:sdtContent>
                                  <w:p w:rsidR="007D7C57" w:rsidRDefault="007D7C57" w:rsidP="007D7C57">
                                    <w:pPr>
                                      <w:pStyle w:val="NoSpacing"/>
                                      <w:spacing w:line="288" w:lineRule="auto"/>
                                      <w:ind w:left="360" w:right="360"/>
                                      <w:rPr>
                                        <w:color w:val="FFFFFF" w:themeColor="background1"/>
                                        <w:sz w:val="28"/>
                                        <w:szCs w:val="28"/>
                                      </w:rPr>
                                    </w:pPr>
                                    <w:r>
                                      <w:rPr>
                                        <w:color w:val="FFFFFF" w:themeColor="background1"/>
                                        <w:sz w:val="28"/>
                                        <w:szCs w:val="28"/>
                                      </w:rPr>
                                      <w:t>IFB299</w:t>
                                    </w:r>
                                  </w:p>
                                </w:sdtContent>
                              </w:sdt>
                              <w:p w:rsidR="00CF1595" w:rsidRDefault="007D7C57">
                                <w:pPr>
                                  <w:pStyle w:val="NoSpacing"/>
                                  <w:spacing w:line="288" w:lineRule="auto"/>
                                  <w:ind w:left="360" w:right="360"/>
                                  <w:rPr>
                                    <w:color w:val="FFFFFF" w:themeColor="background1"/>
                                    <w:sz w:val="28"/>
                                    <w:szCs w:val="28"/>
                                  </w:rPr>
                                </w:pPr>
                                <w:r>
                                  <w:rPr>
                                    <w:color w:val="FFFFFF" w:themeColor="background1"/>
                                    <w:sz w:val="28"/>
                                    <w:szCs w:val="28"/>
                                  </w:rPr>
                                  <w:t>Due Date:</w:t>
                                </w:r>
                              </w:p>
                              <w:sdt>
                                <w:sdtPr>
                                  <w:rPr>
                                    <w:color w:val="FFFFFF" w:themeColor="background1"/>
                                    <w:sz w:val="28"/>
                                    <w:szCs w:val="28"/>
                                  </w:rPr>
                                  <w:alias w:val="Date"/>
                                  <w:tag w:val=""/>
                                  <w:id w:val="748164578"/>
                                  <w:placeholder>
                                    <w:docPart w:val="C7DEE43371ED487D8105ECE695438E48"/>
                                  </w:placeholder>
                                  <w:dataBinding w:prefixMappings="xmlns:ns0='http://schemas.microsoft.com/office/2006/coverPageProps' " w:xpath="/ns0:CoverPageProperties[1]/ns0:PublishDate[1]" w:storeItemID="{55AF091B-3C7A-41E3-B477-F2FDAA23CFDA}"/>
                                  <w:date w:fullDate="2017-10-06T00:00:00Z">
                                    <w:dateFormat w:val="M/d/yy"/>
                                    <w:lid w:val="en-US"/>
                                    <w:storeMappedDataAs w:val="dateTime"/>
                                    <w:calendar w:val="gregorian"/>
                                  </w:date>
                                </w:sdtPr>
                                <w:sdtEndPr/>
                                <w:sdtContent>
                                  <w:p w:rsidR="00CF1595" w:rsidRDefault="009C3D72">
                                    <w:pPr>
                                      <w:pStyle w:val="NoSpacing"/>
                                      <w:spacing w:after="240" w:line="288" w:lineRule="auto"/>
                                      <w:ind w:left="360" w:right="360"/>
                                      <w:rPr>
                                        <w:color w:val="FFFFFF" w:themeColor="background1"/>
                                        <w:sz w:val="28"/>
                                        <w:szCs w:val="28"/>
                                      </w:rPr>
                                    </w:pPr>
                                    <w:r>
                                      <w:rPr>
                                        <w:color w:val="FFFFFF" w:themeColor="background1"/>
                                        <w:sz w:val="28"/>
                                        <w:szCs w:val="28"/>
                                      </w:rPr>
                                      <w:t>10/6/17</w:t>
                                    </w:r>
                                  </w:p>
                                </w:sdtContent>
                              </w:sdt>
                            </w:tc>
                          </w:tr>
                        </w:tbl>
                        <w:p w:rsidR="00CF1595" w:rsidRDefault="00CF1595"/>
                      </w:txbxContent>
                    </v:textbox>
                    <w10:wrap anchorx="page" anchory="page"/>
                  </v:shape>
                </w:pict>
              </mc:Fallback>
            </mc:AlternateContent>
          </w:r>
        </w:p>
        <w:p w:rsidR="00DF59EC" w:rsidRDefault="00CF1595" w:rsidP="00CF1595">
          <w:r>
            <w:br w:type="page"/>
          </w:r>
        </w:p>
      </w:sdtContent>
    </w:sdt>
    <w:sdt>
      <w:sdtPr>
        <w:rPr>
          <w:rFonts w:asciiTheme="minorHAnsi" w:eastAsiaTheme="minorHAnsi" w:hAnsiTheme="minorHAnsi" w:cstheme="minorBidi"/>
          <w:color w:val="auto"/>
          <w:sz w:val="22"/>
          <w:szCs w:val="22"/>
          <w:lang w:val="en-AU"/>
        </w:rPr>
        <w:id w:val="-990090719"/>
        <w:docPartObj>
          <w:docPartGallery w:val="Table of Contents"/>
          <w:docPartUnique/>
        </w:docPartObj>
      </w:sdtPr>
      <w:sdtEndPr>
        <w:rPr>
          <w:b/>
          <w:bCs/>
          <w:noProof/>
        </w:rPr>
      </w:sdtEndPr>
      <w:sdtContent>
        <w:p w:rsidR="00C26A2B" w:rsidRDefault="00C26A2B">
          <w:pPr>
            <w:pStyle w:val="TOCHeading"/>
          </w:pPr>
          <w:r>
            <w:t>Contents</w:t>
          </w:r>
        </w:p>
        <w:p w:rsidR="00D321FA" w:rsidRDefault="00C26A2B">
          <w:pPr>
            <w:pStyle w:val="TOC1"/>
            <w:tabs>
              <w:tab w:val="right" w:leader="dot" w:pos="9016"/>
            </w:tabs>
            <w:rPr>
              <w:rFonts w:cstheme="minorBidi"/>
              <w:noProof/>
              <w:lang w:val="en-AU" w:eastAsia="en-AU"/>
            </w:rPr>
          </w:pPr>
          <w:r>
            <w:fldChar w:fldCharType="begin"/>
          </w:r>
          <w:r>
            <w:instrText xml:space="preserve"> TOC \o "1-3" \h \z \u </w:instrText>
          </w:r>
          <w:r>
            <w:fldChar w:fldCharType="separate"/>
          </w:r>
          <w:hyperlink w:anchor="_Toc494932229" w:history="1">
            <w:r w:rsidR="00D321FA" w:rsidRPr="00DA65BC">
              <w:rPr>
                <w:rStyle w:val="Hyperlink"/>
                <w:noProof/>
              </w:rPr>
              <w:t>Artefacts:</w:t>
            </w:r>
            <w:r w:rsidR="00D321FA">
              <w:rPr>
                <w:noProof/>
                <w:webHidden/>
              </w:rPr>
              <w:tab/>
            </w:r>
            <w:r w:rsidR="00D321FA">
              <w:rPr>
                <w:noProof/>
                <w:webHidden/>
              </w:rPr>
              <w:fldChar w:fldCharType="begin"/>
            </w:r>
            <w:r w:rsidR="00D321FA">
              <w:rPr>
                <w:noProof/>
                <w:webHidden/>
              </w:rPr>
              <w:instrText xml:space="preserve"> PAGEREF _Toc494932229 \h </w:instrText>
            </w:r>
            <w:r w:rsidR="00D321FA">
              <w:rPr>
                <w:noProof/>
                <w:webHidden/>
              </w:rPr>
            </w:r>
            <w:r w:rsidR="00D321FA">
              <w:rPr>
                <w:noProof/>
                <w:webHidden/>
              </w:rPr>
              <w:fldChar w:fldCharType="separate"/>
            </w:r>
            <w:r w:rsidR="00D321FA">
              <w:rPr>
                <w:noProof/>
                <w:webHidden/>
              </w:rPr>
              <w:t>2</w:t>
            </w:r>
            <w:r w:rsidR="00D321FA">
              <w:rPr>
                <w:noProof/>
                <w:webHidden/>
              </w:rPr>
              <w:fldChar w:fldCharType="end"/>
            </w:r>
          </w:hyperlink>
        </w:p>
        <w:p w:rsidR="00D321FA" w:rsidRDefault="00FB1410">
          <w:pPr>
            <w:pStyle w:val="TOC2"/>
            <w:tabs>
              <w:tab w:val="right" w:leader="dot" w:pos="9016"/>
            </w:tabs>
            <w:rPr>
              <w:rFonts w:cstheme="minorBidi"/>
              <w:noProof/>
              <w:lang w:val="en-AU" w:eastAsia="en-AU"/>
            </w:rPr>
          </w:pPr>
          <w:hyperlink w:anchor="_Toc494932230" w:history="1">
            <w:r w:rsidR="00D321FA" w:rsidRPr="00DA65BC">
              <w:rPr>
                <w:rStyle w:val="Hyperlink"/>
                <w:noProof/>
              </w:rPr>
              <w:t>Artefact – Colour Scheme</w:t>
            </w:r>
            <w:r w:rsidR="00D321FA">
              <w:rPr>
                <w:noProof/>
                <w:webHidden/>
              </w:rPr>
              <w:tab/>
            </w:r>
            <w:r w:rsidR="00D321FA">
              <w:rPr>
                <w:noProof/>
                <w:webHidden/>
              </w:rPr>
              <w:fldChar w:fldCharType="begin"/>
            </w:r>
            <w:r w:rsidR="00D321FA">
              <w:rPr>
                <w:noProof/>
                <w:webHidden/>
              </w:rPr>
              <w:instrText xml:space="preserve"> PAGEREF _Toc494932230 \h </w:instrText>
            </w:r>
            <w:r w:rsidR="00D321FA">
              <w:rPr>
                <w:noProof/>
                <w:webHidden/>
              </w:rPr>
            </w:r>
            <w:r w:rsidR="00D321FA">
              <w:rPr>
                <w:noProof/>
                <w:webHidden/>
              </w:rPr>
              <w:fldChar w:fldCharType="separate"/>
            </w:r>
            <w:r w:rsidR="00D321FA">
              <w:rPr>
                <w:noProof/>
                <w:webHidden/>
              </w:rPr>
              <w:t>2</w:t>
            </w:r>
            <w:r w:rsidR="00D321FA">
              <w:rPr>
                <w:noProof/>
                <w:webHidden/>
              </w:rPr>
              <w:fldChar w:fldCharType="end"/>
            </w:r>
          </w:hyperlink>
        </w:p>
        <w:p w:rsidR="00D321FA" w:rsidRDefault="00FB1410">
          <w:pPr>
            <w:pStyle w:val="TOC2"/>
            <w:tabs>
              <w:tab w:val="right" w:leader="dot" w:pos="9016"/>
            </w:tabs>
            <w:rPr>
              <w:rFonts w:cstheme="minorBidi"/>
              <w:noProof/>
              <w:lang w:val="en-AU" w:eastAsia="en-AU"/>
            </w:rPr>
          </w:pPr>
          <w:hyperlink w:anchor="_Toc494932231" w:history="1">
            <w:r w:rsidR="00D321FA" w:rsidRPr="00DA65BC">
              <w:rPr>
                <w:rStyle w:val="Hyperlink"/>
                <w:noProof/>
              </w:rPr>
              <w:t>Artefact – Information/Class diagram</w:t>
            </w:r>
            <w:r w:rsidR="00D321FA">
              <w:rPr>
                <w:noProof/>
                <w:webHidden/>
              </w:rPr>
              <w:tab/>
            </w:r>
            <w:r w:rsidR="00D321FA">
              <w:rPr>
                <w:noProof/>
                <w:webHidden/>
              </w:rPr>
              <w:fldChar w:fldCharType="begin"/>
            </w:r>
            <w:r w:rsidR="00D321FA">
              <w:rPr>
                <w:noProof/>
                <w:webHidden/>
              </w:rPr>
              <w:instrText xml:space="preserve"> PAGEREF _Toc494932231 \h </w:instrText>
            </w:r>
            <w:r w:rsidR="00D321FA">
              <w:rPr>
                <w:noProof/>
                <w:webHidden/>
              </w:rPr>
            </w:r>
            <w:r w:rsidR="00D321FA">
              <w:rPr>
                <w:noProof/>
                <w:webHidden/>
              </w:rPr>
              <w:fldChar w:fldCharType="separate"/>
            </w:r>
            <w:r w:rsidR="00D321FA">
              <w:rPr>
                <w:noProof/>
                <w:webHidden/>
              </w:rPr>
              <w:t>3</w:t>
            </w:r>
            <w:r w:rsidR="00D321FA">
              <w:rPr>
                <w:noProof/>
                <w:webHidden/>
              </w:rPr>
              <w:fldChar w:fldCharType="end"/>
            </w:r>
          </w:hyperlink>
        </w:p>
        <w:p w:rsidR="00D321FA" w:rsidRDefault="00FB1410">
          <w:pPr>
            <w:pStyle w:val="TOC2"/>
            <w:tabs>
              <w:tab w:val="right" w:leader="dot" w:pos="9016"/>
            </w:tabs>
            <w:rPr>
              <w:rFonts w:cstheme="minorBidi"/>
              <w:noProof/>
              <w:lang w:val="en-AU" w:eastAsia="en-AU"/>
            </w:rPr>
          </w:pPr>
          <w:hyperlink w:anchor="_Toc494932232" w:history="1">
            <w:r w:rsidR="00D321FA" w:rsidRPr="00DA65BC">
              <w:rPr>
                <w:rStyle w:val="Hyperlink"/>
                <w:noProof/>
              </w:rPr>
              <w:t>Artefact – mock-ups</w:t>
            </w:r>
            <w:r w:rsidR="00D321FA">
              <w:rPr>
                <w:noProof/>
                <w:webHidden/>
              </w:rPr>
              <w:tab/>
            </w:r>
            <w:r w:rsidR="00D321FA">
              <w:rPr>
                <w:noProof/>
                <w:webHidden/>
              </w:rPr>
              <w:fldChar w:fldCharType="begin"/>
            </w:r>
            <w:r w:rsidR="00D321FA">
              <w:rPr>
                <w:noProof/>
                <w:webHidden/>
              </w:rPr>
              <w:instrText xml:space="preserve"> PAGEREF _Toc494932232 \h </w:instrText>
            </w:r>
            <w:r w:rsidR="00D321FA">
              <w:rPr>
                <w:noProof/>
                <w:webHidden/>
              </w:rPr>
            </w:r>
            <w:r w:rsidR="00D321FA">
              <w:rPr>
                <w:noProof/>
                <w:webHidden/>
              </w:rPr>
              <w:fldChar w:fldCharType="separate"/>
            </w:r>
            <w:r w:rsidR="00D321FA">
              <w:rPr>
                <w:noProof/>
                <w:webHidden/>
              </w:rPr>
              <w:t>4</w:t>
            </w:r>
            <w:r w:rsidR="00D321FA">
              <w:rPr>
                <w:noProof/>
                <w:webHidden/>
              </w:rPr>
              <w:fldChar w:fldCharType="end"/>
            </w:r>
          </w:hyperlink>
        </w:p>
        <w:p w:rsidR="00D321FA" w:rsidRDefault="00FB1410">
          <w:pPr>
            <w:pStyle w:val="TOC2"/>
            <w:tabs>
              <w:tab w:val="right" w:leader="dot" w:pos="9016"/>
            </w:tabs>
            <w:rPr>
              <w:rFonts w:cstheme="minorBidi"/>
              <w:noProof/>
              <w:lang w:val="en-AU" w:eastAsia="en-AU"/>
            </w:rPr>
          </w:pPr>
          <w:hyperlink w:anchor="_Toc494932233" w:history="1">
            <w:r w:rsidR="00D321FA" w:rsidRPr="00DA65BC">
              <w:rPr>
                <w:rStyle w:val="Hyperlink"/>
                <w:noProof/>
              </w:rPr>
              <w:t>Artefact – Test Report Functionality Report 01</w:t>
            </w:r>
            <w:r w:rsidR="00D321FA">
              <w:rPr>
                <w:noProof/>
                <w:webHidden/>
              </w:rPr>
              <w:tab/>
            </w:r>
            <w:r w:rsidR="00D321FA">
              <w:rPr>
                <w:noProof/>
                <w:webHidden/>
              </w:rPr>
              <w:fldChar w:fldCharType="begin"/>
            </w:r>
            <w:r w:rsidR="00D321FA">
              <w:rPr>
                <w:noProof/>
                <w:webHidden/>
              </w:rPr>
              <w:instrText xml:space="preserve"> PAGEREF _Toc494932233 \h </w:instrText>
            </w:r>
            <w:r w:rsidR="00D321FA">
              <w:rPr>
                <w:noProof/>
                <w:webHidden/>
              </w:rPr>
            </w:r>
            <w:r w:rsidR="00D321FA">
              <w:rPr>
                <w:noProof/>
                <w:webHidden/>
              </w:rPr>
              <w:fldChar w:fldCharType="separate"/>
            </w:r>
            <w:r w:rsidR="00D321FA">
              <w:rPr>
                <w:noProof/>
                <w:webHidden/>
              </w:rPr>
              <w:t>5</w:t>
            </w:r>
            <w:r w:rsidR="00D321FA">
              <w:rPr>
                <w:noProof/>
                <w:webHidden/>
              </w:rPr>
              <w:fldChar w:fldCharType="end"/>
            </w:r>
          </w:hyperlink>
        </w:p>
        <w:p w:rsidR="00D321FA" w:rsidRDefault="00FB1410">
          <w:pPr>
            <w:pStyle w:val="TOC2"/>
            <w:tabs>
              <w:tab w:val="right" w:leader="dot" w:pos="9016"/>
            </w:tabs>
            <w:rPr>
              <w:rFonts w:cstheme="minorBidi"/>
              <w:noProof/>
              <w:lang w:val="en-AU" w:eastAsia="en-AU"/>
            </w:rPr>
          </w:pPr>
          <w:hyperlink w:anchor="_Toc494932234" w:history="1">
            <w:r w:rsidR="00D321FA" w:rsidRPr="00DA65BC">
              <w:rPr>
                <w:rStyle w:val="Hyperlink"/>
                <w:noProof/>
              </w:rPr>
              <w:t>Artefact – Backend</w:t>
            </w:r>
            <w:r w:rsidR="00D321FA">
              <w:rPr>
                <w:noProof/>
                <w:webHidden/>
              </w:rPr>
              <w:tab/>
            </w:r>
            <w:r w:rsidR="00D321FA">
              <w:rPr>
                <w:noProof/>
                <w:webHidden/>
              </w:rPr>
              <w:fldChar w:fldCharType="begin"/>
            </w:r>
            <w:r w:rsidR="00D321FA">
              <w:rPr>
                <w:noProof/>
                <w:webHidden/>
              </w:rPr>
              <w:instrText xml:space="preserve"> PAGEREF _Toc494932234 \h </w:instrText>
            </w:r>
            <w:r w:rsidR="00D321FA">
              <w:rPr>
                <w:noProof/>
                <w:webHidden/>
              </w:rPr>
            </w:r>
            <w:r w:rsidR="00D321FA">
              <w:rPr>
                <w:noProof/>
                <w:webHidden/>
              </w:rPr>
              <w:fldChar w:fldCharType="separate"/>
            </w:r>
            <w:r w:rsidR="00D321FA">
              <w:rPr>
                <w:noProof/>
                <w:webHidden/>
              </w:rPr>
              <w:t>6</w:t>
            </w:r>
            <w:r w:rsidR="00D321FA">
              <w:rPr>
                <w:noProof/>
                <w:webHidden/>
              </w:rPr>
              <w:fldChar w:fldCharType="end"/>
            </w:r>
          </w:hyperlink>
        </w:p>
        <w:p w:rsidR="00D321FA" w:rsidRDefault="00FB1410">
          <w:pPr>
            <w:pStyle w:val="TOC2"/>
            <w:tabs>
              <w:tab w:val="right" w:leader="dot" w:pos="9016"/>
            </w:tabs>
            <w:rPr>
              <w:rFonts w:cstheme="minorBidi"/>
              <w:noProof/>
              <w:lang w:val="en-AU" w:eastAsia="en-AU"/>
            </w:rPr>
          </w:pPr>
          <w:hyperlink w:anchor="_Toc494932235" w:history="1">
            <w:r w:rsidR="00D321FA" w:rsidRPr="00DA65BC">
              <w:rPr>
                <w:rStyle w:val="Hyperlink"/>
                <w:noProof/>
              </w:rPr>
              <w:t>Artefact – UML Diagram</w:t>
            </w:r>
            <w:r w:rsidR="00D321FA">
              <w:rPr>
                <w:noProof/>
                <w:webHidden/>
              </w:rPr>
              <w:tab/>
            </w:r>
            <w:r w:rsidR="00D321FA">
              <w:rPr>
                <w:noProof/>
                <w:webHidden/>
              </w:rPr>
              <w:fldChar w:fldCharType="begin"/>
            </w:r>
            <w:r w:rsidR="00D321FA">
              <w:rPr>
                <w:noProof/>
                <w:webHidden/>
              </w:rPr>
              <w:instrText xml:space="preserve"> PAGEREF _Toc494932235 \h </w:instrText>
            </w:r>
            <w:r w:rsidR="00D321FA">
              <w:rPr>
                <w:noProof/>
                <w:webHidden/>
              </w:rPr>
            </w:r>
            <w:r w:rsidR="00D321FA">
              <w:rPr>
                <w:noProof/>
                <w:webHidden/>
              </w:rPr>
              <w:fldChar w:fldCharType="separate"/>
            </w:r>
            <w:r w:rsidR="00D321FA">
              <w:rPr>
                <w:noProof/>
                <w:webHidden/>
              </w:rPr>
              <w:t>7</w:t>
            </w:r>
            <w:r w:rsidR="00D321FA">
              <w:rPr>
                <w:noProof/>
                <w:webHidden/>
              </w:rPr>
              <w:fldChar w:fldCharType="end"/>
            </w:r>
          </w:hyperlink>
        </w:p>
        <w:p w:rsidR="00D321FA" w:rsidRDefault="00FB1410">
          <w:pPr>
            <w:pStyle w:val="TOC2"/>
            <w:tabs>
              <w:tab w:val="right" w:leader="dot" w:pos="9016"/>
            </w:tabs>
            <w:rPr>
              <w:rFonts w:cstheme="minorBidi"/>
              <w:noProof/>
              <w:lang w:val="en-AU" w:eastAsia="en-AU"/>
            </w:rPr>
          </w:pPr>
          <w:hyperlink w:anchor="_Toc494932236" w:history="1">
            <w:r w:rsidR="00D321FA" w:rsidRPr="00DA65BC">
              <w:rPr>
                <w:rStyle w:val="Hyperlink"/>
                <w:noProof/>
              </w:rPr>
              <w:t>Delete Artefact – User Stories ideas</w:t>
            </w:r>
            <w:r w:rsidR="00D321FA">
              <w:rPr>
                <w:noProof/>
                <w:webHidden/>
              </w:rPr>
              <w:tab/>
            </w:r>
            <w:r w:rsidR="00D321FA">
              <w:rPr>
                <w:noProof/>
                <w:webHidden/>
              </w:rPr>
              <w:fldChar w:fldCharType="begin"/>
            </w:r>
            <w:r w:rsidR="00D321FA">
              <w:rPr>
                <w:noProof/>
                <w:webHidden/>
              </w:rPr>
              <w:instrText xml:space="preserve"> PAGEREF _Toc494932236 \h </w:instrText>
            </w:r>
            <w:r w:rsidR="00D321FA">
              <w:rPr>
                <w:noProof/>
                <w:webHidden/>
              </w:rPr>
            </w:r>
            <w:r w:rsidR="00D321FA">
              <w:rPr>
                <w:noProof/>
                <w:webHidden/>
              </w:rPr>
              <w:fldChar w:fldCharType="separate"/>
            </w:r>
            <w:r w:rsidR="00D321FA">
              <w:rPr>
                <w:noProof/>
                <w:webHidden/>
              </w:rPr>
              <w:t>8</w:t>
            </w:r>
            <w:r w:rsidR="00D321FA">
              <w:rPr>
                <w:noProof/>
                <w:webHidden/>
              </w:rPr>
              <w:fldChar w:fldCharType="end"/>
            </w:r>
          </w:hyperlink>
        </w:p>
        <w:p w:rsidR="00D321FA" w:rsidRDefault="00FB1410">
          <w:pPr>
            <w:pStyle w:val="TOC2"/>
            <w:tabs>
              <w:tab w:val="right" w:leader="dot" w:pos="9016"/>
            </w:tabs>
            <w:rPr>
              <w:rFonts w:cstheme="minorBidi"/>
              <w:noProof/>
              <w:lang w:val="en-AU" w:eastAsia="en-AU"/>
            </w:rPr>
          </w:pPr>
          <w:hyperlink w:anchor="_Toc494932237" w:history="1">
            <w:r w:rsidR="00D321FA" w:rsidRPr="00DA65BC">
              <w:rPr>
                <w:rStyle w:val="Hyperlink"/>
                <w:noProof/>
              </w:rPr>
              <w:t>Delete Artefact – User Stories</w:t>
            </w:r>
            <w:r w:rsidR="00D321FA">
              <w:rPr>
                <w:noProof/>
                <w:webHidden/>
              </w:rPr>
              <w:tab/>
            </w:r>
            <w:r w:rsidR="00D321FA">
              <w:rPr>
                <w:noProof/>
                <w:webHidden/>
              </w:rPr>
              <w:fldChar w:fldCharType="begin"/>
            </w:r>
            <w:r w:rsidR="00D321FA">
              <w:rPr>
                <w:noProof/>
                <w:webHidden/>
              </w:rPr>
              <w:instrText xml:space="preserve"> PAGEREF _Toc494932237 \h </w:instrText>
            </w:r>
            <w:r w:rsidR="00D321FA">
              <w:rPr>
                <w:noProof/>
                <w:webHidden/>
              </w:rPr>
            </w:r>
            <w:r w:rsidR="00D321FA">
              <w:rPr>
                <w:noProof/>
                <w:webHidden/>
              </w:rPr>
              <w:fldChar w:fldCharType="separate"/>
            </w:r>
            <w:r w:rsidR="00D321FA">
              <w:rPr>
                <w:noProof/>
                <w:webHidden/>
              </w:rPr>
              <w:t>9</w:t>
            </w:r>
            <w:r w:rsidR="00D321FA">
              <w:rPr>
                <w:noProof/>
                <w:webHidden/>
              </w:rPr>
              <w:fldChar w:fldCharType="end"/>
            </w:r>
          </w:hyperlink>
        </w:p>
        <w:p w:rsidR="00C26A2B" w:rsidRDefault="00C26A2B">
          <w:r>
            <w:rPr>
              <w:b/>
              <w:bCs/>
              <w:noProof/>
            </w:rPr>
            <w:fldChar w:fldCharType="end"/>
          </w:r>
        </w:p>
      </w:sdtContent>
    </w:sdt>
    <w:p w:rsidR="00C26A2B" w:rsidRDefault="00C26A2B">
      <w:pPr>
        <w:pStyle w:val="TOC3"/>
        <w:ind w:left="446"/>
      </w:pPr>
    </w:p>
    <w:p w:rsidR="00DF59EC" w:rsidRDefault="00DF59EC">
      <w:pPr>
        <w:rPr>
          <w:rFonts w:asciiTheme="majorHAnsi" w:eastAsiaTheme="majorEastAsia" w:hAnsiTheme="majorHAnsi" w:cstheme="majorBidi"/>
          <w:color w:val="2F5496" w:themeColor="accent1" w:themeShade="BF"/>
          <w:sz w:val="32"/>
          <w:szCs w:val="32"/>
        </w:rPr>
      </w:pPr>
      <w:r>
        <w:br w:type="page"/>
      </w:r>
    </w:p>
    <w:p w:rsidR="00CF1595" w:rsidRDefault="00DF59EC" w:rsidP="00DF59EC">
      <w:pPr>
        <w:pStyle w:val="Heading1"/>
      </w:pPr>
      <w:bookmarkStart w:id="0" w:name="_Toc494932229"/>
      <w:r>
        <w:lastRenderedPageBreak/>
        <w:t>Artefacts:</w:t>
      </w:r>
      <w:bookmarkEnd w:id="0"/>
    </w:p>
    <w:p w:rsidR="00933E68" w:rsidRPr="00933E68" w:rsidRDefault="00933E68" w:rsidP="00933E68">
      <w:r>
        <w:t>Below are the links to the Artefacts</w:t>
      </w:r>
      <w:r w:rsidR="00E7634A">
        <w:t xml:space="preserve"> and the IFB299 group Github folder</w:t>
      </w:r>
    </w:p>
    <w:p w:rsidR="00DF59EC" w:rsidRDefault="00FB1410" w:rsidP="00DF59EC">
      <w:hyperlink r:id="rId6" w:history="1">
        <w:r w:rsidR="00933E68" w:rsidRPr="001B0C28">
          <w:rPr>
            <w:rStyle w:val="Hyperlink"/>
          </w:rPr>
          <w:t>https://github.com/bonanaben/IFB299/tree/master/William</w:t>
        </w:r>
      </w:hyperlink>
    </w:p>
    <w:p w:rsidR="00933E68" w:rsidRDefault="00FB1410" w:rsidP="00DF59EC">
      <w:hyperlink r:id="rId7" w:history="1">
        <w:r w:rsidR="00933E68" w:rsidRPr="001B0C28">
          <w:rPr>
            <w:rStyle w:val="Hyperlink"/>
          </w:rPr>
          <w:t>https://github.com/bonanaben/IFB299</w:t>
        </w:r>
      </w:hyperlink>
    </w:p>
    <w:p w:rsidR="00945B1A" w:rsidRDefault="00945B1A" w:rsidP="00DF59EC">
      <w:r>
        <w:t>All artefacts will be referred to above links, all artefacts which have contributed to the project will be found in the IFB299 group, under the folder name “William”.</w:t>
      </w:r>
    </w:p>
    <w:p w:rsidR="00933E68" w:rsidRDefault="00933E68" w:rsidP="00DF59EC"/>
    <w:p w:rsidR="00491E1E" w:rsidRDefault="00491E1E" w:rsidP="00491E1E">
      <w:pPr>
        <w:pStyle w:val="Heading2"/>
      </w:pPr>
      <w:bookmarkStart w:id="1" w:name="_Toc494932230"/>
      <w:r>
        <w:t>Artefact – Colour Scheme</w:t>
      </w:r>
      <w:bookmarkEnd w:id="1"/>
    </w:p>
    <w:p w:rsidR="00491E1E" w:rsidRDefault="00FB1410" w:rsidP="00491E1E">
      <w:hyperlink r:id="rId8" w:tooltip="Colour scheme.docx" w:history="1">
        <w:r w:rsidR="00491E1E">
          <w:rPr>
            <w:rStyle w:val="Hyperlink"/>
            <w:rFonts w:ascii="Segoe UI" w:hAnsi="Segoe UI" w:cs="Segoe UI"/>
            <w:color w:val="0366D6"/>
            <w:sz w:val="21"/>
            <w:szCs w:val="21"/>
            <w:shd w:val="clear" w:color="auto" w:fill="F6F8FA"/>
          </w:rPr>
          <w:t>Colour scheme.docx</w:t>
        </w:r>
      </w:hyperlink>
    </w:p>
    <w:p w:rsidR="00FC69D1" w:rsidRDefault="00491E1E" w:rsidP="00491E1E">
      <w:r>
        <w:t xml:space="preserve">This is a document which is the rough colour scheme in which </w:t>
      </w:r>
      <w:r w:rsidR="009805D6">
        <w:t xml:space="preserve">should be followed for the website as it </w:t>
      </w:r>
      <w:r w:rsidR="00842D8C">
        <w:t xml:space="preserve">helps the </w:t>
      </w:r>
      <w:r w:rsidR="009805D6">
        <w:t>developers</w:t>
      </w:r>
      <w:r w:rsidR="00812A47">
        <w:t xml:space="preserve"> understand the colours which are appropriate, especially for different user types logging in</w:t>
      </w:r>
      <w:r w:rsidR="000872F0">
        <w:t>. the scheme is rough (no exact colour #) however gives a basic understanding of what to expect</w:t>
      </w:r>
      <w:r w:rsidR="00FC69D1">
        <w:t xml:space="preserve">. </w:t>
      </w:r>
    </w:p>
    <w:p w:rsidR="00491E1E" w:rsidRDefault="00FC69D1" w:rsidP="00491E1E">
      <w:r>
        <w:t>Below i</w:t>
      </w:r>
      <w:r w:rsidR="00620682">
        <w:t xml:space="preserve">s an example of a colour scheme, </w:t>
      </w:r>
      <w:r w:rsidR="00BF12C4">
        <w:t>the</w:t>
      </w:r>
      <w:r w:rsidR="008D7703">
        <w:t xml:space="preserve"> colours on the left represent</w:t>
      </w:r>
      <w:r w:rsidR="00BF12C4">
        <w:t xml:space="preserve"> what is written on the right</w:t>
      </w:r>
      <w:r w:rsidR="00037838">
        <w:t xml:space="preserve"> and the reason why</w:t>
      </w:r>
      <w:r w:rsidR="0076454C">
        <w:t>.</w:t>
      </w:r>
      <w:r w:rsidR="004B7A7D">
        <w:t xml:space="preserve"> This document also contains other reason why other colours were used</w:t>
      </w:r>
    </w:p>
    <w:p w:rsidR="00B576BE" w:rsidRDefault="00B71909" w:rsidP="00491E1E">
      <w:r>
        <w:rPr>
          <w:noProof/>
        </w:rPr>
        <w:drawing>
          <wp:inline distT="0" distB="0" distL="0" distR="0" wp14:anchorId="184CD6A3" wp14:editId="0B743312">
            <wp:extent cx="5731510" cy="1551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51305"/>
                    </a:xfrm>
                    <a:prstGeom prst="rect">
                      <a:avLst/>
                    </a:prstGeom>
                  </pic:spPr>
                </pic:pic>
              </a:graphicData>
            </a:graphic>
          </wp:inline>
        </w:drawing>
      </w:r>
    </w:p>
    <w:p w:rsidR="0076454C" w:rsidRDefault="0076454C" w:rsidP="00491E1E"/>
    <w:p w:rsidR="00087DC9" w:rsidRDefault="00087DC9">
      <w:pPr>
        <w:rPr>
          <w:rFonts w:asciiTheme="majorHAnsi" w:eastAsiaTheme="majorEastAsia" w:hAnsiTheme="majorHAnsi" w:cstheme="majorBidi"/>
          <w:color w:val="2F5496" w:themeColor="accent1" w:themeShade="BF"/>
          <w:sz w:val="26"/>
          <w:szCs w:val="26"/>
        </w:rPr>
      </w:pPr>
      <w:r>
        <w:br w:type="page"/>
      </w:r>
    </w:p>
    <w:p w:rsidR="0076454C" w:rsidRDefault="0076454C" w:rsidP="0076454C">
      <w:pPr>
        <w:pStyle w:val="Heading2"/>
      </w:pPr>
      <w:bookmarkStart w:id="2" w:name="_Toc494932231"/>
      <w:r>
        <w:lastRenderedPageBreak/>
        <w:t>Artefact – Information</w:t>
      </w:r>
      <w:r w:rsidR="003645AB">
        <w:t>/Class diagram</w:t>
      </w:r>
      <w:bookmarkEnd w:id="2"/>
    </w:p>
    <w:p w:rsidR="0076454C" w:rsidRDefault="00FB1410" w:rsidP="00491E1E">
      <w:hyperlink r:id="rId10" w:tooltip="information.docx" w:history="1">
        <w:r w:rsidR="0076454C">
          <w:rPr>
            <w:rStyle w:val="Hyperlink"/>
            <w:rFonts w:ascii="Segoe UI" w:hAnsi="Segoe UI" w:cs="Segoe UI"/>
            <w:color w:val="0366D6"/>
            <w:sz w:val="21"/>
            <w:szCs w:val="21"/>
            <w:shd w:val="clear" w:color="auto" w:fill="F6F8FA"/>
          </w:rPr>
          <w:t>information.docx</w:t>
        </w:r>
      </w:hyperlink>
    </w:p>
    <w:p w:rsidR="0076454C" w:rsidRDefault="0076454C" w:rsidP="00491E1E">
      <w:r>
        <w:t>Information</w:t>
      </w:r>
      <w:r w:rsidR="0000063E">
        <w:t xml:space="preserve"> or class diagram</w:t>
      </w:r>
      <w:r>
        <w:t xml:space="preserve"> is simply a document which contains all the data and data types to be expected within the website, mainly for the database.</w:t>
      </w:r>
      <w:r w:rsidR="0031106E">
        <w:t xml:space="preserve"> </w:t>
      </w:r>
      <w:r w:rsidR="0031106E" w:rsidRPr="007B535D">
        <w:rPr>
          <w:highlight w:val="yellow"/>
        </w:rPr>
        <w:t>(add how the database link and how they are related)</w:t>
      </w:r>
    </w:p>
    <w:p w:rsidR="00087DC9" w:rsidRDefault="00087DC9" w:rsidP="00491E1E">
      <w:r>
        <w:t xml:space="preserve">Below is the data for the </w:t>
      </w:r>
      <w:r w:rsidR="00113CE1">
        <w:t>user’s</w:t>
      </w:r>
      <w:r>
        <w:t xml:space="preserve"> business and tourist,</w:t>
      </w:r>
      <w:r w:rsidR="00CE608B">
        <w:t xml:space="preserve"> where is contains the data expected e.g. Name, Last Name. and the data type e.g. (Short text)</w:t>
      </w:r>
      <w:r w:rsidR="00174D59">
        <w:t xml:space="preserve"> also shows whether it is an integer or a string for developers (font colour)</w:t>
      </w:r>
      <w:r w:rsidR="0000063E">
        <w:t>.</w:t>
      </w:r>
    </w:p>
    <w:p w:rsidR="00087DC9" w:rsidRDefault="00087DC9" w:rsidP="00491E1E">
      <w:r>
        <w:rPr>
          <w:noProof/>
        </w:rPr>
        <w:drawing>
          <wp:inline distT="0" distB="0" distL="0" distR="0" wp14:anchorId="111C961B" wp14:editId="491B857E">
            <wp:extent cx="5429250" cy="223882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3253" cy="2244603"/>
                    </a:xfrm>
                    <a:prstGeom prst="rect">
                      <a:avLst/>
                    </a:prstGeom>
                  </pic:spPr>
                </pic:pic>
              </a:graphicData>
            </a:graphic>
          </wp:inline>
        </w:drawing>
      </w:r>
    </w:p>
    <w:p w:rsidR="00E36CFE" w:rsidRDefault="00E36CFE" w:rsidP="00491E1E">
      <w:r>
        <w:t>This artefact has contributed to the information systems students as well in completing IS related artefacts</w:t>
      </w:r>
    </w:p>
    <w:p w:rsidR="00552CAE" w:rsidRDefault="00552CAE">
      <w:r>
        <w:br w:type="page"/>
      </w:r>
    </w:p>
    <w:p w:rsidR="00552CAE" w:rsidRDefault="007B0838" w:rsidP="00D25B70">
      <w:pPr>
        <w:pStyle w:val="Heading2"/>
      </w:pPr>
      <w:bookmarkStart w:id="3" w:name="_Toc494932232"/>
      <w:r>
        <w:lastRenderedPageBreak/>
        <w:t>Artefact</w:t>
      </w:r>
      <w:r w:rsidR="00D25B70">
        <w:t xml:space="preserve"> – mock-ups</w:t>
      </w:r>
      <w:bookmarkEnd w:id="3"/>
    </w:p>
    <w:p w:rsidR="00D25B70" w:rsidRDefault="00FB1410" w:rsidP="00D25B70">
      <w:hyperlink r:id="rId12" w:tooltip="mock-ups.pdf" w:history="1">
        <w:r w:rsidR="00D25B70">
          <w:rPr>
            <w:rStyle w:val="Hyperlink"/>
            <w:rFonts w:ascii="Segoe UI" w:hAnsi="Segoe UI" w:cs="Segoe UI"/>
            <w:color w:val="0366D6"/>
            <w:sz w:val="21"/>
            <w:szCs w:val="21"/>
            <w:shd w:val="clear" w:color="auto" w:fill="F6F8FA"/>
          </w:rPr>
          <w:t>mock-ups.pdf</w:t>
        </w:r>
      </w:hyperlink>
    </w:p>
    <w:p w:rsidR="00056913" w:rsidRDefault="00884C4C" w:rsidP="00D25B70">
      <w:r>
        <w:t xml:space="preserve">Mock-ups was the first thing that has been done </w:t>
      </w:r>
      <w:r w:rsidR="00A71A6B">
        <w:t>to</w:t>
      </w:r>
      <w:r>
        <w:t xml:space="preserve"> understand the website visually, although this is final, changes have been made slig</w:t>
      </w:r>
      <w:r w:rsidR="00056913">
        <w:t>htly to fit the user experience. Although the mock-ups and the actual website are not the same, they do however have the same features on each page where you would expect</w:t>
      </w:r>
    </w:p>
    <w:p w:rsidR="007B6829" w:rsidRDefault="007B6829" w:rsidP="00D25B70">
      <w:r>
        <w:t xml:space="preserve">For </w:t>
      </w:r>
      <w:r w:rsidR="008D1B8A">
        <w:t>example,</w:t>
      </w:r>
      <w:r>
        <w:t xml:space="preserve"> the mock-up on this login page has the same features as the login page of the actual website below</w:t>
      </w:r>
      <w:r w:rsidR="005C2C24">
        <w:t>. In other words the mock-ups have given a basic visual understanding of what features the website should have</w:t>
      </w:r>
    </w:p>
    <w:p w:rsidR="005C2C24" w:rsidRDefault="008D1B8A" w:rsidP="00D25B70">
      <w:r>
        <w:rPr>
          <w:noProof/>
        </w:rPr>
        <w:drawing>
          <wp:anchor distT="0" distB="0" distL="114300" distR="114300" simplePos="0" relativeHeight="251661312" behindDoc="0" locked="0" layoutInCell="1" allowOverlap="1" wp14:anchorId="302DE533">
            <wp:simplePos x="0" y="0"/>
            <wp:positionH relativeFrom="margin">
              <wp:align>right</wp:align>
            </wp:positionH>
            <wp:positionV relativeFrom="paragraph">
              <wp:posOffset>268605</wp:posOffset>
            </wp:positionV>
            <wp:extent cx="2362200" cy="3499856"/>
            <wp:effectExtent l="0" t="0" r="0" b="5715"/>
            <wp:wrapThrough wrapText="bothSides">
              <wp:wrapPolygon edited="0">
                <wp:start x="0" y="0"/>
                <wp:lineTo x="0" y="21518"/>
                <wp:lineTo x="21426" y="21518"/>
                <wp:lineTo x="2142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2200" cy="3499856"/>
                    </a:xfrm>
                    <a:prstGeom prst="rect">
                      <a:avLst/>
                    </a:prstGeom>
                  </pic:spPr>
                </pic:pic>
              </a:graphicData>
            </a:graphic>
          </wp:anchor>
        </w:drawing>
      </w:r>
    </w:p>
    <w:p w:rsidR="00056913" w:rsidRDefault="008D1B8A" w:rsidP="00D25B70">
      <w:r>
        <w:rPr>
          <w:noProof/>
        </w:rPr>
        <w:drawing>
          <wp:anchor distT="0" distB="0" distL="114300" distR="114300" simplePos="0" relativeHeight="251660288" behindDoc="0" locked="0" layoutInCell="1" allowOverlap="1" wp14:anchorId="1C81A951">
            <wp:simplePos x="0" y="0"/>
            <wp:positionH relativeFrom="margin">
              <wp:align>left</wp:align>
            </wp:positionH>
            <wp:positionV relativeFrom="paragraph">
              <wp:posOffset>3810</wp:posOffset>
            </wp:positionV>
            <wp:extent cx="3322320" cy="2167890"/>
            <wp:effectExtent l="0" t="0" r="0" b="3810"/>
            <wp:wrapThrough wrapText="bothSides">
              <wp:wrapPolygon edited="0">
                <wp:start x="0" y="0"/>
                <wp:lineTo x="0" y="21448"/>
                <wp:lineTo x="21427" y="21448"/>
                <wp:lineTo x="2142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2320" cy="2167890"/>
                    </a:xfrm>
                    <a:prstGeom prst="rect">
                      <a:avLst/>
                    </a:prstGeom>
                  </pic:spPr>
                </pic:pic>
              </a:graphicData>
            </a:graphic>
          </wp:anchor>
        </w:drawing>
      </w:r>
    </w:p>
    <w:p w:rsidR="00D25B70" w:rsidRDefault="008D1B8A" w:rsidP="00D25B70">
      <w:r>
        <w:t>They both have looks</w:t>
      </w:r>
      <w:r w:rsidR="00EF3CD7">
        <w:t xml:space="preserve"> either similar or close to, but </w:t>
      </w:r>
      <w:r w:rsidR="007336DA">
        <w:t>over</w:t>
      </w:r>
      <w:r w:rsidR="00EF3CD7">
        <w:t xml:space="preserve">all </w:t>
      </w:r>
      <w:r>
        <w:t>have the same features</w:t>
      </w:r>
    </w:p>
    <w:p w:rsidR="00F3148C" w:rsidRDefault="00F3148C" w:rsidP="00D25B70">
      <w:r>
        <w:t>These mock-ups should have all the necessary functions and features</w:t>
      </w:r>
      <w:r w:rsidR="001617CA">
        <w:t xml:space="preserve"> which should appear in the actual website</w:t>
      </w:r>
      <w:r>
        <w:t>.</w:t>
      </w:r>
    </w:p>
    <w:p w:rsidR="007D5461" w:rsidRDefault="007D5461">
      <w:r>
        <w:br w:type="page"/>
      </w:r>
    </w:p>
    <w:p w:rsidR="00EA37C0" w:rsidRDefault="00B67783" w:rsidP="00EA37C0">
      <w:pPr>
        <w:pStyle w:val="Heading2"/>
      </w:pPr>
      <w:bookmarkStart w:id="4" w:name="_Toc494932233"/>
      <w:r>
        <w:lastRenderedPageBreak/>
        <w:t xml:space="preserve">Artefact </w:t>
      </w:r>
      <w:r w:rsidR="00A13358">
        <w:t>–</w:t>
      </w:r>
      <w:r>
        <w:t xml:space="preserve"> </w:t>
      </w:r>
      <w:r w:rsidR="00A13358">
        <w:t>Test Report Functionality</w:t>
      </w:r>
      <w:r w:rsidR="0066101A">
        <w:t xml:space="preserve"> Report 01</w:t>
      </w:r>
      <w:bookmarkEnd w:id="4"/>
    </w:p>
    <w:p w:rsidR="00EA37C0" w:rsidRDefault="00FF7453" w:rsidP="00EA37C0">
      <w:r>
        <w:t>Link?</w:t>
      </w:r>
    </w:p>
    <w:p w:rsidR="00FF7453" w:rsidRDefault="00CE3DD5" w:rsidP="00EA37C0">
      <w:r>
        <w:t>Test report functionality is all about if the testing items/objects do what the items/objects are supposed to do</w:t>
      </w:r>
      <w:r w:rsidR="00684771">
        <w:t xml:space="preserve"> and</w:t>
      </w:r>
      <w:r>
        <w:t xml:space="preserve"> return the expected results</w:t>
      </w:r>
      <w:r w:rsidR="008F7220">
        <w:t xml:space="preserve"> comparing with the actual results</w:t>
      </w:r>
      <w:r w:rsidR="00FD314D">
        <w:t>. This helps in reducing the number of</w:t>
      </w:r>
      <w:r>
        <w:t xml:space="preserve"> problems such as glitches and errors.</w:t>
      </w:r>
      <w:r w:rsidR="00785D25">
        <w:t xml:space="preserve"> This also</w:t>
      </w:r>
      <w:r w:rsidR="00362ACD">
        <w:t xml:space="preserve"> </w:t>
      </w:r>
      <w:r w:rsidR="00785D25">
        <w:t>shows</w:t>
      </w:r>
      <w:r w:rsidR="0094247A">
        <w:t xml:space="preserve"> if it has passed the criteria</w:t>
      </w:r>
      <w:r w:rsidR="007A7FBE">
        <w:t xml:space="preserve"> or failed</w:t>
      </w:r>
      <w:r w:rsidR="00E83E8A">
        <w:t>.</w:t>
      </w:r>
      <w:r w:rsidR="00AE26E1">
        <w:t xml:space="preserve"> If the item/object failed it will</w:t>
      </w:r>
      <w:r w:rsidR="007A7DBA">
        <w:t xml:space="preserve"> be</w:t>
      </w:r>
      <w:r w:rsidR="00AE26E1">
        <w:t xml:space="preserve"> </w:t>
      </w:r>
      <w:r w:rsidR="002F69A6">
        <w:t xml:space="preserve">given a priority and will be </w:t>
      </w:r>
      <w:r w:rsidR="004421CC">
        <w:t xml:space="preserve">later tested again </w:t>
      </w:r>
      <w:r w:rsidR="002F69A6">
        <w:t>for another</w:t>
      </w:r>
      <w:r w:rsidR="00AE26E1">
        <w:t xml:space="preserve"> test report </w:t>
      </w:r>
      <w:r w:rsidR="00D1315F">
        <w:t>functionality.</w:t>
      </w:r>
    </w:p>
    <w:p w:rsidR="00D1315F" w:rsidRDefault="00D1315F" w:rsidP="00EA37C0">
      <w:r>
        <w:rPr>
          <w:noProof/>
        </w:rPr>
        <w:drawing>
          <wp:inline distT="0" distB="0" distL="0" distR="0" wp14:anchorId="01BBDF5B" wp14:editId="52CD3784">
            <wp:extent cx="6037486" cy="791308"/>
            <wp:effectExtent l="0" t="0" r="190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9203" cy="799397"/>
                    </a:xfrm>
                    <a:prstGeom prst="rect">
                      <a:avLst/>
                    </a:prstGeom>
                  </pic:spPr>
                </pic:pic>
              </a:graphicData>
            </a:graphic>
          </wp:inline>
        </w:drawing>
      </w:r>
    </w:p>
    <w:p w:rsidR="00D1315F" w:rsidRDefault="00D1315F" w:rsidP="00EA37C0">
      <w:r>
        <w:t>Above is an example of test cases for one of the pages</w:t>
      </w:r>
      <w:r w:rsidR="005E0105">
        <w:t xml:space="preserve"> “login page</w:t>
      </w:r>
      <w:r w:rsidR="00140099">
        <w:t>”</w:t>
      </w:r>
    </w:p>
    <w:p w:rsidR="00140099" w:rsidRDefault="00140099" w:rsidP="00EA37C0">
      <w:r>
        <w:t xml:space="preserve">Test report functionality is submitting test data and expecting results </w:t>
      </w:r>
      <w:r w:rsidR="00E839B5">
        <w:t>in return, these results can be anything as it can help developers understand where holes or missed areas that needs to be fixed. This report helps the website be</w:t>
      </w:r>
      <w:r w:rsidR="00671E74">
        <w:t>come less buggy, more stable and professional</w:t>
      </w:r>
      <w:r w:rsidR="008508B6">
        <w:t>. S</w:t>
      </w:r>
      <w:r w:rsidR="00E839B5">
        <w:t xml:space="preserve">mall and accidental mistakes </w:t>
      </w:r>
      <w:r w:rsidR="00156076">
        <w:t>which</w:t>
      </w:r>
      <w:r w:rsidR="00E839B5">
        <w:t xml:space="preserve"> can </w:t>
      </w:r>
      <w:r w:rsidR="00911E06">
        <w:t>possibly turn into</w:t>
      </w:r>
      <w:r w:rsidR="00E839B5">
        <w:t xml:space="preserve"> major problems such as </w:t>
      </w:r>
      <w:r w:rsidR="00743AAF">
        <w:t>security issues</w:t>
      </w:r>
      <w:r w:rsidR="00F639E7">
        <w:t xml:space="preserve"> which can cause the website being hacked</w:t>
      </w:r>
      <w:r w:rsidR="009815A6">
        <w:t>.</w:t>
      </w:r>
      <w:r w:rsidR="00C16666">
        <w:t xml:space="preserve"> This is to be avoided</w:t>
      </w:r>
      <w:r w:rsidR="009C455D">
        <w:t>/reduced</w:t>
      </w:r>
      <w:r w:rsidR="00C16666">
        <w:t xml:space="preserve"> at all costs</w:t>
      </w:r>
      <w:r w:rsidR="00200FC4">
        <w:t>.</w:t>
      </w:r>
    </w:p>
    <w:p w:rsidR="00650551" w:rsidRDefault="00650551">
      <w:r>
        <w:br w:type="page"/>
      </w:r>
    </w:p>
    <w:p w:rsidR="00650551" w:rsidRDefault="00650551" w:rsidP="00650551">
      <w:pPr>
        <w:pStyle w:val="Heading2"/>
      </w:pPr>
      <w:bookmarkStart w:id="5" w:name="_Toc494932234"/>
      <w:r>
        <w:lastRenderedPageBreak/>
        <w:t>Artefact – Backend</w:t>
      </w:r>
      <w:bookmarkEnd w:id="5"/>
    </w:p>
    <w:p w:rsidR="007B789D" w:rsidRDefault="00FB1410" w:rsidP="006C504A">
      <w:hyperlink r:id="rId16" w:tooltip="backend.pdf" w:history="1">
        <w:r w:rsidR="000C37E4">
          <w:rPr>
            <w:rStyle w:val="Hyperlink"/>
            <w:rFonts w:ascii="Segoe UI" w:hAnsi="Segoe UI" w:cs="Segoe UI"/>
            <w:color w:val="0366D6"/>
            <w:sz w:val="21"/>
            <w:szCs w:val="21"/>
            <w:shd w:val="clear" w:color="auto" w:fill="F6F8FA"/>
          </w:rPr>
          <w:t>backend.pdf</w:t>
        </w:r>
      </w:hyperlink>
    </w:p>
    <w:p w:rsidR="00E37C84" w:rsidRDefault="000E116B" w:rsidP="006C504A">
      <w:r>
        <w:t>backend</w:t>
      </w:r>
      <w:r w:rsidR="009404E5">
        <w:t xml:space="preserve"> is a document which shows how the website runs in the backend of the development</w:t>
      </w:r>
      <w:r w:rsidR="006313D6">
        <w:t xml:space="preserve">, </w:t>
      </w:r>
      <w:r w:rsidR="00BA7A85">
        <w:t>this is</w:t>
      </w:r>
      <w:r w:rsidR="006313D6">
        <w:t xml:space="preserve"> something a normal user will not see as it is “behind the scenes”</w:t>
      </w:r>
      <w:r w:rsidR="002C13A9">
        <w:t xml:space="preserve"> of how the website works</w:t>
      </w:r>
      <w:r w:rsidR="006313D6">
        <w:t xml:space="preserve">. This helps a developer or user understand how the website </w:t>
      </w:r>
      <w:r w:rsidR="00BA7A85">
        <w:t>runs when a user interacts with the website in any manner, for example retrieving data</w:t>
      </w:r>
      <w:r w:rsidR="009404E5">
        <w:t xml:space="preserve"> </w:t>
      </w:r>
      <w:r w:rsidR="00BA7A85">
        <w:t>when logging in</w:t>
      </w:r>
      <w:r w:rsidR="00E37C84">
        <w:t xml:space="preserve">. </w:t>
      </w:r>
    </w:p>
    <w:p w:rsidR="00483FE5" w:rsidRDefault="00AB4E12" w:rsidP="006C504A">
      <w:r>
        <w:rPr>
          <w:noProof/>
        </w:rPr>
        <w:drawing>
          <wp:inline distT="0" distB="0" distL="0" distR="0" wp14:anchorId="33305D8A" wp14:editId="1BFE5864">
            <wp:extent cx="3952875" cy="283436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8931" cy="2845880"/>
                    </a:xfrm>
                    <a:prstGeom prst="rect">
                      <a:avLst/>
                    </a:prstGeom>
                  </pic:spPr>
                </pic:pic>
              </a:graphicData>
            </a:graphic>
          </wp:inline>
        </w:drawing>
      </w:r>
    </w:p>
    <w:p w:rsidR="00090FE0" w:rsidRDefault="00483FE5" w:rsidP="006C504A">
      <w:r>
        <w:t xml:space="preserve">This backend diagram helps </w:t>
      </w:r>
      <w:r w:rsidR="0045185A">
        <w:t>developers</w:t>
      </w:r>
      <w:r>
        <w:t xml:space="preserve"> understand how the website works on the </w:t>
      </w:r>
      <w:r w:rsidR="0096389A">
        <w:t>internet visually.</w:t>
      </w:r>
      <w:r w:rsidR="00090FE0">
        <w:br w:type="page"/>
      </w:r>
    </w:p>
    <w:p w:rsidR="00090FE0" w:rsidRDefault="00090FE0" w:rsidP="00031222">
      <w:pPr>
        <w:pStyle w:val="Heading2"/>
      </w:pPr>
      <w:bookmarkStart w:id="6" w:name="_Toc494932235"/>
      <w:r>
        <w:lastRenderedPageBreak/>
        <w:t xml:space="preserve">Artefact </w:t>
      </w:r>
      <w:r w:rsidR="00031222">
        <w:t>–</w:t>
      </w:r>
      <w:r>
        <w:t xml:space="preserve"> </w:t>
      </w:r>
      <w:r w:rsidR="00031222">
        <w:t>UML Diagram</w:t>
      </w:r>
      <w:bookmarkEnd w:id="6"/>
    </w:p>
    <w:p w:rsidR="00FB1410" w:rsidRDefault="00FB1410" w:rsidP="00031222">
      <w:hyperlink r:id="rId18" w:tooltip="UML Use Case Diagram.pdf" w:history="1">
        <w:r>
          <w:rPr>
            <w:rStyle w:val="Hyperlink"/>
            <w:rFonts w:ascii="Segoe UI" w:hAnsi="Segoe UI" w:cs="Segoe UI"/>
            <w:color w:val="0366D6"/>
            <w:sz w:val="21"/>
            <w:szCs w:val="21"/>
            <w:shd w:val="clear" w:color="auto" w:fill="F6F8FA"/>
          </w:rPr>
          <w:t>UML Use Case Diagram.pdf</w:t>
        </w:r>
      </w:hyperlink>
    </w:p>
    <w:p w:rsidR="009E5746" w:rsidRDefault="009E5746" w:rsidP="00031222">
      <w:bookmarkStart w:id="7" w:name="_GoBack"/>
      <w:bookmarkEnd w:id="7"/>
      <w:r>
        <w:t>Use case diagram is a UML diagram in which shows how the user interacts with the website, and in this case what the options/abilities the user has</w:t>
      </w:r>
      <w:r w:rsidR="00F103A0">
        <w:t>.</w:t>
      </w:r>
    </w:p>
    <w:p w:rsidR="009E5746" w:rsidRPr="00031222" w:rsidRDefault="009E5746" w:rsidP="00031222">
      <w:r>
        <w:rPr>
          <w:noProof/>
        </w:rPr>
        <w:drawing>
          <wp:inline distT="0" distB="0" distL="0" distR="0" wp14:anchorId="07449B8C" wp14:editId="07EC724D">
            <wp:extent cx="5731510" cy="14084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08430"/>
                    </a:xfrm>
                    <a:prstGeom prst="rect">
                      <a:avLst/>
                    </a:prstGeom>
                  </pic:spPr>
                </pic:pic>
              </a:graphicData>
            </a:graphic>
          </wp:inline>
        </w:drawing>
      </w:r>
    </w:p>
    <w:p w:rsidR="00650551" w:rsidRDefault="00F103A0">
      <w:r>
        <w:t xml:space="preserve">This helps understand what are the </w:t>
      </w:r>
      <w:r w:rsidR="00D16722">
        <w:t>user’s</w:t>
      </w:r>
      <w:r>
        <w:t xml:space="preserve"> </w:t>
      </w:r>
      <w:r w:rsidR="003006B0">
        <w:t>capabilities and what sort of access each user could have, for example the Administration will have the abilities to edit information on the website at any time, no other user will have this ability except admin. This is the importance of user types within a system this allows developers defines what each user</w:t>
      </w:r>
      <w:r w:rsidR="00D16722">
        <w:t xml:space="preserve"> is and </w:t>
      </w:r>
      <w:r w:rsidR="00E67703">
        <w:t>what the</w:t>
      </w:r>
      <w:r w:rsidR="003006B0">
        <w:t xml:space="preserve"> user can</w:t>
      </w:r>
      <w:r w:rsidR="00D16722">
        <w:t xml:space="preserve"> do</w:t>
      </w:r>
      <w:r w:rsidR="00C96CAB">
        <w:t xml:space="preserve"> when using the website</w:t>
      </w:r>
    </w:p>
    <w:p w:rsidR="00B67783" w:rsidRPr="00650551" w:rsidRDefault="00B67783">
      <w:r>
        <w:br w:type="page"/>
      </w:r>
    </w:p>
    <w:p w:rsidR="007D5461" w:rsidRDefault="00FA3D4A" w:rsidP="007D5461">
      <w:pPr>
        <w:pStyle w:val="Heading2"/>
      </w:pPr>
      <w:bookmarkStart w:id="8" w:name="_Toc494932236"/>
      <w:r>
        <w:lastRenderedPageBreak/>
        <w:t xml:space="preserve">Delete </w:t>
      </w:r>
      <w:r w:rsidR="007B0838">
        <w:t>Artefact</w:t>
      </w:r>
      <w:r w:rsidR="007D5461">
        <w:t xml:space="preserve"> – User Stories ideas</w:t>
      </w:r>
      <w:bookmarkEnd w:id="8"/>
    </w:p>
    <w:p w:rsidR="007D5461" w:rsidRDefault="00FB1410" w:rsidP="007D5461">
      <w:hyperlink r:id="rId20" w:tooltip="usr stories.docx" w:history="1">
        <w:r w:rsidR="007D5461">
          <w:rPr>
            <w:rStyle w:val="Hyperlink"/>
            <w:rFonts w:ascii="Segoe UI" w:hAnsi="Segoe UI" w:cs="Segoe UI"/>
            <w:color w:val="0366D6"/>
            <w:sz w:val="21"/>
            <w:szCs w:val="21"/>
            <w:shd w:val="clear" w:color="auto" w:fill="F6F8FA"/>
          </w:rPr>
          <w:t>usr stories.docx</w:t>
        </w:r>
      </w:hyperlink>
    </w:p>
    <w:p w:rsidR="00F76604" w:rsidRDefault="00794FD1" w:rsidP="007D5461">
      <w:r>
        <w:t xml:space="preserve">This document was </w:t>
      </w:r>
      <w:r w:rsidR="000D067F">
        <w:t>a ideas for helping with the creation of user stories, this document has ideas which helped in making more user stories, although not all of them were not used, it however gave some ideas to the making of actual user stories</w:t>
      </w:r>
      <w:r w:rsidR="00BB0D2D">
        <w:t xml:space="preserve"> (not all of them worded exactly the same in the actual user stories</w:t>
      </w:r>
      <w:r w:rsidR="0086333A">
        <w:t>, this was considered just ideas</w:t>
      </w:r>
      <w:r w:rsidR="00BB0D2D">
        <w:t>)</w:t>
      </w:r>
    </w:p>
    <w:p w:rsidR="00311780" w:rsidRDefault="00311780" w:rsidP="007D5461">
      <w:r>
        <w:t>Below is an example of one of the ideas and it being used in the actual user stories</w:t>
      </w:r>
    </w:p>
    <w:p w:rsidR="00EC73D2" w:rsidRDefault="00EC73D2" w:rsidP="00A54B21">
      <w:pPr>
        <w:pStyle w:val="ListParagraph"/>
        <w:numPr>
          <w:ilvl w:val="0"/>
          <w:numId w:val="3"/>
        </w:numPr>
      </w:pPr>
      <w:r>
        <w:t>In the usr stories.docx</w:t>
      </w:r>
    </w:p>
    <w:p w:rsidR="00A54B21" w:rsidRDefault="00EC73D2" w:rsidP="00A54B21">
      <w:pPr>
        <w:pStyle w:val="ListParagraph"/>
        <w:numPr>
          <w:ilvl w:val="0"/>
          <w:numId w:val="2"/>
        </w:numPr>
        <w:spacing w:line="256" w:lineRule="auto"/>
      </w:pPr>
      <w:r>
        <w:t>As a user I want for my account information to be kept secure, and not given to the public at any circumstances</w:t>
      </w:r>
    </w:p>
    <w:p w:rsidR="00EC73D2" w:rsidRDefault="00EC73D2" w:rsidP="00A54B21">
      <w:pPr>
        <w:pStyle w:val="ListParagraph"/>
        <w:numPr>
          <w:ilvl w:val="0"/>
          <w:numId w:val="3"/>
        </w:numPr>
      </w:pPr>
      <w:r>
        <w:t>And in the Final User stories</w:t>
      </w:r>
    </w:p>
    <w:p w:rsidR="005E4ED4" w:rsidRDefault="005E4ED4" w:rsidP="00EC73D2">
      <w:r>
        <w:rPr>
          <w:noProof/>
        </w:rPr>
        <w:drawing>
          <wp:inline distT="0" distB="0" distL="0" distR="0" wp14:anchorId="19572718" wp14:editId="32F31D20">
            <wp:extent cx="4682067" cy="3288237"/>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5173" cy="3311487"/>
                    </a:xfrm>
                    <a:prstGeom prst="rect">
                      <a:avLst/>
                    </a:prstGeom>
                  </pic:spPr>
                </pic:pic>
              </a:graphicData>
            </a:graphic>
          </wp:inline>
        </w:drawing>
      </w:r>
    </w:p>
    <w:p w:rsidR="005E4ED4" w:rsidRDefault="0062113B" w:rsidP="00EC73D2">
      <w:r>
        <w:t>Although it is differently worded, however t</w:t>
      </w:r>
      <w:r w:rsidR="005E4ED4">
        <w:t>here is a similarity</w:t>
      </w:r>
      <w:r>
        <w:t xml:space="preserve"> and but </w:t>
      </w:r>
      <w:r w:rsidR="00FC43D5">
        <w:t>are related</w:t>
      </w:r>
    </w:p>
    <w:p w:rsidR="001F6EB1" w:rsidRDefault="001F6EB1">
      <w:r>
        <w:br w:type="page"/>
      </w:r>
    </w:p>
    <w:p w:rsidR="001F6EB1" w:rsidRDefault="00FA3D4A" w:rsidP="00DB4E3D">
      <w:pPr>
        <w:pStyle w:val="Heading2"/>
      </w:pPr>
      <w:bookmarkStart w:id="9" w:name="_Toc494932237"/>
      <w:r>
        <w:lastRenderedPageBreak/>
        <w:t xml:space="preserve">Delete </w:t>
      </w:r>
      <w:r w:rsidR="00AC483F">
        <w:t>Artefact</w:t>
      </w:r>
      <w:r w:rsidR="001F6EB1">
        <w:t xml:space="preserve"> – User Stories</w:t>
      </w:r>
      <w:bookmarkEnd w:id="9"/>
    </w:p>
    <w:p w:rsidR="00DB4E3D" w:rsidRDefault="00673856" w:rsidP="00DB4E3D">
      <w:r>
        <w:t>Link?</w:t>
      </w:r>
    </w:p>
    <w:p w:rsidR="00673856" w:rsidRPr="00DB4E3D" w:rsidRDefault="00E976EA" w:rsidP="00DB4E3D">
      <w:r>
        <w:t>User stories which is part of the first submission of the project</w:t>
      </w:r>
      <w:r w:rsidR="00A96D62">
        <w:t xml:space="preserve">, user stories in which I have completed </w:t>
      </w:r>
      <w:r w:rsidR="009F4C4D">
        <w:t xml:space="preserve">which had </w:t>
      </w:r>
      <w:r w:rsidR="00A5466C">
        <w:t>contributed</w:t>
      </w:r>
      <w:r w:rsidR="009F4C4D">
        <w:t xml:space="preserve"> to the project which how the user understands, wants, feels the website should have</w:t>
      </w:r>
      <w:r w:rsidR="009C7B11">
        <w:t>, e.g. account information being secure</w:t>
      </w:r>
      <w:r w:rsidR="009F4C4D">
        <w:t>.</w:t>
      </w:r>
    </w:p>
    <w:sectPr w:rsidR="00673856" w:rsidRPr="00DB4E3D" w:rsidSect="00CF15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06707"/>
    <w:multiLevelType w:val="hybridMultilevel"/>
    <w:tmpl w:val="83A2683A"/>
    <w:lvl w:ilvl="0" w:tplc="9DC4D97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FC26D4"/>
    <w:multiLevelType w:val="hybridMultilevel"/>
    <w:tmpl w:val="12AEFE6C"/>
    <w:lvl w:ilvl="0" w:tplc="EC4E2A62">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2" w15:restartNumberingAfterBreak="0">
    <w:nsid w:val="39830AD5"/>
    <w:multiLevelType w:val="hybridMultilevel"/>
    <w:tmpl w:val="FAA413BA"/>
    <w:lvl w:ilvl="0" w:tplc="62A4A030">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C5E02A9"/>
    <w:multiLevelType w:val="hybridMultilevel"/>
    <w:tmpl w:val="DCE861D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719B087B"/>
    <w:multiLevelType w:val="hybridMultilevel"/>
    <w:tmpl w:val="717051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BE55790"/>
    <w:multiLevelType w:val="hybridMultilevel"/>
    <w:tmpl w:val="D06401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595"/>
    <w:rsid w:val="0000063E"/>
    <w:rsid w:val="00031222"/>
    <w:rsid w:val="00037838"/>
    <w:rsid w:val="00056913"/>
    <w:rsid w:val="000872F0"/>
    <w:rsid w:val="00087DC9"/>
    <w:rsid w:val="00090FE0"/>
    <w:rsid w:val="000C37E4"/>
    <w:rsid w:val="000D067F"/>
    <w:rsid w:val="000D10A7"/>
    <w:rsid w:val="000D36A5"/>
    <w:rsid w:val="000D574E"/>
    <w:rsid w:val="000E116B"/>
    <w:rsid w:val="000F61EE"/>
    <w:rsid w:val="001050FB"/>
    <w:rsid w:val="00113CE1"/>
    <w:rsid w:val="00140099"/>
    <w:rsid w:val="00156076"/>
    <w:rsid w:val="001617CA"/>
    <w:rsid w:val="00174D59"/>
    <w:rsid w:val="001F6EB1"/>
    <w:rsid w:val="00200FC4"/>
    <w:rsid w:val="00291DD2"/>
    <w:rsid w:val="002C13A9"/>
    <w:rsid w:val="002D62AA"/>
    <w:rsid w:val="002F69A6"/>
    <w:rsid w:val="003006B0"/>
    <w:rsid w:val="0031106E"/>
    <w:rsid w:val="00311780"/>
    <w:rsid w:val="00322F64"/>
    <w:rsid w:val="00362ACD"/>
    <w:rsid w:val="003645AB"/>
    <w:rsid w:val="00374CF1"/>
    <w:rsid w:val="0038738B"/>
    <w:rsid w:val="004421CC"/>
    <w:rsid w:val="0045185A"/>
    <w:rsid w:val="00483FE5"/>
    <w:rsid w:val="00491E1E"/>
    <w:rsid w:val="004B7A7D"/>
    <w:rsid w:val="004D1C5A"/>
    <w:rsid w:val="004F4270"/>
    <w:rsid w:val="00552CAE"/>
    <w:rsid w:val="00595BDB"/>
    <w:rsid w:val="005A31C4"/>
    <w:rsid w:val="005C2C24"/>
    <w:rsid w:val="005E0105"/>
    <w:rsid w:val="005E4ED4"/>
    <w:rsid w:val="00620682"/>
    <w:rsid w:val="0062113B"/>
    <w:rsid w:val="006313D6"/>
    <w:rsid w:val="00650551"/>
    <w:rsid w:val="0066101A"/>
    <w:rsid w:val="00661527"/>
    <w:rsid w:val="00671E74"/>
    <w:rsid w:val="00673856"/>
    <w:rsid w:val="00684771"/>
    <w:rsid w:val="006C504A"/>
    <w:rsid w:val="006D0006"/>
    <w:rsid w:val="006E460B"/>
    <w:rsid w:val="0070406A"/>
    <w:rsid w:val="007336DA"/>
    <w:rsid w:val="00743AAF"/>
    <w:rsid w:val="0076454C"/>
    <w:rsid w:val="00772E45"/>
    <w:rsid w:val="00785D25"/>
    <w:rsid w:val="0079062B"/>
    <w:rsid w:val="00794FD1"/>
    <w:rsid w:val="007A7DBA"/>
    <w:rsid w:val="007A7FBE"/>
    <w:rsid w:val="007B0838"/>
    <w:rsid w:val="007B535D"/>
    <w:rsid w:val="007B6829"/>
    <w:rsid w:val="007B789D"/>
    <w:rsid w:val="007D5461"/>
    <w:rsid w:val="007D7C57"/>
    <w:rsid w:val="00812A47"/>
    <w:rsid w:val="00842D8C"/>
    <w:rsid w:val="008508B6"/>
    <w:rsid w:val="00855117"/>
    <w:rsid w:val="0086333A"/>
    <w:rsid w:val="00884C4C"/>
    <w:rsid w:val="008C7E57"/>
    <w:rsid w:val="008D152E"/>
    <w:rsid w:val="008D1B8A"/>
    <w:rsid w:val="008D7703"/>
    <w:rsid w:val="008F7220"/>
    <w:rsid w:val="00911E06"/>
    <w:rsid w:val="00933E68"/>
    <w:rsid w:val="009404E5"/>
    <w:rsid w:val="0094247A"/>
    <w:rsid w:val="00945B1A"/>
    <w:rsid w:val="0096389A"/>
    <w:rsid w:val="009805D6"/>
    <w:rsid w:val="009815A6"/>
    <w:rsid w:val="00983322"/>
    <w:rsid w:val="009C3D72"/>
    <w:rsid w:val="009C455D"/>
    <w:rsid w:val="009C7B11"/>
    <w:rsid w:val="009D48E0"/>
    <w:rsid w:val="009E5746"/>
    <w:rsid w:val="009F4C4D"/>
    <w:rsid w:val="00A13358"/>
    <w:rsid w:val="00A228D1"/>
    <w:rsid w:val="00A5466C"/>
    <w:rsid w:val="00A54B21"/>
    <w:rsid w:val="00A70426"/>
    <w:rsid w:val="00A71A6B"/>
    <w:rsid w:val="00A96D62"/>
    <w:rsid w:val="00AA130C"/>
    <w:rsid w:val="00AB4E12"/>
    <w:rsid w:val="00AC483F"/>
    <w:rsid w:val="00AE26E1"/>
    <w:rsid w:val="00B065B9"/>
    <w:rsid w:val="00B325E6"/>
    <w:rsid w:val="00B4540F"/>
    <w:rsid w:val="00B576BE"/>
    <w:rsid w:val="00B67783"/>
    <w:rsid w:val="00B71909"/>
    <w:rsid w:val="00BA7A85"/>
    <w:rsid w:val="00BB0D2D"/>
    <w:rsid w:val="00BF12C4"/>
    <w:rsid w:val="00C16666"/>
    <w:rsid w:val="00C26A2B"/>
    <w:rsid w:val="00C27562"/>
    <w:rsid w:val="00C90C77"/>
    <w:rsid w:val="00C96CAB"/>
    <w:rsid w:val="00CC38D7"/>
    <w:rsid w:val="00CE3DD5"/>
    <w:rsid w:val="00CE5379"/>
    <w:rsid w:val="00CE608B"/>
    <w:rsid w:val="00CF1595"/>
    <w:rsid w:val="00D111D1"/>
    <w:rsid w:val="00D1315F"/>
    <w:rsid w:val="00D16722"/>
    <w:rsid w:val="00D25B70"/>
    <w:rsid w:val="00D321FA"/>
    <w:rsid w:val="00DB4E3D"/>
    <w:rsid w:val="00DD5595"/>
    <w:rsid w:val="00DF59EC"/>
    <w:rsid w:val="00E14EB7"/>
    <w:rsid w:val="00E36CFE"/>
    <w:rsid w:val="00E37C84"/>
    <w:rsid w:val="00E5358C"/>
    <w:rsid w:val="00E67703"/>
    <w:rsid w:val="00E7634A"/>
    <w:rsid w:val="00E839B5"/>
    <w:rsid w:val="00E83E8A"/>
    <w:rsid w:val="00E91FB3"/>
    <w:rsid w:val="00E93781"/>
    <w:rsid w:val="00E976EA"/>
    <w:rsid w:val="00EA37C0"/>
    <w:rsid w:val="00EC73D2"/>
    <w:rsid w:val="00EF3CD7"/>
    <w:rsid w:val="00F103A0"/>
    <w:rsid w:val="00F30D9C"/>
    <w:rsid w:val="00F3148C"/>
    <w:rsid w:val="00F40DE2"/>
    <w:rsid w:val="00F639E7"/>
    <w:rsid w:val="00F76604"/>
    <w:rsid w:val="00FA3D4A"/>
    <w:rsid w:val="00FB1410"/>
    <w:rsid w:val="00FC43D5"/>
    <w:rsid w:val="00FC69D1"/>
    <w:rsid w:val="00FD314D"/>
    <w:rsid w:val="00FF07DC"/>
    <w:rsid w:val="00FF74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7F05"/>
  <w15:chartTrackingRefBased/>
  <w15:docId w15:val="{1B1EAA8C-DDD7-413A-8708-59EC4527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1E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5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595"/>
    <w:rPr>
      <w:rFonts w:asciiTheme="majorHAnsi" w:eastAsiaTheme="majorEastAsia" w:hAnsiTheme="majorHAnsi" w:cstheme="majorBidi"/>
      <w:spacing w:val="-10"/>
      <w:kern w:val="28"/>
      <w:sz w:val="56"/>
      <w:szCs w:val="56"/>
    </w:rPr>
  </w:style>
  <w:style w:type="paragraph" w:styleId="NoSpacing">
    <w:name w:val="No Spacing"/>
    <w:uiPriority w:val="1"/>
    <w:qFormat/>
    <w:rsid w:val="00CF1595"/>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DF59E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3E68"/>
    <w:rPr>
      <w:color w:val="0563C1" w:themeColor="hyperlink"/>
      <w:u w:val="single"/>
    </w:rPr>
  </w:style>
  <w:style w:type="character" w:styleId="UnresolvedMention">
    <w:name w:val="Unresolved Mention"/>
    <w:basedOn w:val="DefaultParagraphFont"/>
    <w:uiPriority w:val="99"/>
    <w:semiHidden/>
    <w:unhideWhenUsed/>
    <w:rsid w:val="00933E68"/>
    <w:rPr>
      <w:color w:val="808080"/>
      <w:shd w:val="clear" w:color="auto" w:fill="E6E6E6"/>
    </w:rPr>
  </w:style>
  <w:style w:type="character" w:customStyle="1" w:styleId="Heading2Char">
    <w:name w:val="Heading 2 Char"/>
    <w:basedOn w:val="DefaultParagraphFont"/>
    <w:link w:val="Heading2"/>
    <w:uiPriority w:val="9"/>
    <w:rsid w:val="00491E1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26A2B"/>
    <w:pPr>
      <w:outlineLvl w:val="9"/>
    </w:pPr>
    <w:rPr>
      <w:lang w:val="en-US"/>
    </w:rPr>
  </w:style>
  <w:style w:type="paragraph" w:styleId="TOC2">
    <w:name w:val="toc 2"/>
    <w:basedOn w:val="Normal"/>
    <w:next w:val="Normal"/>
    <w:autoRedefine/>
    <w:uiPriority w:val="39"/>
    <w:unhideWhenUsed/>
    <w:rsid w:val="00C26A2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26A2B"/>
    <w:pPr>
      <w:spacing w:after="100"/>
    </w:pPr>
    <w:rPr>
      <w:rFonts w:eastAsiaTheme="minorEastAsia" w:cs="Times New Roman"/>
      <w:lang w:val="en-US"/>
    </w:rPr>
  </w:style>
  <w:style w:type="paragraph" w:styleId="TOC3">
    <w:name w:val="toc 3"/>
    <w:basedOn w:val="Normal"/>
    <w:next w:val="Normal"/>
    <w:autoRedefine/>
    <w:uiPriority w:val="39"/>
    <w:unhideWhenUsed/>
    <w:rsid w:val="00C26A2B"/>
    <w:pPr>
      <w:spacing w:after="100"/>
      <w:ind w:left="440"/>
    </w:pPr>
    <w:rPr>
      <w:rFonts w:eastAsiaTheme="minorEastAsia" w:cs="Times New Roman"/>
      <w:lang w:val="en-US"/>
    </w:rPr>
  </w:style>
  <w:style w:type="paragraph" w:styleId="ListParagraph">
    <w:name w:val="List Paragraph"/>
    <w:basedOn w:val="Normal"/>
    <w:uiPriority w:val="34"/>
    <w:qFormat/>
    <w:rsid w:val="00EC7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36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nanaben/IFB299/blob/master/William/Colour%20scheme.docx" TargetMode="External"/><Relationship Id="rId13" Type="http://schemas.openxmlformats.org/officeDocument/2006/relationships/image" Target="media/image3.jpeg"/><Relationship Id="rId18" Type="http://schemas.openxmlformats.org/officeDocument/2006/relationships/hyperlink" Target="https://github.com/bonanaben/IFB299/blob/master/William/UML%20Use%20Case%20Diagram.pdf"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github.com/bonanaben/IFB299" TargetMode="External"/><Relationship Id="rId12" Type="http://schemas.openxmlformats.org/officeDocument/2006/relationships/hyperlink" Target="https://github.com/bonanaben/IFB299/blob/master/William/mock-ups.pdf"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bonanaben/IFB299/blob/master/William/backend.pdf" TargetMode="External"/><Relationship Id="rId20" Type="http://schemas.openxmlformats.org/officeDocument/2006/relationships/hyperlink" Target="https://github.com/bonanaben/IFB299/blob/master/William/usr%20stories.docx" TargetMode="External"/><Relationship Id="rId1" Type="http://schemas.openxmlformats.org/officeDocument/2006/relationships/customXml" Target="../customXml/item1.xml"/><Relationship Id="rId6" Type="http://schemas.openxmlformats.org/officeDocument/2006/relationships/hyperlink" Target="https://github.com/bonanaben/IFB299/tree/master/William"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yperlink" Target="https://github.com/bonanaben/IFB299/blob/master/William/information.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22AB82BDB746B3BFB0B61D6C75E6D4"/>
        <w:category>
          <w:name w:val="General"/>
          <w:gallery w:val="placeholder"/>
        </w:category>
        <w:types>
          <w:type w:val="bbPlcHdr"/>
        </w:types>
        <w:behaviors>
          <w:behavior w:val="content"/>
        </w:behaviors>
        <w:guid w:val="{926D65E0-D599-40EA-8C42-92B22EE13760}"/>
      </w:docPartPr>
      <w:docPartBody>
        <w:p w:rsidR="00B36969" w:rsidRDefault="00A63AF4" w:rsidP="00A63AF4">
          <w:pPr>
            <w:pStyle w:val="4C22AB82BDB746B3BFB0B61D6C75E6D4"/>
          </w:pPr>
          <w:r>
            <w:rPr>
              <w:rFonts w:asciiTheme="majorHAnsi" w:hAnsiTheme="majorHAnsi"/>
              <w:color w:val="FFFFFF" w:themeColor="background1"/>
              <w:sz w:val="96"/>
              <w:szCs w:val="96"/>
            </w:rPr>
            <w:t>[Document title]</w:t>
          </w:r>
        </w:p>
      </w:docPartBody>
    </w:docPart>
    <w:docPart>
      <w:docPartPr>
        <w:name w:val="B098113618E148E994F7161D19A81BEE"/>
        <w:category>
          <w:name w:val="General"/>
          <w:gallery w:val="placeholder"/>
        </w:category>
        <w:types>
          <w:type w:val="bbPlcHdr"/>
        </w:types>
        <w:behaviors>
          <w:behavior w:val="content"/>
        </w:behaviors>
        <w:guid w:val="{577FB4EC-5CB5-4928-B419-B5226780DDB6}"/>
      </w:docPartPr>
      <w:docPartBody>
        <w:p w:rsidR="00B36969" w:rsidRDefault="00A63AF4" w:rsidP="00A63AF4">
          <w:pPr>
            <w:pStyle w:val="B098113618E148E994F7161D19A81BEE"/>
          </w:pPr>
          <w:r>
            <w:rPr>
              <w:color w:val="FFFFFF" w:themeColor="background1"/>
              <w:sz w:val="28"/>
              <w:szCs w:val="28"/>
            </w:rPr>
            <w:t>[Author name]</w:t>
          </w:r>
        </w:p>
      </w:docPartBody>
    </w:docPart>
    <w:docPart>
      <w:docPartPr>
        <w:name w:val="C7DEE43371ED487D8105ECE695438E48"/>
        <w:category>
          <w:name w:val="General"/>
          <w:gallery w:val="placeholder"/>
        </w:category>
        <w:types>
          <w:type w:val="bbPlcHdr"/>
        </w:types>
        <w:behaviors>
          <w:behavior w:val="content"/>
        </w:behaviors>
        <w:guid w:val="{185FC324-C0E3-41EC-B1A0-CF93A20C2AB0}"/>
      </w:docPartPr>
      <w:docPartBody>
        <w:p w:rsidR="00B36969" w:rsidRDefault="00A63AF4" w:rsidP="00A63AF4">
          <w:pPr>
            <w:pStyle w:val="C7DEE43371ED487D8105ECE695438E48"/>
          </w:pPr>
          <w:r>
            <w:rPr>
              <w:color w:val="FFFFFF" w:themeColor="background1"/>
              <w:sz w:val="28"/>
              <w:szCs w:val="28"/>
            </w:rPr>
            <w:t>[Date]</w:t>
          </w:r>
        </w:p>
      </w:docPartBody>
    </w:docPart>
    <w:docPart>
      <w:docPartPr>
        <w:name w:val="EB905EBF604A45D8942BB89E5846F192"/>
        <w:category>
          <w:name w:val="General"/>
          <w:gallery w:val="placeholder"/>
        </w:category>
        <w:types>
          <w:type w:val="bbPlcHdr"/>
        </w:types>
        <w:behaviors>
          <w:behavior w:val="content"/>
        </w:behaviors>
        <w:guid w:val="{7822A857-9C01-480E-BDE3-CB076969AA4E}"/>
      </w:docPartPr>
      <w:docPartBody>
        <w:p w:rsidR="00B36969" w:rsidRDefault="00A63AF4" w:rsidP="00A63AF4">
          <w:pPr>
            <w:pStyle w:val="EB905EBF604A45D8942BB89E5846F192"/>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F4"/>
    <w:rsid w:val="00066549"/>
    <w:rsid w:val="00103167"/>
    <w:rsid w:val="00A63AF4"/>
    <w:rsid w:val="00B36969"/>
    <w:rsid w:val="00ED5E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22AB82BDB746B3BFB0B61D6C75E6D4">
    <w:name w:val="4C22AB82BDB746B3BFB0B61D6C75E6D4"/>
    <w:rsid w:val="00A63AF4"/>
  </w:style>
  <w:style w:type="paragraph" w:customStyle="1" w:styleId="B098113618E148E994F7161D19A81BEE">
    <w:name w:val="B098113618E148E994F7161D19A81BEE"/>
    <w:rsid w:val="00A63AF4"/>
  </w:style>
  <w:style w:type="paragraph" w:customStyle="1" w:styleId="6FD4B91A64714DF7A8B53490A374F87A">
    <w:name w:val="6FD4B91A64714DF7A8B53490A374F87A"/>
    <w:rsid w:val="00A63AF4"/>
  </w:style>
  <w:style w:type="paragraph" w:customStyle="1" w:styleId="C7DEE43371ED487D8105ECE695438E48">
    <w:name w:val="C7DEE43371ED487D8105ECE695438E48"/>
    <w:rsid w:val="00A63AF4"/>
  </w:style>
  <w:style w:type="paragraph" w:customStyle="1" w:styleId="4E3C2F4486164963B01EBFAC50916595">
    <w:name w:val="4E3C2F4486164963B01EBFAC50916595"/>
    <w:rsid w:val="00A63AF4"/>
  </w:style>
  <w:style w:type="paragraph" w:customStyle="1" w:styleId="1CE32A8EE24E45A9A9B929E49D64DD4A">
    <w:name w:val="1CE32A8EE24E45A9A9B929E49D64DD4A"/>
    <w:rsid w:val="00A63AF4"/>
  </w:style>
  <w:style w:type="paragraph" w:customStyle="1" w:styleId="275FE9CBFE0A4E37BBF7240829A607F6">
    <w:name w:val="275FE9CBFE0A4E37BBF7240829A607F6"/>
    <w:rsid w:val="00A63AF4"/>
  </w:style>
  <w:style w:type="paragraph" w:customStyle="1" w:styleId="EB905EBF604A45D8942BB89E5846F192">
    <w:name w:val="EB905EBF604A45D8942BB89E5846F192"/>
    <w:rsid w:val="00A63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10</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Portfolio</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
  <dc:creator>William Joseph – n9937790</dc:creator>
  <cp:keywords/>
  <dc:description/>
  <cp:lastModifiedBy>William Joseph</cp:lastModifiedBy>
  <cp:revision>166</cp:revision>
  <dcterms:created xsi:type="dcterms:W3CDTF">2017-10-03T04:08:00Z</dcterms:created>
  <dcterms:modified xsi:type="dcterms:W3CDTF">2017-10-05T06:10:00Z</dcterms:modified>
  <cp:category>IFB299</cp:category>
</cp:coreProperties>
</file>