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3EA0" w:rsidRPr="00F23EA0" w:rsidRDefault="00F23EA0" w:rsidP="00F23EA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Lazy Travel 旅遊平台 - 全模組資料庫規格書 (期末完整版)</w:t>
      </w:r>
    </w:p>
    <w:p w:rsidR="00F23EA0" w:rsidRPr="00F23EA0" w:rsidRDefault="00F23EA0" w:rsidP="00F23EA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b/>
          <w:bCs/>
          <w:kern w:val="0"/>
          <w:szCs w:val="24"/>
        </w:rPr>
        <w:t>版本更新紀錄：</w:t>
      </w:r>
    </w:p>
    <w:p w:rsidR="00F23EA0" w:rsidRPr="00F23EA0" w:rsidRDefault="00F23EA0" w:rsidP="00F23EA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b/>
          <w:bCs/>
          <w:kern w:val="0"/>
          <w:szCs w:val="24"/>
        </w:rPr>
        <w:t>期末架構升級註記：</w:t>
      </w:r>
      <w:r>
        <w:rPr>
          <w:rFonts w:ascii="新細明體" w:eastAsia="新細明體" w:hAnsi="新細明體" w:cs="新細明體"/>
          <w:kern w:val="0"/>
          <w:szCs w:val="24"/>
        </w:rPr>
        <w:t xml:space="preserve"> 為導入 2FA 與第三方登入，期末前台會員系統將採用 ASP.NET Core Identity。為避免影響既有關聯表 (如揪團、檢舉等) 的 FK 型別，本專題將客製化繼承 </w:t>
      </w:r>
      <w:r>
        <w:rPr>
          <w:rFonts w:ascii="細明體" w:eastAsia="細明體" w:hAnsi="細明體" w:cs="細明體"/>
          <w:kern w:val="0"/>
          <w:szCs w:val="24"/>
        </w:rPr>
        <w:t>IdentityUser</w:t>
      </w:r>
      <w:r>
        <w:rPr>
          <w:rFonts w:ascii="新細明體" w:eastAsia="新細明體" w:hAnsi="新細明體" w:cs="新細明體"/>
          <w:kern w:val="0"/>
          <w:szCs w:val="24"/>
        </w:rPr>
        <w:t xml:space="preserve">，使會員主鍵維持 </w:t>
      </w:r>
      <w:r>
        <w:rPr>
          <w:rFonts w:ascii="細明體" w:eastAsia="細明體" w:hAnsi="細明體" w:cs="細明體"/>
          <w:kern w:val="0"/>
          <w:szCs w:val="24"/>
        </w:rPr>
        <w:t>int</w:t>
      </w:r>
      <w:r>
        <w:rPr>
          <w:rFonts w:ascii="新細明體" w:eastAsia="新細明體" w:hAnsi="新細明體" w:cs="新細明體"/>
          <w:kern w:val="0"/>
          <w:szCs w:val="24"/>
        </w:rPr>
        <w:t xml:space="preserve"> 型別。原文件各表中標示為 FK-&gt;Members 之欄位，其對應目標將無縫接軌至 Identity 擴充後之會員主表 (Id 欄位)，其餘業務資料表結構與型別皆不受影響，無需更動。</w:t>
      </w:r>
    </w:p>
    <w:p w:rsidR="00F23EA0" w:rsidRPr="00F23EA0" w:rsidRDefault="00F23EA0" w:rsidP="00F23EA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b/>
          <w:bCs/>
          <w:kern w:val="0"/>
          <w:szCs w:val="24"/>
        </w:rPr>
        <w:t>資料表重構與模組化 (最新更新)：</w:t>
      </w:r>
      <w:r>
        <w:rPr>
          <w:rFonts w:ascii="新細明體" w:eastAsia="新細明體" w:hAnsi="新細明體" w:cs="新細明體"/>
          <w:kern w:val="0"/>
          <w:szCs w:val="24"/>
        </w:rPr>
        <w:t xml:space="preserve"> 重新梳理所有資料表關聯，將分散的標籤、圖片、預算等關聯表歸納至所屬模組。重新編排表序號 (1~46)。統一全模組軟刪除欄位為 </w:t>
      </w:r>
      <w:r>
        <w:rPr>
          <w:rFonts w:ascii="細明體" w:eastAsia="細明體" w:hAnsi="細明體" w:cs="細明體"/>
          <w:kern w:val="0"/>
          <w:szCs w:val="24"/>
        </w:rPr>
        <w:t>IsDelete</w:t>
      </w:r>
      <w:r>
        <w:rPr>
          <w:rFonts w:ascii="新細明體" w:eastAsia="新細明體" w:hAnsi="新細明體" w:cs="新細明體"/>
          <w:kern w:val="0"/>
          <w:szCs w:val="24"/>
        </w:rPr>
        <w:t xml:space="preserve">，統一網址型別長度為 </w:t>
      </w:r>
      <w:r>
        <w:rPr>
          <w:rFonts w:ascii="細明體" w:eastAsia="細明體" w:hAnsi="細明體" w:cs="細明體"/>
          <w:kern w:val="0"/>
          <w:szCs w:val="24"/>
        </w:rPr>
        <w:t>nvarchar(500)</w:t>
      </w:r>
      <w:r>
        <w:rPr>
          <w:rFonts w:ascii="新細明體" w:eastAsia="新細明體" w:hAnsi="新細明體" w:cs="新細明體"/>
          <w:kern w:val="0"/>
          <w:szCs w:val="24"/>
        </w:rPr>
        <w:t xml:space="preserve">，統一時間戳記命名為 </w:t>
      </w:r>
      <w:r>
        <w:rPr>
          <w:rFonts w:ascii="細明體" w:eastAsia="細明體" w:hAnsi="細明體" w:cs="細明體"/>
          <w:kern w:val="0"/>
          <w:szCs w:val="24"/>
        </w:rPr>
        <w:t>CreatedAt</w:t>
      </w:r>
      <w:r>
        <w:rPr>
          <w:rFonts w:ascii="新細明體" w:eastAsia="新細明體" w:hAnsi="新細明體" w:cs="新細明體"/>
          <w:kern w:val="0"/>
          <w:szCs w:val="24"/>
        </w:rPr>
        <w:t xml:space="preserve"> 與 </w:t>
      </w:r>
      <w:r>
        <w:rPr>
          <w:rFonts w:ascii="細明體" w:eastAsia="細明體" w:hAnsi="細明體" w:cs="細明體"/>
          <w:kern w:val="0"/>
          <w:szCs w:val="24"/>
        </w:rPr>
        <w:t>UpdatedAt</w:t>
      </w:r>
      <w:r>
        <w:rPr>
          <w:rFonts w:ascii="新細明體" w:eastAsia="新細明體" w:hAnsi="新細明體" w:cs="新細明體"/>
          <w:kern w:val="0"/>
          <w:szCs w:val="24"/>
        </w:rPr>
        <w:t xml:space="preserve">。修復所有簡寫的外部鍵 (FK) 對應名稱。</w:t>
      </w:r>
    </w:p>
    <w:p w:rsidR="00F23EA0" w:rsidRPr="00F23EA0" w:rsidRDefault="00F23EA0" w:rsidP="00F23EA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b/>
          <w:bCs/>
          <w:kern w:val="0"/>
          <w:szCs w:val="24"/>
        </w:rPr>
        <w:t>新增揪團互動表 (最新更新)：</w:t>
      </w:r>
      <w:r>
        <w:rPr>
          <w:rFonts w:ascii="新細明體" w:eastAsia="新細明體" w:hAnsi="新細明體" w:cs="新細明體"/>
          <w:kern w:val="0"/>
          <w:szCs w:val="24"/>
        </w:rPr>
        <w:t xml:space="preserve"> 新增第 25 張表「揪團互動表 (TravelGroupInteractions)」，比照文章互動表 (PostInteractions) 的設計，以 GroupID + MemberID + ActionType 複合主鍵支援揪團的「按讚」與「收藏」兩種互動 (ActionType 1:按讚, 2:收藏)，避免日後要單獨加入按讚功能時又要新增資料表。原表序號 25～42 依序遞增為 26～43。</w:t>
      </w:r>
    </w:p>
    <w:p w:rsidR="00F23EA0" w:rsidRPr="00F23EA0" w:rsidRDefault="00F23EA0" w:rsidP="00F23EA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b/>
          <w:bCs/>
          <w:kern w:val="0"/>
          <w:szCs w:val="24"/>
        </w:rPr>
        <w:t>新增給團長的話草稿欄位 (最新更新)：</w:t>
      </w:r>
      <w:r>
        <w:rPr>
          <w:rFonts w:ascii="新細明體" w:eastAsia="新細明體" w:hAnsi="新細明體" w:cs="新細明體"/>
          <w:kern w:val="0"/>
          <w:szCs w:val="24"/>
        </w:rPr>
        <w:t xml:space="preserve"> 會員主表 (Members) 新增 DefaultJoinMessage 欄位 (nvarchar(500)，可為 NULL)，用於儲存會員申請加入揪團前，預先在個人主頁編輯、日後申請時會自動帶入的「給團長的話」草稿，設計比照 Bio 欄位（會員自行維護，不屬於任一次特定的入團申請）。此欄位為程式開發過程中新增，原始資料字典未定義，欄位序號比照 City 欄位的做法附加在 Members 表最後 (序號 34)。</w:t>
      </w:r>
    </w:p>
    <w:p w:rsidR="00F23EA0" w:rsidRPr="00F23EA0" w:rsidRDefault="00F23EA0" w:rsidP="00F23EA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模組 A: 核心會員與平台安全 (Core Member &amp; Security)</w:t>
      </w:r>
    </w:p>
    <w:p w:rsidR="00F23EA0" w:rsidRPr="00F23EA0" w:rsidRDefault="00F23EA0" w:rsidP="00F23EA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i/>
          <w:iCs/>
          <w:kern w:val="0"/>
          <w:szCs w:val="24"/>
        </w:rPr>
        <w:t>(基於 ASP.NET Core Identity 擴充)</w:t>
      </w:r>
    </w:p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1. 會員主表 (Members)</w:t>
      </w:r>
    </w:p>
    <w:p w:rsidR="00F23EA0" w:rsidRPr="00F23EA0" w:rsidRDefault="00F23EA0" w:rsidP="00F23EA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i/>
          <w:iCs/>
          <w:kern w:val="0"/>
          <w:szCs w:val="24"/>
        </w:rPr>
        <w:t>(對應 Identity AspNetUsers，整合原有客製化欄位)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2342"/>
        <w:gridCol w:w="1390"/>
        <w:gridCol w:w="667"/>
        <w:gridCol w:w="1253"/>
        <w:gridCol w:w="705"/>
        <w:gridCol w:w="4174"/>
        <w:gridCol w:w="3059"/>
      </w:tblGrid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優化說明</w:t>
            </w: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會員唯一識別碼 (Identity 預設主鍵)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nvarchar(256)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使用者名稱 (通常與 Email 相同)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NormalizedUserName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nvarchar(256)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標準化使用者名稱 (系統查詢用)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建議建立 Non-Clustered Index</w:t>
            </w: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nvarchar(256)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登入信箱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NormalizedEmail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nvarchar(256)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標準化信箱 (系統查詢用)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建議建立 Non-Clustered Index</w:t>
            </w: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EmailConfirmed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Email 是否已驗證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PasswordHash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密碼雜湊值 (第三方登入時可為 NULL)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SecurityStamp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[資安] 安全戳記，密碼變更強制登出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ConcurrencyStamp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[資安] 併發戳記，防資料更新衝突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PhoneNumber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手機號碼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bookmarkStart w:id="0" w:name="_GoBack"/>
        <w:bookmarkEnd w:id="0"/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PhoneNumberConfirmed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手機號碼是否已驗證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TwoFactorEnabled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[資安] 是否啟用 2FA 雙重驗證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LockoutEnd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datetimeoffset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[資安] 帳號鎖定到期時間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LockoutEnabled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[資安] 此帳號是否允許被鎖定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AccessFailedCount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[資安] 登入失敗次數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會員姓名/暱稱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LineId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Line 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InstagramUrl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IG名稱/連結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長度統一為500</w:t>
            </w: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FacebookUrl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FB名稱/連結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長度統一為500</w:t>
            </w: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ContactBookVisibility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隱私 (0:全公開, 1:限好友與同團)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IsPrivateAccount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帳號屬性 (0:公開, 1:私密)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AvatarUrl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大頭貼圖片路徑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長度統一為500</w:t>
            </w: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BirthDate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生日 (用於計算年齡)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性別 (0:未知, 1:男, 2:女, 3:其他)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職業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MBTI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varchar(4)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MBTI人格測驗結果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Bio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個人簡介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帳號狀態 (1:正常, 2:停權/封鎖)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建議建立 Non-Clustered Index</w:t>
            </w: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帳號建立時間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統一命名</w:t>
            </w: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LastLoginAt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最後登入時間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LastLoginIp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最後登入 IP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3869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IsDelete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軟刪除 (0:正常, 1:刪除)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統一命名</w:t>
            </w:r>
          </w:p>
        </w:tc>
      </w:tr>
      <w:tr w:rsidR="00386907" w:rsidRPr="00F23EA0" w:rsidTr="00386907">
        <w:trPr>
          <w:tblCellSpacing w:w="15" w:type="dxa"/>
        </w:trPr>
        <w:tc>
          <w:tcPr>
            <w:tcW w:w="0" w:type="auto"/>
            <w:vAlign w:val="center"/>
          </w:tcPr>
          <w:p w:rsidR="00386907" w:rsidRPr="00F23EA0" w:rsidRDefault="00386907" w:rsidP="00386907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33</w:t>
            </w:r>
          </w:p>
        </w:tc>
        <w:tc>
          <w:tcPr>
            <w:tcW w:w="0" w:type="auto"/>
            <w:vAlign w:val="center"/>
          </w:tcPr>
          <w:p w:rsidR="00386907" w:rsidRPr="00F23EA0" w:rsidRDefault="00386907" w:rsidP="00386907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C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ity</w:t>
            </w:r>
          </w:p>
        </w:tc>
        <w:tc>
          <w:tcPr>
            <w:tcW w:w="0" w:type="auto"/>
            <w:vAlign w:val="center"/>
          </w:tcPr>
          <w:p w:rsidR="00386907" w:rsidRPr="00F23EA0" w:rsidRDefault="00386907" w:rsidP="00386907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</w:tcPr>
          <w:p w:rsidR="00386907" w:rsidRPr="00F23EA0" w:rsidRDefault="00386907" w:rsidP="00386907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</w:tcPr>
          <w:p w:rsidR="00386907" w:rsidRPr="00F23EA0" w:rsidRDefault="00386907" w:rsidP="00386907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86907" w:rsidRPr="00F23EA0" w:rsidRDefault="00386907" w:rsidP="00386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86907" w:rsidRPr="00F23EA0" w:rsidRDefault="00386907" w:rsidP="00386907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居住地(非必填)</w:t>
            </w:r>
          </w:p>
        </w:tc>
        <w:tc>
          <w:tcPr>
            <w:tcW w:w="0" w:type="auto"/>
            <w:vAlign w:val="center"/>
          </w:tcPr>
          <w:p w:rsidR="00386907" w:rsidRPr="00F23EA0" w:rsidRDefault="00386907" w:rsidP="00386907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386907" w:rsidRPr="00F23EA0" w:rsidTr="00386907">
        <w:trPr>
          <w:tblCellSpacing w:w="15" w:type="dxa"/>
        </w:trPr>
        <w:tc>
          <w:tcPr>
            <w:tcW w:w="0" w:type="auto"/>
            <w:vAlign w:val="center"/>
          </w:tcPr>
          <w:p w:rsidR="00386907" w:rsidRPr="00F23EA0" w:rsidRDefault="00386907" w:rsidP="00386907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34</w:t>
            </w:r>
          </w:p>
        </w:tc>
        <w:tc>
          <w:tcPr>
            <w:tcW w:w="0" w:type="auto"/>
            <w:vAlign w:val="center"/>
          </w:tcPr>
          <w:p w:rsidR="00386907" w:rsidRPr="00F23EA0" w:rsidRDefault="00386907" w:rsidP="00386907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DefaultJoinMessage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/>
            </w:r>
          </w:p>
        </w:tc>
        <w:tc>
          <w:tcPr>
            <w:tcW w:w="0" w:type="auto"/>
            <w:vAlign w:val="center"/>
          </w:tcPr>
          <w:p w:rsidR="00386907" w:rsidRPr="00F23EA0" w:rsidRDefault="00386907" w:rsidP="00386907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</w:tcPr>
          <w:p w:rsidR="00386907" w:rsidRPr="00F23EA0" w:rsidRDefault="00386907" w:rsidP="00386907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</w:tcPr>
          <w:p w:rsidR="00386907" w:rsidRPr="00F23EA0" w:rsidRDefault="00386907" w:rsidP="00386907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86907" w:rsidRPr="00F23EA0" w:rsidRDefault="00386907" w:rsidP="0038690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86907" w:rsidRPr="00F23EA0" w:rsidRDefault="00386907" w:rsidP="00386907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給團長的話草稿（申請加入揪團前，會員可在個人主頁預先編輯，套用於未來的入團申請）</w:t>
            </w:r>
          </w:p>
        </w:tc>
        <w:tc>
          <w:tcPr>
            <w:tcW w:w="0" w:type="auto"/>
            <w:vAlign w:val="center"/>
          </w:tcPr>
          <w:p w:rsidR="00386907" w:rsidRPr="00F23EA0" w:rsidRDefault="00386907" w:rsidP="00386907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原始文件未定義，程式開發新增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2. 外部登入綁定表 (MemberLogins)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2077"/>
        <w:gridCol w:w="1388"/>
        <w:gridCol w:w="662"/>
        <w:gridCol w:w="1250"/>
        <w:gridCol w:w="1317"/>
        <w:gridCol w:w="1543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LoginProvider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nvarchar(128)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平台名稱 (如: Google, Line)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ProviderKey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nvarchar(128)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第三方平台回傳的唯一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ProviderDisplayName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平台顯示名稱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對應會員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綁定時間 (GDPR 審計用)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 會員驗證碼表 (MemberTokens)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1376"/>
        <w:gridCol w:w="1388"/>
        <w:gridCol w:w="662"/>
        <w:gridCol w:w="1662"/>
        <w:gridCol w:w="1128"/>
        <w:gridCol w:w="2080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對應會員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LoginProvider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nvarchar(128)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產生來源 (如: Default)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nvarchar(128)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驗證用途 (如: EmailConfirmation)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驗證碼 Token 字串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ExpiresAt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DATEADD(hr, 24, GETDATE())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Token過期時間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 會員宣告擴充表 (MemberClaims)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150"/>
        <w:gridCol w:w="1388"/>
        <w:gridCol w:w="662"/>
        <w:gridCol w:w="781"/>
        <w:gridCol w:w="1403"/>
        <w:gridCol w:w="2506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宣告識別碼 (自動遞增)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對應會員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ClaimType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宣告類型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ClaimValue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宣告值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 前台會員角色表 (MemberRoles)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802"/>
        <w:gridCol w:w="1388"/>
        <w:gridCol w:w="662"/>
        <w:gridCol w:w="781"/>
        <w:gridCol w:w="700"/>
        <w:gridCol w:w="2506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角色識別碼 (自動遞增)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nvarchar(256)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角色名稱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NormalizedName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nvarchar(256)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標準化角色名稱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ConcurrencyStamp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[資安] 併發戳記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6. 會員與角色關聯表 (MemberUserRoles)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21"/>
        <w:gridCol w:w="541"/>
        <w:gridCol w:w="662"/>
        <w:gridCol w:w="781"/>
        <w:gridCol w:w="2235"/>
        <w:gridCol w:w="1393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對應會員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RoleId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FK-&gt;MemberRoles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對應角色 ID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7. 前台角色宣告表 (MemberRoleClaims)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150"/>
        <w:gridCol w:w="1388"/>
        <w:gridCol w:w="662"/>
        <w:gridCol w:w="781"/>
        <w:gridCol w:w="1829"/>
        <w:gridCol w:w="1755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角色宣告識別碼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RoleId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FK-&gt;MemberRoles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對應角色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ClaimType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宣告類型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ClaimValue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宣告值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8. 登入歷史紀錄表 (LoginHistories)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1062"/>
        <w:gridCol w:w="1338"/>
        <w:gridCol w:w="662"/>
        <w:gridCol w:w="1250"/>
        <w:gridCol w:w="1358"/>
        <w:gridCol w:w="2444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HistoryID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歷史紀錄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MemberID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登入會員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LoginIP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登入來源 IP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IsSuccess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是否成功 (0:失敗, 1:成功)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UserAgent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瀏覽器或裝置資訊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嘗試登入時間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9. 單向追蹤表 (Follows)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1137"/>
        <w:gridCol w:w="837"/>
        <w:gridCol w:w="662"/>
        <w:gridCol w:w="1250"/>
        <w:gridCol w:w="1203"/>
        <w:gridCol w:w="1432"/>
        <w:gridCol w:w="1696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優化說明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FollowID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追蹤唯一碼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FollowerID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粉絲 ID (追蹤者)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需加 UNIQUE 複合索引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FolloweeID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達人 ID (被追蹤者)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需加 CHECK 避免自追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狀態 (0:待核准, 1:已追蹤)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追蹤時間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狀態更新時間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10. 好友邀請表 (FriendRequests)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1338"/>
        <w:gridCol w:w="1338"/>
        <w:gridCol w:w="662"/>
        <w:gridCol w:w="1250"/>
        <w:gridCol w:w="1251"/>
        <w:gridCol w:w="2346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RequestID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申請編號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RequesterID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發送者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ReceiverID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接收者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nvarchar(300)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邀請訊息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RequestStatus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狀態 (0:待回覆, 1:已接受, 2:已拒絕)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發送時間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ReviewedAt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審核時間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11. 好友關係表 (Friendships)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1263"/>
        <w:gridCol w:w="837"/>
        <w:gridCol w:w="662"/>
        <w:gridCol w:w="1250"/>
        <w:gridCol w:w="1195"/>
        <w:gridCol w:w="1202"/>
        <w:gridCol w:w="1812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優化說明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FriendshipID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關係編號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MemberID1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使用者 1 (ID 較小者)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加入 CHECK(ID1 &lt; ID2)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MemberID2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使用者 2 (ID 較大者)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成為好友時間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12. 封鎖名單表 (Blocks)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50"/>
        <w:gridCol w:w="837"/>
        <w:gridCol w:w="662"/>
        <w:gridCol w:w="1250"/>
        <w:gridCol w:w="1810"/>
        <w:gridCol w:w="1515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BlockerID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執行封鎖的人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BlockedID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被封鎖的人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封鎖時間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13. 通知紀錄表 (Notifications)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388"/>
        <w:gridCol w:w="1338"/>
        <w:gridCol w:w="662"/>
        <w:gridCol w:w="1250"/>
        <w:gridCol w:w="1075"/>
        <w:gridCol w:w="650"/>
        <w:gridCol w:w="1938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優化說明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NotificationID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通知唯一識別碼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MemberID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接收會員 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分類 (1:系統, 2:互動)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TargetType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目標類型 (1:揪團, 2:檢舉)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RelatedID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關聯目標 ID (無實體 FK)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需防護孤兒資料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通知內容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IsRead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是否已讀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複合索引: MemberID+IsRead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發送時間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模組 B: 旅遊 DNA 測驗系統 (Travel DNA System)</w:t>
      </w:r>
    </w:p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14. 旅遊 DNA 維度表 (TravelDNADimensions)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588"/>
        <w:gridCol w:w="1225"/>
        <w:gridCol w:w="662"/>
        <w:gridCol w:w="781"/>
        <w:gridCol w:w="700"/>
        <w:gridCol w:w="2689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DimensionID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維度識別碼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DimensionName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維度名稱 (如: 行程規劃)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LeftLabel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左極端標籤 (如: 隨興派)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RightLabel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右極端標籤 (如: 計畫控)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15. 旅遊 DNA 選項表 (TravelDNAOptions)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1288"/>
        <w:gridCol w:w="1338"/>
        <w:gridCol w:w="662"/>
        <w:gridCol w:w="560"/>
        <w:gridCol w:w="2537"/>
        <w:gridCol w:w="1810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OptionID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選項識別碼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DimensionID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FK-&gt;TravelDNADimensions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所屬維度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OptionName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選項名稱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nvarchar(200)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結果詳細說明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MinScore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最低分數門檻 (需 &lt;= Max)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MaxScore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最高分數門檻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16. 會員旅遊 DNA 關聯表 (MemberTravelDNA)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1288"/>
        <w:gridCol w:w="837"/>
        <w:gridCol w:w="662"/>
        <w:gridCol w:w="1250"/>
        <w:gridCol w:w="2604"/>
        <w:gridCol w:w="1601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MemberID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測試會員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DimensionID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FK-&gt;TravelDNADimensions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維度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測驗分數 (需 CHECK 0~100)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最後測驗/更新時間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模組 C: 揪團系統 (Travel Groups)</w:t>
      </w:r>
    </w:p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17. 揪團資料主表 (TravelGroups)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1676"/>
        <w:gridCol w:w="1451"/>
        <w:gridCol w:w="662"/>
        <w:gridCol w:w="1250"/>
        <w:gridCol w:w="1093"/>
        <w:gridCol w:w="838"/>
        <w:gridCol w:w="1318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優化說明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GroupID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揪團編號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OwnerMemberID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團主 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GroupTitle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揪團名稱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nvarchar(1000)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揪團說明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StartDate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行程開始日期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建 Index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EndDate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行程結束日期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國家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地區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MinPeople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最少成行人數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MaxPeople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人數上限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CurrentPeople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目前參加人數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嚴格 Transaction 同步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JoinRule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加入規則 (0:直接, 1:審核)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GroupStatus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狀態 (0:等待, 1:成行, 2:結束)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建 Index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ReviewStatus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審核狀態 (0:正常, 1:審核, 2:違規)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IsPublic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是否公開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AccommType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住宿偏好 (飯店/民宿等)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CanShareRoom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是否可接受分房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AccommNote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nvarchar(300)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住宿補充說明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建立時間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更新時間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IsDelete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軟刪除 (0:正常, 1:刪除)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建 Index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18. 揪團團體預算 (TravelGroupBudgets)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376"/>
        <w:gridCol w:w="1338"/>
        <w:gridCol w:w="662"/>
        <w:gridCol w:w="1250"/>
        <w:gridCol w:w="1690"/>
        <w:gridCol w:w="1842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BudgetID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預算項目流水號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GroupID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FK-&gt;TravelGroups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所屬揪團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分類 (0機票, 1住宿...)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BudgetName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預算項目名稱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預估金額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CurrencyCode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char(3)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TWD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幣別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IsRequired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是否必要費用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SortOrder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顯示排序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建立時間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更新時間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19. 揪團行程項目 (TravelGroupItineraryItems)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400"/>
        <w:gridCol w:w="1451"/>
        <w:gridCol w:w="662"/>
        <w:gridCol w:w="1250"/>
        <w:gridCol w:w="1727"/>
        <w:gridCol w:w="1644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ItemID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行程項目流水號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GroupID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FK-&gt;TravelGroups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所屬揪團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DayNumber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第幾天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StartTime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開始時間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EndTime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結束時間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行程標題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LocationName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地點名稱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nvarchar(1000)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行程說明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SortOrder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同一天內顯示排序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建立時間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更新時間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20. 揪團圖片 (TravelGroupImages)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1726"/>
        <w:gridCol w:w="1338"/>
        <w:gridCol w:w="662"/>
        <w:gridCol w:w="1250"/>
        <w:gridCol w:w="1602"/>
        <w:gridCol w:w="1640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ImageID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圖片流水號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GroupID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FK-&gt;TravelGroups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所屬揪團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ImageUrl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圖片網址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ImageType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類型：0封面, 1相簿, 2行程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AltText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替代文字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SortOrder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顯示排序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IsCover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是否為主要封面圖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UploadMemberID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上傳者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建立時間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更新時間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IsDelete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軟刪除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21. 揪團標籤 (TravelGroupTags)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238"/>
        <w:gridCol w:w="1225"/>
        <w:gridCol w:w="662"/>
        <w:gridCol w:w="1250"/>
        <w:gridCol w:w="1716"/>
        <w:gridCol w:w="2050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TagID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標籤流水號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GroupID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FK-&gt;TravelGroups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所屬揪團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TagName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標籤名稱 (小資/美食等)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TagCategory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標籤類型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建立時間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IsDelete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軟刪除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22. 揪團成員明細表 (GroupMembers)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"/>
        <w:gridCol w:w="1639"/>
        <w:gridCol w:w="1338"/>
        <w:gridCol w:w="662"/>
        <w:gridCol w:w="1250"/>
        <w:gridCol w:w="1568"/>
        <w:gridCol w:w="1782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GroupMemberID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成員編號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GroupID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FK-&gt;TravelGroups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對應揪團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MemberID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團員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MemberRole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角色 (0:一般成員, 1:團主)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JoinedAt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加入時間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LeftAt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自行退出時間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RemovedBy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移除者 (團主)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RemovedAt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被移除時間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RemoveReason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nvarchar(300)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移除原因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紀錄建立時間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IsDelete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取代原 IsRemoved 統一命名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23. 加入揪團申請表 (JoinRequests)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1338"/>
        <w:gridCol w:w="1338"/>
        <w:gridCol w:w="662"/>
        <w:gridCol w:w="1250"/>
        <w:gridCol w:w="1653"/>
        <w:gridCol w:w="1942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RequestID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申請編號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GroupID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FK-&gt;TravelGroups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對應揪團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MemberID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申請者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申請留言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RequestStatus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狀態 (0:待審, 1:核准, 2:拒絕)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ReviewedBy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審核者 (團主)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ReviewedAt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審核時間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申請時間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24. 揪團異動紀錄表 (TravelGroupsLog)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1250"/>
        <w:gridCol w:w="1338"/>
        <w:gridCol w:w="662"/>
        <w:gridCol w:w="1250"/>
        <w:gridCol w:w="1678"/>
        <w:gridCol w:w="1989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LogID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Log編號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GroupID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FK-&gt;TravelGroups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對應揪團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ChangeByID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FK-&gt;Employees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更動者ID (後台操作)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FieldName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改了哪個欄位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OldValue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nvarchar(300)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原始值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NewValue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nvarchar(300)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更動值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ChangeType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nvarchar(30)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狀態 (更新、下架、審核)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Remark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nvarchar(300)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備註原因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更新時間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25. 揪團互動表 (TravelGroupInteractions)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137"/>
        <w:gridCol w:w="837"/>
        <w:gridCol w:w="662"/>
        <w:gridCol w:w="1250"/>
        <w:gridCol w:w="1885"/>
        <w:gridCol w:w="1655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GroupID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FK-&gt;TravelGroups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關聯揪團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MemberID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互動會員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ActionType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(1:按讚, 2:收藏)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互動發生時間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模組 D: 旅遊文章與論壇 (Vlog &amp; Forum)</w:t>
      </w:r>
    </w:p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26. 類別總表 (Categories)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425"/>
        <w:gridCol w:w="1225"/>
        <w:gridCol w:w="662"/>
        <w:gridCol w:w="1250"/>
        <w:gridCol w:w="700"/>
        <w:gridCol w:w="2689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CategoryID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類別唯一識別碼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CategoryName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類別名稱 (如: 行程請益)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ModuleType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模組 (1: 論壇, 2: Vlog)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建立時間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系統字典表使用 IsActive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27. 旅遊行程文章主檔 (VlogPosts)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263"/>
        <w:gridCol w:w="1388"/>
        <w:gridCol w:w="662"/>
        <w:gridCol w:w="1250"/>
        <w:gridCol w:w="1331"/>
        <w:gridCol w:w="2237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PostID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文章唯一識別碼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MemberID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發文者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文章大標題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MediaUrl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封面連結 (統一長度500)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MediaType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媒體 (0=圖片, 1=影片)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行程總體心得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目的地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TravelDays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總天數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TravelDate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旅遊日期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TravelPeople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旅遊人數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狀態 (0=草稿, 1=發布)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建立時間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更新時間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IsDelete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軟刪除 (統一命名)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28. 旅遊文章圖片 (VlogPostImages)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726"/>
        <w:gridCol w:w="1338"/>
        <w:gridCol w:w="662"/>
        <w:gridCol w:w="1250"/>
        <w:gridCol w:w="1315"/>
        <w:gridCol w:w="1900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ImageID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圖片流水號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PostID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FK-&gt;VlogPosts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所屬文章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ImageUrl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網址 (統一長度500)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ImageType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類型：0封面, 1相簿, 2行程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AltText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替代文字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SortOrder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顯示排序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IsCover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是否主要封面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UploadMemberID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上傳者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建立時間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更新時間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IsDelete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軟刪除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29. 旅遊文章標籤 (VlogPostTags)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238"/>
        <w:gridCol w:w="1225"/>
        <w:gridCol w:w="662"/>
        <w:gridCol w:w="1250"/>
        <w:gridCol w:w="1478"/>
        <w:gridCol w:w="1393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TagID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標籤流水號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PostID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FK-&gt;VlogPosts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所屬文章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TagName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標籤名稱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TagCategory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標籤類型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建立時間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IsDelete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軟刪除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30. 每日行程節點明細表 (ItineraryNodes)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438"/>
        <w:gridCol w:w="1388"/>
        <w:gridCol w:w="662"/>
        <w:gridCol w:w="781"/>
        <w:gridCol w:w="1478"/>
        <w:gridCol w:w="1849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NodeID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節點識別碼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PostID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FK-&gt;VlogPosts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關聯行程文章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DayNumber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第幾天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LocationName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景點名稱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ArrivalTime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抵達時間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StayTime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停留時間 (分鐘)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DepartureTime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離開時間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MediaUrl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專屬圖片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MediaType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媒體類型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介紹心得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備註 (交通/門票)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31. 文章互動表 (PostInteractions)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137"/>
        <w:gridCol w:w="837"/>
        <w:gridCol w:w="662"/>
        <w:gridCol w:w="1250"/>
        <w:gridCol w:w="1885"/>
        <w:gridCol w:w="1655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PostID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FK-&gt;VlogPosts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關聯文章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MemberID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互動會員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ActionType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(1:按讚, 2:收藏)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互動發生時間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:rsidR="00F23EA0" w:rsidRPr="00F23EA0" w:rsidRDefault="00F23EA0" w:rsidP="00F23EA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模組 E: 檢舉審核系統 (Report System)</w:t>
      </w:r>
    </w:p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32. 檢舉主檔 (Reports)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"/>
        <w:gridCol w:w="1476"/>
        <w:gridCol w:w="1338"/>
        <w:gridCol w:w="662"/>
        <w:gridCol w:w="1250"/>
        <w:gridCol w:w="2482"/>
        <w:gridCol w:w="1081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ReportID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檢舉單號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ReporterID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檢舉會員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ReportedID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被檢舉會員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ReportType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FK-&gt;ReportTargetTypes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類型 (1:會員, 2:Vlog, 4:揪團)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TargetID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目標ID (多態關聯，無FK)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ReasonID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FK-&gt;ReportReasonCategories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檢舉原因分類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ReasonText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原因描述/補充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ReportStatus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FK-&gt;ReportStatuses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處理狀態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AdminNotes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管理員備註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IsMalicious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惡意檢舉標記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TargetTitle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nvarchar(200)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目標快照標題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EvidenceUrl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截圖網址 (統一長度500)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TargetSnapshot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快照內容 (防物理刪除)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檢舉時間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33. 檢舉原因分類表 (ReportReasonCategories)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425"/>
        <w:gridCol w:w="1225"/>
        <w:gridCol w:w="662"/>
        <w:gridCol w:w="781"/>
        <w:gridCol w:w="700"/>
        <w:gridCol w:w="2449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CategoryID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類別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CategoryName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名稱 (如: 廣告、暴力)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34. 檢舉狀態字典表 (ReportStatuses)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150"/>
        <w:gridCol w:w="1225"/>
        <w:gridCol w:w="662"/>
        <w:gridCol w:w="781"/>
        <w:gridCol w:w="700"/>
        <w:gridCol w:w="2871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StatusID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狀態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StatusName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名稱 (待處理/成立/不成立)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35. 檢舉目標類型字典表 (ReportTargetTypes)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62"/>
        <w:gridCol w:w="1225"/>
        <w:gridCol w:w="662"/>
        <w:gridCol w:w="781"/>
        <w:gridCol w:w="700"/>
        <w:gridCol w:w="2362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TypeID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類型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TypeName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名稱 (會員/Vlog/揪團)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模組 F: 企業後台與系統權限 (Enterprise RBAC)</w:t>
      </w:r>
    </w:p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36. 員工主表 (Employees)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388"/>
        <w:gridCol w:w="1338"/>
        <w:gridCol w:w="662"/>
        <w:gridCol w:w="1250"/>
        <w:gridCol w:w="700"/>
        <w:gridCol w:w="2255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員工唯一碼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EmployeeNo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工號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公司信箱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PasswordHash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密碼雜湊值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真實姓名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所屬部門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狀態 (1:正常, 2:停權)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LastLoginAt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最後登入時間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建立時間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IsDelete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軟刪除</w:t>
            </w:r>
          </w:p>
        </w:tc>
      </w:tr>
    </w:tbl>
    <w:p w:rsidR="00F23EA0" w:rsidRPr="00F23EA0" w:rsidRDefault="004001B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37. 角色表 (Roles)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112"/>
        <w:gridCol w:w="1338"/>
        <w:gridCol w:w="662"/>
        <w:gridCol w:w="781"/>
        <w:gridCol w:w="700"/>
        <w:gridCol w:w="1515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RoleID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角色識別碼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RoleCode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角色代碼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RoleName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角色顯示名稱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nvarchar(200)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角色說明</w:t>
            </w:r>
          </w:p>
        </w:tc>
      </w:tr>
    </w:tbl>
    <w:p w:rsidR="00F23EA0" w:rsidRPr="00F23EA0" w:rsidRDefault="006D1FF1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38. 權限字典表 (Permissions)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539"/>
        <w:gridCol w:w="1338"/>
        <w:gridCol w:w="662"/>
        <w:gridCol w:w="781"/>
        <w:gridCol w:w="700"/>
        <w:gridCol w:w="1275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PermissionID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權限識別碼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PermissionCode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權限代碼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ModuleName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所屬模組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nvarchar(200)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操作說明</w:t>
            </w:r>
          </w:p>
        </w:tc>
      </w:tr>
    </w:tbl>
    <w:p w:rsidR="00F23EA0" w:rsidRPr="00F23EA0" w:rsidRDefault="006D1FF1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39. 角色與權限關聯表 (RolePermissions)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301"/>
        <w:gridCol w:w="541"/>
        <w:gridCol w:w="662"/>
        <w:gridCol w:w="781"/>
        <w:gridCol w:w="2048"/>
        <w:gridCol w:w="913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RoleID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FK-&gt;Roles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角色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PermissionID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FK-&gt;Permissions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權限 ID</w:t>
            </w:r>
          </w:p>
        </w:tc>
      </w:tr>
    </w:tbl>
    <w:p w:rsidR="00F23EA0" w:rsidRPr="00F23EA0" w:rsidRDefault="006D1FF1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40. 員工與角色關聯表 (EmployeeRoles)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213"/>
        <w:gridCol w:w="837"/>
        <w:gridCol w:w="662"/>
        <w:gridCol w:w="1250"/>
        <w:gridCol w:w="1960"/>
        <w:gridCol w:w="1035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FK-&gt;Employees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員工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RoleID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FK-&gt;Roles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角色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GrantedAt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賦予時間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41. 後台稽核日誌 (AdminAuditLogs)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488"/>
        <w:gridCol w:w="1338"/>
        <w:gridCol w:w="662"/>
        <w:gridCol w:w="1250"/>
        <w:gridCol w:w="1553"/>
        <w:gridCol w:w="1786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LogID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紀錄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FK-&gt;Employees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操作員工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動作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TargetResource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影響資源 (表名)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TargetID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影響資料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IPAddress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來源 IP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操作說明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發生時間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42. 旅行技能字典表 (TravelSkills)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313"/>
        <w:gridCol w:w="1225"/>
        <w:gridCol w:w="662"/>
        <w:gridCol w:w="781"/>
        <w:gridCol w:w="700"/>
        <w:gridCol w:w="1275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SkillID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技能識別碼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SkillName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名稱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SkillCategory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分類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IconCode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圖示代碼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是否啟用</w:t>
            </w:r>
          </w:p>
        </w:tc>
      </w:tr>
    </w:tbl>
    <w:p w:rsidR="00F23EA0" w:rsidRPr="00F23EA0" w:rsidRDefault="00F23EA0" w:rsidP="00F23EA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43. 會員技能關聯表 (MemberSkills)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62"/>
        <w:gridCol w:w="837"/>
        <w:gridCol w:w="662"/>
        <w:gridCol w:w="1250"/>
        <w:gridCol w:w="2060"/>
        <w:gridCol w:w="1035"/>
      </w:tblGrid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MemberID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FK-&gt;Members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會員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SkillID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PK, FK-&gt;TravelSkills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技能 ID</w:t>
            </w:r>
          </w:p>
        </w:tc>
      </w:tr>
      <w:tr w:rsidR="00F23EA0" w:rsidRPr="00F23EA0" w:rsidTr="00F23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3EA0" w:rsidRPr="00F23EA0" w:rsidRDefault="00F23EA0" w:rsidP="00F23EA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綁定時間</w:t>
            </w:r>
          </w:p>
        </w:tc>
      </w:tr>
    </w:tbl>
    <w:p w:rsidR="002A2F3B" w:rsidRDefault="002A2F3B"/>
    <w:p w:rsidR="00E0463C" w:rsidRDefault="00E0463C"/>
    <w:p w:rsidR="00E0463C" w:rsidRDefault="00E0463C"/>
    <w:p w:rsidR="00E0463C" w:rsidRDefault="00E0463C" w:rsidP="00E0463C">
      <w:pPr>
        <w:pStyle w:val="2"/>
      </w:pPr>
      <w:r>
        <w:rPr>
          <w:rFonts w:ascii="Segoe UI Emoji" w:hAnsi="Segoe UI Emoji" w:cs="Segoe UI Emoji"/>
        </w:rPr>
        <w:t>🛠</w:t>
      </w:r>
      <w:r>
        <w:t>️ 系統架構與全域優化規範 (Architecture &amp; Optimization Guidelines)</w:t>
      </w:r>
    </w:p>
    <w:p w:rsidR="00E0463C" w:rsidRPr="00D5214B" w:rsidRDefault="00E0463C" w:rsidP="00E0463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>為確保系統在實際上線後的資料一致性與查詢效能，開發團隊在建立 Entity Framework (EF Core) 模型或手寫 SQL 腳本時，必須遵循以下三大規範：</w:t>
      </w:r>
    </w:p>
    <w:p w:rsidR="00E0463C" w:rsidRDefault="00E0463C" w:rsidP="00E0463C">
      <w:pPr>
        <w:pStyle w:val="3"/>
      </w:pPr>
      <w:r>
        <w:t>1. 嚴格資料同步與交易防護 (Data Synchronization &amp; Transaction)</w:t>
      </w:r>
    </w:p>
    <w:p w:rsidR="00E0463C" w:rsidRDefault="00E0463C" w:rsidP="00E0463C">
      <w:pPr>
        <w:pStyle w:val="Web"/>
      </w:pPr>
      <w:r>
        <w:t>因考量讀取效能而導入了反正規化欄位（Denormalization），寫入時必須以交易機制防護：</w:t>
      </w:r>
    </w:p>
    <w:p w:rsidR="00E0463C" w:rsidRDefault="00E0463C" w:rsidP="00E0463C">
      <w:pPr>
        <w:pStyle w:val="Web"/>
        <w:numPr>
          <w:ilvl w:val="0"/>
          <w:numId w:val="6"/>
        </w:numPr>
      </w:pPr>
      <w:r>
        <w:rPr>
          <w:rStyle w:val="a3"/>
        </w:rPr>
        <w:t>揪團人數同步</w:t>
      </w:r>
      <w:r>
        <w:t xml:space="preserve">：當使用者加入或退出揪團（修改 </w:t>
      </w:r>
      <w:r>
        <w:rPr>
          <w:rStyle w:val="HTML"/>
        </w:rPr>
        <w:t>GroupMembers</w:t>
      </w:r>
      <w:r>
        <w:t xml:space="preserve"> 表）時，必須使用 Database Transaction (交易) 或在 EF Core 之中包裝進同一個 </w:t>
      </w:r>
      <w:r>
        <w:rPr>
          <w:rStyle w:val="HTML"/>
        </w:rPr>
        <w:t>SaveChanges()</w:t>
      </w:r>
      <w:r>
        <w:t xml:space="preserve"> 中，嚴格同步更新 </w:t>
      </w:r>
      <w:r>
        <w:rPr>
          <w:rStyle w:val="HTML"/>
        </w:rPr>
        <w:t>TravelGroups.CurrentPeople</w:t>
      </w:r>
      <w:r>
        <w:t xml:space="preserve"> 欄位。絕不允許兩者數字脫鉤。</w:t>
      </w:r>
    </w:p>
    <w:p w:rsidR="00E0463C" w:rsidRDefault="00E0463C" w:rsidP="00E0463C">
      <w:pPr>
        <w:pStyle w:val="3"/>
      </w:pPr>
      <w:r>
        <w:t>2. 全域索引優化策略 (Indexing Strategy)</w:t>
      </w:r>
    </w:p>
    <w:p w:rsidR="00E0463C" w:rsidRDefault="00E0463C" w:rsidP="00E0463C">
      <w:pPr>
        <w:pStyle w:val="Web"/>
      </w:pPr>
      <w:r>
        <w:t xml:space="preserve">規格表中僅標註了 PK (主鍵/叢集索引)。建立資料庫時須額外針對以下情境建立 </w:t>
      </w:r>
      <w:r>
        <w:rPr>
          <w:rStyle w:val="a3"/>
        </w:rPr>
        <w:t>非叢集索引 (Non-Clustered Index)</w:t>
      </w:r>
      <w:r>
        <w:t>：</w:t>
      </w:r>
    </w:p>
    <w:p w:rsidR="00E0463C" w:rsidRDefault="00E0463C" w:rsidP="00E0463C">
      <w:pPr>
        <w:pStyle w:val="Web"/>
        <w:numPr>
          <w:ilvl w:val="0"/>
          <w:numId w:val="7"/>
        </w:numPr>
      </w:pPr>
      <w:r>
        <w:rPr>
          <w:rStyle w:val="a3"/>
        </w:rPr>
        <w:t>Foreign Keys (外部鍵)</w:t>
      </w:r>
      <w:r>
        <w:t>：所有作為關聯條件的 FK (例如：</w:t>
      </w:r>
      <w:r>
        <w:rPr>
          <w:rStyle w:val="HTML"/>
        </w:rPr>
        <w:t>TravelGroupBudgets.GroupID</w:t>
      </w:r>
      <w:r>
        <w:t xml:space="preserve">, </w:t>
      </w:r>
      <w:r>
        <w:rPr>
          <w:rStyle w:val="HTML"/>
        </w:rPr>
        <w:t>GroupMembers.MemberID</w:t>
      </w:r>
      <w:r>
        <w:t>) 皆需建立索引，以加速 JOIN 查詢。</w:t>
      </w:r>
    </w:p>
    <w:p w:rsidR="00E0463C" w:rsidRDefault="00E0463C" w:rsidP="00E0463C">
      <w:pPr>
        <w:pStyle w:val="Web"/>
        <w:numPr>
          <w:ilvl w:val="0"/>
          <w:numId w:val="7"/>
        </w:numPr>
      </w:pPr>
      <w:r>
        <w:rPr>
          <w:rStyle w:val="a3"/>
        </w:rPr>
        <w:t>高頻率過濾欄位 (High-Frequency Filter Columns)</w:t>
      </w:r>
      <w:r>
        <w:t>：</w:t>
      </w:r>
    </w:p>
    <w:p w:rsidR="00E0463C" w:rsidRDefault="00E0463C" w:rsidP="00E0463C">
      <w:pPr>
        <w:pStyle w:val="Web"/>
        <w:numPr>
          <w:ilvl w:val="1"/>
          <w:numId w:val="7"/>
        </w:numPr>
      </w:pPr>
      <w:r>
        <w:t>全域軟刪除標記：</w:t>
      </w:r>
      <w:r>
        <w:rPr>
          <w:rStyle w:val="HTML"/>
        </w:rPr>
        <w:t>IsDelete</w:t>
      </w:r>
      <w:r>
        <w:t xml:space="preserve"> (例如 </w:t>
      </w:r>
      <w:r>
        <w:rPr>
          <w:rStyle w:val="HTML"/>
        </w:rPr>
        <w:t>TravelGroups.IsDelete</w:t>
      </w:r>
      <w:r>
        <w:t xml:space="preserve">, </w:t>
      </w:r>
      <w:r>
        <w:rPr>
          <w:rStyle w:val="HTML"/>
        </w:rPr>
        <w:t>VlogPosts.IsDelete</w:t>
      </w:r>
      <w:r>
        <w:t>)。</w:t>
      </w:r>
    </w:p>
    <w:p w:rsidR="00E0463C" w:rsidRDefault="00E0463C" w:rsidP="00E0463C">
      <w:pPr>
        <w:pStyle w:val="Web"/>
        <w:numPr>
          <w:ilvl w:val="1"/>
          <w:numId w:val="7"/>
        </w:numPr>
      </w:pPr>
      <w:r>
        <w:t>業務狀態欄位：</w:t>
      </w:r>
      <w:r>
        <w:rPr>
          <w:rStyle w:val="HTML"/>
        </w:rPr>
        <w:t>TravelGroups.GroupStatus</w:t>
      </w:r>
      <w:r>
        <w:t xml:space="preserve">, </w:t>
      </w:r>
      <w:r>
        <w:rPr>
          <w:rStyle w:val="HTML"/>
        </w:rPr>
        <w:t>Members.Status</w:t>
      </w:r>
      <w:r>
        <w:t xml:space="preserve">, </w:t>
      </w:r>
      <w:r>
        <w:rPr>
          <w:rStyle w:val="HTML"/>
        </w:rPr>
        <w:t>Notifications.IsRead</w:t>
      </w:r>
      <w:r>
        <w:t>。</w:t>
      </w:r>
    </w:p>
    <w:p w:rsidR="00E0463C" w:rsidRDefault="00E0463C" w:rsidP="00E0463C">
      <w:pPr>
        <w:pStyle w:val="Web"/>
        <w:numPr>
          <w:ilvl w:val="1"/>
          <w:numId w:val="7"/>
        </w:numPr>
      </w:pPr>
      <w:r>
        <w:t>時間過濾欄位：</w:t>
      </w:r>
      <w:r>
        <w:rPr>
          <w:rStyle w:val="HTML"/>
        </w:rPr>
        <w:t>TravelGroups.StartDate</w:t>
      </w:r>
      <w:r>
        <w:t>。</w:t>
      </w:r>
    </w:p>
    <w:p w:rsidR="00E0463C" w:rsidRDefault="00E0463C" w:rsidP="00E0463C">
      <w:pPr>
        <w:pStyle w:val="3"/>
      </w:pPr>
      <w:r>
        <w:t>3. 日誌資料保留與防膨脹策略 (Data Retention Policy)</w:t>
      </w:r>
    </w:p>
    <w:p w:rsidR="00E0463C" w:rsidRDefault="00E0463C" w:rsidP="00E0463C">
      <w:pPr>
        <w:pStyle w:val="Web"/>
      </w:pPr>
      <w:r>
        <w:t>平台包含大量的軌跡紀錄表（Log Tables）：</w:t>
      </w:r>
    </w:p>
    <w:p w:rsidR="00E0463C" w:rsidRDefault="00E0463C" w:rsidP="00E0463C">
      <w:pPr>
        <w:pStyle w:val="Web"/>
        <w:numPr>
          <w:ilvl w:val="0"/>
          <w:numId w:val="8"/>
        </w:numPr>
      </w:pPr>
      <w:r>
        <w:rPr>
          <w:rStyle w:val="a3"/>
        </w:rPr>
        <w:t>受影響資料表</w:t>
      </w:r>
      <w:r>
        <w:t>：</w:t>
      </w:r>
      <w:r>
        <w:rPr>
          <w:rStyle w:val="HTML"/>
        </w:rPr>
        <w:t>LoginHistories</w:t>
      </w:r>
      <w:r>
        <w:t xml:space="preserve"> (登入紀錄)、</w:t>
      </w:r>
      <w:r>
        <w:rPr>
          <w:rStyle w:val="HTML"/>
        </w:rPr>
        <w:t>Notifications</w:t>
      </w:r>
      <w:r>
        <w:t xml:space="preserve"> (通知)、</w:t>
      </w:r>
      <w:r>
        <w:rPr>
          <w:rStyle w:val="HTML"/>
        </w:rPr>
        <w:t>TravelGroupsLog</w:t>
      </w:r>
      <w:r>
        <w:t xml:space="preserve"> (揪團異動)、</w:t>
      </w:r>
      <w:r>
        <w:rPr>
          <w:rStyle w:val="HTML"/>
        </w:rPr>
        <w:t>AdminAuditLogs</w:t>
      </w:r>
      <w:r>
        <w:t xml:space="preserve"> (後台稽核)。</w:t>
      </w:r>
    </w:p>
    <w:p w:rsidR="00E0463C" w:rsidRDefault="00E0463C" w:rsidP="00E0463C">
      <w:pPr>
        <w:pStyle w:val="Web"/>
        <w:numPr>
          <w:ilvl w:val="0"/>
          <w:numId w:val="8"/>
        </w:numPr>
      </w:pPr>
      <w:r>
        <w:rPr>
          <w:rStyle w:val="a3"/>
        </w:rPr>
        <w:t>處理方案</w:t>
      </w:r>
      <w:r>
        <w:t xml:space="preserve">：採用應用程式層級的 </w:t>
      </w:r>
      <w:r>
        <w:rPr>
          <w:rStyle w:val="a3"/>
        </w:rPr>
        <w:t>ASP.NET Core 背景服務 (</w:t>
      </w:r>
      <w:r>
        <w:rPr>
          <w:rStyle w:val="HTML"/>
          <w:b/>
          <w:bCs/>
        </w:rPr>
        <w:t>BackgroundService</w:t>
      </w:r>
      <w:r>
        <w:rPr>
          <w:rStyle w:val="a3"/>
        </w:rPr>
        <w:t>)</w:t>
      </w:r>
      <w:r>
        <w:t xml:space="preserve"> 定期清理過期紀錄，確保資料庫長期運行的效能。</w:t>
      </w:r>
    </w:p>
    <w:p w:rsidR="00E0463C" w:rsidRDefault="00E0463C" w:rsidP="00E0463C">
      <w:pPr>
        <w:pStyle w:val="3"/>
      </w:pPr>
      <w:r>
        <w:t>方案 A：資料庫層級的「資料表分區 (Table Partitioning)」(不推薦)</w:t>
      </w:r>
    </w:p>
    <w:p w:rsidR="00E0463C" w:rsidRDefault="00E0463C" w:rsidP="00E0463C">
      <w:pPr>
        <w:pStyle w:val="Web"/>
        <w:numPr>
          <w:ilvl w:val="0"/>
          <w:numId w:val="4"/>
        </w:numPr>
      </w:pPr>
      <w:r>
        <w:rPr>
          <w:b/>
          <w:bCs/>
        </w:rPr>
        <w:t>預估時間：</w:t>
      </w:r>
      <w:r>
        <w:t xml:space="preserve"> </w:t>
      </w:r>
      <w:r>
        <w:rPr>
          <w:b/>
          <w:bCs/>
        </w:rPr>
        <w:t>3 ~ 5 天</w:t>
      </w:r>
      <w:r>
        <w:t>（甚至更久）</w:t>
      </w:r>
    </w:p>
    <w:p w:rsidR="00E0463C" w:rsidRDefault="00E0463C" w:rsidP="00E0463C">
      <w:pPr>
        <w:pStyle w:val="Web"/>
        <w:numPr>
          <w:ilvl w:val="0"/>
          <w:numId w:val="4"/>
        </w:numPr>
      </w:pPr>
      <w:r>
        <w:rPr>
          <w:b/>
          <w:bCs/>
        </w:rPr>
        <w:t>難度層級：</w:t>
      </w:r>
      <w:r>
        <w:t xml:space="preserve"> 專業 DBA (資料庫管理員) 等級。</w:t>
      </w:r>
    </w:p>
    <w:p w:rsidR="00E0463C" w:rsidRDefault="00E0463C" w:rsidP="00E0463C">
      <w:pPr>
        <w:pStyle w:val="Web"/>
        <w:numPr>
          <w:ilvl w:val="0"/>
          <w:numId w:val="4"/>
        </w:numPr>
      </w:pPr>
      <w:r>
        <w:rPr>
          <w:b/>
          <w:bCs/>
        </w:rPr>
        <w:t>為什麼這麼久：</w:t>
      </w:r>
      <w:r>
        <w:t xml:space="preserve"> 你需要學習建立 SQL Server 的 FileGroup、Partition Function、Partition Scheme。而且這會改變資料庫的物理儲存結構，對於使用 EF Core 的你們來說，不僅踩坑機率極高，在學校專題的少量資料下也完全看不出效能差異。</w:t>
      </w:r>
    </w:p>
    <w:p w:rsidR="00E0463C" w:rsidRDefault="00E0463C" w:rsidP="00E0463C">
      <w:pPr>
        <w:pStyle w:val="3"/>
      </w:pPr>
      <w:r>
        <w:t xml:space="preserve">方案 B：應用程式層級的「ASP.NET Core 背景排程」(極度推薦 </w:t>
      </w:r>
      <w:r>
        <w:rPr>
          <w:rFonts w:ascii="Segoe UI Emoji" w:hAnsi="Segoe UI Emoji" w:cs="Segoe UI Emoji"/>
        </w:rPr>
        <w:t>🔥</w:t>
      </w:r>
      <w:r>
        <w:t>)</w:t>
      </w:r>
    </w:p>
    <w:p w:rsidR="00E0463C" w:rsidRDefault="00E0463C" w:rsidP="00E0463C">
      <w:pPr>
        <w:pStyle w:val="Web"/>
        <w:numPr>
          <w:ilvl w:val="0"/>
          <w:numId w:val="5"/>
        </w:numPr>
      </w:pPr>
      <w:r>
        <w:rPr>
          <w:b/>
          <w:bCs/>
        </w:rPr>
        <w:t>預估時間：</w:t>
      </w:r>
      <w:r>
        <w:t xml:space="preserve"> </w:t>
      </w:r>
      <w:r>
        <w:rPr>
          <w:b/>
          <w:bCs/>
        </w:rPr>
        <w:t>大約 2 ~ 4 小時</w:t>
      </w:r>
      <w:r>
        <w:t>（一個下午即可搞定）</w:t>
      </w:r>
    </w:p>
    <w:p w:rsidR="00E0463C" w:rsidRDefault="00E0463C" w:rsidP="00E0463C">
      <w:pPr>
        <w:pStyle w:val="Web"/>
        <w:numPr>
          <w:ilvl w:val="0"/>
          <w:numId w:val="5"/>
        </w:numPr>
      </w:pPr>
      <w:r>
        <w:rPr>
          <w:b/>
          <w:bCs/>
        </w:rPr>
        <w:t>難度層級：</w:t>
      </w:r>
      <w:r>
        <w:t xml:space="preserve"> 後端工程師進階實務。</w:t>
      </w:r>
    </w:p>
    <w:p w:rsidR="00E0463C" w:rsidRDefault="00E0463C" w:rsidP="00E0463C">
      <w:pPr>
        <w:pStyle w:val="Web"/>
        <w:numPr>
          <w:ilvl w:val="0"/>
          <w:numId w:val="5"/>
        </w:numPr>
      </w:pPr>
      <w:r>
        <w:rPr>
          <w:b/>
          <w:bCs/>
        </w:rPr>
        <w:t>為什麼推薦：</w:t>
      </w:r>
      <w:r>
        <w:t xml:space="preserve"> ASP.NET Core 內建了 </w:t>
      </w:r>
      <w:r>
        <w:rPr>
          <w:rStyle w:val="HTML"/>
        </w:rPr>
        <w:t>BackgroundService</w:t>
      </w:r>
      <w:r>
        <w:t>，這是業界非常常用的做法。你只需要寫一個類別，讓系統每隔一段時間（例如每天半夜）自動去資料庫把舊的 Log 刪除即可。</w:t>
      </w:r>
    </w:p>
    <w:p w:rsidR="00E0463C" w:rsidRPr="00D5214B" w:rsidRDefault="00E0463C" w:rsidP="00E0463C">
      <w:pPr>
        <w:pStyle w:val="Web"/>
      </w:pPr>
    </w:p>
    <w:p w:rsidR="00E0463C" w:rsidRDefault="00E0463C" w:rsidP="00E0463C">
      <w:pPr>
        <w:pStyle w:val="2"/>
      </w:pPr>
      <w:r>
        <w:rPr>
          <w:rFonts w:ascii="Segoe UI Emoji" w:hAnsi="Segoe UI Emoji" w:cs="Segoe UI Emoji"/>
        </w:rPr>
        <w:t>💡</w:t>
      </w:r>
      <w:r>
        <w:t xml:space="preserve"> 多態關聯之孤兒資料防護策略</w:t>
      </w:r>
    </w:p>
    <w:p w:rsidR="00E0463C" w:rsidRPr="007604CD" w:rsidRDefault="00E0463C" w:rsidP="00E0463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背景說明</w:t>
      </w:r>
    </w:p>
    <w:p w:rsidR="00E0463C" w:rsidRPr="007604CD" w:rsidRDefault="00E0463C" w:rsidP="00E0463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 xml:space="preserve">本系統在 </w:t>
      </w:r>
      <w:r>
        <w:rPr>
          <w:rFonts w:ascii="細明體" w:eastAsia="細明體" w:hAnsi="細明體" w:cs="細明體"/>
          <w:kern w:val="0"/>
          <w:szCs w:val="24"/>
        </w:rPr>
        <w:t>Notifications</w:t>
      </w:r>
      <w:r>
        <w:rPr>
          <w:rFonts w:ascii="新細明體" w:eastAsia="新細明體" w:hAnsi="新細明體" w:cs="新細明體"/>
          <w:kern w:val="0"/>
          <w:szCs w:val="24"/>
        </w:rPr>
        <w:t xml:space="preserve"> (通知紀錄表) 與 </w:t>
      </w:r>
      <w:r>
        <w:rPr>
          <w:rFonts w:ascii="細明體" w:eastAsia="細明體" w:hAnsi="細明體" w:cs="細明體"/>
          <w:kern w:val="0"/>
          <w:szCs w:val="24"/>
        </w:rPr>
        <w:t>Reports</w:t>
      </w:r>
      <w:r>
        <w:rPr>
          <w:rFonts w:ascii="新細明體" w:eastAsia="新細明體" w:hAnsi="新細明體" w:cs="新細明體"/>
          <w:kern w:val="0"/>
          <w:szCs w:val="24"/>
        </w:rPr>
        <w:t xml:space="preserve"> (檢舉主檔) 中使用了多態關聯 (Polymorphic Association) 設計。由於目標 ID (</w:t>
      </w:r>
      <w:r>
        <w:rPr>
          <w:rFonts w:ascii="細明體" w:eastAsia="細明體" w:hAnsi="細明體" w:cs="細明體"/>
          <w:kern w:val="0"/>
          <w:szCs w:val="24"/>
        </w:rPr>
        <w:t>RelatedID</w:t>
      </w:r>
      <w:r>
        <w:rPr>
          <w:rFonts w:ascii="新細明體" w:eastAsia="新細明體" w:hAnsi="新細明體" w:cs="新細明體"/>
          <w:kern w:val="0"/>
          <w:szCs w:val="24"/>
        </w:rPr>
        <w:t xml:space="preserve"> / </w:t>
      </w:r>
      <w:r>
        <w:rPr>
          <w:rFonts w:ascii="細明體" w:eastAsia="細明體" w:hAnsi="細明體" w:cs="細明體"/>
          <w:kern w:val="0"/>
          <w:szCs w:val="24"/>
        </w:rPr>
        <w:t>TargetID</w:t>
      </w:r>
      <w:r>
        <w:rPr>
          <w:rFonts w:ascii="新細明體" w:eastAsia="新細明體" w:hAnsi="新細明體" w:cs="新細明體"/>
          <w:kern w:val="0"/>
          <w:szCs w:val="24"/>
        </w:rPr>
        <w:t>) 可能對應多種不同的資料表（如會員、文章、揪團），資料庫層級無法建立實體的 Foreign Key (FK) 約束。 若關聯的目標被刪除（物理刪除或軟刪除），會產生找不到對應目標的「孤兒資料」。為確保系統穩定性與查詢正確性，開發時請依照使用的資料存取技術，嚴格落實以下兩種防護機制之一。</w:t>
      </w:r>
    </w:p>
    <w:p w:rsidR="00E0463C" w:rsidRPr="007604CD" w:rsidRDefault="00E0463C" w:rsidP="00E0463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方案一：應用層面防護 (基於 EF Core 與 C#)</w:t>
      </w:r>
    </w:p>
    <w:p w:rsidR="00E0463C" w:rsidRPr="007604CD" w:rsidRDefault="00E0463C" w:rsidP="00E0463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Segoe UI Emoji" w:eastAsia="新細明體" w:hAnsi="Segoe UI Emoji" w:cs="Segoe UI Emoji"/>
          <w:kern w:val="0"/>
          <w:szCs w:val="24"/>
        </w:rPr>
        <w:t>📍</w:t>
      </w:r>
      <w:r>
        <w:rPr>
          <w:rFonts w:ascii="新細明體" w:eastAsia="新細明體" w:hAnsi="新細明體" w:cs="新細明體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b/>
          <w:bCs/>
          <w:kern w:val="0"/>
          <w:szCs w:val="24"/>
        </w:rPr>
        <w:t>適用情境</w:t>
      </w:r>
      <w:r>
        <w:rPr>
          <w:rFonts w:ascii="新細明體" w:eastAsia="新細明體" w:hAnsi="新細明體" w:cs="新細明體"/>
          <w:kern w:val="0"/>
          <w:szCs w:val="24"/>
        </w:rPr>
        <w:t>：專題中絕大多數的 CRUD 功能與業務邏輯</w:t>
      </w:r>
    </w:p>
    <w:p w:rsidR="00E0463C" w:rsidRPr="007604CD" w:rsidRDefault="00E0463C" w:rsidP="00E0463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>在使用 Entity Framework Core 開發時，防護責任落在 C# 的業務邏輯層。每次讀取多態關聯資料時，必須嚴格執行「目標類型分流」與「防呆檢查」。</w:t>
      </w:r>
    </w:p>
    <w:p w:rsidR="00E0463C" w:rsidRPr="007604CD" w:rsidRDefault="00E0463C" w:rsidP="00E0463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b/>
          <w:bCs/>
          <w:kern w:val="0"/>
          <w:szCs w:val="24"/>
        </w:rPr>
        <w:t>實作規範與範例代碼：</w:t>
      </w:r>
    </w:p>
    <w:p w:rsidR="00E0463C" w:rsidRPr="007604CD" w:rsidRDefault="00E0463C" w:rsidP="00E0463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b/>
          <w:bCs/>
          <w:kern w:val="0"/>
          <w:szCs w:val="24"/>
        </w:rPr>
        <w:t>邏輯分流</w:t>
      </w:r>
      <w:r>
        <w:rPr>
          <w:rFonts w:ascii="新細明體" w:eastAsia="新細明體" w:hAnsi="新細明體" w:cs="新細明體"/>
          <w:kern w:val="0"/>
          <w:szCs w:val="24"/>
        </w:rPr>
        <w:t>： 必須使用 switch 或 if 判斷類型欄位 (</w:t>
      </w:r>
      <w:r>
        <w:rPr>
          <w:rFonts w:ascii="細明體" w:eastAsia="細明體" w:hAnsi="細明體" w:cs="細明體"/>
          <w:kern w:val="0"/>
          <w:szCs w:val="24"/>
        </w:rPr>
        <w:t>ReportType</w:t>
      </w:r>
      <w:r>
        <w:rPr>
          <w:rFonts w:ascii="新細明體" w:eastAsia="新細明體" w:hAnsi="新細明體" w:cs="新細明體"/>
          <w:kern w:val="0"/>
          <w:szCs w:val="24"/>
        </w:rPr>
        <w:t xml:space="preserve"> 或 </w:t>
      </w:r>
      <w:r>
        <w:rPr>
          <w:rFonts w:ascii="細明體" w:eastAsia="細明體" w:hAnsi="細明體" w:cs="細明體"/>
          <w:kern w:val="0"/>
          <w:szCs w:val="24"/>
        </w:rPr>
        <w:t>TargetType</w:t>
      </w:r>
      <w:r>
        <w:rPr>
          <w:rFonts w:ascii="新細明體" w:eastAsia="新細明體" w:hAnsi="新細明體" w:cs="新細明體"/>
          <w:kern w:val="0"/>
          <w:szCs w:val="24"/>
        </w:rPr>
        <w:t>)，以決定查詢哪一個 DbSet。</w:t>
      </w:r>
    </w:p>
    <w:p w:rsidR="00E0463C" w:rsidRPr="007604CD" w:rsidRDefault="00E0463C" w:rsidP="00E0463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防呆檢查 (Null Check)</w:t>
      </w:r>
      <w:r>
        <w:rPr>
          <w:rFonts w:ascii="新細明體" w:eastAsia="新細明體" w:hAnsi="新細明體" w:cs="新細明體"/>
          <w:kern w:val="0"/>
          <w:szCs w:val="24"/>
        </w:rPr>
        <w:t xml:space="preserve">： 查詢目標實體後，絕對不能直接使用。必須檢查實體是否為 null (防物理刪除)，以及其 </w:t>
      </w:r>
      <w:r>
        <w:rPr>
          <w:rFonts w:ascii="細明體" w:eastAsia="細明體" w:hAnsi="細明體" w:cs="細明體"/>
          <w:kern w:val="0"/>
          <w:szCs w:val="24"/>
        </w:rPr>
        <w:t>IsDelete</w:t>
      </w:r>
      <w:r>
        <w:rPr>
          <w:rFonts w:ascii="新細明體" w:eastAsia="新細明體" w:hAnsi="新細明體" w:cs="新細明體"/>
          <w:kern w:val="0"/>
          <w:szCs w:val="24"/>
        </w:rPr>
        <w:t xml:space="preserve"> 狀態是否為 true (防軟刪除)。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>// 1. 取得主資料 (以檢舉紀錄為例)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>var report = await _context.Reports.FindAsync(reportId);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>// 2. 根據 ReportType 進行邏輯分流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>switch (report.ReportType)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>{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case 2: // 目標為 Vlog文章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var vlog = await _context.VlogPosts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    .FirstOrDefaultAsync(v =&gt; v.PostID == report.TargetID);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// 3. 執行嚴格的防呆檢查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if (vlog == null)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{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    // 處理孤兒資料：實體已被物理刪除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    report.AdminNotes = "系統提示：該文章已被徹底刪除，無法查看。";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    report.ReportStatus = 99; // 標記為無效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}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else if (vlog.IsDelete)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{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    // 處理軟刪除資料：實體還在，但已下架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    report.AdminNotes = "系統提示：該文章已被軟刪除/下架。";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}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else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{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    // 正常執行後續邏輯...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}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break;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case 4: // 目標為 揪團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// 依此類推，查詢 TravelGroups 表並執行相同檢查...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    break;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>}</w:t>
      </w:r>
    </w:p>
    <w:p w:rsidR="00E0463C" w:rsidRPr="007604CD" w:rsidRDefault="00E0463C" w:rsidP="00E0463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方案二：資料庫層面防護 (基於原生 SQL / Dapper)</w:t>
      </w:r>
    </w:p>
    <w:p w:rsidR="00E0463C" w:rsidRPr="007604CD" w:rsidRDefault="00E0463C" w:rsidP="00E0463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Segoe UI Emoji" w:eastAsia="新細明體" w:hAnsi="Segoe UI Emoji" w:cs="Segoe UI Emoji"/>
          <w:kern w:val="0"/>
          <w:szCs w:val="24"/>
        </w:rPr>
        <w:t>📍</w:t>
      </w:r>
      <w:r>
        <w:rPr>
          <w:rFonts w:ascii="新細明體" w:eastAsia="新細明體" w:hAnsi="新細明體" w:cs="新細明體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b/>
          <w:bCs/>
          <w:kern w:val="0"/>
          <w:szCs w:val="24"/>
        </w:rPr>
        <w:t>適用情境</w:t>
      </w:r>
      <w:r>
        <w:rPr>
          <w:rFonts w:ascii="新細明體" w:eastAsia="新細明體" w:hAnsi="新細明體" w:cs="新細明體"/>
          <w:kern w:val="0"/>
          <w:szCs w:val="24"/>
        </w:rPr>
        <w:t>：後台複雜報表、效能要求極高的列表查詢</w:t>
      </w:r>
    </w:p>
    <w:p w:rsidR="00E0463C" w:rsidRPr="007604CD" w:rsidRDefault="00E0463C" w:rsidP="00E0463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>若某些特定功能為求效能而放棄 EF Core，改寫原生 SQL 語法或使用 Dapper 時，必須在 SQL 語句中強制進行雙重條件綁定與狀態過濾。</w:t>
      </w:r>
    </w:p>
    <w:p w:rsidR="00E0463C" w:rsidRPr="007604CD" w:rsidRDefault="00E0463C" w:rsidP="00E0463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b/>
          <w:bCs/>
          <w:kern w:val="0"/>
          <w:szCs w:val="24"/>
        </w:rPr>
        <w:t>實作規範與範例代碼：</w:t>
      </w:r>
    </w:p>
    <w:p w:rsidR="00E0463C" w:rsidRPr="007604CD" w:rsidRDefault="00E0463C" w:rsidP="00E0463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b/>
          <w:bCs/>
          <w:kern w:val="0"/>
          <w:szCs w:val="24"/>
        </w:rPr>
        <w:t>雙重 JOIN 條件</w:t>
      </w:r>
      <w:r>
        <w:rPr>
          <w:rFonts w:ascii="新細明體" w:eastAsia="新細明體" w:hAnsi="新細明體" w:cs="新細明體"/>
          <w:kern w:val="0"/>
          <w:szCs w:val="24"/>
        </w:rPr>
        <w:t>： 在 ON 子句中，除了關聯 ID 之外，必須同時加上對應的 Type 條件。</w:t>
      </w:r>
    </w:p>
    <w:p w:rsidR="00E0463C" w:rsidRPr="007604CD" w:rsidRDefault="00E0463C" w:rsidP="00E0463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b/>
          <w:bCs/>
          <w:kern w:val="0"/>
          <w:szCs w:val="24"/>
        </w:rPr>
        <w:t>過濾軟刪除</w:t>
      </w:r>
      <w:r>
        <w:rPr>
          <w:rFonts w:ascii="新細明體" w:eastAsia="新細明體" w:hAnsi="新細明體" w:cs="新細明體"/>
          <w:kern w:val="0"/>
          <w:szCs w:val="24"/>
        </w:rPr>
        <w:t xml:space="preserve">： 必須在 WHERE 子句中明確排除目標表中 </w:t>
      </w:r>
      <w:r>
        <w:rPr>
          <w:rFonts w:ascii="細明體" w:eastAsia="細明體" w:hAnsi="細明體" w:cs="細明體"/>
          <w:kern w:val="0"/>
          <w:szCs w:val="24"/>
        </w:rPr>
        <w:t>IsDelete = 1</w:t>
      </w:r>
      <w:r>
        <w:rPr>
          <w:rFonts w:ascii="新細明體" w:eastAsia="新細明體" w:hAnsi="新細明體" w:cs="新細明體"/>
          <w:kern w:val="0"/>
          <w:szCs w:val="24"/>
        </w:rPr>
        <w:t xml:space="preserve"> 的資料。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SELECT 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r.ReportID, 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r.Reason, 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v.Title AS VlogTitle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>FROM Reports r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>-- 規範 1：JOIN 時必須包含 ID 關聯與對應的 Type 條件 (例如 2 代表文章)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LEFT JOIN VlogPosts v 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ON r.TargetID = v.PostID AND r.ReportType = 2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WHERE 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r.ReportID = 1001 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-- 規範 2：嚴格過濾目標表中已被軟刪除的資料</w:t>
      </w:r>
    </w:p>
    <w:p w:rsidR="00E0463C" w:rsidRPr="007604CD" w:rsidRDefault="00E0463C" w:rsidP="00E046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    AND (v.IsDelete = 0 OR v.IsDelete IS NULL); </w:t>
      </w:r>
    </w:p>
    <w:p w:rsidR="00E0463C" w:rsidRPr="007604CD" w:rsidRDefault="00E0463C" w:rsidP="00E0463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i/>
          <w:iCs/>
          <w:kern w:val="0"/>
          <w:szCs w:val="24"/>
        </w:rPr>
        <w:t>(備註：使用 LEFT JOIN 可保留檢舉紀錄，即使文章遺失，前端仍可顯示檢舉單本身資訊，但文章標題會呈現 NULL)</w:t>
      </w:r>
    </w:p>
    <w:p w:rsidR="00E0463C" w:rsidRPr="007604CD" w:rsidRDefault="00E0463C" w:rsidP="00E0463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Segoe UI Emoji" w:eastAsia="新細明體" w:hAnsi="Segoe UI Emoji" w:cs="Segoe UI Emoji"/>
          <w:b/>
          <w:bCs/>
          <w:kern w:val="0"/>
          <w:szCs w:val="24"/>
        </w:rPr>
        <w:t>💡</w:t>
      </w:r>
      <w:r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團隊開發守則總結</w:t>
      </w:r>
      <w:r>
        <w:rPr>
          <w:rFonts w:ascii="新細明體" w:eastAsia="新細明體" w:hAnsi="新細明體" w:cs="新細明體"/>
          <w:kern w:val="0"/>
          <w:szCs w:val="24"/>
        </w:rPr>
        <w:t xml:space="preserve">： 平時開發請統一使用 </w:t>
      </w:r>
      <w:r>
        <w:rPr>
          <w:rFonts w:ascii="新細明體" w:eastAsia="新細明體" w:hAnsi="新細明體" w:cs="新細明體"/>
          <w:b/>
          <w:bCs/>
          <w:kern w:val="0"/>
          <w:szCs w:val="24"/>
        </w:rPr>
        <w:t>[方案一]</w:t>
      </w:r>
      <w:r>
        <w:rPr>
          <w:rFonts w:ascii="新細明體" w:eastAsia="新細明體" w:hAnsi="新細明體" w:cs="新細明體"/>
          <w:kern w:val="0"/>
          <w:szCs w:val="24"/>
        </w:rPr>
        <w:t xml:space="preserve"> 作為標準作法。唯有在需要直接下 SQL 指令的情境下，才需套用 </w:t>
      </w:r>
      <w:r>
        <w:rPr>
          <w:rFonts w:ascii="新細明體" w:eastAsia="新細明體" w:hAnsi="新細明體" w:cs="新細明體"/>
          <w:b/>
          <w:bCs/>
          <w:kern w:val="0"/>
          <w:szCs w:val="24"/>
        </w:rPr>
        <w:t>[方案二]</w:t>
      </w:r>
      <w:r>
        <w:rPr>
          <w:rFonts w:ascii="新細明體" w:eastAsia="新細明體" w:hAnsi="新細明體" w:cs="新細明體"/>
          <w:kern w:val="0"/>
          <w:szCs w:val="24"/>
        </w:rPr>
        <w:t xml:space="preserve"> 的撰寫規範。兩者擇一落實即可有效預防系統出錯。</w:t>
      </w:r>
    </w:p>
    <w:p w:rsidR="00E0463C" w:rsidRDefault="00E0463C" w:rsidP="00E0463C"/>
    <w:p w:rsidR="00E0463C" w:rsidRDefault="00E0463C" w:rsidP="00E0463C"/>
    <w:p w:rsidR="00E0463C" w:rsidRDefault="00E0463C" w:rsidP="00E0463C">
      <w:pPr>
        <w:pStyle w:val="2"/>
      </w:pPr>
      <w:r>
        <w:rPr>
          <w:rFonts w:hint="eastAsia"/>
        </w:rPr>
        <w:t>1</w:t>
      </w:r>
      <w:r>
        <w:t>. 補充優化建議 (已實作於 SQL 腳本)</w:t>
      </w:r>
    </w:p>
    <w:p w:rsidR="00E0463C" w:rsidRDefault="00E0463C" w:rsidP="00E0463C">
      <w:pPr>
        <w:pStyle w:val="Web"/>
      </w:pPr>
      <w:r>
        <w:t xml:space="preserve">為了讓資料庫具備更強的「自我防護能力 (Data Integrity)」，我已在 SQL 腳本中為您補充以下 </w:t>
      </w:r>
      <w:r>
        <w:rPr>
          <w:rStyle w:val="HTML"/>
        </w:rPr>
        <w:t>CHECK Constraints</w:t>
      </w:r>
      <w:r>
        <w:t>：</w:t>
      </w:r>
    </w:p>
    <w:p w:rsidR="00E0463C" w:rsidRDefault="00E0463C" w:rsidP="00E0463C">
      <w:pPr>
        <w:pStyle w:val="3"/>
      </w:pPr>
      <w:r>
        <w:t>A. 分數極限值防呆</w:t>
      </w:r>
    </w:p>
    <w:p w:rsidR="00E0463C" w:rsidRDefault="00E0463C" w:rsidP="00E0463C">
      <w:pPr>
        <w:pStyle w:val="Web"/>
        <w:numPr>
          <w:ilvl w:val="0"/>
          <w:numId w:val="9"/>
        </w:numPr>
      </w:pPr>
      <w:r>
        <w:rPr>
          <w:rStyle w:val="a3"/>
        </w:rPr>
        <w:t>對象：</w:t>
      </w:r>
      <w:r>
        <w:t xml:space="preserve"> </w:t>
      </w:r>
      <w:r>
        <w:rPr>
          <w:rStyle w:val="HTML"/>
        </w:rPr>
        <w:t>MemberTravelDNA.Score</w:t>
      </w:r>
    </w:p>
    <w:p w:rsidR="00E0463C" w:rsidRDefault="00E0463C" w:rsidP="00E0463C">
      <w:pPr>
        <w:pStyle w:val="Web"/>
        <w:numPr>
          <w:ilvl w:val="0"/>
          <w:numId w:val="9"/>
        </w:numPr>
      </w:pPr>
      <w:r>
        <w:rPr>
          <w:rStyle w:val="a3"/>
        </w:rPr>
        <w:t>規則：</w:t>
      </w:r>
      <w:r>
        <w:t xml:space="preserve"> 分數必須介於 0 到 100 之間。</w:t>
      </w:r>
    </w:p>
    <w:p w:rsidR="00E0463C" w:rsidRDefault="00E0463C" w:rsidP="00E0463C">
      <w:pPr>
        <w:pStyle w:val="Web"/>
        <w:numPr>
          <w:ilvl w:val="0"/>
          <w:numId w:val="9"/>
        </w:numPr>
      </w:pPr>
      <w:r>
        <w:rPr>
          <w:rStyle w:val="a3"/>
        </w:rPr>
        <w:t>避免的錯誤：</w:t>
      </w:r>
      <w:r>
        <w:t xml:space="preserve"> 前端或後端計算錯誤，傳入如 105 或 -10 的不合理分數。</w:t>
      </w:r>
    </w:p>
    <w:p w:rsidR="00E0463C" w:rsidRDefault="00E0463C" w:rsidP="00E0463C">
      <w:pPr>
        <w:pStyle w:val="3"/>
      </w:pPr>
      <w:r>
        <w:t>B. 選項區間防呆</w:t>
      </w:r>
    </w:p>
    <w:p w:rsidR="00E0463C" w:rsidRDefault="00E0463C" w:rsidP="00E0463C">
      <w:pPr>
        <w:pStyle w:val="Web"/>
        <w:numPr>
          <w:ilvl w:val="0"/>
          <w:numId w:val="10"/>
        </w:numPr>
      </w:pPr>
      <w:r>
        <w:rPr>
          <w:rStyle w:val="a3"/>
        </w:rPr>
        <w:t>對象：</w:t>
      </w:r>
      <w:r>
        <w:t xml:space="preserve"> </w:t>
      </w:r>
      <w:r>
        <w:rPr>
          <w:rStyle w:val="HTML"/>
        </w:rPr>
        <w:t>TravelDNAOptions.MinScore</w:t>
      </w:r>
      <w:r>
        <w:t xml:space="preserve"> 與 </w:t>
      </w:r>
      <w:r>
        <w:rPr>
          <w:rStyle w:val="HTML"/>
        </w:rPr>
        <w:t>MaxScore</w:t>
      </w:r>
    </w:p>
    <w:p w:rsidR="00E0463C" w:rsidRDefault="00E0463C" w:rsidP="00E0463C">
      <w:pPr>
        <w:pStyle w:val="Web"/>
        <w:numPr>
          <w:ilvl w:val="0"/>
          <w:numId w:val="10"/>
        </w:numPr>
      </w:pPr>
      <w:r>
        <w:rPr>
          <w:rStyle w:val="a3"/>
        </w:rPr>
        <w:t>規則：</w:t>
      </w:r>
      <w:r>
        <w:t xml:space="preserve"> </w:t>
      </w:r>
      <w:r>
        <w:rPr>
          <w:rStyle w:val="HTML"/>
        </w:rPr>
        <w:t>MinScore</w:t>
      </w:r>
      <w:r>
        <w:t xml:space="preserve"> 必須小於或等於 </w:t>
      </w:r>
      <w:r>
        <w:rPr>
          <w:rStyle w:val="HTML"/>
        </w:rPr>
        <w:t>MaxScore</w:t>
      </w:r>
      <w:r>
        <w:t>，且兩者皆須在 0~100 之間。</w:t>
      </w:r>
    </w:p>
    <w:p w:rsidR="00E0463C" w:rsidRDefault="00E0463C" w:rsidP="00E0463C">
      <w:pPr>
        <w:pStyle w:val="Web"/>
        <w:numPr>
          <w:ilvl w:val="0"/>
          <w:numId w:val="10"/>
        </w:numPr>
      </w:pPr>
      <w:r>
        <w:rPr>
          <w:rStyle w:val="a3"/>
        </w:rPr>
        <w:t>避免的錯誤：</w:t>
      </w:r>
      <w:r>
        <w:t xml:space="preserve"> 後台管理員設定分數門檻時，不小心把區間設反（例如最低 75，最高 50）。</w:t>
      </w:r>
    </w:p>
    <w:p w:rsidR="00E0463C" w:rsidRDefault="00E0463C" w:rsidP="00E0463C">
      <w:pPr>
        <w:pStyle w:val="3"/>
      </w:pPr>
      <w:r>
        <w:t>C. 刪除連動 (Cascade)</w:t>
      </w:r>
    </w:p>
    <w:p w:rsidR="00E0463C" w:rsidRDefault="00E0463C" w:rsidP="00E0463C">
      <w:pPr>
        <w:pStyle w:val="Web"/>
        <w:numPr>
          <w:ilvl w:val="0"/>
          <w:numId w:val="11"/>
        </w:numPr>
      </w:pPr>
      <w:r>
        <w:rPr>
          <w:rStyle w:val="a3"/>
        </w:rPr>
        <w:t>規則：</w:t>
      </w:r>
      <w:r>
        <w:t xml:space="preserve"> 當 </w:t>
      </w:r>
      <w:r>
        <w:rPr>
          <w:rStyle w:val="HTML"/>
        </w:rPr>
        <w:t>Members</w:t>
      </w:r>
      <w:r>
        <w:t xml:space="preserve"> 表中的會員被物理刪除時，其對應的 </w:t>
      </w:r>
      <w:r>
        <w:rPr>
          <w:rStyle w:val="HTML"/>
        </w:rPr>
        <w:t>MemberTravelDNA</w:t>
      </w:r>
      <w:r>
        <w:t xml:space="preserve"> 紀錄自動刪除。</w:t>
      </w:r>
    </w:p>
    <w:p w:rsidR="00E0463C" w:rsidRDefault="00E0463C" w:rsidP="00E0463C">
      <w:pPr>
        <w:pStyle w:val="2"/>
      </w:pPr>
      <w:r>
        <w:rPr>
          <w:rFonts w:hint="eastAsia"/>
        </w:rPr>
        <w:t>2</w:t>
      </w:r>
      <w:r>
        <w:t>. 未來實作提醒 (給後端工程師)</w:t>
      </w:r>
    </w:p>
    <w:p w:rsidR="00E0463C" w:rsidRDefault="00E0463C" w:rsidP="00E0463C">
      <w:pPr>
        <w:pStyle w:val="Web"/>
      </w:pPr>
      <w:r>
        <w:t xml:space="preserve">在實作 C# Entity Framework Core 時，更新會員 DNA 分數的邏輯建議使用 </w:t>
      </w:r>
      <w:r>
        <w:rPr>
          <w:rStyle w:val="HTML"/>
        </w:rPr>
        <w:t>Upsert</w:t>
      </w:r>
      <w:r>
        <w:t xml:space="preserve"> (更新或插入) 的概念：</w:t>
      </w:r>
    </w:p>
    <w:p w:rsidR="00E0463C" w:rsidRDefault="00E0463C" w:rsidP="00E0463C">
      <w:pPr>
        <w:pStyle w:val="HTML0"/>
        <w:rPr>
          <w:rStyle w:val="HTML"/>
        </w:rPr>
      </w:pPr>
      <w:r>
        <w:rPr>
          <w:rStyle w:val="HTML"/>
        </w:rPr>
        <w:t>// 虛擬碼範例</w:t>
      </w:r>
    </w:p>
    <w:p w:rsidR="00E0463C" w:rsidRDefault="00E0463C" w:rsidP="00E0463C">
      <w:pPr>
        <w:pStyle w:val="HTML0"/>
        <w:rPr>
          <w:rStyle w:val="HTML"/>
        </w:rPr>
      </w:pPr>
      <w:r>
        <w:rPr>
          <w:rStyle w:val="HTML"/>
        </w:rPr>
        <w:t>var existingDna = await _context.MemberTravelDNA</w:t>
      </w:r>
    </w:p>
    <w:p w:rsidR="00E0463C" w:rsidRDefault="00E0463C" w:rsidP="00E0463C">
      <w:pPr>
        <w:pStyle w:val="HTML0"/>
        <w:rPr>
          <w:rStyle w:val="HTML"/>
        </w:rPr>
      </w:pPr>
      <w:r>
        <w:rPr>
          <w:rStyle w:val="HTML"/>
        </w:rPr>
        <w:t xml:space="preserve">    .FirstOrDefaultAsync(d =&gt; d.MemberID == userId &amp;&amp; d.DimensionID == dimId);</w:t>
      </w:r>
    </w:p>
    <w:p w:rsidR="00E0463C" w:rsidRDefault="00E0463C" w:rsidP="00E0463C">
      <w:pPr>
        <w:pStyle w:val="HTML0"/>
        <w:rPr>
          <w:rStyle w:val="HTML"/>
        </w:rPr>
      </w:pPr>
    </w:p>
    <w:p w:rsidR="00E0463C" w:rsidRDefault="00E0463C" w:rsidP="00E0463C">
      <w:pPr>
        <w:pStyle w:val="HTML0"/>
        <w:rPr>
          <w:rStyle w:val="HTML"/>
        </w:rPr>
      </w:pPr>
      <w:r>
        <w:rPr>
          <w:rStyle w:val="HTML"/>
        </w:rPr>
        <w:t>if (existingDna != null) {</w:t>
      </w:r>
    </w:p>
    <w:p w:rsidR="00E0463C" w:rsidRDefault="00E0463C" w:rsidP="00E0463C">
      <w:pPr>
        <w:pStyle w:val="HTML0"/>
        <w:rPr>
          <w:rStyle w:val="HTML"/>
        </w:rPr>
      </w:pPr>
      <w:r>
        <w:rPr>
          <w:rStyle w:val="HTML"/>
        </w:rPr>
        <w:t xml:space="preserve">    existingDna.Score = newScore;</w:t>
      </w:r>
    </w:p>
    <w:p w:rsidR="00E0463C" w:rsidRDefault="00E0463C" w:rsidP="00E0463C">
      <w:pPr>
        <w:pStyle w:val="HTML0"/>
        <w:rPr>
          <w:rStyle w:val="HTML"/>
        </w:rPr>
      </w:pPr>
      <w:r>
        <w:rPr>
          <w:rStyle w:val="HTML"/>
        </w:rPr>
        <w:t xml:space="preserve">    existingDna.UpdatedAt = DateTime.Now;</w:t>
      </w:r>
    </w:p>
    <w:p w:rsidR="00E0463C" w:rsidRDefault="00E0463C" w:rsidP="00E0463C">
      <w:pPr>
        <w:pStyle w:val="HTML0"/>
        <w:rPr>
          <w:rStyle w:val="HTML"/>
        </w:rPr>
      </w:pPr>
      <w:r>
        <w:rPr>
          <w:rStyle w:val="HTML"/>
        </w:rPr>
        <w:t>} else {</w:t>
      </w:r>
    </w:p>
    <w:p w:rsidR="00E0463C" w:rsidRDefault="00E0463C" w:rsidP="00E0463C">
      <w:pPr>
        <w:pStyle w:val="HTML0"/>
        <w:rPr>
          <w:rStyle w:val="HTML"/>
        </w:rPr>
      </w:pPr>
      <w:r>
        <w:rPr>
          <w:rStyle w:val="HTML"/>
        </w:rPr>
        <w:t xml:space="preserve">    _context.MemberTravelDNA.Add(new MemberTravelDNA {</w:t>
      </w:r>
    </w:p>
    <w:p w:rsidR="00E0463C" w:rsidRDefault="00E0463C" w:rsidP="00E0463C">
      <w:pPr>
        <w:pStyle w:val="HTML0"/>
        <w:rPr>
          <w:rStyle w:val="HTML"/>
        </w:rPr>
      </w:pPr>
      <w:r>
        <w:rPr>
          <w:rStyle w:val="HTML"/>
        </w:rPr>
        <w:t xml:space="preserve">        MemberID = userId, DimensionID = dimId, Score = newScore</w:t>
      </w:r>
    </w:p>
    <w:p w:rsidR="00E0463C" w:rsidRDefault="00E0463C" w:rsidP="00E0463C">
      <w:pPr>
        <w:pStyle w:val="HTML0"/>
        <w:rPr>
          <w:rStyle w:val="HTML"/>
        </w:rPr>
      </w:pPr>
      <w:r>
        <w:rPr>
          <w:rStyle w:val="HTML"/>
        </w:rPr>
        <w:t xml:space="preserve">    });</w:t>
      </w:r>
    </w:p>
    <w:p w:rsidR="00E0463C" w:rsidRDefault="00E0463C" w:rsidP="00E0463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E0463C" w:rsidRDefault="00E0463C" w:rsidP="00E0463C">
      <w:pPr>
        <w:pStyle w:val="HTML0"/>
      </w:pPr>
      <w:r>
        <w:rPr>
          <w:rStyle w:val="HTML"/>
        </w:rPr>
        <w:t>await _context.SaveChangesAsync();</w:t>
      </w:r>
    </w:p>
    <w:p w:rsidR="00E0463C" w:rsidRDefault="00E0463C"/>
    <w:p w:rsidR="001214EB" w:rsidRDefault="001214EB"/>
    <w:p w:rsidR="001214EB" w:rsidRDefault="001214EB" w:rsidP="001214EB">
      <w:pPr>
        <w:pStyle w:val="3"/>
      </w:pPr>
      <w:r>
        <w:rPr>
          <w:rFonts w:ascii="Segoe UI Emoji" w:hAnsi="Segoe UI Emoji" w:cs="Segoe UI Emoji"/>
        </w:rPr>
        <w:t>⚠</w:t>
      </w:r>
      <w:r>
        <w:t>️ 潛在問題與需特別注意的設計</w:t>
      </w:r>
    </w:p>
    <w:p w:rsidR="001214EB" w:rsidRDefault="001214EB" w:rsidP="001214EB">
      <w:pPr>
        <w:pStyle w:val="4"/>
      </w:pPr>
      <w:r>
        <w:t xml:space="preserve">1. 多態關聯 (Polymorphic Association) 的孤兒資料風險</w:t>
      </w:r>
    </w:p>
    <w:p w:rsidR="001214EB" w:rsidRDefault="001214EB" w:rsidP="001214EB">
      <w:pPr>
        <w:pStyle w:val="Web"/>
        <w:numPr>
          <w:ilvl w:val="0"/>
          <w:numId w:val="12"/>
        </w:numPr>
      </w:pPr>
      <w:r>
        <w:rPr>
          <w:b/>
          <w:bCs/>
        </w:rPr>
        <w:t>問題：</w:t>
      </w:r>
      <w:r>
        <w:t xml:space="preserve"> </w:t>
      </w:r>
      <w:r>
        <w:rPr>
          <w:rStyle w:val="HTML"/>
        </w:rPr>
        <w:t>Notifications</w:t>
      </w:r>
      <w:r>
        <w:t xml:space="preserve"> 表的 </w:t>
      </w:r>
      <w:r>
        <w:rPr>
          <w:rStyle w:val="HTML"/>
        </w:rPr>
        <w:t>RelatedID</w:t>
      </w:r>
      <w:r>
        <w:t xml:space="preserve"> 與 </w:t>
      </w:r>
      <w:r>
        <w:rPr>
          <w:rStyle w:val="HTML"/>
        </w:rPr>
        <w:t>Reports</w:t>
      </w:r>
      <w:r>
        <w:t xml:space="preserve"> 表的 </w:t>
      </w:r>
      <w:r>
        <w:rPr>
          <w:rStyle w:val="HTML"/>
        </w:rPr>
        <w:t>TargetID</w:t>
      </w:r>
      <w:r>
        <w:t xml:space="preserve"> 可能對應多種不同的資料表（會員、揪團、文章），因此無法在資料庫層級建立實體的外部鍵 (FK) 約束。若關聯的目標被刪除，就會產生找不到對應目標的「孤兒資料」。 </w:t>
      </w:r>
    </w:p>
    <w:p w:rsidR="001214EB" w:rsidRDefault="001214EB" w:rsidP="001214EB">
      <w:pPr>
        <w:pStyle w:val="Web"/>
        <w:numPr>
          <w:ilvl w:val="0"/>
          <w:numId w:val="12"/>
        </w:numPr>
      </w:pPr>
      <w:r>
        <w:rPr>
          <w:b/>
          <w:bCs/>
        </w:rPr>
        <w:t>實作對策：</w:t>
      </w:r>
      <w:r>
        <w:t xml:space="preserve"> 開發時必須在應用程式層級嚴格進行「目標類型分流」與「防呆檢查」。在 C# 實作時，除了使用 </w:t>
      </w:r>
      <w:r>
        <w:rPr>
          <w:rStyle w:val="HTML"/>
        </w:rPr>
        <w:t>switch</w:t>
      </w:r>
      <w:r>
        <w:t xml:space="preserve"> 判斷類型並透過 Entity Framework Core 檢查實體是否為 </w:t>
      </w:r>
      <w:r>
        <w:rPr>
          <w:rStyle w:val="HTML"/>
        </w:rPr>
        <w:t>null</w:t>
      </w:r>
      <w:r>
        <w:t xml:space="preserve"> 或 </w:t>
      </w:r>
      <w:r>
        <w:rPr>
          <w:rStyle w:val="HTML"/>
        </w:rPr>
        <w:t>IsDelete</w:t>
      </w:r>
      <w:r>
        <w:t xml:space="preserve"> 是否為 </w:t>
      </w:r>
      <w:r>
        <w:rPr>
          <w:rStyle w:val="HTML"/>
        </w:rPr>
        <w:t>true</w:t>
      </w:r>
      <w:r>
        <w:t xml:space="preserve"> 之外；將 OOP 中的介面 (Interfaces) 概念應用於這些多態目標上，能為不同的目標實體建立統一的驗證合約，讓代碼具備更好的擴充性。 </w:t>
      </w:r>
    </w:p>
    <w:p w:rsidR="001214EB" w:rsidRDefault="001214EB" w:rsidP="001214EB">
      <w:pPr>
        <w:pStyle w:val="4"/>
      </w:pPr>
      <w:r>
        <w:t xml:space="preserve">2. 反正規化 (Denormalization) 的資料同步危機</w:t>
      </w:r>
    </w:p>
    <w:p w:rsidR="001214EB" w:rsidRDefault="001214EB" w:rsidP="001214EB">
      <w:pPr>
        <w:pStyle w:val="Web"/>
        <w:numPr>
          <w:ilvl w:val="0"/>
          <w:numId w:val="13"/>
        </w:numPr>
      </w:pPr>
      <w:r>
        <w:rPr>
          <w:b/>
          <w:bCs/>
        </w:rPr>
        <w:t>問題：</w:t>
      </w:r>
      <w:r>
        <w:t xml:space="preserve"> 為了讀取效能，</w:t>
      </w:r>
      <w:r>
        <w:rPr>
          <w:rStyle w:val="HTML"/>
        </w:rPr>
        <w:t>TravelGroups</w:t>
      </w:r>
      <w:r>
        <w:t xml:space="preserve"> 表中設計了 </w:t>
      </w:r>
      <w:r>
        <w:rPr>
          <w:rStyle w:val="HTML"/>
        </w:rPr>
        <w:t>CurrentPeople</w:t>
      </w:r>
      <w:r>
        <w:t xml:space="preserve">（目前參加人數）這個反正規化欄位。當使用者加入或退出（修改 </w:t>
      </w:r>
      <w:r>
        <w:rPr>
          <w:rStyle w:val="HTML"/>
        </w:rPr>
        <w:t>GroupMembers</w:t>
      </w:r>
      <w:r>
        <w:t xml:space="preserve"> 表）時，極易發生數字脫鉤的問題。 </w:t>
      </w:r>
    </w:p>
    <w:p w:rsidR="001214EB" w:rsidRDefault="001214EB" w:rsidP="001214EB">
      <w:pPr>
        <w:pStyle w:val="Web"/>
        <w:numPr>
          <w:ilvl w:val="0"/>
          <w:numId w:val="13"/>
        </w:numPr>
      </w:pPr>
      <w:r>
        <w:rPr>
          <w:b/>
          <w:bCs/>
        </w:rPr>
        <w:t>實作對策：</w:t>
      </w:r>
      <w:r>
        <w:t xml:space="preserve"> 寫入時必須嚴格使用資料庫交易 (Database Transaction)，或者在 EF Core 中將異動包裝進同一個 </w:t>
      </w:r>
      <w:r>
        <w:rPr>
          <w:rStyle w:val="HTML"/>
        </w:rPr>
        <w:t>SaveChanges()</w:t>
      </w:r>
      <w:r>
        <w:t xml:space="preserve"> 內來保證同步。針對這種牽一髮動全身的計費或人數計算邏輯，為其撰寫專屬的單元測試 (Unit Tests) 進行覆蓋，會是確保系統穩定性的最佳防線。 </w:t>
      </w:r>
    </w:p>
    <w:p w:rsidR="001214EB" w:rsidRDefault="001214EB" w:rsidP="001214EB">
      <w:pPr>
        <w:pStyle w:val="4"/>
      </w:pPr>
      <w:r>
        <w:t xml:space="preserve">3. 雙向關係與極端值的資料防呆 (Check Constraints)</w:t>
      </w:r>
    </w:p>
    <w:p w:rsidR="001214EB" w:rsidRDefault="001214EB" w:rsidP="001214EB">
      <w:pPr>
        <w:pStyle w:val="Web"/>
        <w:numPr>
          <w:ilvl w:val="0"/>
          <w:numId w:val="14"/>
        </w:numPr>
      </w:pPr>
      <w:r>
        <w:rPr>
          <w:b/>
          <w:bCs/>
        </w:rPr>
        <w:t>問題：</w:t>
      </w:r>
      <w:r>
        <w:t xml:space="preserve"> 關聯表中容易出現不合理的資料配置，例如互加好友產生兩筆重複但反向的紀錄，或是測驗分數超出邏輯範圍。 </w:t>
      </w:r>
    </w:p>
    <w:p w:rsidR="001214EB" w:rsidRDefault="001214EB" w:rsidP="001214EB">
      <w:pPr>
        <w:pStyle w:val="Web"/>
        <w:numPr>
          <w:ilvl w:val="0"/>
          <w:numId w:val="14"/>
        </w:numPr>
      </w:pPr>
      <w:r>
        <w:rPr>
          <w:b/>
          <w:bCs/>
        </w:rPr>
        <w:t>實作對策 (已於 SQL 規劃)：</w:t>
      </w:r>
    </w:p>
    <w:p w:rsidR="001214EB" w:rsidRDefault="001214EB" w:rsidP="001214EB">
      <w:pPr>
        <w:pStyle w:val="Web"/>
        <w:numPr>
          <w:ilvl w:val="1"/>
          <w:numId w:val="14"/>
        </w:numPr>
      </w:pPr>
      <w:r>
        <w:rPr>
          <w:rStyle w:val="HTML"/>
        </w:rPr>
        <w:t>Friendships</w:t>
      </w:r>
      <w:r>
        <w:t xml:space="preserve"> 必須加入 </w:t>
      </w:r>
      <w:r>
        <w:rPr>
          <w:rStyle w:val="HTML"/>
        </w:rPr>
        <w:t>CHECK(MemberID1 &lt; MemberID2)</w:t>
      </w:r>
      <w:r>
        <w:t xml:space="preserve">，確保同一對好友只會有一組唯一關聯。 </w:t>
      </w:r>
    </w:p>
    <w:p w:rsidR="001214EB" w:rsidRDefault="001214EB" w:rsidP="001214EB">
      <w:pPr>
        <w:pStyle w:val="Web"/>
        <w:numPr>
          <w:ilvl w:val="1"/>
          <w:numId w:val="14"/>
        </w:numPr>
      </w:pPr>
      <w:r>
        <w:rPr>
          <w:rStyle w:val="HTML"/>
        </w:rPr>
        <w:t>Follows</w:t>
      </w:r>
      <w:r>
        <w:t xml:space="preserve"> 的追蹤者與被追蹤者需要檢查避免自追。 </w:t>
      </w:r>
    </w:p>
    <w:p w:rsidR="001214EB" w:rsidRDefault="001214EB" w:rsidP="001214EB">
      <w:pPr>
        <w:pStyle w:val="Web"/>
        <w:numPr>
          <w:ilvl w:val="1"/>
          <w:numId w:val="14"/>
        </w:numPr>
      </w:pPr>
      <w:r>
        <w:rPr>
          <w:rStyle w:val="HTML"/>
        </w:rPr>
        <w:t>MemberTravelDNA.Score</w:t>
      </w:r>
      <w:r>
        <w:t xml:space="preserve"> 以及 </w:t>
      </w:r>
      <w:r>
        <w:rPr>
          <w:rStyle w:val="HTML"/>
        </w:rPr>
        <w:t>TravelDNAOptions</w:t>
      </w:r>
      <w:r>
        <w:t xml:space="preserve"> 的分數區間都需要加上 0~100 的極限值防呆，且必須保證 </w:t>
      </w:r>
      <w:r>
        <w:rPr>
          <w:rStyle w:val="HTML"/>
        </w:rPr>
        <w:t>MinScore &lt;= MaxScore</w:t>
      </w:r>
      <w:r>
        <w:t xml:space="preserve">。 </w:t>
      </w:r>
    </w:p>
    <w:p w:rsidR="001214EB" w:rsidRPr="001214EB" w:rsidRDefault="001214EB"/>
    <w:sectPr w:rsidR="001214EB" w:rsidRPr="001214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C030A"/>
    <w:multiLevelType w:val="multilevel"/>
    <w:tmpl w:val="78A2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0519"/>
    <w:multiLevelType w:val="multilevel"/>
    <w:tmpl w:val="9CCE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34E91"/>
    <w:multiLevelType w:val="multilevel"/>
    <w:tmpl w:val="BF5E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253A91"/>
    <w:multiLevelType w:val="multilevel"/>
    <w:tmpl w:val="0D2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9104A"/>
    <w:multiLevelType w:val="multilevel"/>
    <w:tmpl w:val="3DC8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01C47"/>
    <w:multiLevelType w:val="multilevel"/>
    <w:tmpl w:val="270E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25346"/>
    <w:multiLevelType w:val="multilevel"/>
    <w:tmpl w:val="E2E2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B2DA4"/>
    <w:multiLevelType w:val="multilevel"/>
    <w:tmpl w:val="354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7249A"/>
    <w:multiLevelType w:val="multilevel"/>
    <w:tmpl w:val="ACBA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C2AE7"/>
    <w:multiLevelType w:val="multilevel"/>
    <w:tmpl w:val="37C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23BFD"/>
    <w:multiLevelType w:val="multilevel"/>
    <w:tmpl w:val="4C08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D5C49"/>
    <w:multiLevelType w:val="multilevel"/>
    <w:tmpl w:val="274A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753F9"/>
    <w:multiLevelType w:val="multilevel"/>
    <w:tmpl w:val="98209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2E1186"/>
    <w:multiLevelType w:val="multilevel"/>
    <w:tmpl w:val="EADC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12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5"/>
  </w:num>
  <w:num w:numId="10">
    <w:abstractNumId w:val="4"/>
  </w:num>
  <w:num w:numId="11">
    <w:abstractNumId w:val="3"/>
  </w:num>
  <w:num w:numId="12">
    <w:abstractNumId w:val="0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5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A0"/>
    <w:rsid w:val="001214EB"/>
    <w:rsid w:val="00281C97"/>
    <w:rsid w:val="002A2F3B"/>
    <w:rsid w:val="00386907"/>
    <w:rsid w:val="004001B0"/>
    <w:rsid w:val="006D1FF1"/>
    <w:rsid w:val="007E380E"/>
    <w:rsid w:val="00D71F5E"/>
    <w:rsid w:val="00E0463C"/>
    <w:rsid w:val="00F2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C336B"/>
  <w15:chartTrackingRefBased/>
  <w15:docId w15:val="{1B4FCAD5-FCD0-4FB2-BFC1-C8CF00A4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23EA0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23EA0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23EA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14E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23EA0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23EA0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F23EA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F23EA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F23EA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F23EA0"/>
    <w:rPr>
      <w:b/>
      <w:bCs/>
    </w:rPr>
  </w:style>
  <w:style w:type="character" w:styleId="HTML">
    <w:name w:val="HTML Code"/>
    <w:basedOn w:val="a0"/>
    <w:uiPriority w:val="99"/>
    <w:semiHidden/>
    <w:unhideWhenUsed/>
    <w:rsid w:val="00F23EA0"/>
    <w:rPr>
      <w:rFonts w:ascii="細明體" w:eastAsia="細明體" w:hAnsi="細明體" w:cs="細明體"/>
      <w:sz w:val="24"/>
      <w:szCs w:val="24"/>
    </w:rPr>
  </w:style>
  <w:style w:type="character" w:styleId="a4">
    <w:name w:val="Emphasis"/>
    <w:basedOn w:val="a0"/>
    <w:uiPriority w:val="20"/>
    <w:qFormat/>
    <w:rsid w:val="00F23EA0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E0463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E0463C"/>
    <w:rPr>
      <w:rFonts w:ascii="細明體" w:eastAsia="細明體" w:hAnsi="細明體" w:cs="細明體"/>
      <w:kern w:val="0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1214EB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9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3047</Words>
  <Characters>17372</Characters>
  <Application>Microsoft Office Word</Application>
  <DocSecurity>0</DocSecurity>
  <Lines>144</Lines>
  <Paragraphs>40</Paragraphs>
  <ScaleCrop>false</ScaleCrop>
  <Company/>
  <LinksUpToDate>false</LinksUpToDate>
  <CharactersWithSpaces>20379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ispan</dc:creator>
  <cp:keywords/>
  <dc:description/>
  <cp:lastModifiedBy>ispan</cp:lastModifiedBy>
  <cp:revision>5</cp:revision>
  <dcterms:created xsi:type="dcterms:W3CDTF">2026-09-01T03:36:00Z</dcterms:created>
  <dcterms:modified xsi:type="dcterms:W3CDTF">2026-09-02T07:59:00Z</dcterms:modified>
</cp:coreProperties>
</file>