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CC8AB" w14:textId="77777777" w:rsidR="00FC6AA7" w:rsidRDefault="00FC6AA7" w:rsidP="00FC6AA7">
      <w:pPr>
        <w:pStyle w:val="a3"/>
        <w:numPr>
          <w:ilvl w:val="0"/>
          <w:numId w:val="1"/>
        </w:numPr>
        <w:spacing w:before="0" w:beforeAutospacing="0" w:after="160" w:afterAutospacing="0"/>
        <w:ind w:left="360"/>
        <w:jc w:val="center"/>
        <w:textAlignment w:val="baseline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ДЕЛЕНИЕ ЧИСЕЛ С ПЛАВАЮЩЕЙ ЗАПЯТОЙ</w:t>
      </w:r>
    </w:p>
    <w:p w14:paraId="0CFB1021" w14:textId="77777777" w:rsidR="00FC6AA7" w:rsidRDefault="00FC6AA7" w:rsidP="00FC6AA7">
      <w:pPr>
        <w:pStyle w:val="a3"/>
        <w:spacing w:before="120" w:beforeAutospacing="0" w:after="120" w:afterAutospacing="0"/>
        <w:jc w:val="center"/>
      </w:pPr>
      <w:r>
        <w:rPr>
          <w:b/>
          <w:bCs/>
          <w:color w:val="000000"/>
          <w:sz w:val="28"/>
          <w:szCs w:val="28"/>
        </w:rPr>
        <w:t>10.1.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Основные положения</w:t>
      </w:r>
    </w:p>
    <w:p w14:paraId="16A68AD2" w14:textId="77777777" w:rsidR="00FC6AA7" w:rsidRDefault="00FC6AA7" w:rsidP="00FC6AA7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Операция деления сводится к вычитанию порядка делителя </w:t>
      </w:r>
      <w:proofErr w:type="gramStart"/>
      <w:r>
        <w:rPr>
          <w:color w:val="000000"/>
          <w:sz w:val="28"/>
          <w:szCs w:val="28"/>
        </w:rPr>
        <w:t>из порядка</w:t>
      </w:r>
      <w:proofErr w:type="gramEnd"/>
      <w:r>
        <w:rPr>
          <w:color w:val="000000"/>
          <w:sz w:val="28"/>
          <w:szCs w:val="28"/>
        </w:rPr>
        <w:t xml:space="preserve"> делимого как целых чисел и делению мантиссы делимого на мантиссу делителя как дробных чисел с фиксированной запятой. Для получения характеристики частного необходимо к разности характеристик делимого и делителя прибавить величину смещения:</w:t>
      </w:r>
    </w:p>
    <w:p w14:paraId="0E28630C" w14:textId="57EB112C" w:rsidR="00FC6AA7" w:rsidRDefault="00FC6AA7" w:rsidP="00FC6AA7">
      <w:pPr>
        <w:pStyle w:val="a3"/>
        <w:spacing w:before="0" w:beforeAutospacing="0" w:after="0" w:afterAutospacing="0"/>
        <w:ind w:firstLine="1560"/>
      </w:pPr>
      <w:r>
        <w:rPr>
          <w:i/>
          <w:iCs/>
          <w:color w:val="000000"/>
          <w:sz w:val="28"/>
          <w:szCs w:val="28"/>
        </w:rPr>
        <w:t>Х</w:t>
      </w:r>
      <w:r>
        <w:rPr>
          <w:i/>
          <w:iCs/>
          <w:color w:val="000000"/>
          <w:sz w:val="17"/>
          <w:szCs w:val="17"/>
          <w:vertAlign w:val="subscript"/>
        </w:rPr>
        <w:t>А</w:t>
      </w:r>
      <w:r>
        <w:rPr>
          <w:color w:val="000000"/>
          <w:sz w:val="28"/>
          <w:szCs w:val="28"/>
        </w:rPr>
        <w:t xml:space="preserve"> = Р</w:t>
      </w:r>
      <w:r>
        <w:rPr>
          <w:i/>
          <w:iCs/>
          <w:color w:val="000000"/>
          <w:sz w:val="17"/>
          <w:szCs w:val="17"/>
          <w:vertAlign w:val="subscript"/>
        </w:rPr>
        <w:t>А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+ </w:t>
      </w:r>
      <w:r>
        <w:rPr>
          <w:i/>
          <w:iCs/>
          <w:color w:val="000000"/>
          <w:sz w:val="28"/>
          <w:szCs w:val="28"/>
        </w:rPr>
        <w:t>d</w:t>
      </w:r>
      <w:r>
        <w:rPr>
          <w:color w:val="000000"/>
          <w:sz w:val="28"/>
          <w:szCs w:val="28"/>
        </w:rPr>
        <w:t>                    </w:t>
      </w:r>
      <w:r>
        <w:rPr>
          <w:noProof/>
        </w:rPr>
        <w:drawing>
          <wp:inline distT="0" distB="0" distL="0" distR="0" wp14:anchorId="6EA43B88" wp14:editId="5D77CC72">
            <wp:extent cx="266700" cy="30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8526" w14:textId="77777777" w:rsidR="00FC6AA7" w:rsidRDefault="00FC6AA7" w:rsidP="00FC6AA7">
      <w:pPr>
        <w:pStyle w:val="a3"/>
        <w:spacing w:before="0" w:beforeAutospacing="0" w:after="0" w:afterAutospacing="0"/>
        <w:ind w:firstLine="1560"/>
      </w:pPr>
      <w:r>
        <w:rPr>
          <w:i/>
          <w:iCs/>
          <w:color w:val="000000"/>
          <w:sz w:val="28"/>
          <w:szCs w:val="28"/>
          <w:u w:val="single"/>
        </w:rPr>
        <w:t>Х</w:t>
      </w:r>
      <w:r>
        <w:rPr>
          <w:i/>
          <w:iCs/>
          <w:color w:val="000000"/>
          <w:sz w:val="17"/>
          <w:szCs w:val="17"/>
          <w:u w:val="single"/>
          <w:vertAlign w:val="subscript"/>
        </w:rPr>
        <w:t>B</w:t>
      </w:r>
      <w:r>
        <w:rPr>
          <w:color w:val="000000"/>
          <w:sz w:val="28"/>
          <w:szCs w:val="28"/>
          <w:u w:val="single"/>
        </w:rPr>
        <w:t xml:space="preserve"> = Р</w:t>
      </w:r>
      <w:r>
        <w:rPr>
          <w:i/>
          <w:iCs/>
          <w:color w:val="000000"/>
          <w:sz w:val="17"/>
          <w:szCs w:val="17"/>
          <w:u w:val="single"/>
          <w:vertAlign w:val="subscript"/>
        </w:rPr>
        <w:t>B</w:t>
      </w:r>
      <w:r>
        <w:rPr>
          <w:color w:val="000000"/>
          <w:sz w:val="28"/>
          <w:szCs w:val="28"/>
          <w:u w:val="single"/>
        </w:rPr>
        <w:t xml:space="preserve"> + </w:t>
      </w:r>
      <w:r>
        <w:rPr>
          <w:i/>
          <w:iCs/>
          <w:color w:val="000000"/>
          <w:sz w:val="28"/>
          <w:szCs w:val="28"/>
          <w:u w:val="single"/>
        </w:rPr>
        <w:t>d</w:t>
      </w:r>
    </w:p>
    <w:p w14:paraId="643CC8B6" w14:textId="77777777" w:rsidR="00FC6AA7" w:rsidRDefault="00FC6AA7" w:rsidP="00FC6AA7">
      <w:pPr>
        <w:pStyle w:val="a3"/>
        <w:spacing w:before="0" w:beforeAutospacing="0" w:after="0" w:afterAutospacing="0"/>
        <w:ind w:firstLine="1134"/>
      </w:pPr>
      <w:r>
        <w:rPr>
          <w:i/>
          <w:iCs/>
          <w:color w:val="000000"/>
          <w:sz w:val="28"/>
          <w:szCs w:val="28"/>
        </w:rPr>
        <w:t> Х</w:t>
      </w:r>
      <w:r>
        <w:rPr>
          <w:i/>
          <w:iCs/>
          <w:color w:val="000000"/>
          <w:sz w:val="17"/>
          <w:szCs w:val="17"/>
          <w:vertAlign w:val="subscript"/>
        </w:rPr>
        <w:t>А</w:t>
      </w:r>
      <w:r>
        <w:rPr>
          <w:color w:val="000000"/>
          <w:sz w:val="28"/>
          <w:szCs w:val="28"/>
        </w:rPr>
        <w:t>-</w:t>
      </w:r>
      <w:r>
        <w:rPr>
          <w:i/>
          <w:iCs/>
          <w:color w:val="000000"/>
          <w:sz w:val="28"/>
          <w:szCs w:val="28"/>
        </w:rPr>
        <w:t>Х</w:t>
      </w:r>
      <w:r>
        <w:rPr>
          <w:i/>
          <w:iCs/>
          <w:color w:val="000000"/>
          <w:sz w:val="17"/>
          <w:szCs w:val="17"/>
          <w:vertAlign w:val="subscript"/>
        </w:rPr>
        <w:t>B</w:t>
      </w:r>
      <w:r>
        <w:rPr>
          <w:color w:val="000000"/>
          <w:sz w:val="28"/>
          <w:szCs w:val="28"/>
        </w:rPr>
        <w:t xml:space="preserve"> = </w:t>
      </w:r>
      <w:r>
        <w:rPr>
          <w:color w:val="000000"/>
          <w:sz w:val="28"/>
          <w:szCs w:val="28"/>
          <w:u w:val="single"/>
        </w:rPr>
        <w:t>Р</w:t>
      </w:r>
      <w:r>
        <w:rPr>
          <w:i/>
          <w:iCs/>
          <w:color w:val="000000"/>
          <w:sz w:val="17"/>
          <w:szCs w:val="17"/>
          <w:u w:val="single"/>
          <w:vertAlign w:val="subscript"/>
        </w:rPr>
        <w:t>А</w:t>
      </w:r>
      <w:r>
        <w:rPr>
          <w:i/>
          <w:iCs/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- Р</w:t>
      </w:r>
      <w:r>
        <w:rPr>
          <w:i/>
          <w:iCs/>
          <w:color w:val="000000"/>
          <w:sz w:val="17"/>
          <w:szCs w:val="17"/>
          <w:u w:val="single"/>
          <w:vertAlign w:val="subscript"/>
        </w:rPr>
        <w:t>B</w:t>
      </w:r>
      <w:r>
        <w:rPr>
          <w:i/>
          <w:iCs/>
          <w:color w:val="000000"/>
          <w:sz w:val="28"/>
          <w:szCs w:val="28"/>
        </w:rPr>
        <w:t>.</w:t>
      </w:r>
    </w:p>
    <w:p w14:paraId="0AECDA04" w14:textId="77777777" w:rsidR="00FC6AA7" w:rsidRPr="00FC6AA7" w:rsidRDefault="00FC6AA7" w:rsidP="00FC6AA7">
      <w:pPr>
        <w:pStyle w:val="a3"/>
        <w:spacing w:before="0" w:beforeAutospacing="0" w:after="0" w:afterAutospacing="0"/>
        <w:ind w:firstLine="1134"/>
        <w:rPr>
          <w:lang w:val="en-US"/>
        </w:rPr>
      </w:pPr>
      <w:r>
        <w:rPr>
          <w:color w:val="000000"/>
          <w:sz w:val="28"/>
          <w:szCs w:val="28"/>
        </w:rPr>
        <w:t>                  </w:t>
      </w:r>
      <w:r w:rsidRPr="00FC6AA7">
        <w:rPr>
          <w:color w:val="000000"/>
          <w:sz w:val="28"/>
          <w:szCs w:val="28"/>
          <w:lang w:val="en-US"/>
        </w:rPr>
        <w:t>P</w:t>
      </w:r>
      <w:r w:rsidRPr="00FC6AA7">
        <w:rPr>
          <w:i/>
          <w:iCs/>
          <w:color w:val="000000"/>
          <w:sz w:val="17"/>
          <w:szCs w:val="17"/>
          <w:vertAlign w:val="subscript"/>
          <w:lang w:val="en-US"/>
        </w:rPr>
        <w:t>C</w:t>
      </w:r>
      <w:r w:rsidRPr="00FC6AA7">
        <w:rPr>
          <w:color w:val="000000"/>
          <w:sz w:val="17"/>
          <w:szCs w:val="17"/>
          <w:vertAlign w:val="subscript"/>
          <w:lang w:val="en-US"/>
        </w:rPr>
        <w:t> </w:t>
      </w:r>
    </w:p>
    <w:p w14:paraId="3B749482" w14:textId="77777777" w:rsidR="00FC6AA7" w:rsidRPr="00FC6AA7" w:rsidRDefault="00FC6AA7" w:rsidP="00FC6AA7">
      <w:pPr>
        <w:pStyle w:val="a3"/>
        <w:spacing w:before="0" w:beforeAutospacing="0" w:after="0" w:afterAutospacing="0"/>
        <w:ind w:firstLine="1134"/>
        <w:rPr>
          <w:lang w:val="en-US"/>
        </w:rPr>
      </w:pPr>
      <w:r w:rsidRPr="00FC6AA7">
        <w:rPr>
          <w:i/>
          <w:iCs/>
          <w:color w:val="000000"/>
          <w:sz w:val="28"/>
          <w:szCs w:val="28"/>
          <w:lang w:val="en-US"/>
        </w:rPr>
        <w:t>X</w:t>
      </w:r>
      <w:r w:rsidRPr="00FC6AA7">
        <w:rPr>
          <w:i/>
          <w:iCs/>
          <w:color w:val="000000"/>
          <w:sz w:val="17"/>
          <w:szCs w:val="17"/>
          <w:vertAlign w:val="subscript"/>
          <w:lang w:val="en-US"/>
        </w:rPr>
        <w:t xml:space="preserve">C </w:t>
      </w:r>
      <w:r w:rsidRPr="00FC6AA7">
        <w:rPr>
          <w:color w:val="000000"/>
          <w:sz w:val="28"/>
          <w:szCs w:val="28"/>
          <w:lang w:val="en-US"/>
        </w:rPr>
        <w:t>= P</w:t>
      </w:r>
      <w:r w:rsidRPr="00FC6AA7">
        <w:rPr>
          <w:i/>
          <w:iCs/>
          <w:color w:val="000000"/>
          <w:sz w:val="17"/>
          <w:szCs w:val="17"/>
          <w:vertAlign w:val="subscript"/>
          <w:lang w:val="en-US"/>
        </w:rPr>
        <w:t xml:space="preserve">C </w:t>
      </w:r>
      <w:r w:rsidRPr="00FC6AA7">
        <w:rPr>
          <w:i/>
          <w:iCs/>
          <w:color w:val="000000"/>
          <w:sz w:val="28"/>
          <w:szCs w:val="28"/>
          <w:lang w:val="en-US"/>
        </w:rPr>
        <w:t>+ d;</w:t>
      </w:r>
    </w:p>
    <w:p w14:paraId="02721CE4" w14:textId="77777777" w:rsidR="00FC6AA7" w:rsidRPr="00FC6AA7" w:rsidRDefault="00FC6AA7" w:rsidP="00FC6AA7">
      <w:pPr>
        <w:pStyle w:val="a3"/>
        <w:spacing w:before="0" w:beforeAutospacing="0" w:after="0" w:afterAutospacing="0"/>
        <w:ind w:firstLine="1134"/>
        <w:rPr>
          <w:lang w:val="en-US"/>
        </w:rPr>
      </w:pPr>
      <w:r w:rsidRPr="00FC6AA7">
        <w:rPr>
          <w:b/>
          <w:bCs/>
          <w:i/>
          <w:iCs/>
          <w:color w:val="000000"/>
          <w:sz w:val="28"/>
          <w:szCs w:val="28"/>
          <w:lang w:val="en-US"/>
        </w:rPr>
        <w:t>X</w:t>
      </w:r>
      <w:r w:rsidRPr="00FC6AA7">
        <w:rPr>
          <w:b/>
          <w:bCs/>
          <w:i/>
          <w:iCs/>
          <w:color w:val="000000"/>
          <w:sz w:val="17"/>
          <w:szCs w:val="17"/>
          <w:vertAlign w:val="subscript"/>
          <w:lang w:val="en-US"/>
        </w:rPr>
        <w:t xml:space="preserve">C </w:t>
      </w:r>
      <w:r w:rsidRPr="00FC6AA7">
        <w:rPr>
          <w:b/>
          <w:bCs/>
          <w:i/>
          <w:iCs/>
          <w:color w:val="000000"/>
          <w:sz w:val="28"/>
          <w:szCs w:val="28"/>
          <w:lang w:val="en-US"/>
        </w:rPr>
        <w:t>= X</w:t>
      </w:r>
      <w:r w:rsidRPr="00FC6AA7">
        <w:rPr>
          <w:b/>
          <w:bCs/>
          <w:i/>
          <w:iCs/>
          <w:color w:val="000000"/>
          <w:sz w:val="17"/>
          <w:szCs w:val="17"/>
          <w:vertAlign w:val="subscript"/>
          <w:lang w:val="en-US"/>
        </w:rPr>
        <w:t xml:space="preserve">A </w:t>
      </w:r>
      <w:r w:rsidRPr="00FC6AA7">
        <w:rPr>
          <w:b/>
          <w:bCs/>
          <w:i/>
          <w:iCs/>
          <w:color w:val="000000"/>
          <w:sz w:val="28"/>
          <w:szCs w:val="28"/>
          <w:lang w:val="en-US"/>
        </w:rPr>
        <w:t>- X</w:t>
      </w:r>
      <w:r w:rsidRPr="00FC6AA7">
        <w:rPr>
          <w:b/>
          <w:bCs/>
          <w:i/>
          <w:iCs/>
          <w:color w:val="000000"/>
          <w:sz w:val="17"/>
          <w:szCs w:val="17"/>
          <w:vertAlign w:val="subscript"/>
          <w:lang w:val="en-US"/>
        </w:rPr>
        <w:t>B</w:t>
      </w:r>
      <w:r w:rsidRPr="00FC6AA7">
        <w:rPr>
          <w:b/>
          <w:bCs/>
          <w:i/>
          <w:iCs/>
          <w:color w:val="000000"/>
          <w:sz w:val="28"/>
          <w:szCs w:val="28"/>
          <w:lang w:val="en-US"/>
        </w:rPr>
        <w:t xml:space="preserve"> + d.</w:t>
      </w:r>
    </w:p>
    <w:p w14:paraId="6ECB0C40" w14:textId="77777777" w:rsidR="00FC6AA7" w:rsidRDefault="00FC6AA7" w:rsidP="00FC6AA7">
      <w:pPr>
        <w:pStyle w:val="a3"/>
        <w:spacing w:before="120" w:beforeAutospacing="0" w:after="120" w:afterAutospacing="0"/>
        <w:jc w:val="center"/>
      </w:pPr>
      <w:r>
        <w:rPr>
          <w:b/>
          <w:bCs/>
          <w:color w:val="000000"/>
          <w:sz w:val="28"/>
          <w:szCs w:val="28"/>
        </w:rPr>
        <w:t>10.2. Особенности деления мантисс</w:t>
      </w:r>
    </w:p>
    <w:p w14:paraId="7EA1E0A5" w14:textId="77777777" w:rsidR="00FC6AA7" w:rsidRDefault="00FC6AA7" w:rsidP="00FC6AA7">
      <w:pPr>
        <w:pStyle w:val="a3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связи с тем, что мантиссы операндов представляются в прямом коде, независимо от их знака, при делении мантисс используется метод деления в прямых кодах.</w:t>
      </w:r>
    </w:p>
    <w:p w14:paraId="2334125A" w14:textId="77777777" w:rsidR="00FC6AA7" w:rsidRDefault="00FC6AA7" w:rsidP="00FC6AA7">
      <w:pPr>
        <w:pStyle w:val="a3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связи с тем, что мантиссы операндов (делимого и делителя) представляются в одинаковых форматах, предварительного сдвига мантиссы делимого влево (как при знаковом делении целых чисел) не требуется.</w:t>
      </w:r>
    </w:p>
    <w:p w14:paraId="1FB0DCA4" w14:textId="77777777" w:rsidR="00FC6AA7" w:rsidRDefault="00FC6AA7" w:rsidP="00FC6AA7">
      <w:pPr>
        <w:pStyle w:val="a3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операцию деления вступают нормализованные операнды. Для формата </w:t>
      </w:r>
      <w:r>
        <w:rPr>
          <w:i/>
          <w:iCs/>
          <w:color w:val="000000"/>
          <w:sz w:val="28"/>
          <w:szCs w:val="28"/>
        </w:rPr>
        <w:t>Ф</w:t>
      </w:r>
      <w:r>
        <w:rPr>
          <w:color w:val="000000"/>
          <w:sz w:val="28"/>
          <w:szCs w:val="28"/>
        </w:rPr>
        <w:t>1 это означает, что при ненормализованных операндах в начале операции производится их нормализация (сдвигом мантиссы влево). </w:t>
      </w:r>
    </w:p>
    <w:p w14:paraId="5F0D402A" w14:textId="77777777" w:rsidR="00FC6AA7" w:rsidRDefault="00FC6AA7" w:rsidP="00FC6AA7">
      <w:pPr>
        <w:pStyle w:val="a3"/>
        <w:numPr>
          <w:ilvl w:val="0"/>
          <w:numId w:val="2"/>
        </w:numPr>
        <w:spacing w:before="0" w:beforeAutospacing="0" w:after="0" w:afterAutospacing="0"/>
        <w:ind w:left="360"/>
        <w:jc w:val="both"/>
        <w:textAlignment w:val="baseline"/>
        <w:rPr>
          <w:b/>
          <w:bCs/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начальном шаге операции деления мантисс производится так называемое </w:t>
      </w:r>
      <w:r>
        <w:rPr>
          <w:i/>
          <w:iCs/>
          <w:color w:val="000000"/>
          <w:sz w:val="28"/>
          <w:szCs w:val="28"/>
        </w:rPr>
        <w:t xml:space="preserve">пробное вычитание, </w:t>
      </w:r>
      <w:r>
        <w:rPr>
          <w:color w:val="000000"/>
          <w:sz w:val="28"/>
          <w:szCs w:val="28"/>
        </w:rPr>
        <w:t>при</w:t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котором из мантиссы делимого вычитается мантисса делителя. Если результат пробного вычитания не отрицателен, то для мантисс, представленных правильными дробями, это означает, что мантисса частного </w:t>
      </w:r>
      <w:r>
        <w:rPr>
          <w:i/>
          <w:iCs/>
          <w:color w:val="000000"/>
          <w:sz w:val="28"/>
          <w:szCs w:val="28"/>
        </w:rPr>
        <w:t>М</w:t>
      </w:r>
      <w:r>
        <w:rPr>
          <w:i/>
          <w:iCs/>
          <w:color w:val="000000"/>
          <w:sz w:val="17"/>
          <w:szCs w:val="17"/>
          <w:vertAlign w:val="subscript"/>
        </w:rPr>
        <w:t xml:space="preserve">С </w:t>
      </w:r>
      <w:r>
        <w:rPr>
          <w:color w:val="000000"/>
          <w:sz w:val="28"/>
          <w:szCs w:val="28"/>
        </w:rPr>
        <w:t xml:space="preserve">≥ 1, </w:t>
      </w:r>
      <w:proofErr w:type="gramStart"/>
      <w:r>
        <w:rPr>
          <w:color w:val="000000"/>
          <w:sz w:val="28"/>
          <w:szCs w:val="28"/>
        </w:rPr>
        <w:t>т.е.</w:t>
      </w:r>
      <w:proofErr w:type="gramEnd"/>
      <w:r>
        <w:rPr>
          <w:color w:val="000000"/>
          <w:sz w:val="28"/>
          <w:szCs w:val="28"/>
        </w:rPr>
        <w:t xml:space="preserve"> выходит за границу диапазона дробных мантисс.</w:t>
      </w:r>
    </w:p>
    <w:p w14:paraId="1A637B21" w14:textId="77777777" w:rsidR="00FC6AA7" w:rsidRDefault="00FC6AA7" w:rsidP="00FC6AA7">
      <w:pPr>
        <w:pStyle w:val="a3"/>
        <w:spacing w:before="120" w:beforeAutospacing="0" w:after="12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При использовании основания порядка, равного 2 (формат </w:t>
      </w:r>
      <w:r>
        <w:rPr>
          <w:i/>
          <w:iCs/>
          <w:color w:val="000000"/>
          <w:sz w:val="28"/>
          <w:szCs w:val="28"/>
        </w:rPr>
        <w:t>Ф2</w:t>
      </w:r>
      <w:r>
        <w:rPr>
          <w:color w:val="000000"/>
          <w:sz w:val="28"/>
          <w:szCs w:val="28"/>
        </w:rPr>
        <w:t>), подобный случай можно трактовать как получение старшей цифры мантиссы в виде единицы целой части.</w:t>
      </w:r>
    </w:p>
    <w:p w14:paraId="75775BBB" w14:textId="77777777" w:rsidR="00FC6AA7" w:rsidRDefault="00FC6AA7" w:rsidP="00FC6AA7">
      <w:pPr>
        <w:pStyle w:val="a3"/>
        <w:spacing w:before="0" w:beforeAutospacing="0" w:after="160" w:afterAutospacing="0"/>
        <w:ind w:firstLine="567"/>
        <w:jc w:val="both"/>
      </w:pPr>
      <w:r>
        <w:rPr>
          <w:color w:val="000000"/>
          <w:sz w:val="28"/>
          <w:szCs w:val="28"/>
        </w:rPr>
        <w:t>Действительно, при делении двух нормализованных мантисс, представленных правильными дробями, имеют место следующие соотношения:</w:t>
      </w:r>
    </w:p>
    <w:p w14:paraId="7F06FE5B" w14:textId="77777777" w:rsidR="00FC6AA7" w:rsidRDefault="00FC6AA7" w:rsidP="00FC6AA7">
      <w:pPr>
        <w:pStyle w:val="a3"/>
        <w:spacing w:before="0" w:beforeAutospacing="0" w:after="160" w:afterAutospacing="0"/>
        <w:ind w:left="540"/>
        <w:jc w:val="both"/>
      </w:pPr>
      <w:r>
        <w:rPr>
          <w:color w:val="000000"/>
          <w:sz w:val="28"/>
          <w:szCs w:val="28"/>
        </w:rPr>
        <w:t xml:space="preserve">для делимого       1/2 ≤ </w:t>
      </w:r>
      <w:r>
        <w:rPr>
          <w:i/>
          <w:iCs/>
          <w:color w:val="000000"/>
          <w:sz w:val="28"/>
          <w:szCs w:val="28"/>
        </w:rPr>
        <w:t>M</w:t>
      </w:r>
      <w:r>
        <w:rPr>
          <w:i/>
          <w:iCs/>
          <w:color w:val="000000"/>
          <w:sz w:val="17"/>
          <w:szCs w:val="17"/>
          <w:vertAlign w:val="subscript"/>
        </w:rPr>
        <w:t>A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&lt; 1</w:t>
      </w:r>
      <w:proofErr w:type="gramEnd"/>
      <w:r>
        <w:rPr>
          <w:color w:val="000000"/>
          <w:sz w:val="28"/>
          <w:szCs w:val="28"/>
        </w:rPr>
        <w:t>;</w:t>
      </w:r>
    </w:p>
    <w:p w14:paraId="4A58D8C7" w14:textId="77777777" w:rsidR="00FC6AA7" w:rsidRDefault="00FC6AA7" w:rsidP="00FC6AA7">
      <w:pPr>
        <w:pStyle w:val="a3"/>
        <w:spacing w:before="0" w:beforeAutospacing="0" w:after="160" w:afterAutospacing="0"/>
        <w:ind w:left="540"/>
        <w:jc w:val="both"/>
      </w:pPr>
      <w:r>
        <w:rPr>
          <w:color w:val="000000"/>
          <w:sz w:val="28"/>
          <w:szCs w:val="28"/>
        </w:rPr>
        <w:t xml:space="preserve">для делителя        1/2 ≤ </w:t>
      </w:r>
      <w:r>
        <w:rPr>
          <w:i/>
          <w:iCs/>
          <w:color w:val="000000"/>
          <w:sz w:val="28"/>
          <w:szCs w:val="28"/>
        </w:rPr>
        <w:t>М</w:t>
      </w:r>
      <w:r>
        <w:rPr>
          <w:i/>
          <w:iCs/>
          <w:color w:val="000000"/>
          <w:sz w:val="17"/>
          <w:szCs w:val="17"/>
          <w:vertAlign w:val="subscript"/>
        </w:rPr>
        <w:t>В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&lt; 1</w:t>
      </w:r>
      <w:proofErr w:type="gramEnd"/>
      <w:r>
        <w:rPr>
          <w:color w:val="000000"/>
          <w:sz w:val="28"/>
          <w:szCs w:val="28"/>
        </w:rPr>
        <w:t>;</w:t>
      </w:r>
    </w:p>
    <w:p w14:paraId="4D811D8A" w14:textId="77777777" w:rsidR="00FC6AA7" w:rsidRDefault="00FC6AA7" w:rsidP="00FC6AA7">
      <w:pPr>
        <w:pStyle w:val="a3"/>
        <w:spacing w:before="0" w:beforeAutospacing="0" w:after="160" w:afterAutospacing="0"/>
        <w:ind w:left="540"/>
        <w:jc w:val="both"/>
      </w:pPr>
      <w:r>
        <w:rPr>
          <w:b/>
          <w:bCs/>
          <w:color w:val="000000"/>
          <w:sz w:val="28"/>
          <w:szCs w:val="28"/>
        </w:rPr>
        <w:t xml:space="preserve">1/2 </w:t>
      </w:r>
      <w:proofErr w:type="gramStart"/>
      <w:r>
        <w:rPr>
          <w:b/>
          <w:bCs/>
          <w:color w:val="000000"/>
          <w:sz w:val="28"/>
          <w:szCs w:val="28"/>
        </w:rPr>
        <w:t xml:space="preserve">&lt; </w:t>
      </w:r>
      <w:r>
        <w:rPr>
          <w:b/>
          <w:bCs/>
          <w:i/>
          <w:iCs/>
          <w:color w:val="000000"/>
          <w:sz w:val="28"/>
          <w:szCs w:val="28"/>
        </w:rPr>
        <w:t>M</w:t>
      </w:r>
      <w:r>
        <w:rPr>
          <w:b/>
          <w:bCs/>
          <w:i/>
          <w:iCs/>
          <w:color w:val="000000"/>
          <w:sz w:val="17"/>
          <w:szCs w:val="17"/>
          <w:vertAlign w:val="subscript"/>
        </w:rPr>
        <w:t>C</w:t>
      </w:r>
      <w:proofErr w:type="gramEnd"/>
      <w:r>
        <w:rPr>
          <w:b/>
          <w:bCs/>
          <w:i/>
          <w:iCs/>
          <w:color w:val="000000"/>
          <w:sz w:val="17"/>
          <w:szCs w:val="17"/>
          <w:vertAlign w:val="subscript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= M</w:t>
      </w:r>
      <w:r>
        <w:rPr>
          <w:b/>
          <w:bCs/>
          <w:i/>
          <w:iCs/>
          <w:color w:val="000000"/>
          <w:sz w:val="17"/>
          <w:szCs w:val="17"/>
          <w:vertAlign w:val="subscript"/>
        </w:rPr>
        <w:t xml:space="preserve">A </w:t>
      </w:r>
      <w:r>
        <w:rPr>
          <w:b/>
          <w:bCs/>
          <w:i/>
          <w:iCs/>
          <w:color w:val="000000"/>
          <w:sz w:val="28"/>
          <w:szCs w:val="28"/>
        </w:rPr>
        <w:t>- M</w:t>
      </w:r>
      <w:r>
        <w:rPr>
          <w:b/>
          <w:bCs/>
          <w:i/>
          <w:iCs/>
          <w:color w:val="000000"/>
          <w:sz w:val="17"/>
          <w:szCs w:val="17"/>
          <w:vertAlign w:val="subscript"/>
        </w:rPr>
        <w:t>B</w:t>
      </w:r>
      <w:r>
        <w:rPr>
          <w:b/>
          <w:bCs/>
          <w:color w:val="000000"/>
          <w:sz w:val="28"/>
          <w:szCs w:val="28"/>
        </w:rPr>
        <w:t xml:space="preserve"> &lt; 2   (*).</w:t>
      </w:r>
    </w:p>
    <w:p w14:paraId="6D570967" w14:textId="77777777" w:rsidR="00FC6AA7" w:rsidRDefault="00FC6AA7" w:rsidP="00FC6AA7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lastRenderedPageBreak/>
        <w:t xml:space="preserve">Из этого соотношения следует, что при 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>=2 в целой части мантиссы частного может находиться максимум одна единица.</w:t>
      </w:r>
    </w:p>
    <w:p w14:paraId="3F109F31" w14:textId="77777777" w:rsidR="00FC6AA7" w:rsidRDefault="00FC6AA7" w:rsidP="00FC6AA7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Таким образом, при положительном результате пробного вычитания старшая цифра мантиссы частного равна 1, и для перенесения этой единицы из целой части мантиссы в дробную необходимо увеличить порядок (характеристику) частного на 1 (неявная нормализация результата сдвигом вправо).</w:t>
      </w:r>
    </w:p>
    <w:p w14:paraId="7BB7EE7E" w14:textId="77777777" w:rsidR="00FC6AA7" w:rsidRDefault="00FC6AA7" w:rsidP="00FC6AA7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При получении отрицательного результата пробного вычитания цифра частного, вырабатываемая как инверсия знакового разряда остатка, равна нулю, причем этот 0 находится в целой части мантиссы частного. Исходя из соотношения (</w:t>
      </w:r>
      <w:r>
        <w:rPr>
          <w:b/>
          <w:bCs/>
          <w:color w:val="000000"/>
          <w:sz w:val="28"/>
          <w:szCs w:val="28"/>
        </w:rPr>
        <w:t>*</w:t>
      </w:r>
      <w:r>
        <w:rPr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старшая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цифра дробной части мантиссы частного, вырабатываемая на следующем шаге, должна быть равна 1. </w:t>
      </w:r>
    </w:p>
    <w:p w14:paraId="5A4553DA" w14:textId="77777777" w:rsidR="00FC6AA7" w:rsidRDefault="00FC6AA7" w:rsidP="00FC6AA7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>При положительном результате пробного вычитания для выработки остальных цифр частного выполняется еще (</w:t>
      </w:r>
      <w:r>
        <w:rPr>
          <w:i/>
          <w:iCs/>
          <w:color w:val="000000"/>
          <w:sz w:val="28"/>
          <w:szCs w:val="28"/>
        </w:rPr>
        <w:t xml:space="preserve">n </w:t>
      </w:r>
      <w:r>
        <w:rPr>
          <w:color w:val="000000"/>
          <w:sz w:val="28"/>
          <w:szCs w:val="28"/>
        </w:rPr>
        <w:t>- 1)-й шаг (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– разрядность мантисс операндов).</w:t>
      </w:r>
    </w:p>
    <w:p w14:paraId="30AECA9B" w14:textId="77777777" w:rsidR="00FC6AA7" w:rsidRDefault="00FC6AA7" w:rsidP="00FC6AA7">
      <w:pPr>
        <w:pStyle w:val="a3"/>
        <w:spacing w:before="0" w:beforeAutospacing="0" w:after="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При отрицательном результате пробного вычитания после него для получения всех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цифр мантиссы частного выполняется 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шагов.</w:t>
      </w:r>
    </w:p>
    <w:p w14:paraId="3C9F722D" w14:textId="77777777" w:rsidR="00FC6AA7" w:rsidRDefault="00FC6AA7" w:rsidP="00FC6AA7">
      <w:pPr>
        <w:pStyle w:val="a3"/>
        <w:spacing w:before="120" w:beforeAutospacing="0" w:after="120" w:afterAutospacing="0"/>
        <w:jc w:val="both"/>
      </w:pPr>
      <w:r>
        <w:rPr>
          <w:i/>
          <w:iCs/>
          <w:color w:val="000000"/>
          <w:sz w:val="28"/>
          <w:szCs w:val="28"/>
        </w:rPr>
        <w:t xml:space="preserve">Замечание: </w:t>
      </w:r>
      <w:r>
        <w:rPr>
          <w:color w:val="000000"/>
          <w:sz w:val="28"/>
          <w:szCs w:val="28"/>
        </w:rPr>
        <w:t>для выполнения округления результата по методу к ближайшему необходимо получить дополнительную (</w:t>
      </w:r>
      <w:r>
        <w:rPr>
          <w:i/>
          <w:iCs/>
          <w:color w:val="000000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- 1)-ю цифру мантиссы частного.</w:t>
      </w:r>
    </w:p>
    <w:p w14:paraId="4BEC0855" w14:textId="77777777" w:rsidR="00FC6AA7" w:rsidRDefault="00FC6AA7" w:rsidP="00FC6AA7">
      <w:pPr>
        <w:pStyle w:val="a3"/>
        <w:spacing w:before="0" w:beforeAutospacing="0" w:after="160" w:afterAutospacing="0"/>
        <w:ind w:firstLine="567"/>
        <w:jc w:val="both"/>
      </w:pPr>
      <w:r>
        <w:rPr>
          <w:color w:val="000000"/>
          <w:sz w:val="28"/>
          <w:szCs w:val="28"/>
        </w:rPr>
        <w:t xml:space="preserve">При выполнении пробного вычитания в формате </w:t>
      </w:r>
      <w:r>
        <w:rPr>
          <w:i/>
          <w:iCs/>
          <w:color w:val="000000"/>
          <w:sz w:val="28"/>
          <w:szCs w:val="28"/>
        </w:rPr>
        <w:t>Ф1</w:t>
      </w:r>
      <w:r>
        <w:rPr>
          <w:color w:val="000000"/>
          <w:sz w:val="28"/>
          <w:szCs w:val="28"/>
        </w:rPr>
        <w:t xml:space="preserve"> (</w:t>
      </w:r>
      <w:r>
        <w:rPr>
          <w:i/>
          <w:iCs/>
          <w:color w:val="000000"/>
          <w:sz w:val="28"/>
          <w:szCs w:val="28"/>
        </w:rPr>
        <w:t>S</w:t>
      </w:r>
      <w:r>
        <w:rPr>
          <w:color w:val="000000"/>
          <w:sz w:val="28"/>
          <w:szCs w:val="28"/>
        </w:rPr>
        <w:t xml:space="preserve"> = 16) в случае положительного первого остатка определение числа двоичных цифр, оказывающихся в целой части мантиссы частного, достаточно затруднительно. Действительно имеют место следующие соотношения:</w:t>
      </w:r>
    </w:p>
    <w:p w14:paraId="39087281" w14:textId="77777777" w:rsidR="00FC6AA7" w:rsidRDefault="00FC6AA7" w:rsidP="00FC6AA7">
      <w:pPr>
        <w:pStyle w:val="a3"/>
        <w:spacing w:before="0" w:beforeAutospacing="0" w:after="160" w:afterAutospacing="0"/>
        <w:ind w:left="540"/>
        <w:jc w:val="both"/>
      </w:pPr>
      <w:r>
        <w:rPr>
          <w:color w:val="000000"/>
          <w:sz w:val="28"/>
          <w:szCs w:val="28"/>
        </w:rPr>
        <w:t xml:space="preserve">для делимого       1/16 ≤ </w:t>
      </w:r>
      <w:r>
        <w:rPr>
          <w:i/>
          <w:iCs/>
          <w:color w:val="000000"/>
          <w:sz w:val="28"/>
          <w:szCs w:val="28"/>
        </w:rPr>
        <w:t>M</w:t>
      </w:r>
      <w:r>
        <w:rPr>
          <w:i/>
          <w:iCs/>
          <w:color w:val="000000"/>
          <w:sz w:val="17"/>
          <w:szCs w:val="17"/>
          <w:vertAlign w:val="subscript"/>
        </w:rPr>
        <w:t>A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&lt; 1</w:t>
      </w:r>
      <w:proofErr w:type="gramEnd"/>
      <w:r>
        <w:rPr>
          <w:color w:val="000000"/>
          <w:sz w:val="28"/>
          <w:szCs w:val="28"/>
        </w:rPr>
        <w:t>;</w:t>
      </w:r>
    </w:p>
    <w:p w14:paraId="141D9F99" w14:textId="77777777" w:rsidR="00FC6AA7" w:rsidRDefault="00FC6AA7" w:rsidP="00FC6AA7">
      <w:pPr>
        <w:pStyle w:val="a3"/>
        <w:spacing w:before="0" w:beforeAutospacing="0" w:after="160" w:afterAutospacing="0"/>
        <w:ind w:left="540"/>
        <w:jc w:val="both"/>
      </w:pPr>
      <w:r>
        <w:rPr>
          <w:color w:val="000000"/>
          <w:sz w:val="28"/>
          <w:szCs w:val="28"/>
        </w:rPr>
        <w:t xml:space="preserve">для делителя        1/16 ≤ </w:t>
      </w:r>
      <w:r>
        <w:rPr>
          <w:i/>
          <w:iCs/>
          <w:color w:val="000000"/>
          <w:sz w:val="28"/>
          <w:szCs w:val="28"/>
        </w:rPr>
        <w:t>М</w:t>
      </w:r>
      <w:r>
        <w:rPr>
          <w:i/>
          <w:iCs/>
          <w:color w:val="000000"/>
          <w:sz w:val="17"/>
          <w:szCs w:val="17"/>
          <w:vertAlign w:val="subscript"/>
        </w:rPr>
        <w:t>В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&lt; 1</w:t>
      </w:r>
      <w:proofErr w:type="gramEnd"/>
      <w:r>
        <w:rPr>
          <w:color w:val="000000"/>
          <w:sz w:val="28"/>
          <w:szCs w:val="28"/>
        </w:rPr>
        <w:t>;</w:t>
      </w:r>
    </w:p>
    <w:p w14:paraId="4F80772A" w14:textId="77777777" w:rsidR="00FC6AA7" w:rsidRDefault="00FC6AA7" w:rsidP="00FC6AA7">
      <w:pPr>
        <w:pStyle w:val="a3"/>
        <w:spacing w:before="0" w:beforeAutospacing="0" w:after="0" w:afterAutospacing="0"/>
        <w:ind w:firstLine="567"/>
        <w:jc w:val="both"/>
      </w:pPr>
      <w:r>
        <w:rPr>
          <w:b/>
          <w:bCs/>
          <w:color w:val="000000"/>
          <w:sz w:val="28"/>
          <w:szCs w:val="28"/>
        </w:rPr>
        <w:t xml:space="preserve">1/16 </w:t>
      </w:r>
      <w:proofErr w:type="gramStart"/>
      <w:r>
        <w:rPr>
          <w:b/>
          <w:bCs/>
          <w:color w:val="000000"/>
          <w:sz w:val="28"/>
          <w:szCs w:val="28"/>
        </w:rPr>
        <w:t xml:space="preserve">&lt; </w:t>
      </w:r>
      <w:r>
        <w:rPr>
          <w:b/>
          <w:bCs/>
          <w:i/>
          <w:iCs/>
          <w:color w:val="000000"/>
          <w:sz w:val="28"/>
          <w:szCs w:val="28"/>
        </w:rPr>
        <w:t>M</w:t>
      </w:r>
      <w:r>
        <w:rPr>
          <w:b/>
          <w:bCs/>
          <w:i/>
          <w:iCs/>
          <w:color w:val="000000"/>
          <w:sz w:val="17"/>
          <w:szCs w:val="17"/>
          <w:vertAlign w:val="subscript"/>
        </w:rPr>
        <w:t>C</w:t>
      </w:r>
      <w:proofErr w:type="gramEnd"/>
      <w:r>
        <w:rPr>
          <w:b/>
          <w:bCs/>
          <w:i/>
          <w:iCs/>
          <w:color w:val="000000"/>
          <w:sz w:val="17"/>
          <w:szCs w:val="17"/>
          <w:vertAlign w:val="subscript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= M</w:t>
      </w:r>
      <w:r>
        <w:rPr>
          <w:b/>
          <w:bCs/>
          <w:i/>
          <w:iCs/>
          <w:color w:val="000000"/>
          <w:sz w:val="17"/>
          <w:szCs w:val="17"/>
          <w:vertAlign w:val="subscript"/>
        </w:rPr>
        <w:t xml:space="preserve">A </w:t>
      </w:r>
      <w:r>
        <w:rPr>
          <w:b/>
          <w:bCs/>
          <w:i/>
          <w:iCs/>
          <w:color w:val="000000"/>
          <w:sz w:val="28"/>
          <w:szCs w:val="28"/>
        </w:rPr>
        <w:t>- M</w:t>
      </w:r>
      <w:r>
        <w:rPr>
          <w:b/>
          <w:bCs/>
          <w:i/>
          <w:iCs/>
          <w:color w:val="000000"/>
          <w:sz w:val="17"/>
          <w:szCs w:val="17"/>
          <w:vertAlign w:val="subscript"/>
        </w:rPr>
        <w:t>B</w:t>
      </w:r>
      <w:r>
        <w:rPr>
          <w:b/>
          <w:bCs/>
          <w:color w:val="000000"/>
          <w:sz w:val="28"/>
          <w:szCs w:val="28"/>
        </w:rPr>
        <w:t xml:space="preserve"> &lt; 16</w:t>
      </w:r>
      <w:r>
        <w:rPr>
          <w:color w:val="000000"/>
          <w:sz w:val="28"/>
          <w:szCs w:val="28"/>
        </w:rPr>
        <w:t>,</w:t>
      </w:r>
    </w:p>
    <w:p w14:paraId="0E686425" w14:textId="77777777" w:rsidR="00FC6AA7" w:rsidRDefault="00FC6AA7" w:rsidP="00FC6AA7">
      <w:pPr>
        <w:pStyle w:val="a3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т. е., число цифр в целой части может быть от 1 до 4). Поэтому рекомендуется на подобную ситуацию реагировать следующим образом:</w:t>
      </w:r>
    </w:p>
    <w:p w14:paraId="55D6A9C5" w14:textId="77777777" w:rsidR="00FC6AA7" w:rsidRDefault="00FC6AA7" w:rsidP="00FC6AA7">
      <w:pPr>
        <w:pStyle w:val="a3"/>
        <w:spacing w:before="0" w:beforeAutospacing="0" w:after="0" w:afterAutospacing="0"/>
        <w:ind w:hanging="539"/>
        <w:jc w:val="both"/>
      </w:pPr>
      <w:r>
        <w:rPr>
          <w:color w:val="000000"/>
          <w:sz w:val="28"/>
          <w:szCs w:val="28"/>
        </w:rPr>
        <w:t>   а) выполнить восстановление мантиссы делимого путем сложения первого остатка с мантиссой делителя;</w:t>
      </w:r>
    </w:p>
    <w:p w14:paraId="273BCB9A" w14:textId="77777777" w:rsidR="00FC6AA7" w:rsidRDefault="00FC6AA7" w:rsidP="00FC6AA7">
      <w:pPr>
        <w:pStyle w:val="a3"/>
        <w:spacing w:before="0" w:beforeAutospacing="0" w:after="0" w:afterAutospacing="0"/>
        <w:ind w:hanging="539"/>
        <w:jc w:val="both"/>
      </w:pPr>
      <w:r>
        <w:rPr>
          <w:color w:val="000000"/>
          <w:sz w:val="28"/>
          <w:szCs w:val="28"/>
        </w:rPr>
        <w:t>   б) сдвинуть мантиссу делимого на 4 разряда (одну шестнадцатеричную       цифру) вправо, при этом к порядку частного прибавляется единица.</w:t>
      </w:r>
    </w:p>
    <w:p w14:paraId="3BFE8F0A" w14:textId="77777777" w:rsidR="00FC6AA7" w:rsidRDefault="00FC6AA7" w:rsidP="00FC6AA7">
      <w:pPr>
        <w:pStyle w:val="a3"/>
        <w:spacing w:before="0" w:beforeAutospacing="0" w:after="0" w:afterAutospacing="0"/>
        <w:ind w:left="539" w:firstLine="28"/>
        <w:jc w:val="both"/>
      </w:pPr>
      <w:r>
        <w:rPr>
          <w:color w:val="000000"/>
          <w:sz w:val="28"/>
          <w:szCs w:val="28"/>
        </w:rPr>
        <w:t xml:space="preserve">Подобное действие можно расценивать как принудительную </w:t>
      </w:r>
      <w:proofErr w:type="spellStart"/>
      <w:r>
        <w:rPr>
          <w:color w:val="000000"/>
          <w:sz w:val="28"/>
          <w:szCs w:val="28"/>
        </w:rPr>
        <w:t>денормализацию</w:t>
      </w:r>
      <w:proofErr w:type="spellEnd"/>
      <w:r>
        <w:rPr>
          <w:color w:val="000000"/>
          <w:sz w:val="28"/>
          <w:szCs w:val="28"/>
        </w:rPr>
        <w:t xml:space="preserve"> делимого вправо. Чтобы не потерять точность при сдвиге мантиссы делимого вправо, ее младшая тетрада сохраняется и в дальнейшем при сдвиге остатка влево поочередно замещает его освобождающиеся младшие разряды. После </w:t>
      </w:r>
      <w:proofErr w:type="spellStart"/>
      <w:r>
        <w:rPr>
          <w:color w:val="000000"/>
          <w:sz w:val="28"/>
          <w:szCs w:val="28"/>
        </w:rPr>
        <w:t>денормализации</w:t>
      </w:r>
      <w:proofErr w:type="spellEnd"/>
      <w:r>
        <w:rPr>
          <w:color w:val="000000"/>
          <w:sz w:val="28"/>
          <w:szCs w:val="28"/>
        </w:rPr>
        <w:t xml:space="preserve"> выполняется пробное вычитание, результат которого будет обязательно отрицателен.</w:t>
      </w:r>
    </w:p>
    <w:p w14:paraId="2FC24009" w14:textId="77777777" w:rsidR="00FC6AA7" w:rsidRDefault="00FC6AA7" w:rsidP="00FC6AA7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отличие от реализации целочисленного деления, где формируемые на каждом шаге цифры частного помещались в младшие разряды делимого/остатка, освобождаемые при сдвиге влево, при делении мантисс </w:t>
      </w:r>
      <w:r>
        <w:rPr>
          <w:color w:val="000000"/>
          <w:sz w:val="28"/>
          <w:szCs w:val="28"/>
        </w:rPr>
        <w:lastRenderedPageBreak/>
        <w:t>необходимо использовать отдельный регистр для записи цифр мантиссы частного, формируемых на каждом шаге деления. Этот регистр обычно реализуется как сдвигающий влево, в связи с чем цифры частного вносятся в его младший разряд. </w:t>
      </w:r>
    </w:p>
    <w:p w14:paraId="4A1F6519" w14:textId="77777777" w:rsidR="00FC6AA7" w:rsidRDefault="00FC6AA7" w:rsidP="00FC6AA7">
      <w:pPr>
        <w:pStyle w:val="a3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Знак частного формируется отдельным действием как сумма по модулю 2   знаковых разрядов операндов.</w:t>
      </w:r>
    </w:p>
    <w:p w14:paraId="31764307" w14:textId="77777777" w:rsidR="00FC6AA7" w:rsidRDefault="00FC6AA7" w:rsidP="00FC6AA7">
      <w:pPr>
        <w:pStyle w:val="a3"/>
        <w:numPr>
          <w:ilvl w:val="0"/>
          <w:numId w:val="5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Остаток от деления как результат операции не сохраняется.</w:t>
      </w:r>
    </w:p>
    <w:p w14:paraId="20F6404E" w14:textId="77777777" w:rsidR="00FC6AA7" w:rsidRDefault="00FC6AA7" w:rsidP="00FC6AA7">
      <w:pPr>
        <w:pStyle w:val="a3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выполнении операций могут иметь место следующие особые случаи, фиксируемые в блоке FPU с помощью специальных флагов:</w:t>
      </w:r>
    </w:p>
    <w:p w14:paraId="220DC53B" w14:textId="77777777" w:rsidR="00FC6AA7" w:rsidRDefault="00FC6AA7" w:rsidP="00FC6AA7">
      <w:pPr>
        <w:pStyle w:val="a3"/>
        <w:spacing w:before="0" w:beforeAutospacing="0" w:after="0" w:afterAutospacing="0"/>
        <w:ind w:left="142" w:firstLine="284"/>
        <w:jc w:val="both"/>
      </w:pPr>
      <w:r>
        <w:rPr>
          <w:color w:val="000000"/>
          <w:sz w:val="28"/>
          <w:szCs w:val="28"/>
        </w:rPr>
        <w:t>• деление на 0 (мантисса делителя равна 0);</w:t>
      </w:r>
    </w:p>
    <w:p w14:paraId="05543A8F" w14:textId="77777777" w:rsidR="00FC6AA7" w:rsidRDefault="00FC6AA7" w:rsidP="00FC6AA7">
      <w:pPr>
        <w:pStyle w:val="a3"/>
        <w:spacing w:before="0" w:beforeAutospacing="0" w:after="0" w:afterAutospacing="0"/>
        <w:ind w:left="142" w:firstLine="284"/>
        <w:jc w:val="both"/>
      </w:pPr>
      <w:r>
        <w:rPr>
          <w:color w:val="000000"/>
          <w:sz w:val="28"/>
          <w:szCs w:val="28"/>
        </w:rPr>
        <w:t>• переполнение порядка (делимое большое, делитель маленький);</w:t>
      </w:r>
    </w:p>
    <w:p w14:paraId="0B57366D" w14:textId="77777777" w:rsidR="00FC6AA7" w:rsidRDefault="00FC6AA7" w:rsidP="00FC6AA7">
      <w:pPr>
        <w:pStyle w:val="a3"/>
        <w:spacing w:before="0" w:beforeAutospacing="0" w:after="0" w:afterAutospacing="0"/>
        <w:ind w:left="142" w:firstLine="284"/>
        <w:jc w:val="both"/>
      </w:pPr>
      <w:r>
        <w:rPr>
          <w:color w:val="000000"/>
          <w:sz w:val="28"/>
          <w:szCs w:val="28"/>
        </w:rPr>
        <w:t>• исчезновение порядка (делимое маленькое, а делитель большой).</w:t>
      </w:r>
    </w:p>
    <w:p w14:paraId="72456D4C" w14:textId="77777777" w:rsidR="00FC6AA7" w:rsidRPr="00FC6AA7" w:rsidRDefault="00FC6AA7" w:rsidP="00FC6AA7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10.3. ЗАДАНИЕ 8</w:t>
      </w:r>
    </w:p>
    <w:p w14:paraId="6C7EF312" w14:textId="77777777" w:rsidR="00FC6AA7" w:rsidRPr="00FC6AA7" w:rsidRDefault="00FC6AA7" w:rsidP="00FC6AA7">
      <w:pPr>
        <w:spacing w:after="0" w:line="240" w:lineRule="auto"/>
        <w:ind w:hanging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ДЕЛЕНИЕ ЧИСЕЛ С ПЛАВАЮЩЕЙ ЗАПЯТОЙ</w:t>
      </w:r>
    </w:p>
    <w:p w14:paraId="5D3FDA1F" w14:textId="77777777" w:rsidR="00FC6AA7" w:rsidRPr="00FC6AA7" w:rsidRDefault="00FC6AA7" w:rsidP="00FC6AA7">
      <w:pPr>
        <w:numPr>
          <w:ilvl w:val="0"/>
          <w:numId w:val="7"/>
        </w:numPr>
        <w:spacing w:before="120" w:after="0" w:line="240" w:lineRule="auto"/>
        <w:ind w:left="71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Заданные числа </w:t>
      </w:r>
      <w:r w:rsidRPr="00FC6AA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(делимое) и </w:t>
      </w:r>
      <w:r w:rsidRPr="00FC6AA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(делитель) представить в форматах 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Ф1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Ф2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укороченной мантиссой (8 двоичных разрядов). Метод округления выбирается произвольно.</w:t>
      </w:r>
    </w:p>
    <w:p w14:paraId="759FB658" w14:textId="77777777" w:rsidR="00FC6AA7" w:rsidRPr="00FC6AA7" w:rsidRDefault="00FC6AA7" w:rsidP="00FC6AA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Примечание: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общее число разрядов в формате – 16.</w:t>
      </w:r>
    </w:p>
    <w:p w14:paraId="0B233B11" w14:textId="77777777" w:rsidR="00FC6AA7" w:rsidRPr="00FC6AA7" w:rsidRDefault="00FC6AA7" w:rsidP="00FC6AA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Выполнить операцию деления операндов в формате 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Ф1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19DC0A2" w14:textId="77777777" w:rsidR="00FC6AA7" w:rsidRPr="00FC6AA7" w:rsidRDefault="00FC6AA7" w:rsidP="00FC6AA7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случае положительного результата «пробного» вычитания сохранить младшую тетраду.</w:t>
      </w:r>
    </w:p>
    <w:p w14:paraId="7BF3EF4C" w14:textId="77777777" w:rsidR="00FC6AA7" w:rsidRPr="00FC6AA7" w:rsidRDefault="00FC6AA7" w:rsidP="00FC6AA7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Выполнить операцию деления операндов в формате 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Ф2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303EC1" w14:textId="77777777" w:rsidR="00FC6AA7" w:rsidRPr="00FC6AA7" w:rsidRDefault="00FC6AA7" w:rsidP="00FC6AA7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4DE44D9A" w14:textId="77777777" w:rsidR="00FC6AA7" w:rsidRPr="00FC6AA7" w:rsidRDefault="00FC6AA7" w:rsidP="00FC6AA7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Определить абсолютную и относительную погрешности результатов и обосновать их причину.</w:t>
      </w:r>
    </w:p>
    <w:p w14:paraId="4A81DE78" w14:textId="77777777" w:rsidR="00FC6AA7" w:rsidRPr="00FC6AA7" w:rsidRDefault="00FC6AA7" w:rsidP="00FC6AA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Варианты задания приведены в табл. 8 Приложения 1.</w:t>
      </w:r>
    </w:p>
    <w:p w14:paraId="73406D0B" w14:textId="77777777" w:rsidR="00FC6AA7" w:rsidRPr="00FC6AA7" w:rsidRDefault="00FC6AA7" w:rsidP="00FC6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A43BD5" w14:textId="77777777" w:rsidR="00FC6AA7" w:rsidRPr="00FC6AA7" w:rsidRDefault="00FC6AA7" w:rsidP="00FC6AA7">
      <w:pPr>
        <w:spacing w:after="0" w:line="240" w:lineRule="auto"/>
        <w:ind w:hanging="10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Пример 1. 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Деление в формате 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Ф2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C97FF2A" w14:textId="77777777" w:rsidR="00FC6AA7" w:rsidRPr="00FC6AA7" w:rsidRDefault="00FC6AA7" w:rsidP="00FC6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4F593" w14:textId="77777777" w:rsidR="00FC6AA7" w:rsidRPr="00FC6AA7" w:rsidRDefault="00FC6AA7" w:rsidP="00FC6AA7">
      <w:pPr>
        <w:spacing w:after="0" w:line="240" w:lineRule="auto"/>
        <w:ind w:hanging="10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7,7 = (111.10110011)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(0.11110110)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·2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3</w:t>
      </w:r>
    </w:p>
    <w:p w14:paraId="1AEE0A68" w14:textId="77777777" w:rsidR="00FC6AA7" w:rsidRPr="00FC6AA7" w:rsidRDefault="00FC6AA7" w:rsidP="00FC6AA7">
      <w:pPr>
        <w:spacing w:after="0" w:line="240" w:lineRule="auto"/>
        <w:ind w:hanging="10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0,028 = (0.0000011100101)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(0.11100101)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·2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-5</w:t>
      </w:r>
    </w:p>
    <w:p w14:paraId="3911F0F4" w14:textId="77777777" w:rsidR="00FC6AA7" w:rsidRPr="00FC6AA7" w:rsidRDefault="00FC6AA7" w:rsidP="00FC6AA7">
      <w:pPr>
        <w:spacing w:after="0" w:line="240" w:lineRule="auto"/>
        <w:ind w:hanging="10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C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A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– X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B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+ d</w:t>
      </w:r>
    </w:p>
    <w:p w14:paraId="00558AD3" w14:textId="77777777" w:rsidR="00FC6AA7" w:rsidRPr="00FC6AA7" w:rsidRDefault="00FC6AA7" w:rsidP="00FC6AA7">
      <w:pPr>
        <w:spacing w:after="0" w:line="240" w:lineRule="auto"/>
        <w:ind w:hanging="10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d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 P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C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FC6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P</w:t>
      </w:r>
      <w:r w:rsidRPr="00FC6AA7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u w:val="single"/>
          <w:vertAlign w:val="subscript"/>
          <w:lang w:eastAsia="ru-RU"/>
        </w:rPr>
        <w:t>A</w:t>
      </w:r>
      <w:r w:rsidRPr="00FC6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+ </w:t>
      </w:r>
      <w:r w:rsidRPr="00FC6AA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u w:val="single"/>
          <w:lang w:eastAsia="ru-RU"/>
        </w:rPr>
        <w:t>d</w:t>
      </w:r>
      <w:r w:rsidRPr="00FC6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– P</w:t>
      </w:r>
      <w:r w:rsidRPr="00FC6AA7"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  <w:u w:val="single"/>
          <w:vertAlign w:val="subscript"/>
          <w:lang w:eastAsia="ru-RU"/>
        </w:rPr>
        <w:t>B</w:t>
      </w:r>
      <w:r w:rsidRPr="00FC6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–d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+ d</w:t>
      </w:r>
    </w:p>
    <w:p w14:paraId="6CBB6D62" w14:textId="77777777" w:rsidR="00FC6AA7" w:rsidRPr="00FC6AA7" w:rsidRDefault="00FC6AA7" w:rsidP="00FC6AA7">
      <w:pPr>
        <w:spacing w:after="0" w:line="240" w:lineRule="auto"/>
        <w:ind w:hanging="10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            </w:t>
      </w:r>
      <w:r w:rsidRPr="00FC6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</w:t>
      </w:r>
      <w:r w:rsidRPr="00FC6AA7">
        <w:rPr>
          <w:rFonts w:ascii="Times New Roman" w:eastAsia="Times New Roman" w:hAnsi="Times New Roman" w:cs="Times New Roman"/>
          <w:b/>
          <w:bCs/>
          <w:i/>
          <w:iCs/>
          <w:color w:val="000000"/>
          <w:sz w:val="17"/>
          <w:szCs w:val="17"/>
          <w:vertAlign w:val="subscript"/>
          <w:lang w:eastAsia="ru-RU"/>
        </w:rPr>
        <w:t>C</w:t>
      </w:r>
    </w:p>
    <w:p w14:paraId="6D60334C" w14:textId="77777777" w:rsidR="00FC6AA7" w:rsidRPr="00FC6AA7" w:rsidRDefault="00FC6AA7" w:rsidP="00FC6AA7">
      <w:pPr>
        <w:spacing w:after="0" w:line="240" w:lineRule="auto"/>
        <w:ind w:hanging="10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X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C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3 –(-5) +128 = 136</w:t>
      </w:r>
    </w:p>
    <w:p w14:paraId="1E9CEC03" w14:textId="77777777" w:rsidR="00FC6AA7" w:rsidRPr="00FC6AA7" w:rsidRDefault="00FC6AA7" w:rsidP="00FC6AA7">
      <w:pPr>
        <w:spacing w:after="0" w:line="240" w:lineRule="auto"/>
        <w:ind w:hanging="10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bscript"/>
          <w:lang w:eastAsia="ru-RU"/>
        </w:rPr>
        <w:t>C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8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174"/>
        <w:gridCol w:w="5116"/>
        <w:gridCol w:w="2308"/>
      </w:tblGrid>
      <w:tr w:rsidR="00FC6AA7" w:rsidRPr="00FC6AA7" w14:paraId="67771D70" w14:textId="77777777" w:rsidTr="00FC6AA7">
        <w:trPr>
          <w:trHeight w:val="2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16FD3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 шага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DF84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2BBECB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43789D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Частное</w:t>
            </w:r>
          </w:p>
        </w:tc>
      </w:tr>
      <w:tr w:rsidR="00FC6AA7" w:rsidRPr="00FC6AA7" w14:paraId="7359DDB0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B13C02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D580F44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E64D1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А</w:t>
            </w:r>
          </w:p>
          <w:p w14:paraId="287E79D9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proofErr w:type="spellStart"/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доп</w:t>
            </w:r>
            <w:proofErr w:type="spellEnd"/>
          </w:p>
          <w:p w14:paraId="17153E18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FBE467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0  1  1  1  1  0  1  1  0</w:t>
            </w:r>
          </w:p>
          <w:p w14:paraId="6E761A68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1  0  0  0  1  1  0  1  1</w:t>
            </w:r>
          </w:p>
          <w:p w14:paraId="43E00390" w14:textId="2402CEFD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0  0  0  1  0  0  0  1</w:t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869D1B" wp14:editId="526912CB">
                  <wp:extent cx="3314700" cy="23622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587DA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69762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0  0  0  0  0  0  0  0</w:t>
            </w:r>
          </w:p>
          <w:p w14:paraId="51E7C78F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3DF94BD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0  0  0  0  0  0  0 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 </w:t>
            </w:r>
          </w:p>
        </w:tc>
      </w:tr>
      <w:tr w:rsidR="00FC6AA7" w:rsidRPr="00FC6AA7" w14:paraId="299407E4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9AB0A2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E770EE5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832B13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←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0</w:t>
            </w:r>
          </w:p>
          <w:p w14:paraId="3B186779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[-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proofErr w:type="spellStart"/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доп</w:t>
            </w:r>
            <w:proofErr w:type="spellEnd"/>
          </w:p>
          <w:p w14:paraId="32465231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CBF558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0  0  0  1  0  0  0  1  0</w:t>
            </w:r>
          </w:p>
          <w:p w14:paraId="01901F1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1  0  0  0  1  1  0  1  1 </w:t>
            </w:r>
          </w:p>
          <w:p w14:paraId="110675D4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0  0  1  1  1  1  0  1</w:t>
            </w:r>
          </w:p>
          <w:p w14:paraId="3FE2F4C6" w14:textId="1126C62A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B460547" wp14:editId="7696C594">
                  <wp:extent cx="3314700" cy="1524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D51C19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0  0  0  0  0  0  1  0  </w:t>
            </w:r>
          </w:p>
          <w:p w14:paraId="0AA3A3E2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2D2BC71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0  0  0  0  0  0  1 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FC6AA7" w:rsidRPr="00FC6AA7" w14:paraId="30B51670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FF86E7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BE713ED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F433E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1</w:t>
            </w:r>
          </w:p>
          <w:p w14:paraId="5578FA37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 xml:space="preserve"> пр</w:t>
            </w:r>
          </w:p>
          <w:p w14:paraId="1D23F822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2</w:t>
            </w:r>
          </w:p>
          <w:p w14:paraId="07F2F643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DE2DE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0  0  1  1  1  1  0  1  0</w:t>
            </w:r>
          </w:p>
          <w:p w14:paraId="7C92B36D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0  1  1  1  0  0  1  0  1</w:t>
            </w:r>
          </w:p>
          <w:p w14:paraId="22FA60A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0  1  0  1  1  1  1  1</w:t>
            </w:r>
          </w:p>
          <w:p w14:paraId="7A598FB2" w14:textId="6A0A9551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4540EB" wp14:editId="70AAF875">
                  <wp:extent cx="3314700" cy="1524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EA9AFF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0  0  0  0  0  1  0  0</w:t>
            </w:r>
          </w:p>
          <w:p w14:paraId="3B4901E0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AD9D506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0  0  0  0  0  1  0 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  <w:p w14:paraId="11CE418A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6AA7" w:rsidRPr="00FC6AA7" w14:paraId="6B331566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2A8F38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C52A97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FFB52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2</w:t>
            </w:r>
          </w:p>
          <w:p w14:paraId="33D47766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 xml:space="preserve"> пр</w:t>
            </w:r>
          </w:p>
          <w:p w14:paraId="78F557BF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3</w:t>
            </w:r>
          </w:p>
          <w:p w14:paraId="77343677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A6BA4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0  1  0  1  1  1  1  1  0</w:t>
            </w:r>
          </w:p>
          <w:p w14:paraId="75A04885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0  1  1  1  0  0  1  0  1</w:t>
            </w:r>
          </w:p>
          <w:p w14:paraId="210AFD45" w14:textId="0926E80F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1  0  1  0  0  0  1  1</w:t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3D86631" wp14:editId="7AC2403A">
                  <wp:extent cx="3314700" cy="1524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A309B9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B8C6E3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0  0  0  0  1  0  0  0</w:t>
            </w:r>
          </w:p>
          <w:p w14:paraId="75B2D3A5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86E5155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0  0  0  0  1  0  0 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FC6AA7" w:rsidRPr="00FC6AA7" w14:paraId="0B27F95A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C8DCFF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1D2EEB1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1BBDCB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3</w:t>
            </w:r>
          </w:p>
          <w:p w14:paraId="374CBEC8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пр</w:t>
            </w:r>
            <w:proofErr w:type="spellEnd"/>
          </w:p>
          <w:p w14:paraId="163FD4AD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4</w:t>
            </w:r>
          </w:p>
          <w:p w14:paraId="29CEB868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853329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1  0  1  0  0  0  1  1  0</w:t>
            </w:r>
          </w:p>
          <w:p w14:paraId="6308B3BD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0  1  1  1  0  0  1  0  1</w:t>
            </w:r>
          </w:p>
          <w:p w14:paraId="5FE43FA3" w14:textId="3A2F8A2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0  0  1  0  1  0  1  1</w:t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FD53213" wp14:editId="01A536AF">
                  <wp:extent cx="3314700" cy="1524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6A3238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157EA9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0  0  0  1  0  0  0  0</w:t>
            </w:r>
          </w:p>
          <w:p w14:paraId="06A8FDF4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2323FA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0  0  0  1  0  0  0 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</w:tc>
      </w:tr>
      <w:tr w:rsidR="00FC6AA7" w:rsidRPr="00FC6AA7" w14:paraId="586F601D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95A8C5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3785472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4C932D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4</w:t>
            </w:r>
          </w:p>
          <w:p w14:paraId="06B6DF32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proofErr w:type="spellStart"/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доп</w:t>
            </w:r>
            <w:proofErr w:type="spellEnd"/>
          </w:p>
          <w:p w14:paraId="309D3D55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46BA4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0  0  1  0  1  0  1  1  0</w:t>
            </w:r>
          </w:p>
          <w:p w14:paraId="0363F0F6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1  0  0  0  1  1  0  1  1</w:t>
            </w:r>
          </w:p>
          <w:p w14:paraId="2C1FBA53" w14:textId="3FAB70FA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0  1  1  1  0  0  0  1</w:t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0EEFFA9" wp14:editId="7B9935A2">
                  <wp:extent cx="3314700" cy="1524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3BDB64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5C71FC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0  0  1  0  0  0  1  0</w:t>
            </w:r>
          </w:p>
          <w:p w14:paraId="748D7E2D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32E75F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0  0  1  0  0  0  1 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FC6AA7" w:rsidRPr="00FC6AA7" w14:paraId="108AD9CC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C70FFA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6BCC2AF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859DBF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5</w:t>
            </w:r>
          </w:p>
          <w:p w14:paraId="6B0190FC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 xml:space="preserve"> пр</w:t>
            </w:r>
          </w:p>
          <w:p w14:paraId="36240344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6</w:t>
            </w:r>
          </w:p>
          <w:p w14:paraId="1E9E1AF3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7CAE8D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0  1  1  1  0  0  0  1  0</w:t>
            </w:r>
          </w:p>
          <w:p w14:paraId="74411BA1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0  1  1  1  0  0  1  0  1</w:t>
            </w:r>
          </w:p>
          <w:p w14:paraId="00CDE97A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1  1  0  0  0  1  1  1</w:t>
            </w:r>
          </w:p>
          <w:p w14:paraId="768295B4" w14:textId="5FF71481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BD2BA6E" wp14:editId="3012E565">
                  <wp:extent cx="3314700" cy="1143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616ED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0  1  0  0  0  1  0  0</w:t>
            </w:r>
          </w:p>
          <w:p w14:paraId="069A3CC5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61A0DA8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0  1  0  0  0  1  0 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FC6AA7" w:rsidRPr="00FC6AA7" w14:paraId="6BA397C6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D232F0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FF8F422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A991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6</w:t>
            </w:r>
          </w:p>
          <w:p w14:paraId="3D90C26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 xml:space="preserve"> пр</w:t>
            </w:r>
          </w:p>
          <w:p w14:paraId="757FC814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7</w:t>
            </w:r>
          </w:p>
          <w:p w14:paraId="422BAA77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С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→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37732B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1  1  0  0  0  1  1  1  0</w:t>
            </w:r>
          </w:p>
          <w:p w14:paraId="0A4A0D98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0  1  1  1  0  0  1  0  1</w:t>
            </w:r>
          </w:p>
          <w:p w14:paraId="55F832F2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0  1  1  1  0  0  1  1</w:t>
            </w:r>
          </w:p>
          <w:p w14:paraId="2DC746A1" w14:textId="6D9F4F6A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E46E51B" wp14:editId="4E88B547">
                  <wp:extent cx="3314700" cy="15240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ED6AB9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1  0  0  0  1  0  0  0  </w:t>
            </w:r>
          </w:p>
          <w:p w14:paraId="3F242C0D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9BAB753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1  0  0  0  1  0  0 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  <w:p w14:paraId="3B17EBBB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FBB3316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  0  1  0  0  0  1  0  0  1</w:t>
            </w:r>
          </w:p>
        </w:tc>
      </w:tr>
    </w:tbl>
    <w:p w14:paraId="7E027D63" w14:textId="77777777" w:rsidR="00FC6AA7" w:rsidRPr="00FC6AA7" w:rsidRDefault="00FC6AA7" w:rsidP="00FC6AA7">
      <w:pPr>
        <w:spacing w:before="120" w:after="120" w:line="240" w:lineRule="auto"/>
        <w:ind w:hanging="10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*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(0.10001001)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·2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9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(100010010)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2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274.</w:t>
      </w:r>
    </w:p>
    <w:p w14:paraId="409145E9" w14:textId="77777777" w:rsidR="00FC6AA7" w:rsidRPr="00FC6AA7" w:rsidRDefault="00FC6AA7" w:rsidP="00FC6AA7">
      <w:pPr>
        <w:spacing w:line="240" w:lineRule="auto"/>
        <w:ind w:hanging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Т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275 (точное значение).</w:t>
      </w:r>
    </w:p>
    <w:p w14:paraId="2033DABB" w14:textId="77777777" w:rsidR="00FC6AA7" w:rsidRPr="00FC6AA7" w:rsidRDefault="00FC6AA7" w:rsidP="00FC6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  <w:r w:rsidRPr="00FC6AA7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Δ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Т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*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275 – 274 = 1,</w:t>
      </w:r>
    </w:p>
    <w:p w14:paraId="005AFEAC" w14:textId="21071B07" w:rsidR="00FC6AA7" w:rsidRPr="00FC6AA7" w:rsidRDefault="00FC6AA7" w:rsidP="00FC6A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δ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FC6AA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20CFF9CD" wp14:editId="69E56957">
            <wp:extent cx="388620" cy="6019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100% = </w:t>
      </w:r>
      <w:r w:rsidRPr="00FC6AA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65AF01C4" wp14:editId="3A1677B2">
            <wp:extent cx="411480" cy="5410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100% = 0,36%.</w:t>
      </w:r>
    </w:p>
    <w:p w14:paraId="3DE8AB94" w14:textId="77777777" w:rsidR="00FC6AA7" w:rsidRPr="00FC6AA7" w:rsidRDefault="00FC6AA7" w:rsidP="00FC6AA7">
      <w:pPr>
        <w:spacing w:line="240" w:lineRule="auto"/>
        <w:ind w:hanging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Погрешность вызвана неточным представлением операндов.</w:t>
      </w:r>
    </w:p>
    <w:p w14:paraId="220B3538" w14:textId="77777777" w:rsidR="00FC6AA7" w:rsidRPr="00FC6AA7" w:rsidRDefault="00FC6AA7" w:rsidP="00FC6AA7">
      <w:pPr>
        <w:spacing w:after="0" w:line="240" w:lineRule="auto"/>
        <w:ind w:hanging="107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Пример 2. 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Деление в формате 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Ф1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1207"/>
        <w:gridCol w:w="5284"/>
        <w:gridCol w:w="2089"/>
      </w:tblGrid>
      <w:tr w:rsidR="00FC6AA7" w:rsidRPr="00FC6AA7" w14:paraId="48E9041B" w14:textId="77777777" w:rsidTr="00FC6AA7">
        <w:trPr>
          <w:trHeight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056F26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N шага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85DB6D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3F972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Делимое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976421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Частное</w:t>
            </w:r>
          </w:p>
        </w:tc>
      </w:tr>
      <w:tr w:rsidR="00FC6AA7" w:rsidRPr="00FC6AA7" w14:paraId="3241FAED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4F498A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2C502C8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088FB8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А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227E504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proofErr w:type="spellStart"/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доп</w:t>
            </w:r>
            <w:proofErr w:type="spellEnd"/>
          </w:p>
          <w:p w14:paraId="62D968E3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0</w:t>
            </w:r>
          </w:p>
          <w:p w14:paraId="4999AACD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 xml:space="preserve">А 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→4</w:t>
            </w:r>
          </w:p>
          <w:p w14:paraId="273A484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proofErr w:type="spellStart"/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доп</w:t>
            </w:r>
            <w:proofErr w:type="spellEnd"/>
          </w:p>
          <w:p w14:paraId="01F2878F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0</w:t>
            </w:r>
          </w:p>
          <w:p w14:paraId="5047374A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0F085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0  0  1  1  1  1  0  1  1</w:t>
            </w:r>
          </w:p>
          <w:p w14:paraId="25B7F89B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1  1  0  0  0  1  1  1  0</w:t>
            </w:r>
          </w:p>
          <w:p w14:paraId="1DC9276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0  0  0  0  0  1  0  0  1</w:t>
            </w:r>
          </w:p>
          <w:p w14:paraId="48FA67A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0  0  0  0  0  0  1  1  1  </w:t>
            </w:r>
          </w:p>
          <w:p w14:paraId="49663599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1  1  0  0  0  1  1  1  0</w:t>
            </w:r>
          </w:p>
          <w:p w14:paraId="71230B91" w14:textId="4BB572BF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lastRenderedPageBreak/>
              <w:t>1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1  0  0  1  0  1  0  1</w:t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5E3A34F" wp14:editId="4CC8BADC">
                  <wp:extent cx="3314700" cy="1524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7FA379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0  0  0  0  0  0  0  0</w:t>
            </w:r>
          </w:p>
          <w:p w14:paraId="03AF4515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F9EE39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vertAlign w:val="subscript"/>
                <w:lang w:eastAsia="ru-RU"/>
              </w:rPr>
              <w:t>0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&gt;0</w:t>
            </w:r>
          </w:p>
          <w:p w14:paraId="1034F85F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1  0  1  1  0  0  0  0</w:t>
            </w:r>
          </w:p>
          <w:p w14:paraId="5B290B22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09D0126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 xml:space="preserve">1  0  1  1  0  0  0 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FC6AA7" w:rsidRPr="00FC6AA7" w14:paraId="3C1E7CAD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44340F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B8DF4BF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F3204C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0</w:t>
            </w:r>
          </w:p>
          <w:p w14:paraId="5D2AE67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 xml:space="preserve"> пр</w:t>
            </w:r>
          </w:p>
          <w:p w14:paraId="51D74701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BD5EB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1  0  0  1  0  1  0  1  1</w:t>
            </w:r>
          </w:p>
          <w:p w14:paraId="08DA6913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0  0  1  1  1  0  0  1  0</w:t>
            </w:r>
          </w:p>
          <w:p w14:paraId="3DFDA311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 xml:space="preserve">1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1  0  0  1  1  1  0  1</w:t>
            </w:r>
          </w:p>
          <w:p w14:paraId="4665A09C" w14:textId="08D108DC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FCBEC8" wp14:editId="7B04F8FD">
                  <wp:extent cx="3314700" cy="1524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CF6DEB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0  1  1  0  0  0  0  0  </w:t>
            </w:r>
          </w:p>
          <w:p w14:paraId="07B8A3C5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6F7669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0  1  1  0  0  0  0 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FC6AA7" w:rsidRPr="00FC6AA7" w14:paraId="01B76BC6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1CD37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24AA50C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AAB71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1</w:t>
            </w:r>
          </w:p>
          <w:p w14:paraId="143FDA2F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 xml:space="preserve"> пр</w:t>
            </w:r>
          </w:p>
          <w:p w14:paraId="70A20035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2</w:t>
            </w:r>
          </w:p>
          <w:p w14:paraId="11EEE7DE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41F7CF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1  0  0  1  1  1  0  1  0</w:t>
            </w:r>
          </w:p>
          <w:p w14:paraId="1ECC709B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0  0  1  1  1  0  0  1  0</w:t>
            </w:r>
          </w:p>
          <w:p w14:paraId="2408AAD3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1  0  1  0  1  1  0  0</w:t>
            </w:r>
          </w:p>
          <w:p w14:paraId="7B8E232F" w14:textId="199E9B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32FB128" wp14:editId="6A38A1A8">
                  <wp:extent cx="3314700" cy="1524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E8CDAB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1  1  0  0  0  0  0  0</w:t>
            </w:r>
          </w:p>
          <w:p w14:paraId="7C26DBE1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9CE40D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1  1  0  0  0  0  0 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  <w:p w14:paraId="789B87D8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C6AA7" w:rsidRPr="00FC6AA7" w14:paraId="44C5BB7A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AE399B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AE4F5BB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3F29C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2</w:t>
            </w:r>
          </w:p>
          <w:p w14:paraId="3E6EFED3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пр</w:t>
            </w:r>
            <w:proofErr w:type="spellEnd"/>
          </w:p>
          <w:p w14:paraId="4332A85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3</w:t>
            </w:r>
          </w:p>
          <w:p w14:paraId="096FDFBB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6B42B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1  0  1  0  1  1  0  0  1</w:t>
            </w:r>
          </w:p>
          <w:p w14:paraId="649AA80A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0  0  1  1  1  0  0  1  0</w:t>
            </w:r>
          </w:p>
          <w:p w14:paraId="1C2D8058" w14:textId="1DB42600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1  1  0  0  1  0  1  1</w:t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AC35B5" wp14:editId="7F45394C">
                  <wp:extent cx="3314700" cy="1524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A17B59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05D4D6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1  0  0  0  0  0  0  0</w:t>
            </w:r>
          </w:p>
          <w:p w14:paraId="28C2BE81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2132D82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1  0  0  0  0  0  0 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FC6AA7" w:rsidRPr="00FC6AA7" w14:paraId="0712B4C8" w14:textId="77777777" w:rsidTr="00FC6AA7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B61CB2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577CFA7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65FE3B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3</w:t>
            </w:r>
          </w:p>
          <w:p w14:paraId="53D6D8A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 xml:space="preserve"> пр</w:t>
            </w:r>
          </w:p>
          <w:p w14:paraId="74415EF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4</w:t>
            </w:r>
          </w:p>
          <w:p w14:paraId="0AE6338F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549D09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1  1  0  0  1  0  1  1  1  </w:t>
            </w:r>
          </w:p>
          <w:p w14:paraId="151942E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0  0  1  1  1  0  0  1  0</w:t>
            </w:r>
          </w:p>
          <w:p w14:paraId="05296414" w14:textId="01F9D36F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0  0  0  0  1  0  0  1</w:t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49522FD" wp14:editId="4A96459F">
                  <wp:extent cx="3314700" cy="1524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F10EE9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D5CA98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0  0  0  0  0  0  0  0</w:t>
            </w:r>
          </w:p>
          <w:p w14:paraId="0DCA3424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13EF391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0  0  0  0  0  0  0 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</w:tc>
      </w:tr>
      <w:tr w:rsidR="00FC6AA7" w:rsidRPr="00FC6AA7" w14:paraId="369EDCFB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AE0B7C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6FB820A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8AC5A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4</w:t>
            </w:r>
          </w:p>
          <w:p w14:paraId="2CB8AFC5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[-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proofErr w:type="spellStart"/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доп</w:t>
            </w:r>
            <w:proofErr w:type="spellEnd"/>
          </w:p>
          <w:p w14:paraId="443BDF73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F8122C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0  0  0  0  1  0  0  1  0</w:t>
            </w:r>
          </w:p>
          <w:p w14:paraId="12DE0232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1  1  0  0  0  1  1  1  0</w:t>
            </w:r>
          </w:p>
          <w:p w14:paraId="6A06F454" w14:textId="64D3F1E8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1  0  1  0  0  0  0  0</w:t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86C33A1" wp14:editId="073DB1A0">
                  <wp:extent cx="3314700" cy="1524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D83540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7F9FF5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0  0  0  0  0  0  1  0</w:t>
            </w:r>
          </w:p>
          <w:p w14:paraId="37284D53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02B4265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0  0  0  0  0  0  1 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FC6AA7" w:rsidRPr="00FC6AA7" w14:paraId="132553D3" w14:textId="77777777" w:rsidTr="00FC6AA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905D2F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85378F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53771D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>5</w:t>
            </w:r>
          </w:p>
          <w:p w14:paraId="2E0D6AE7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 xml:space="preserve"> пр</w:t>
            </w:r>
          </w:p>
          <w:p w14:paraId="53CAF1D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6</w:t>
            </w:r>
          </w:p>
          <w:p w14:paraId="2BABA6DC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2D07C8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1  0  1  0  0  0  0  0  0 </w:t>
            </w:r>
          </w:p>
          <w:p w14:paraId="219076E6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0  0  1  1  1  0  0  1  0</w:t>
            </w:r>
          </w:p>
          <w:p w14:paraId="3E2E171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 xml:space="preserve">1 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1  0  1  1  0  0  1  0  </w:t>
            </w:r>
          </w:p>
          <w:p w14:paraId="0939B145" w14:textId="45FC002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A057AA8" wp14:editId="501EBB15">
                  <wp:extent cx="3314700" cy="1143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524F9B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0  0  0  0  0  1  0  0</w:t>
            </w:r>
          </w:p>
          <w:p w14:paraId="41C48EE0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CAA0F9A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0  0  0  0  0  1  0 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FC6AA7" w:rsidRPr="00FC6AA7" w14:paraId="2A0DD41D" w14:textId="77777777" w:rsidTr="00FC6AA7">
        <w:trPr>
          <w:trHeight w:val="11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D8711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403609C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9DF472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6</w:t>
            </w:r>
          </w:p>
          <w:p w14:paraId="26B7A6F6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 xml:space="preserve"> пр</w:t>
            </w:r>
          </w:p>
          <w:p w14:paraId="6E8CF445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7</w:t>
            </w:r>
          </w:p>
          <w:p w14:paraId="3083F128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C74932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1  0  1  1  0  0  1  0  0</w:t>
            </w:r>
          </w:p>
          <w:p w14:paraId="084FEFD0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0  0  1  1  1  0  0  1  0</w:t>
            </w:r>
          </w:p>
          <w:p w14:paraId="7DAFC092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1  1  0  1  0  1  1  0</w:t>
            </w:r>
          </w:p>
          <w:p w14:paraId="5A7BA237" w14:textId="4884FB05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F3F70B3" wp14:editId="7658D234">
                  <wp:extent cx="3314700" cy="1524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0AF783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0  0  0  0  1  0  0  0  </w:t>
            </w:r>
          </w:p>
          <w:p w14:paraId="43C64D22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989E473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0  0  0  0  1  0  0 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</w:p>
        </w:tc>
      </w:tr>
      <w:tr w:rsidR="00FC6AA7" w:rsidRPr="00FC6AA7" w14:paraId="6BFBF71D" w14:textId="77777777" w:rsidTr="00FC6AA7">
        <w:trPr>
          <w:trHeight w:val="11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8F292F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  <w:p w14:paraId="622BE94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251A4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←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7</w:t>
            </w:r>
          </w:p>
          <w:p w14:paraId="7322E787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B</w:t>
            </w:r>
            <w:r w:rsidRPr="00FC6AA7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vertAlign w:val="subscript"/>
                <w:lang w:eastAsia="ru-RU"/>
              </w:rPr>
              <w:t xml:space="preserve"> пр</w:t>
            </w:r>
          </w:p>
          <w:p w14:paraId="1D1915EA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R</w:t>
            </w:r>
            <w:r w:rsidRPr="00FC6AA7">
              <w:rPr>
                <w:rFonts w:ascii="Times New Roman" w:eastAsia="Times New Roman" w:hAnsi="Times New Roman" w:cs="Times New Roman"/>
                <w:i/>
                <w:iCs/>
                <w:color w:val="000000"/>
                <w:sz w:val="14"/>
                <w:szCs w:val="14"/>
                <w:vertAlign w:val="subscript"/>
                <w:lang w:eastAsia="ru-RU"/>
              </w:rPr>
              <w:t>8</w:t>
            </w:r>
          </w:p>
          <w:p w14:paraId="666A6CD3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DDCB0C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1  1  0  1  0  1  1  0  0</w:t>
            </w:r>
          </w:p>
          <w:p w14:paraId="26C35085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0  0  1  1  1  0  0  1  0</w:t>
            </w:r>
          </w:p>
          <w:p w14:paraId="2DF4CAE5" w14:textId="4997C711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0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 0  0  0  1  1  1  1  0</w:t>
            </w:r>
            <w:r w:rsidRPr="00FC6AA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D34BA1" wp14:editId="1C10BFB8">
                  <wp:extent cx="3314700" cy="152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187F19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0  0  0  1  0  0  0  0</w:t>
            </w:r>
          </w:p>
          <w:p w14:paraId="7DD095A1" w14:textId="77777777" w:rsidR="00FC6AA7" w:rsidRPr="00FC6AA7" w:rsidRDefault="00FC6AA7" w:rsidP="00FC6A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609407E" w14:textId="77777777" w:rsidR="00FC6AA7" w:rsidRPr="00FC6AA7" w:rsidRDefault="00FC6AA7" w:rsidP="00FC6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C6AA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0  0  0  1  0  0  0  </w:t>
            </w:r>
            <w:r w:rsidRPr="00FC6A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</w:t>
            </w:r>
          </w:p>
        </w:tc>
      </w:tr>
    </w:tbl>
    <w:p w14:paraId="3C440F78" w14:textId="77777777" w:rsidR="00FC6AA7" w:rsidRPr="00FC6AA7" w:rsidRDefault="00FC6AA7" w:rsidP="00FC6AA7">
      <w:pPr>
        <w:spacing w:line="240" w:lineRule="auto"/>
        <w:ind w:left="567" w:hanging="51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17"/>
          <w:szCs w:val="17"/>
          <w:vertAlign w:val="superscript"/>
          <w:lang w:eastAsia="ru-RU"/>
        </w:rPr>
        <w:t>*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(1,1)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16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16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3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(110)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16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272</w:t>
      </w:r>
    </w:p>
    <w:p w14:paraId="1A1232DB" w14:textId="77777777" w:rsidR="00FC6AA7" w:rsidRPr="00FC6AA7" w:rsidRDefault="00FC6AA7" w:rsidP="00FC6A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</w:t>
      </w:r>
      <w:r w:rsidRPr="00FC6AA7">
        <w:rPr>
          <w:rFonts w:ascii="Symbol" w:eastAsia="Times New Roman" w:hAnsi="Symbol" w:cs="Times New Roman"/>
          <w:color w:val="000000"/>
          <w:sz w:val="28"/>
          <w:szCs w:val="28"/>
          <w:lang w:eastAsia="ru-RU"/>
        </w:rPr>
        <w:t>Δ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  <w:lang w:eastAsia="ru-RU"/>
        </w:rPr>
        <w:t>Т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FC6AA7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  <w:lang w:eastAsia="ru-RU"/>
        </w:rPr>
        <w:t>*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275 – 272 = 3,</w:t>
      </w:r>
    </w:p>
    <w:p w14:paraId="4735C13E" w14:textId="5206AB0E" w:rsidR="00FC6AA7" w:rsidRPr="00FC6AA7" w:rsidRDefault="00FC6AA7" w:rsidP="00FC6AA7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δ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= </w:t>
      </w:r>
      <w:r w:rsidRPr="00FC6AA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68096010" wp14:editId="29AFA2D6">
            <wp:extent cx="388620" cy="601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· 100% = </w:t>
      </w:r>
      <w:r w:rsidRPr="00FC6AA7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drawing>
          <wp:inline distT="0" distB="0" distL="0" distR="0" wp14:anchorId="4AB73A53" wp14:editId="30C91EC1">
            <wp:extent cx="411480" cy="5410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100% = 1,09%.</w:t>
      </w:r>
    </w:p>
    <w:p w14:paraId="74433E83" w14:textId="77777777" w:rsidR="00FC6AA7" w:rsidRPr="00FC6AA7" w:rsidRDefault="00FC6AA7" w:rsidP="00FC6AA7">
      <w:pPr>
        <w:spacing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Погрешность вызвана неточным представлением операндов и она больше, чем при делении в формате </w:t>
      </w:r>
      <w:r w:rsidRPr="00FC6A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Ф2</w:t>
      </w:r>
      <w:r w:rsidRPr="00FC6A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CF70A03" w14:textId="77777777" w:rsidR="00621613" w:rsidRDefault="00621613"/>
    <w:sectPr w:rsidR="0062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D240F"/>
    <w:multiLevelType w:val="multilevel"/>
    <w:tmpl w:val="20E0791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A1A7F"/>
    <w:multiLevelType w:val="multilevel"/>
    <w:tmpl w:val="4FB2D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2303E"/>
    <w:multiLevelType w:val="multilevel"/>
    <w:tmpl w:val="D5F2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C690B"/>
    <w:multiLevelType w:val="multilevel"/>
    <w:tmpl w:val="1388C2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637CB5"/>
    <w:multiLevelType w:val="multilevel"/>
    <w:tmpl w:val="22D471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2"/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A7"/>
    <w:rsid w:val="00621613"/>
    <w:rsid w:val="006D497F"/>
    <w:rsid w:val="00BE2C42"/>
    <w:rsid w:val="00FC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6DAF"/>
  <w15:chartTrackingRefBased/>
  <w15:docId w15:val="{51742625-A948-4257-B57B-C9BC9E587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3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95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1341</Words>
  <Characters>7646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</cp:revision>
  <dcterms:created xsi:type="dcterms:W3CDTF">2020-12-22T08:23:00Z</dcterms:created>
  <dcterms:modified xsi:type="dcterms:W3CDTF">2020-12-24T09:20:00Z</dcterms:modified>
</cp:coreProperties>
</file>