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1. Определение цели анализа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Цель: Анализ структуры владения и бизнес-активов Виталия Хомутынника с учетом его взаимодействий с офшорными компаниями, партнерами и политическими фигурами. Исследование направлено на выявление сетевых связей, финансовых потоков и влияния на ключевые отрасли экономики Украины и международные рынки.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Дополнительно выявленные аспекты:</w:t>
      </w:r>
    </w:p>
    <w:p w:rsidR="00000000" w:rsidDel="00000000" w:rsidP="00000000" w:rsidRDefault="00000000" w:rsidRPr="00000000" w14:paraId="00000004">
      <w:pPr>
        <w:numPr>
          <w:ilvl w:val="0"/>
          <w:numId w:val="49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тендерных схем для получения государственных контрактов.</w:t>
      </w:r>
    </w:p>
    <w:p w:rsidR="00000000" w:rsidDel="00000000" w:rsidP="00000000" w:rsidRDefault="00000000" w:rsidRPr="00000000" w14:paraId="00000005">
      <w:pPr>
        <w:numPr>
          <w:ilvl w:val="0"/>
          <w:numId w:val="4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Перераспределение бюджетных средств Киева через подконтрольные компании.</w:t>
      </w:r>
    </w:p>
    <w:p w:rsidR="00000000" w:rsidDel="00000000" w:rsidP="00000000" w:rsidRDefault="00000000" w:rsidRPr="00000000" w14:paraId="00000006">
      <w:pPr>
        <w:numPr>
          <w:ilvl w:val="0"/>
          <w:numId w:val="4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Связи с "Monaco Battalion" – бизнес-группой, связанной с коррупционными схемами.</w:t>
      </w:r>
    </w:p>
    <w:p w:rsidR="00000000" w:rsidDel="00000000" w:rsidP="00000000" w:rsidRDefault="00000000" w:rsidRPr="00000000" w14:paraId="00000007">
      <w:pPr>
        <w:numPr>
          <w:ilvl w:val="0"/>
          <w:numId w:val="4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Финансирование и поддержка компаний, аффилированных с Дмитрием Фирташем, находящимся под санкциями.</w:t>
      </w:r>
    </w:p>
    <w:p w:rsidR="00000000" w:rsidDel="00000000" w:rsidP="00000000" w:rsidRDefault="00000000" w:rsidRPr="00000000" w14:paraId="00000008">
      <w:pPr>
        <w:numPr>
          <w:ilvl w:val="0"/>
          <w:numId w:val="49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Активное участие в финансовых операциях, направленных на минимизацию налогообложения.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Основные задачи:</w:t>
      </w:r>
    </w:p>
    <w:p w:rsidR="00000000" w:rsidDel="00000000" w:rsidP="00000000" w:rsidRDefault="00000000" w:rsidRPr="00000000" w14:paraId="0000000A">
      <w:pPr>
        <w:numPr>
          <w:ilvl w:val="0"/>
          <w:numId w:val="52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Определить ключевые компании, находящиеся под контролем Хомутынника, включая "Укрнафтобуріння", "Каскад-Агро", SEC Respublika, Kernel и связанные офшорные структуры.</w:t>
      </w:r>
    </w:p>
    <w:p w:rsidR="00000000" w:rsidDel="00000000" w:rsidP="00000000" w:rsidRDefault="00000000" w:rsidRPr="00000000" w14:paraId="0000000B">
      <w:pPr>
        <w:numPr>
          <w:ilvl w:val="0"/>
          <w:numId w:val="5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Выявить его партнеров и соинвесторов, таких как Игорь Коломойский, Павел Фукс и Дмитрий Фирташ.</w:t>
      </w:r>
    </w:p>
    <w:p w:rsidR="00000000" w:rsidDel="00000000" w:rsidP="00000000" w:rsidRDefault="00000000" w:rsidRPr="00000000" w14:paraId="0000000C">
      <w:pPr>
        <w:numPr>
          <w:ilvl w:val="0"/>
          <w:numId w:val="5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Установить влияние его бизнеса на экономические процессы Украины и международные рынки.</w:t>
      </w:r>
    </w:p>
    <w:p w:rsidR="00000000" w:rsidDel="00000000" w:rsidP="00000000" w:rsidRDefault="00000000" w:rsidRPr="00000000" w14:paraId="0000000D">
      <w:pPr>
        <w:numPr>
          <w:ilvl w:val="0"/>
          <w:numId w:val="5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Проанализировать возможные схемы движения капитала через офшоры, включая компании Deripon Commercial Ltd, Orinast Limited, Ares Systems Ltd, Ariana Business Limited и JKX Ukraine B.V.</w:t>
      </w:r>
    </w:p>
    <w:p w:rsidR="00000000" w:rsidDel="00000000" w:rsidP="00000000" w:rsidRDefault="00000000" w:rsidRPr="00000000" w14:paraId="0000000E">
      <w:pPr>
        <w:numPr>
          <w:ilvl w:val="0"/>
          <w:numId w:val="52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Определить потенциальные риски, связанные с финансовой непрозрачностью, санкциями, судебными разбирательствами и возможным использованием коррупционных схем.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Результат:</w:t>
      </w:r>
    </w:p>
    <w:p w:rsidR="00000000" w:rsidDel="00000000" w:rsidP="00000000" w:rsidRDefault="00000000" w:rsidRPr="00000000" w14:paraId="00000010">
      <w:pPr>
        <w:numPr>
          <w:ilvl w:val="0"/>
          <w:numId w:val="44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Подробная карта сетевых связей Хомутынника, включая владельцев, партнеров и активы.</w:t>
      </w:r>
    </w:p>
    <w:p w:rsidR="00000000" w:rsidDel="00000000" w:rsidP="00000000" w:rsidRDefault="00000000" w:rsidRPr="00000000" w14:paraId="00000011">
      <w:pPr>
        <w:numPr>
          <w:ilvl w:val="0"/>
          <w:numId w:val="4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Анализ аномальных финансовых потоков и схем уклонения от налогов, в том числе через офшорные компании на Кипре, Британских Виргинских островах и в Нидерландах.</w:t>
      </w:r>
    </w:p>
    <w:p w:rsidR="00000000" w:rsidDel="00000000" w:rsidP="00000000" w:rsidRDefault="00000000" w:rsidRPr="00000000" w14:paraId="00000012">
      <w:pPr>
        <w:numPr>
          <w:ilvl w:val="0"/>
          <w:numId w:val="4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Определение структур влияния на ключевые сектора экономики и возможных конфликтов интересов.</w:t>
      </w:r>
    </w:p>
    <w:p w:rsidR="00000000" w:rsidDel="00000000" w:rsidP="00000000" w:rsidRDefault="00000000" w:rsidRPr="00000000" w14:paraId="00000013">
      <w:pPr>
        <w:numPr>
          <w:ilvl w:val="0"/>
          <w:numId w:val="44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Выявление потенциальных зон риска и уязвимостей в его деятельности, включая судебные дела и антикоррупционные расследования.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Источники данных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2.1 Информация о сущности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025650" cy="2071688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0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Имя: Виталий Юрьевич Хомутынник</w:t>
      </w:r>
    </w:p>
    <w:p w:rsidR="00000000" w:rsidDel="00000000" w:rsidP="00000000" w:rsidRDefault="00000000" w:rsidRPr="00000000" w14:paraId="00000018">
      <w:pPr>
        <w:numPr>
          <w:ilvl w:val="0"/>
          <w:numId w:val="4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Номер: +380985000005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Facebook: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https://www.facebook.com/profile.php?id=100022644531647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Email: 32030@ukr.net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Дата рождения: 4 августа 1976</w:t>
      </w:r>
    </w:p>
    <w:p w:rsidR="00000000" w:rsidDel="00000000" w:rsidP="00000000" w:rsidRDefault="00000000" w:rsidRPr="00000000" w14:paraId="0000001C">
      <w:pPr>
        <w:numPr>
          <w:ilvl w:val="0"/>
          <w:numId w:val="4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Актуальные активы на 2025 год:</w:t>
      </w:r>
    </w:p>
    <w:p w:rsidR="00000000" w:rsidDel="00000000" w:rsidP="00000000" w:rsidRDefault="00000000" w:rsidRPr="00000000" w14:paraId="0000001D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47% компании "Укрнафтобуріння" (совместно с Игорем Коломойским и Павлом Фуксом)</w:t>
      </w:r>
    </w:p>
    <w:p w:rsidR="00000000" w:rsidDel="00000000" w:rsidP="00000000" w:rsidRDefault="00000000" w:rsidRPr="00000000" w14:paraId="0000001E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Доля в "Каскад-Агро" (≈$45 млн) – соучредители: Олег Бахматюк и Сергей Лабазюк</w:t>
      </w:r>
    </w:p>
    <w:p w:rsidR="00000000" w:rsidDel="00000000" w:rsidP="00000000" w:rsidRDefault="00000000" w:rsidRPr="00000000" w14:paraId="0000001F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Часть собственности в ТРЦ "Республика" и "Вирлиця" (недостроенные объекты) – совместно с Андреем Исаевым и Вячеславом Соболевым</w:t>
      </w:r>
    </w:p>
    <w:p w:rsidR="00000000" w:rsidDel="00000000" w:rsidP="00000000" w:rsidRDefault="00000000" w:rsidRPr="00000000" w14:paraId="00000020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7% акций Kernel – ранее совместно с Андреем Веревским</w:t>
      </w:r>
    </w:p>
    <w:p w:rsidR="00000000" w:rsidDel="00000000" w:rsidP="00000000" w:rsidRDefault="00000000" w:rsidRPr="00000000" w14:paraId="00000021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2023 году продал свою долю в JKX Oil &amp; Gas, ранее управлялась через Deripon Commercial Ltd</w:t>
      </w:r>
    </w:p>
    <w:p w:rsidR="00000000" w:rsidDel="00000000" w:rsidP="00000000" w:rsidRDefault="00000000" w:rsidRPr="00000000" w14:paraId="00000022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 Respublika – управление арендой ТРЦ, партнёры: Владимир Галицкий и Роман Пивовар</w:t>
      </w:r>
    </w:p>
    <w:p w:rsidR="00000000" w:rsidDel="00000000" w:rsidP="00000000" w:rsidRDefault="00000000" w:rsidRPr="00000000" w14:paraId="00000023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Федерация гольфа Украины – продолжает возглавлять организацию</w:t>
      </w:r>
    </w:p>
    <w:p w:rsidR="00000000" w:rsidDel="00000000" w:rsidP="00000000" w:rsidRDefault="00000000" w:rsidRPr="00000000" w14:paraId="00000024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Инвестиции в недвижимость и инфраструктурные проекты – совместно с Андреем Ваврышем и Глебом Загорий</w:t>
      </w:r>
    </w:p>
    <w:p w:rsidR="00000000" w:rsidDel="00000000" w:rsidP="00000000" w:rsidRDefault="00000000" w:rsidRPr="00000000" w14:paraId="00000025">
      <w:pPr>
        <w:numPr>
          <w:ilvl w:val="1"/>
          <w:numId w:val="4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Владение яхтой "Апостроф" ($20 млн), зарегистрированной на Кайманах</w:t>
      </w:r>
    </w:p>
    <w:p w:rsidR="00000000" w:rsidDel="00000000" w:rsidP="00000000" w:rsidRDefault="00000000" w:rsidRPr="00000000" w14:paraId="00000026">
      <w:pPr>
        <w:numPr>
          <w:ilvl w:val="1"/>
          <w:numId w:val="40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Владение самолетом Gulfstream G280 через офшорную компанию Sandgate Commerce Ltd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f84iel4cd4h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Семья Виталия Юрьевича Хомутынника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Р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одители</w:t>
      </w:r>
    </w:p>
    <w:p w:rsidR="00000000" w:rsidDel="00000000" w:rsidP="00000000" w:rsidRDefault="00000000" w:rsidRPr="00000000" w14:paraId="00000029">
      <w:pPr>
        <w:numPr>
          <w:ilvl w:val="0"/>
          <w:numId w:val="7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Юрий Владимирович Хомутынник (1953 г.р.) — 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мастер-ремонтник, впоследствии был начальником отдела на Макеевском заводе "Рембуттехника". На этом предприятии, кроме ремонта, занимались изготовлением ювелирных изделий, процветала легализация краденого золота, и отец Виталия был авторитетным в городе человеком, благодаря связям с криминалитетом по ювелирным делам.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Валентина Ивановна Хомутынник (1958 г.р.) — швея, домохозяйка.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Брат 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Юрий Юрьевич Хомутынник является младшим братом. Юрий возглавляет инвестиционные фонды группы "Каскад-Инвест", которые занимаются управлением активами и инвестициями в различные сектора экономики.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Является владельцем или соучредителем следующих компаний:</w:t>
      </w:r>
    </w:p>
    <w:p w:rsidR="00000000" w:rsidDel="00000000" w:rsidP="00000000" w:rsidRDefault="00000000" w:rsidRPr="00000000" w14:paraId="0000002E">
      <w:pPr>
        <w:numPr>
          <w:ilvl w:val="0"/>
          <w:numId w:val="7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ООО «СЛАВУТА»: Компания зарегистрирована в Украине; в настоящее время ее статус — прекращена деятельность.</w:t>
      </w:r>
    </w:p>
    <w:p w:rsidR="00000000" w:rsidDel="00000000" w:rsidP="00000000" w:rsidRDefault="00000000" w:rsidRPr="00000000" w14:paraId="0000002F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ООО «ПРОЕКТНА ЗЕМЛЕВПОРЯДНА ГРУПА»: Зарегистрированная компания, действующая на территории Украины.</w:t>
      </w:r>
    </w:p>
    <w:p w:rsidR="00000000" w:rsidDel="00000000" w:rsidP="00000000" w:rsidRDefault="00000000" w:rsidRPr="00000000" w14:paraId="00000030">
      <w:pPr>
        <w:numPr>
          <w:ilvl w:val="0"/>
          <w:numId w:val="7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ООО «ТД ЄВРОСЕРВІС-СХІД»: Также зарегистрирована и функционирует в Украине.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Ранее Юрий Хомутынник был бенефициаром в следующих компаниях:</w:t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ПАО ЗНКИФ «КАСКАД-ИНВЕСТ»: Публичное акционерное общество закрытого типа.</w:t>
      </w:r>
    </w:p>
    <w:p w:rsidR="00000000" w:rsidDel="00000000" w:rsidP="00000000" w:rsidRDefault="00000000" w:rsidRPr="00000000" w14:paraId="00000033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ООО «ПАРАСОЛЬ»: Общество с ограниченной ответственностью.</w:t>
      </w:r>
    </w:p>
    <w:p w:rsidR="00000000" w:rsidDel="00000000" w:rsidP="00000000" w:rsidRDefault="00000000" w:rsidRPr="00000000" w14:paraId="00000034">
      <w:pPr>
        <w:spacing w:after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Жена</w:t>
      </w:r>
    </w:p>
    <w:p w:rsidR="00000000" w:rsidDel="00000000" w:rsidP="00000000" w:rsidRDefault="00000000" w:rsidRPr="00000000" w14:paraId="00000035">
      <w:pPr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43038" cy="1912025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191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Светлана Викторовна Хомутынник (в девичестве Сопельник, 1980 г.р.) — экономист. Светлана — старшая дочь бизнесмена Виктора Ивановича Сопельника.</w:t>
      </w:r>
    </w:p>
    <w:p w:rsidR="00000000" w:rsidDel="00000000" w:rsidP="00000000" w:rsidRDefault="00000000" w:rsidRPr="00000000" w14:paraId="00000037">
      <w:pPr>
        <w:spacing w:after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Дети</w:t>
      </w:r>
    </w:p>
    <w:p w:rsidR="00000000" w:rsidDel="00000000" w:rsidP="00000000" w:rsidRDefault="00000000" w:rsidRPr="00000000" w14:paraId="00000038">
      <w:pPr>
        <w:numPr>
          <w:ilvl w:val="0"/>
          <w:numId w:val="7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Артемий Хомутынник (2007 г.р.).</w:t>
      </w:r>
    </w:p>
    <w:p w:rsidR="00000000" w:rsidDel="00000000" w:rsidP="00000000" w:rsidRDefault="00000000" w:rsidRPr="00000000" w14:paraId="00000039">
      <w:pPr>
        <w:numPr>
          <w:ilvl w:val="0"/>
          <w:numId w:val="7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Мария Хомутынник.</w:t>
      </w:r>
    </w:p>
    <w:p w:rsidR="00000000" w:rsidDel="00000000" w:rsidP="00000000" w:rsidRDefault="00000000" w:rsidRPr="00000000" w14:paraId="0000003A">
      <w:pPr>
        <w:spacing w:after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Родственные связи</w:t>
      </w:r>
    </w:p>
    <w:p w:rsidR="00000000" w:rsidDel="00000000" w:rsidP="00000000" w:rsidRDefault="00000000" w:rsidRPr="00000000" w14:paraId="0000003B">
      <w:pPr>
        <w:numPr>
          <w:ilvl w:val="0"/>
          <w:numId w:val="7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Катерина Викторовна Сопельник — младшая сестра Светланы, замужем за украинским телеведущим и волонтером Сергеем Притулой. Таким образом, Сергей Притула является шурином Виталия Хомутынника.</w:t>
      </w:r>
    </w:p>
    <w:p w:rsidR="00000000" w:rsidDel="00000000" w:rsidP="00000000" w:rsidRDefault="00000000" w:rsidRPr="00000000" w14:paraId="0000003C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Лилия Сопельник — мать Светланы и Катерины, теща Виталия Хомутынника и Сергея Притулы.</w:t>
      </w:r>
    </w:p>
    <w:p w:rsidR="00000000" w:rsidDel="00000000" w:rsidP="00000000" w:rsidRDefault="00000000" w:rsidRPr="00000000" w14:paraId="0000003D">
      <w:pPr>
        <w:numPr>
          <w:ilvl w:val="0"/>
          <w:numId w:val="7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Виктор Иванович Сопельник — тесть Виталия Хомутынника, отец Светланы и Катерины. Известен как бизнесмен, участвовал в инвестиционных проектах в строительной и аграрной сферах.</w:t>
        <w:br w:type="textWrapping"/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Резонансное ДТП:</w:t>
        <w:br w:type="textWrapping"/>
        <w:t xml:space="preserve">В августе 2019 года Лилия Сопельник попала в крупное ДТП в Киеве. Управляя внедорожником, она сбила мать с 9-летним сыном во дворе дома на Днепровской набережной. Пострадавшие получили серьезные травмы. Судебный процесс длился несколько лет, и в 2023 году Лилия Сопельник получила условное наказание. </w:t>
      </w:r>
    </w:p>
    <w:p w:rsidR="00000000" w:rsidDel="00000000" w:rsidP="00000000" w:rsidRDefault="00000000" w:rsidRPr="00000000" w14:paraId="0000003F">
      <w:pPr>
        <w:spacing w:after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Дополнительная информация</w:t>
      </w:r>
    </w:p>
    <w:p w:rsidR="00000000" w:rsidDel="00000000" w:rsidP="00000000" w:rsidRDefault="00000000" w:rsidRPr="00000000" w14:paraId="00000040">
      <w:pPr>
        <w:numPr>
          <w:ilvl w:val="0"/>
          <w:numId w:val="7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Брат: В некоторых источниках упоминается, что у Виталия Хомутынника есть брат. </w:t>
      </w:r>
    </w:p>
    <w:p w:rsidR="00000000" w:rsidDel="00000000" w:rsidP="00000000" w:rsidRDefault="00000000" w:rsidRPr="00000000" w14:paraId="00000041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Хобби: Виталий увлекается путешествиями, автогонками «Формула-1», большим теннисом и считает себя профессиональным охотником. </w:t>
      </w:r>
    </w:p>
    <w:p w:rsidR="00000000" w:rsidDel="00000000" w:rsidP="00000000" w:rsidRDefault="00000000" w:rsidRPr="00000000" w14:paraId="00000042">
      <w:pPr>
        <w:numPr>
          <w:ilvl w:val="0"/>
          <w:numId w:val="7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Переезд за границу: После начала полномасштабного вторжения России в Украину в 2022 году Виталий Хомутынник вместе с женой покинул страну. Осенью того же года его видели за рулем Bentley Continentalна Кап-Ферра во Франции. 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основе доступных данных, Сергей Дмитриевич Притула имеет семейные и профессиональные связи с рядом известных бизнесменов, а также участвует в различных коммерческих проектах.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Одним из ключевых косвенных связей является Виталий Хомутынник, который связан с Притулой через его супругу Екатерину Сопельник. Хомутынник является влиятельным бизнесменом и инвестором, известным своими активами в офшорных зонах, а также инвестициями в недвижимость и инфраструктурные проекты.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Кроме того, Хомутынник имеет деловые отношения с Виктором Сопельником (тестем Притулы), который занимается строительным и торговым бизнесом. Эти связи могут указывать на возможные финансовые пересечения или совместные инвестиционные интересы между Притулой, его семьей и структурами Хомутынника.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28788" cy="2014037"/>
            <wp:effectExtent b="0" l="0" r="0" 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01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iyampiq1yorl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Семейные связи</w:t>
      </w:r>
    </w:p>
    <w:p w:rsidR="00000000" w:rsidDel="00000000" w:rsidP="00000000" w:rsidRDefault="00000000" w:rsidRPr="00000000" w14:paraId="0000004A">
      <w:pPr>
        <w:numPr>
          <w:ilvl w:val="0"/>
          <w:numId w:val="7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Виктор Иванович Сопельник – тесть Сергея Притулы, бизнесмен и девелопер из Донецка. В 2012 году баллотировался в Верховную Раду Украины по мажоритарному округу в Краматорске, но не был избран. Сопельник связан с рядом инвестиционных и строительных компаний, занимающихся торговлей, арендой недвижимости и девелопментом.</w:t>
      </w:r>
    </w:p>
    <w:p w:rsidR="00000000" w:rsidDel="00000000" w:rsidP="00000000" w:rsidRDefault="00000000" w:rsidRPr="00000000" w14:paraId="0000004B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Лилия Сопельник – теща Притулы, учредитель ряда компаний, связанных с недвижимостью и строительством.</w:t>
      </w:r>
    </w:p>
    <w:p w:rsidR="00000000" w:rsidDel="00000000" w:rsidP="00000000" w:rsidRDefault="00000000" w:rsidRPr="00000000" w14:paraId="0000004C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Екатерина Сопельник – супруга Притулы, учредитель нескольких семейных предприятий.</w:t>
      </w:r>
    </w:p>
    <w:p w:rsidR="00000000" w:rsidDel="00000000" w:rsidP="00000000" w:rsidRDefault="00000000" w:rsidRPr="00000000" w14:paraId="0000004D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Дети:</w:t>
      </w:r>
    </w:p>
    <w:p w:rsidR="00000000" w:rsidDel="00000000" w:rsidP="00000000" w:rsidRDefault="00000000" w:rsidRPr="00000000" w14:paraId="0000004E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Соломия Притула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(2017 г.р.)</w:t>
      </w:r>
    </w:p>
    <w:p w:rsidR="00000000" w:rsidDel="00000000" w:rsidP="00000000" w:rsidRDefault="00000000" w:rsidRPr="00000000" w14:paraId="0000004F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Стефания Притула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(2021 г.р.)</w:t>
      </w:r>
    </w:p>
    <w:p w:rsidR="00000000" w:rsidDel="00000000" w:rsidP="00000000" w:rsidRDefault="00000000" w:rsidRPr="00000000" w14:paraId="00000050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Виталий Хомутынник – украинский бизнесмен и бывший депутат. Его жена, Светлана Хомутинник, является сестрой Екатерины Сопельник. Таким образом, Притула и Хомутинник связаны через брак с сестрами Сопельник.</w:t>
      </w:r>
    </w:p>
    <w:p w:rsidR="00000000" w:rsidDel="00000000" w:rsidP="00000000" w:rsidRDefault="00000000" w:rsidRPr="00000000" w14:paraId="00000051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Бывшая супруга: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Юлия Андрийчук</w:t>
      </w:r>
    </w:p>
    <w:p w:rsidR="00000000" w:rsidDel="00000000" w:rsidP="00000000" w:rsidRDefault="00000000" w:rsidRPr="00000000" w14:paraId="00000052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Ребенок:</w:t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Дмитрий Притула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(2008 г.р.)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p1p3zr1fxsfi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Связи с бизнесом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Прямых данных о коммерческой деятельности Сергея Притулы в Украине нет, однако известны несколько его вероятных деловых интересов:</w:t>
      </w:r>
    </w:p>
    <w:p w:rsidR="00000000" w:rsidDel="00000000" w:rsidP="00000000" w:rsidRDefault="00000000" w:rsidRPr="00000000" w14:paraId="00000056">
      <w:pPr>
        <w:numPr>
          <w:ilvl w:val="0"/>
          <w:numId w:val="7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Продакшн и медиа</w:t>
      </w:r>
    </w:p>
    <w:p w:rsidR="00000000" w:rsidDel="00000000" w:rsidP="00000000" w:rsidRDefault="00000000" w:rsidRPr="00000000" w14:paraId="00000057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Долгое время работал на "Новом канале" (владелец – Виктор Пинчук).</w:t>
      </w:r>
    </w:p>
    <w:p w:rsidR="00000000" w:rsidDel="00000000" w:rsidP="00000000" w:rsidRDefault="00000000" w:rsidRPr="00000000" w14:paraId="00000058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Возможно, имел контракты с рекламными агентствами и продакшн-компаниями.</w:t>
      </w:r>
    </w:p>
    <w:p w:rsidR="00000000" w:rsidDel="00000000" w:rsidP="00000000" w:rsidRDefault="00000000" w:rsidRPr="00000000" w14:paraId="00000059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Создание или участие в продакшн-компаниях для работы в сфере телевидения и развлекательного контента.</w:t>
      </w:r>
    </w:p>
    <w:p w:rsidR="00000000" w:rsidDel="00000000" w:rsidP="00000000" w:rsidRDefault="00000000" w:rsidRPr="00000000" w14:paraId="0000005A">
      <w:pPr>
        <w:numPr>
          <w:ilvl w:val="0"/>
          <w:numId w:val="7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Бизнес-структуры</w:t>
      </w:r>
    </w:p>
    <w:p w:rsidR="00000000" w:rsidDel="00000000" w:rsidP="00000000" w:rsidRDefault="00000000" w:rsidRPr="00000000" w14:paraId="0000005B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2015 году Притула совместно с политиком Геннадием Балашовым зарегистрировал в США компанию Oceanside Cottages LLC (Флаглер-Бич, Флорида), которая владеет пляжным отелем.</w:t>
      </w:r>
    </w:p>
    <w:p w:rsidR="00000000" w:rsidDel="00000000" w:rsidP="00000000" w:rsidRDefault="00000000" w:rsidRPr="00000000" w14:paraId="0000005C">
      <w:pPr>
        <w:numPr>
          <w:ilvl w:val="0"/>
          <w:numId w:val="7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Финансовые схемы и возможные связи</w:t>
      </w:r>
    </w:p>
    <w:p w:rsidR="00000000" w:rsidDel="00000000" w:rsidP="00000000" w:rsidRDefault="00000000" w:rsidRPr="00000000" w14:paraId="0000005D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Учитывая семейные связи с Виктором Сопельником и Виталием Хомутынником, существует вероятность пересечения финансовых потоков через инвестиционные и девелоперские проекты.</w:t>
      </w:r>
    </w:p>
    <w:p w:rsidR="00000000" w:rsidDel="00000000" w:rsidP="00000000" w:rsidRDefault="00000000" w:rsidRPr="00000000" w14:paraId="0000005E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Семья Сопельников владеет рядом украинских компаний:</w:t>
      </w:r>
    </w:p>
    <w:p w:rsidR="00000000" w:rsidDel="00000000" w:rsidP="00000000" w:rsidRDefault="00000000" w:rsidRPr="00000000" w14:paraId="0000005F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ООО "Визит" – аренда и управление недвижимостью.</w:t>
      </w:r>
    </w:p>
    <w:p w:rsidR="00000000" w:rsidDel="00000000" w:rsidP="00000000" w:rsidRDefault="00000000" w:rsidRPr="00000000" w14:paraId="00000060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ООО "ЮТІБІ ГРУП" – торговля строительными материалами.</w:t>
      </w:r>
    </w:p>
    <w:p w:rsidR="00000000" w:rsidDel="00000000" w:rsidP="00000000" w:rsidRDefault="00000000" w:rsidRPr="00000000" w14:paraId="00000061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ООО "Торг-Альянс" – строительство жилых и нежилых зданий.</w:t>
      </w:r>
    </w:p>
    <w:p w:rsidR="00000000" w:rsidDel="00000000" w:rsidP="00000000" w:rsidRDefault="00000000" w:rsidRPr="00000000" w14:paraId="00000062">
      <w:pPr>
        <w:numPr>
          <w:ilvl w:val="1"/>
          <w:numId w:val="7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Возможно, через эти компании пересекаются денежные потоки, связанные с бизнес-интересами Хомутынника.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f6qxj42z15v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Фонд Сергея Притулы и возможные пересечения финансовых потоков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4d4xhld9f1z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Финансовые потоки и ключевые метрики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Благотворительный фонд Сергея Притулы был официально зарегистрирован 21 июля 2020 года и стал одной из крупнейших благотворительных организаций в Украине, занимающихся военной и гуманитарной помощью.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 февралю 2025 года фонд собрал более 7,2 миллиарда гривен, с резким увеличением поступлений в 2022–2024 годах, что делает его одним из крупнейших операторов благотворительной помощи ВСУ.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Крупные кампании фонда включают: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"Народный Байрактар" – за три дня собрано 600 миллионов гривен, средства направлены на военные нужды.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Кампания "На месть" – сбор 352 миллионов гривен на дроны-камикадзе.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Программы закупки техники, связи, экипировки – регулярные поставки в ВСУ.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Структура финансирования и доноры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Основными источниками финансирования фонда являются: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Частные пожертвования – основной поток средств поступает от граждан Украины, диаспоры и корпоративных доноров.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Крупные корпоративные партнеры – такие как UNIQA, которая передала фонду помощь на сумму 140 миллионов гривен.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Международные гранты – поддержка от международных гуманитарных организаций.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Краудфандинг – массовые сборы через социальные сети.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Согласно финансовой отчетности за 2023 год: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Общий доход фонда: 2,359 миллиарда гривен.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Активы фонда: 186,6 миллиона гривен.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Административные расходы: не более 20%.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Несмотря на публичную отчетность, в открытых источниках отсутствует информация о возможных частных инвестициях в фонд со стороны отдельных лиц.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Связи с известными бизнесменами и возможные финансовые пересечения</w:t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yidhfp3eg2km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Семейные связи и бизнес-интересы</w:t>
      </w:r>
    </w:p>
    <w:p w:rsidR="00000000" w:rsidDel="00000000" w:rsidP="00000000" w:rsidRDefault="00000000" w:rsidRPr="00000000" w14:paraId="0000007B">
      <w:pPr>
        <w:numPr>
          <w:ilvl w:val="0"/>
          <w:numId w:val="6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Виктор Сопельник – тесть Сергея Притулы, бизнесмен, связанный с торговыми и строительными компаниями. Его структуры ранее работали в Донецке и Краматорске, а затем были переведены в Киев.</w:t>
      </w:r>
    </w:p>
    <w:p w:rsidR="00000000" w:rsidDel="00000000" w:rsidP="00000000" w:rsidRDefault="00000000" w:rsidRPr="00000000" w14:paraId="0000007C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Виталий Хомутынник – украинский бизнесмен и экс-депутат, связанный с крупными инвестициями и офшорами. Притула является зятем его жены, что косвенно может указывать на возможные финансовые пересечения.</w:t>
      </w:r>
    </w:p>
    <w:p w:rsidR="00000000" w:rsidDel="00000000" w:rsidP="00000000" w:rsidRDefault="00000000" w:rsidRPr="00000000" w14:paraId="0000007D">
      <w:pPr>
        <w:numPr>
          <w:ilvl w:val="0"/>
          <w:numId w:val="6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Лилия Сопельник – теща Притулы, также вовлечена в бизнес-структуры семьи.</w:t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wp35aak688b8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Профессиональные связи с бизнесом и медиа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Виктор Пинчук – владелец "Нового канала", на котором Притула работал долгие годы. Прямых деловых связей с Пинчуком не заявлено, но Притула имел финансовые контракты с медиахолдингами.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Александр Ярославский – харьковский бизнесмен, связанный с крупными инвестициями и строительными проектами. Хотя связи с фондом Притулы не зафиксированы, косвенное взаимодействие через доноров возможно.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Геннадий Балашов – предприниматель и политик, ранее участвовавший с Притулой в совместном бизнесе в США (Oceanside Cottages LLC, Флорида).</w:t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aagomcwbax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Недвижимость и инвестиции</w:t>
      </w:r>
    </w:p>
    <w:p w:rsidR="00000000" w:rsidDel="00000000" w:rsidP="00000000" w:rsidRDefault="00000000" w:rsidRPr="00000000" w14:paraId="00000083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Притула и его родственники, включая Виктора Сопельника, могут быть вовлечены в девелоперские проекты в Украине и за рубежом.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Офшоры Хомутынника – часть активов может быть связана с недвижимостью или инвестициями в инфраструктурные проекты.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Компании тестя Притулы – ООО "Визит", ООО "ЮТІБІ ГРУП", ООО "Торг-Альянс", занимающиеся торговлей и строительством.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Риски и возможные финансовые угрозы</w:t>
      </w:r>
    </w:p>
    <w:p w:rsidR="00000000" w:rsidDel="00000000" w:rsidP="00000000" w:rsidRDefault="00000000" w:rsidRPr="00000000" w14:paraId="00000088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Финансовая зависимость фонда от крупных доноров – может повлиять на его устойчивость.</w:t>
      </w:r>
    </w:p>
    <w:p w:rsidR="00000000" w:rsidDel="00000000" w:rsidP="00000000" w:rsidRDefault="00000000" w:rsidRPr="00000000" w14:paraId="0000008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Отсутствие публичных данных о частных инвестициях – несмотря на отчетность, детальные сведения о перераспределении средств ограничены.</w:t>
      </w:r>
    </w:p>
    <w:p w:rsidR="00000000" w:rsidDel="00000000" w:rsidP="00000000" w:rsidRDefault="00000000" w:rsidRPr="00000000" w14:paraId="0000008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Косвенные связи с бизнес-структурами – через родственников или профессиональные контакты.</w:t>
      </w:r>
    </w:p>
    <w:p w:rsidR="00000000" w:rsidDel="00000000" w:rsidP="00000000" w:rsidRDefault="00000000" w:rsidRPr="00000000" w14:paraId="0000008B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Потенциальные риски офшорных операций – учитывая связи с бизнес-средой, возможно скрытое перераспределение средств.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kntk8mertmkv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Сетевые связи Сергея Притулы: кто и как связан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Сергей Притула (центральный узел)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77793" cy="1719263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7793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7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Главная фигура графа.</w:t>
      </w:r>
    </w:p>
    <w:p w:rsidR="00000000" w:rsidDel="00000000" w:rsidP="00000000" w:rsidRDefault="00000000" w:rsidRPr="00000000" w14:paraId="00000090">
      <w:pPr>
        <w:numPr>
          <w:ilvl w:val="0"/>
          <w:numId w:val="7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Связан с благотворительностью, медиа, бизнесом и политическими контактами.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Основные категории связей (синие узлы)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s1bv8cst2x1p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1. Благотворительный фонд</w:t>
      </w:r>
    </w:p>
    <w:p w:rsidR="00000000" w:rsidDel="00000000" w:rsidP="00000000" w:rsidRDefault="00000000" w:rsidRPr="00000000" w14:paraId="00000093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Финансовая поддержка:</w:t>
      </w:r>
    </w:p>
    <w:p w:rsidR="00000000" w:rsidDel="00000000" w:rsidP="00000000" w:rsidRDefault="00000000" w:rsidRPr="00000000" w14:paraId="0000009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UNIQA (140 млн грн) – один из крупнейших доноров фонда.</w:t>
      </w:r>
    </w:p>
    <w:p w:rsidR="00000000" w:rsidDel="00000000" w:rsidP="00000000" w:rsidRDefault="00000000" w:rsidRPr="00000000" w14:paraId="0000009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Частные пожертвования – деньги от граждан.</w:t>
      </w:r>
    </w:p>
    <w:p w:rsidR="00000000" w:rsidDel="00000000" w:rsidP="00000000" w:rsidRDefault="00000000" w:rsidRPr="00000000" w14:paraId="0000009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Украинская диаспора – помощь от украинцев за границей.</w:t>
      </w:r>
    </w:p>
    <w:p w:rsidR="00000000" w:rsidDel="00000000" w:rsidP="00000000" w:rsidRDefault="00000000" w:rsidRPr="00000000" w14:paraId="0000009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Международные гранты – западные фонды могут поддерживать гуманитарные проекты.</w:t>
      </w:r>
    </w:p>
    <w:p w:rsidR="00000000" w:rsidDel="00000000" w:rsidP="00000000" w:rsidRDefault="00000000" w:rsidRPr="00000000" w14:paraId="00000098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Краудфандинг – сбор средств через соцсети.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hx5x6k92yqwu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 Семейные связи</w:t>
      </w:r>
    </w:p>
    <w:p w:rsidR="00000000" w:rsidDel="00000000" w:rsidP="00000000" w:rsidRDefault="00000000" w:rsidRPr="00000000" w14:paraId="0000009A">
      <w:pPr>
        <w:numPr>
          <w:ilvl w:val="0"/>
          <w:numId w:val="1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Катерина Сопельник (жена) – связана с бизнесом семьи Сопельников.</w:t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52563" cy="1597819"/>
            <wp:effectExtent b="0" l="0" r="0" t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597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Виктор Сопельник (тесть) – занимается бизнесом в строительстве и торговле.</w:t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528763" cy="1556391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55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Лилия Сопельник (теща) – участие в семейном бизнесе.</w:t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04938" cy="1437866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43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Виталий Хомутынник – связь через жену.</w:t>
      </w:r>
    </w:p>
    <w:p w:rsidR="00000000" w:rsidDel="00000000" w:rsidP="00000000" w:rsidRDefault="00000000" w:rsidRPr="00000000" w14:paraId="000000A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13446" cy="1733844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3446" cy="1733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ppb2z19v7ek0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3. Бизнес и инвестиции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Виктор Пинчук – медиамагнат, владелец StarLightMedia. Притула работал на его каналах (ICTV, Новый канал).</w:t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17154" cy="1714573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7154" cy="1714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Александр Ярославский – бизнесмен, занимается девелопментом и инфраструктурными проектами. Возможны деловые контакты.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89314" cy="1918728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9314" cy="1918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Геннадий Балашов – предприниматель, есть данные о совместном бизнесе в США ("Oceanside Cottages LLC", Флорида).</w:t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57363" cy="2031633"/>
            <wp:effectExtent b="0" l="0" r="0" t="0"/>
            <wp:docPr id="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03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rc12ladubujh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4. Политика и бизнес</w:t>
      </w:r>
    </w:p>
    <w:p w:rsidR="00000000" w:rsidDel="00000000" w:rsidP="00000000" w:rsidRDefault="00000000" w:rsidRPr="00000000" w14:paraId="000000AF">
      <w:pPr>
        <w:numPr>
          <w:ilvl w:val="0"/>
          <w:numId w:val="1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Коломойский (косвенные связи) – владелец медиа и политический игрок, возможно влияние через СМИ и бизнес-среду.</w:t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509713" cy="1650972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65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Другие инвесторы – возможные контакты с бизнесом и политиками.</w:t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46tui1goehd8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5. Медиа</w:t>
      </w:r>
    </w:p>
    <w:p w:rsidR="00000000" w:rsidDel="00000000" w:rsidP="00000000" w:rsidRDefault="00000000" w:rsidRPr="00000000" w14:paraId="000000B3">
      <w:pPr>
        <w:numPr>
          <w:ilvl w:val="0"/>
          <w:numId w:val="6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Квартал 95 (прошлые связи) – возможные профессиональные контакты.</w:t>
      </w:r>
    </w:p>
    <w:p w:rsidR="00000000" w:rsidDel="00000000" w:rsidP="00000000" w:rsidRDefault="00000000" w:rsidRPr="00000000" w14:paraId="000000B4">
      <w:pPr>
        <w:numPr>
          <w:ilvl w:val="0"/>
          <w:numId w:val="6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Контракты с каналами – многолетняя работа в телевидении создала связи с медиахолдингами.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084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2.2 Офшорные компании и владельцы</w:t>
      </w:r>
    </w:p>
    <w:p w:rsidR="00000000" w:rsidDel="00000000" w:rsidP="00000000" w:rsidRDefault="00000000" w:rsidRPr="00000000" w14:paraId="000000BA">
      <w:pPr>
        <w:numPr>
          <w:ilvl w:val="0"/>
          <w:numId w:val="45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Deripon Commercial Ltd (Кипр) – регистрационный номер HE252374, управляется номинальными директорами ΔΕΣΠΩ ΚΩΝΣΤΑΝΤΙΝΟΥ(Despo Konstantinou) и ΟΞΑΝΑ ΑΝΤΩΝΙΟΥ(Oksana Antoniou). Бенефициары скрыты, компания владеет 50% акций "Укрнафтобуріння" (совместно с Игорем Коломойским).</w:t>
      </w:r>
    </w:p>
    <w:p w:rsidR="00000000" w:rsidDel="00000000" w:rsidP="00000000" w:rsidRDefault="00000000" w:rsidRPr="00000000" w14:paraId="000000BB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Orinast Limited (Кипр) – регистрационный номер HE364840, номинальные владельцы CHRISTABEL DIRECTORS LIMITED, управляется через структуры Дмитрия Фирташа.</w:t>
      </w:r>
    </w:p>
    <w:p w:rsidR="00000000" w:rsidDel="00000000" w:rsidP="00000000" w:rsidRDefault="00000000" w:rsidRPr="00000000" w14:paraId="000000BC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Ares Systems Ltd (Великобритания) – регистрационный номер 08020906, частая смена руководства, связана с переводом капитала. Владельцы скрыты, но может контролироваться Павлом Фуксом.</w:t>
      </w:r>
    </w:p>
    <w:p w:rsidR="00000000" w:rsidDel="00000000" w:rsidP="00000000" w:rsidRDefault="00000000" w:rsidRPr="00000000" w14:paraId="000000BD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Ariana Business Limited (Великобритания) – регистрационный номер 08164276, директора LOUNA ELENI ROTSA (2024), SOFIA ISIDOROU (2017). Используется для перевода средств, возможно управляется через Романа Пивовара.</w:t>
      </w:r>
    </w:p>
    <w:p w:rsidR="00000000" w:rsidDel="00000000" w:rsidP="00000000" w:rsidRDefault="00000000" w:rsidRPr="00000000" w14:paraId="000000BE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JKX Ukraine B.V. (Нидерланды) – регистрационный номер 24352169, ранее управляла долями в "Укрнафтобуріння", возможные связи с Геннадием Боголюбовым.</w:t>
      </w:r>
    </w:p>
    <w:p w:rsidR="00000000" w:rsidDel="00000000" w:rsidP="00000000" w:rsidRDefault="00000000" w:rsidRPr="00000000" w14:paraId="000000BF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Uniline Finance Ltd (Британские Виргинские острова) – используется для управления сельскохозяйственными активами, возможно принадлежит Олегу Бахматюку.</w:t>
      </w:r>
    </w:p>
    <w:p w:rsidR="00000000" w:rsidDel="00000000" w:rsidP="00000000" w:rsidRDefault="00000000" w:rsidRPr="00000000" w14:paraId="000000C0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Astev Investment Company (Кипр) – управление элеваторами и перерабатывающими предприятиями, связь с Андреем Веревским.</w:t>
      </w:r>
    </w:p>
    <w:p w:rsidR="00000000" w:rsidDel="00000000" w:rsidP="00000000" w:rsidRDefault="00000000" w:rsidRPr="00000000" w14:paraId="000000C1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Cascade Investment Fund – фонд для иностранных инвестиций, структура собственности скрыта, возможно имеет отношение к Глебу Загорию.</w:t>
      </w:r>
    </w:p>
    <w:p w:rsidR="00000000" w:rsidDel="00000000" w:rsidP="00000000" w:rsidRDefault="00000000" w:rsidRPr="00000000" w14:paraId="000000C2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DNIPRO AGRO ALLIANCE LTD (Кипр) – регистрационный номер HE343787, владельцы: Василий и Евгений Астионовы, Михаил Кошляк.</w:t>
      </w:r>
    </w:p>
    <w:p w:rsidR="00000000" w:rsidDel="00000000" w:rsidP="00000000" w:rsidRDefault="00000000" w:rsidRPr="00000000" w14:paraId="000000C3">
      <w:pPr>
        <w:numPr>
          <w:ilvl w:val="0"/>
          <w:numId w:val="4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Sandgate Commerce Ltd (БВО) – владеет самолетом Gulfstream G280, зарегистрированным на Кайманах, попала под санкции Украины.</w:t>
      </w:r>
    </w:p>
    <w:p w:rsidR="00000000" w:rsidDel="00000000" w:rsidP="00000000" w:rsidRDefault="00000000" w:rsidRPr="00000000" w14:paraId="000000C4">
      <w:pPr>
        <w:numPr>
          <w:ilvl w:val="0"/>
          <w:numId w:val="45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Dresdenco Investments Ltd (Кипр) – регистрационный номер HE394642, директора DMYTRO MUSIIENKO, VASSILI TOLSTUNOV, приобретена Хомутынником у Дмитрия Фирташа.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2.3 Информация о взаимоотношениях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Партнеры и соинвесторы:</w:t>
      </w:r>
    </w:p>
    <w:p w:rsidR="00000000" w:rsidDel="00000000" w:rsidP="00000000" w:rsidRDefault="00000000" w:rsidRPr="00000000" w14:paraId="000000C8">
      <w:pPr>
        <w:numPr>
          <w:ilvl w:val="0"/>
          <w:numId w:val="47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Игорь Коломойский – совместное владение "Укрнафтобуріння", доли через Deripon Commercial Ltd.</w:t>
      </w:r>
    </w:p>
    <w:p w:rsidR="00000000" w:rsidDel="00000000" w:rsidP="00000000" w:rsidRDefault="00000000" w:rsidRPr="00000000" w14:paraId="000000C9">
      <w:pPr>
        <w:numPr>
          <w:ilvl w:val="0"/>
          <w:numId w:val="4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Павел Фукс – участие в газодобывающем бизнесе, инвестиции в ТРЦ и инфраструктурные проекты.</w:t>
      </w:r>
    </w:p>
    <w:p w:rsidR="00000000" w:rsidDel="00000000" w:rsidP="00000000" w:rsidRDefault="00000000" w:rsidRPr="00000000" w14:paraId="000000CA">
      <w:pPr>
        <w:numPr>
          <w:ilvl w:val="0"/>
          <w:numId w:val="4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Дмитрий Фирташ – сделки по офшорным активам, включая покупку Dresdenco Investments Ltd.</w:t>
      </w:r>
    </w:p>
    <w:p w:rsidR="00000000" w:rsidDel="00000000" w:rsidP="00000000" w:rsidRDefault="00000000" w:rsidRPr="00000000" w14:paraId="000000CB">
      <w:pPr>
        <w:numPr>
          <w:ilvl w:val="0"/>
          <w:numId w:val="4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Андрей Веревский – бывший партнер по аграрному бизнесу (Kernel, Astev Investment Company).</w:t>
      </w:r>
    </w:p>
    <w:p w:rsidR="00000000" w:rsidDel="00000000" w:rsidP="00000000" w:rsidRDefault="00000000" w:rsidRPr="00000000" w14:paraId="000000CC">
      <w:pPr>
        <w:numPr>
          <w:ilvl w:val="0"/>
          <w:numId w:val="4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Андрей Ваврыш – совместные инвестиции в недвижимость.</w:t>
      </w:r>
    </w:p>
    <w:p w:rsidR="00000000" w:rsidDel="00000000" w:rsidP="00000000" w:rsidRDefault="00000000" w:rsidRPr="00000000" w14:paraId="000000CD">
      <w:pPr>
        <w:numPr>
          <w:ilvl w:val="0"/>
          <w:numId w:val="47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Глеб Загорий – участие в международных фондах и проектах через Cascade Investment Fund.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Связи с политическими и бизнес-структурами:</w:t>
      </w:r>
    </w:p>
    <w:p w:rsidR="00000000" w:rsidDel="00000000" w:rsidP="00000000" w:rsidRDefault="00000000" w:rsidRPr="00000000" w14:paraId="000000CF">
      <w:pPr>
        <w:numPr>
          <w:ilvl w:val="0"/>
          <w:numId w:val="41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Контакты с "Monaco Battalion" – группа бизнесменов в Монако, финансирующая активы за границей.</w:t>
      </w:r>
    </w:p>
    <w:p w:rsidR="00000000" w:rsidDel="00000000" w:rsidP="00000000" w:rsidRDefault="00000000" w:rsidRPr="00000000" w14:paraId="000000D0">
      <w:pPr>
        <w:numPr>
          <w:ilvl w:val="0"/>
          <w:numId w:val="4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Связи с международными инвестиционными фондами, использующими офшоры для управления капиталом.</w:t>
      </w:r>
    </w:p>
    <w:p w:rsidR="00000000" w:rsidDel="00000000" w:rsidP="00000000" w:rsidRDefault="00000000" w:rsidRPr="00000000" w14:paraId="000000D1">
      <w:pPr>
        <w:numPr>
          <w:ilvl w:val="0"/>
          <w:numId w:val="41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Финансирование крупных инфраструктурных проектов в Киеве, включая тендеры и государственные контракты.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3. Сущности и их атрибуты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2et92p0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3.1 Основные организации и компании</w:t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tyjcwt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"Укрнафтобуріння" (газодобыча)</w:t>
      </w:r>
    </w:p>
    <w:p w:rsidR="00000000" w:rsidDel="00000000" w:rsidP="00000000" w:rsidRDefault="00000000" w:rsidRPr="00000000" w14:paraId="000000D5">
      <w:pPr>
        <w:numPr>
          <w:ilvl w:val="0"/>
          <w:numId w:val="63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Владеет 47% акций; добыча 691,3 млн куб. м газа за 2021 год.</w:t>
      </w:r>
    </w:p>
    <w:p w:rsidR="00000000" w:rsidDel="00000000" w:rsidP="00000000" w:rsidRDefault="00000000" w:rsidRPr="00000000" w14:paraId="000000D6">
      <w:pPr>
        <w:numPr>
          <w:ilvl w:val="0"/>
          <w:numId w:val="6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Совладельцы: Виталий Хомутынник (47%), Игорь Коломойский (30%), Павел Фукс (23%).</w:t>
      </w:r>
    </w:p>
    <w:p w:rsidR="00000000" w:rsidDel="00000000" w:rsidP="00000000" w:rsidRDefault="00000000" w:rsidRPr="00000000" w14:paraId="000000D7">
      <w:pPr>
        <w:numPr>
          <w:ilvl w:val="0"/>
          <w:numId w:val="6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Финансовые показатели: В 2024 году зафиксирован рост прибыли на 22% в сравнении с 2022 годом.</w:t>
      </w:r>
    </w:p>
    <w:p w:rsidR="00000000" w:rsidDel="00000000" w:rsidP="00000000" w:rsidRDefault="00000000" w:rsidRPr="00000000" w14:paraId="000000D8">
      <w:pPr>
        <w:numPr>
          <w:ilvl w:val="0"/>
          <w:numId w:val="6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Финансовый партнёр: Deripon Commercial Ltd (Кипр) – держит 50% через офшоры.</w:t>
      </w:r>
    </w:p>
    <w:p w:rsidR="00000000" w:rsidDel="00000000" w:rsidP="00000000" w:rsidRDefault="00000000" w:rsidRPr="00000000" w14:paraId="000000D9">
      <w:pPr>
        <w:numPr>
          <w:ilvl w:val="0"/>
          <w:numId w:val="6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Зависимые активы:</w:t>
      </w:r>
    </w:p>
    <w:p w:rsidR="00000000" w:rsidDel="00000000" w:rsidP="00000000" w:rsidRDefault="00000000" w:rsidRPr="00000000" w14:paraId="000000DA">
      <w:pPr>
        <w:numPr>
          <w:ilvl w:val="1"/>
          <w:numId w:val="6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JKX Ukraine B.V. (Нидерланды) – владеет 10% акций "Укрнафтобуріння".</w:t>
      </w:r>
    </w:p>
    <w:p w:rsidR="00000000" w:rsidDel="00000000" w:rsidP="00000000" w:rsidRDefault="00000000" w:rsidRPr="00000000" w14:paraId="000000DB">
      <w:pPr>
        <w:numPr>
          <w:ilvl w:val="1"/>
          <w:numId w:val="6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Dresdenco Investments Ltd (Кипр) – связана с управлением добычей.</w:t>
      </w:r>
    </w:p>
    <w:p w:rsidR="00000000" w:rsidDel="00000000" w:rsidP="00000000" w:rsidRDefault="00000000" w:rsidRPr="00000000" w14:paraId="000000DC">
      <w:pPr>
        <w:numPr>
          <w:ilvl w:val="0"/>
          <w:numId w:val="63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Контакты с "Monaco Battalion" – схемы по переводу капитала.Офшорные схемы:Используется Orinast Limited (Кипр) для схем по владению активами.</w:t>
      </w:r>
    </w:p>
    <w:p w:rsidR="00000000" w:rsidDel="00000000" w:rsidP="00000000" w:rsidRDefault="00000000" w:rsidRPr="00000000" w14:paraId="000000DD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dy6vkm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"Каскад-Агро" (сельское хозяйство)</w:t>
      </w:r>
    </w:p>
    <w:p w:rsidR="00000000" w:rsidDel="00000000" w:rsidP="00000000" w:rsidRDefault="00000000" w:rsidRPr="00000000" w14:paraId="000000DE">
      <w:pPr>
        <w:numPr>
          <w:ilvl w:val="0"/>
          <w:numId w:val="30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Оценочная стоимость: $45 млн.</w:t>
      </w:r>
    </w:p>
    <w:p w:rsidR="00000000" w:rsidDel="00000000" w:rsidP="00000000" w:rsidRDefault="00000000" w:rsidRPr="00000000" w14:paraId="000000DF">
      <w:pPr>
        <w:numPr>
          <w:ilvl w:val="0"/>
          <w:numId w:val="3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Соучредители: Виталий Хомутынник (55%), Олег Бахматюк (30%), Сергей Лабазюк (15%).</w:t>
      </w:r>
    </w:p>
    <w:p w:rsidR="00000000" w:rsidDel="00000000" w:rsidP="00000000" w:rsidRDefault="00000000" w:rsidRPr="00000000" w14:paraId="000000E0">
      <w:pPr>
        <w:numPr>
          <w:ilvl w:val="0"/>
          <w:numId w:val="3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Основные активы:</w:t>
      </w:r>
    </w:p>
    <w:p w:rsidR="00000000" w:rsidDel="00000000" w:rsidP="00000000" w:rsidRDefault="00000000" w:rsidRPr="00000000" w14:paraId="000000E1">
      <w:pPr>
        <w:numPr>
          <w:ilvl w:val="1"/>
          <w:numId w:val="3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Элеваторы и перерабатывающие предприятия – управляющиеся через Astev Investment Company (Кипр).</w:t>
      </w:r>
    </w:p>
    <w:p w:rsidR="00000000" w:rsidDel="00000000" w:rsidP="00000000" w:rsidRDefault="00000000" w:rsidRPr="00000000" w14:paraId="000000E2">
      <w:pPr>
        <w:numPr>
          <w:ilvl w:val="1"/>
          <w:numId w:val="3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Uniline Finance Ltd (БВО) – офшорный инструмент управления.</w:t>
      </w:r>
    </w:p>
    <w:p w:rsidR="00000000" w:rsidDel="00000000" w:rsidP="00000000" w:rsidRDefault="00000000" w:rsidRPr="00000000" w14:paraId="000000E3">
      <w:pPr>
        <w:numPr>
          <w:ilvl w:val="1"/>
          <w:numId w:val="30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Связи с международными фондами через Cascade Investment Fund.</w:t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1t3h5sf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JKX Oil &amp; Gas (нефтегаз)</w:t>
      </w:r>
    </w:p>
    <w:p w:rsidR="00000000" w:rsidDel="00000000" w:rsidP="00000000" w:rsidRDefault="00000000" w:rsidRPr="00000000" w14:paraId="000000E5">
      <w:pPr>
        <w:numPr>
          <w:ilvl w:val="0"/>
          <w:numId w:val="60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Продажа 20% акций в 2020 году; связь с JKX Ukraine B.V..</w:t>
      </w:r>
    </w:p>
    <w:p w:rsidR="00000000" w:rsidDel="00000000" w:rsidP="00000000" w:rsidRDefault="00000000" w:rsidRPr="00000000" w14:paraId="000000E6">
      <w:pPr>
        <w:numPr>
          <w:ilvl w:val="0"/>
          <w:numId w:val="6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Управление долями осуществлялось через Deripon Commercial Ltd (Кипр) до продажи в 2023 году.</w:t>
      </w:r>
    </w:p>
    <w:p w:rsidR="00000000" w:rsidDel="00000000" w:rsidP="00000000" w:rsidRDefault="00000000" w:rsidRPr="00000000" w14:paraId="000000E7">
      <w:pPr>
        <w:numPr>
          <w:ilvl w:val="0"/>
          <w:numId w:val="6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Зависимые компании:</w:t>
      </w:r>
    </w:p>
    <w:p w:rsidR="00000000" w:rsidDel="00000000" w:rsidP="00000000" w:rsidRDefault="00000000" w:rsidRPr="00000000" w14:paraId="000000E8">
      <w:pPr>
        <w:numPr>
          <w:ilvl w:val="1"/>
          <w:numId w:val="60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Ares Systems Ltd (Великобритания) – схема перевода капитала.</w:t>
      </w:r>
    </w:p>
    <w:p w:rsidR="00000000" w:rsidDel="00000000" w:rsidP="00000000" w:rsidRDefault="00000000" w:rsidRPr="00000000" w14:paraId="000000E9">
      <w:pPr>
        <w:numPr>
          <w:ilvl w:val="1"/>
          <w:numId w:val="60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Ariana Business Limited (Великобритания) – офшорная структура для операций с акциями.</w:t>
      </w:r>
    </w:p>
    <w:p w:rsidR="00000000" w:rsidDel="00000000" w:rsidP="00000000" w:rsidRDefault="00000000" w:rsidRPr="00000000" w14:paraId="000000EA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4d34og8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SEC Respublika (недвижимость)</w:t>
      </w:r>
    </w:p>
    <w:p w:rsidR="00000000" w:rsidDel="00000000" w:rsidP="00000000" w:rsidRDefault="00000000" w:rsidRPr="00000000" w14:paraId="000000EB">
      <w:pPr>
        <w:numPr>
          <w:ilvl w:val="0"/>
          <w:numId w:val="37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Владение 75% акций через инвестиционный фонд Diligence.</w:t>
      </w:r>
    </w:p>
    <w:p w:rsidR="00000000" w:rsidDel="00000000" w:rsidP="00000000" w:rsidRDefault="00000000" w:rsidRPr="00000000" w14:paraId="000000EC">
      <w:pPr>
        <w:numPr>
          <w:ilvl w:val="0"/>
          <w:numId w:val="3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Совладельцы: Виталий Хомутынник (75%), Павел Фукс (25%).</w:t>
      </w:r>
    </w:p>
    <w:p w:rsidR="00000000" w:rsidDel="00000000" w:rsidP="00000000" w:rsidRDefault="00000000" w:rsidRPr="00000000" w14:paraId="000000ED">
      <w:pPr>
        <w:numPr>
          <w:ilvl w:val="0"/>
          <w:numId w:val="3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Подозрения в фиктивных сделках:</w:t>
      </w:r>
    </w:p>
    <w:p w:rsidR="00000000" w:rsidDel="00000000" w:rsidP="00000000" w:rsidRDefault="00000000" w:rsidRPr="00000000" w14:paraId="000000EE">
      <w:pPr>
        <w:numPr>
          <w:ilvl w:val="1"/>
          <w:numId w:val="37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Манипуляции с НДС, участие офшоров Orinast Limited (Кипр).</w:t>
      </w:r>
    </w:p>
    <w:p w:rsidR="00000000" w:rsidDel="00000000" w:rsidP="00000000" w:rsidRDefault="00000000" w:rsidRPr="00000000" w14:paraId="000000EF">
      <w:pPr>
        <w:numPr>
          <w:ilvl w:val="1"/>
          <w:numId w:val="37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Регистрация части недвижимости через JKX Ukraine B.V. для ухода от налогообложения.</w:t>
      </w:r>
    </w:p>
    <w:p w:rsidR="00000000" w:rsidDel="00000000" w:rsidP="00000000" w:rsidRDefault="00000000" w:rsidRPr="00000000" w14:paraId="000000F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2s8eyo1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Прочие активы</w:t>
      </w:r>
    </w:p>
    <w:p w:rsidR="00000000" w:rsidDel="00000000" w:rsidP="00000000" w:rsidRDefault="00000000" w:rsidRPr="00000000" w14:paraId="000000F1">
      <w:pPr>
        <w:numPr>
          <w:ilvl w:val="0"/>
          <w:numId w:val="42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7% акций Kernel (бывший партнёр Андрей Веревский).</w:t>
      </w:r>
    </w:p>
    <w:p w:rsidR="00000000" w:rsidDel="00000000" w:rsidP="00000000" w:rsidRDefault="00000000" w:rsidRPr="00000000" w14:paraId="000000F2">
      <w:pPr>
        <w:numPr>
          <w:ilvl w:val="0"/>
          <w:numId w:val="4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ТРЦ "Республіка" и "Вирлиця" (совместно с Андреем Исаевым и Вячеславом Соболевым).</w:t>
      </w:r>
    </w:p>
    <w:p w:rsidR="00000000" w:rsidDel="00000000" w:rsidP="00000000" w:rsidRDefault="00000000" w:rsidRPr="00000000" w14:paraId="000000F3">
      <w:pPr>
        <w:numPr>
          <w:ilvl w:val="0"/>
          <w:numId w:val="4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Яхта "Апостроф" ($20 млн) – зарегистрирована на Кайманах.</w:t>
      </w:r>
    </w:p>
    <w:p w:rsidR="00000000" w:rsidDel="00000000" w:rsidP="00000000" w:rsidRDefault="00000000" w:rsidRPr="00000000" w14:paraId="000000F4">
      <w:pPr>
        <w:numPr>
          <w:ilvl w:val="0"/>
          <w:numId w:val="42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Самолёт Gulfstream G280 – принадлежит Sandgate Commerce Ltd (БВО).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3.2 Офшорные структуры</w:t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17dp8vu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Deripon Commercial Ltd (Кипр)</w:t>
      </w:r>
    </w:p>
    <w:p w:rsidR="00000000" w:rsidDel="00000000" w:rsidP="00000000" w:rsidRDefault="00000000" w:rsidRPr="00000000" w14:paraId="000000F8">
      <w:pPr>
        <w:numPr>
          <w:ilvl w:val="0"/>
          <w:numId w:val="46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Регистрационный номер: HE252374.</w:t>
      </w:r>
    </w:p>
    <w:p w:rsidR="00000000" w:rsidDel="00000000" w:rsidP="00000000" w:rsidRDefault="00000000" w:rsidRPr="00000000" w14:paraId="000000F9">
      <w:pPr>
        <w:numPr>
          <w:ilvl w:val="0"/>
          <w:numId w:val="4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Владельцы: Виталий Хомутынник (50%), Игорь Коломойский (50%).</w:t>
      </w:r>
    </w:p>
    <w:p w:rsidR="00000000" w:rsidDel="00000000" w:rsidP="00000000" w:rsidRDefault="00000000" w:rsidRPr="00000000" w14:paraId="000000FA">
      <w:pPr>
        <w:numPr>
          <w:ilvl w:val="0"/>
          <w:numId w:val="46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Назначение: Управление акциями "Укрнафтобуріння".</w:t>
      </w:r>
    </w:p>
    <w:p w:rsidR="00000000" w:rsidDel="00000000" w:rsidP="00000000" w:rsidRDefault="00000000" w:rsidRPr="00000000" w14:paraId="000000FB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rdcrjn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Orinast Limited (Кипр)</w:t>
      </w:r>
    </w:p>
    <w:p w:rsidR="00000000" w:rsidDel="00000000" w:rsidP="00000000" w:rsidRDefault="00000000" w:rsidRPr="00000000" w14:paraId="000000FC">
      <w:pPr>
        <w:numPr>
          <w:ilvl w:val="0"/>
          <w:numId w:val="31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Регистрационный номер: HE364840.</w:t>
      </w:r>
    </w:p>
    <w:p w:rsidR="00000000" w:rsidDel="00000000" w:rsidP="00000000" w:rsidRDefault="00000000" w:rsidRPr="00000000" w14:paraId="000000FD">
      <w:pPr>
        <w:numPr>
          <w:ilvl w:val="0"/>
          <w:numId w:val="3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Владельцы: Дмитрий Фирташ (скрыто через номинальных директоров).</w:t>
      </w:r>
    </w:p>
    <w:p w:rsidR="00000000" w:rsidDel="00000000" w:rsidP="00000000" w:rsidRDefault="00000000" w:rsidRPr="00000000" w14:paraId="000000FE">
      <w:pPr>
        <w:numPr>
          <w:ilvl w:val="0"/>
          <w:numId w:val="31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Назначение: Управление активами, в том числе Dresdenco Investments Ltd.</w:t>
      </w:r>
    </w:p>
    <w:p w:rsidR="00000000" w:rsidDel="00000000" w:rsidP="00000000" w:rsidRDefault="00000000" w:rsidRPr="00000000" w14:paraId="000000F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26in1rg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Ares Systems Ltd и Ariana Business Limited (Великобритания)</w:t>
      </w:r>
    </w:p>
    <w:p w:rsidR="00000000" w:rsidDel="00000000" w:rsidP="00000000" w:rsidRDefault="00000000" w:rsidRPr="00000000" w14:paraId="00000100">
      <w:pPr>
        <w:numPr>
          <w:ilvl w:val="0"/>
          <w:numId w:val="55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Владельцы: Павел Фукс (60%), Роман Пивовар (40%).</w:t>
      </w:r>
    </w:p>
    <w:p w:rsidR="00000000" w:rsidDel="00000000" w:rsidP="00000000" w:rsidRDefault="00000000" w:rsidRPr="00000000" w14:paraId="00000101">
      <w:pPr>
        <w:numPr>
          <w:ilvl w:val="0"/>
          <w:numId w:val="55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Функция: Манипуляции с инвестициями и перевод капитала.</w:t>
      </w:r>
    </w:p>
    <w:p w:rsidR="00000000" w:rsidDel="00000000" w:rsidP="00000000" w:rsidRDefault="00000000" w:rsidRPr="00000000" w14:paraId="0000010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lnxbz9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JKX Ukraine B.V. (Нидерланды)</w:t>
      </w:r>
    </w:p>
    <w:p w:rsidR="00000000" w:rsidDel="00000000" w:rsidP="00000000" w:rsidRDefault="00000000" w:rsidRPr="00000000" w14:paraId="00000103">
      <w:pPr>
        <w:numPr>
          <w:ilvl w:val="0"/>
          <w:numId w:val="56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Регистрационный номер: 24352169.</w:t>
      </w:r>
    </w:p>
    <w:p w:rsidR="00000000" w:rsidDel="00000000" w:rsidP="00000000" w:rsidRDefault="00000000" w:rsidRPr="00000000" w14:paraId="00000104">
      <w:pPr>
        <w:numPr>
          <w:ilvl w:val="0"/>
          <w:numId w:val="5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Владельцы: Геннадий Боголюбов (50%), Виталий Хомутынник (50%).</w:t>
      </w:r>
    </w:p>
    <w:p w:rsidR="00000000" w:rsidDel="00000000" w:rsidP="00000000" w:rsidRDefault="00000000" w:rsidRPr="00000000" w14:paraId="00000105">
      <w:pPr>
        <w:numPr>
          <w:ilvl w:val="0"/>
          <w:numId w:val="56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Связь с SEC Respublika и ТРЦ "Республіка" для операций с недвижимостью.</w:t>
      </w:r>
    </w:p>
    <w:p w:rsidR="00000000" w:rsidDel="00000000" w:rsidP="00000000" w:rsidRDefault="00000000" w:rsidRPr="00000000" w14:paraId="0000010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5nkun2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Uniline Finance Ltd (БВО)</w:t>
      </w:r>
    </w:p>
    <w:p w:rsidR="00000000" w:rsidDel="00000000" w:rsidP="00000000" w:rsidRDefault="00000000" w:rsidRPr="00000000" w14:paraId="00000107">
      <w:pPr>
        <w:numPr>
          <w:ilvl w:val="0"/>
          <w:numId w:val="51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Владельцы: Олег Бахматюк (51%), Виталий Хомутынник (49%).</w:t>
      </w:r>
    </w:p>
    <w:p w:rsidR="00000000" w:rsidDel="00000000" w:rsidP="00000000" w:rsidRDefault="00000000" w:rsidRPr="00000000" w14:paraId="00000108">
      <w:pPr>
        <w:numPr>
          <w:ilvl w:val="0"/>
          <w:numId w:val="51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Функция: Управление сельскохозяйственными активами.</w:t>
      </w:r>
    </w:p>
    <w:p w:rsidR="00000000" w:rsidDel="00000000" w:rsidP="00000000" w:rsidRDefault="00000000" w:rsidRPr="00000000" w14:paraId="00000109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1ksv4uv" w:id="29"/>
      <w:bookmarkEnd w:id="2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Astev Investment Company (Кипр)</w:t>
      </w:r>
    </w:p>
    <w:p w:rsidR="00000000" w:rsidDel="00000000" w:rsidP="00000000" w:rsidRDefault="00000000" w:rsidRPr="00000000" w14:paraId="0000010A">
      <w:pPr>
        <w:numPr>
          <w:ilvl w:val="0"/>
          <w:numId w:val="54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Владельцы: Андрей Веревский (70%), Виталий Хомутынник (30%).</w:t>
      </w:r>
    </w:p>
    <w:p w:rsidR="00000000" w:rsidDel="00000000" w:rsidP="00000000" w:rsidRDefault="00000000" w:rsidRPr="00000000" w14:paraId="0000010B">
      <w:pPr>
        <w:numPr>
          <w:ilvl w:val="0"/>
          <w:numId w:val="54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Функция: Контроль элеваторов и переработки.</w:t>
      </w:r>
    </w:p>
    <w:p w:rsidR="00000000" w:rsidDel="00000000" w:rsidP="00000000" w:rsidRDefault="00000000" w:rsidRPr="00000000" w14:paraId="0000010C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44sinio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Cascade Investment Fund</w:t>
      </w:r>
    </w:p>
    <w:p w:rsidR="00000000" w:rsidDel="00000000" w:rsidP="00000000" w:rsidRDefault="00000000" w:rsidRPr="00000000" w14:paraId="0000010D">
      <w:pPr>
        <w:numPr>
          <w:ilvl w:val="0"/>
          <w:numId w:val="25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Владельцы: Глеб Загорий (65%), Виталий Хомутынник (35%).</w:t>
      </w:r>
    </w:p>
    <w:p w:rsidR="00000000" w:rsidDel="00000000" w:rsidP="00000000" w:rsidRDefault="00000000" w:rsidRPr="00000000" w14:paraId="0000010E">
      <w:pPr>
        <w:numPr>
          <w:ilvl w:val="0"/>
          <w:numId w:val="25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Функция: Инвестирование в агросектор, энергетику, технологии.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2jxsxqh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Sandgate Commerce Ltd (БВО)</w:t>
      </w:r>
    </w:p>
    <w:p w:rsidR="00000000" w:rsidDel="00000000" w:rsidP="00000000" w:rsidRDefault="00000000" w:rsidRPr="00000000" w14:paraId="00000110">
      <w:pPr>
        <w:numPr>
          <w:ilvl w:val="0"/>
          <w:numId w:val="29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Владельцы: Виталий Хомутынник (100%).</w:t>
      </w:r>
    </w:p>
    <w:p w:rsidR="00000000" w:rsidDel="00000000" w:rsidP="00000000" w:rsidRDefault="00000000" w:rsidRPr="00000000" w14:paraId="00000111">
      <w:pPr>
        <w:numPr>
          <w:ilvl w:val="0"/>
          <w:numId w:val="29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Функция: Управление самолетом Gulfstream G280.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3.3 Политические и бизнес-связи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Основные партнёры:</w:t>
      </w:r>
    </w:p>
    <w:p w:rsidR="00000000" w:rsidDel="00000000" w:rsidP="00000000" w:rsidRDefault="00000000" w:rsidRPr="00000000" w14:paraId="00000114">
      <w:pPr>
        <w:numPr>
          <w:ilvl w:val="0"/>
          <w:numId w:val="27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Игорь Коломойский – газодобыча, офшорные схемы.</w:t>
      </w:r>
    </w:p>
    <w:p w:rsidR="00000000" w:rsidDel="00000000" w:rsidP="00000000" w:rsidRDefault="00000000" w:rsidRPr="00000000" w14:paraId="00000115">
      <w:pPr>
        <w:numPr>
          <w:ilvl w:val="0"/>
          <w:numId w:val="2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Павел Фукс – недвижимость, энергетика.</w:t>
      </w:r>
    </w:p>
    <w:p w:rsidR="00000000" w:rsidDel="00000000" w:rsidP="00000000" w:rsidRDefault="00000000" w:rsidRPr="00000000" w14:paraId="00000116">
      <w:pPr>
        <w:numPr>
          <w:ilvl w:val="0"/>
          <w:numId w:val="2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Дмитрий Фирташ – сделки по акционному капиталу.</w:t>
      </w:r>
    </w:p>
    <w:p w:rsidR="00000000" w:rsidDel="00000000" w:rsidP="00000000" w:rsidRDefault="00000000" w:rsidRPr="00000000" w14:paraId="00000117">
      <w:pPr>
        <w:numPr>
          <w:ilvl w:val="0"/>
          <w:numId w:val="2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Андрей Веревский – сельскохозяйственные проекты.</w:t>
      </w:r>
    </w:p>
    <w:p w:rsidR="00000000" w:rsidDel="00000000" w:rsidP="00000000" w:rsidRDefault="00000000" w:rsidRPr="00000000" w14:paraId="00000118">
      <w:pPr>
        <w:numPr>
          <w:ilvl w:val="0"/>
          <w:numId w:val="27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Глеб Загорий – международные инвестиционные проекты.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4. Партнеры и деловые связи</w:t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z337ya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4.1 Основные партнеры и соинвесторы</w:t>
      </w:r>
    </w:p>
    <w:p w:rsidR="00000000" w:rsidDel="00000000" w:rsidP="00000000" w:rsidRDefault="00000000" w:rsidRPr="00000000" w14:paraId="0000011B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j2qqm3" w:id="33"/>
      <w:bookmarkEnd w:id="3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Игорь Коломойский</w:t>
      </w:r>
    </w:p>
    <w:p w:rsidR="00000000" w:rsidDel="00000000" w:rsidP="00000000" w:rsidRDefault="00000000" w:rsidRPr="00000000" w14:paraId="0000011C">
      <w:pPr>
        <w:numPr>
          <w:ilvl w:val="0"/>
          <w:numId w:val="39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Совместное владение "Укрнафтобуріння" через Deripon Commercial Ltd (Кипр).</w:t>
      </w:r>
    </w:p>
    <w:p w:rsidR="00000000" w:rsidDel="00000000" w:rsidP="00000000" w:rsidRDefault="00000000" w:rsidRPr="00000000" w14:paraId="0000011D">
      <w:pPr>
        <w:numPr>
          <w:ilvl w:val="0"/>
          <w:numId w:val="3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Доля: 30% акций "Укрнафтобуріння", эквивалентно ~$260 млн (оценка 2024 г.).</w:t>
      </w:r>
    </w:p>
    <w:p w:rsidR="00000000" w:rsidDel="00000000" w:rsidP="00000000" w:rsidRDefault="00000000" w:rsidRPr="00000000" w14:paraId="0000011E">
      <w:pPr>
        <w:numPr>
          <w:ilvl w:val="0"/>
          <w:numId w:val="3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Роль: Участие в стратегическом управлении, лоббирование интересов в нефтегазовом секторе.</w:t>
      </w:r>
    </w:p>
    <w:p w:rsidR="00000000" w:rsidDel="00000000" w:rsidP="00000000" w:rsidRDefault="00000000" w:rsidRPr="00000000" w14:paraId="0000011F">
      <w:pPr>
        <w:numPr>
          <w:ilvl w:val="0"/>
          <w:numId w:val="3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Финансовые схемы:</w:t>
      </w:r>
    </w:p>
    <w:p w:rsidR="00000000" w:rsidDel="00000000" w:rsidP="00000000" w:rsidRDefault="00000000" w:rsidRPr="00000000" w14:paraId="00000120">
      <w:pPr>
        <w:numPr>
          <w:ilvl w:val="1"/>
          <w:numId w:val="39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Deripon Commercial Ltd для перевода прибыли в офшорные юрисдикции – ежегодный оборот ~$500 млн.</w:t>
      </w:r>
    </w:p>
    <w:p w:rsidR="00000000" w:rsidDel="00000000" w:rsidP="00000000" w:rsidRDefault="00000000" w:rsidRPr="00000000" w14:paraId="00000121">
      <w:pPr>
        <w:numPr>
          <w:ilvl w:val="1"/>
          <w:numId w:val="39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Финансирование через кипрские счета Ares Systems Ltd, ежемесячные переводы оцениваются в ~$20 млн.</w:t>
      </w:r>
    </w:p>
    <w:p w:rsidR="00000000" w:rsidDel="00000000" w:rsidP="00000000" w:rsidRDefault="00000000" w:rsidRPr="00000000" w14:paraId="00000122">
      <w:pPr>
        <w:numPr>
          <w:ilvl w:val="1"/>
          <w:numId w:val="39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Связи с ПриватБанком до его национализации – переводы более $1,2 млрд через подконтрольные счета.</w:t>
      </w:r>
    </w:p>
    <w:p w:rsidR="00000000" w:rsidDel="00000000" w:rsidP="00000000" w:rsidRDefault="00000000" w:rsidRPr="00000000" w14:paraId="00000123">
      <w:pPr>
        <w:numPr>
          <w:ilvl w:val="0"/>
          <w:numId w:val="39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Последние данные: Подтверждают стабильность партнёрства, несмотря на изменение схем управления активами и возможные санкционные риски.</w:t>
      </w:r>
    </w:p>
    <w:p w:rsidR="00000000" w:rsidDel="00000000" w:rsidP="00000000" w:rsidRDefault="00000000" w:rsidRPr="00000000" w14:paraId="0000012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1y810tw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Павел Фукс</w:t>
      </w:r>
    </w:p>
    <w:p w:rsidR="00000000" w:rsidDel="00000000" w:rsidP="00000000" w:rsidRDefault="00000000" w:rsidRPr="00000000" w14:paraId="00000125">
      <w:pPr>
        <w:numPr>
          <w:ilvl w:val="0"/>
          <w:numId w:val="35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Совместное инвестирование в "Укрнафтобуріння" – 23% акций, оценка $200 млн.</w:t>
      </w:r>
    </w:p>
    <w:p w:rsidR="00000000" w:rsidDel="00000000" w:rsidP="00000000" w:rsidRDefault="00000000" w:rsidRPr="00000000" w14:paraId="00000126">
      <w:pPr>
        <w:numPr>
          <w:ilvl w:val="0"/>
          <w:numId w:val="3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Участие в SEC Respublika – сделки с недвижимостью через Diligence, активы оцениваются в $150 млн.</w:t>
      </w:r>
    </w:p>
    <w:p w:rsidR="00000000" w:rsidDel="00000000" w:rsidP="00000000" w:rsidRDefault="00000000" w:rsidRPr="00000000" w14:paraId="00000127">
      <w:pPr>
        <w:numPr>
          <w:ilvl w:val="0"/>
          <w:numId w:val="3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Роль: Инвестирование, управление газовыми активами, участие в офшорных схемах.</w:t>
      </w:r>
    </w:p>
    <w:p w:rsidR="00000000" w:rsidDel="00000000" w:rsidP="00000000" w:rsidRDefault="00000000" w:rsidRPr="00000000" w14:paraId="00000128">
      <w:pPr>
        <w:numPr>
          <w:ilvl w:val="0"/>
          <w:numId w:val="3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Изменения в структуре владения:</w:t>
      </w:r>
    </w:p>
    <w:p w:rsidR="00000000" w:rsidDel="00000000" w:rsidP="00000000" w:rsidRDefault="00000000" w:rsidRPr="00000000" w14:paraId="00000129">
      <w:pPr>
        <w:numPr>
          <w:ilvl w:val="1"/>
          <w:numId w:val="35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2023 году передал часть акций SEC Respublika в пользу Дмитрия Фирташа через Orinast Limited (Кипр) (сумма сделки ~$80 млн).</w:t>
      </w:r>
    </w:p>
    <w:p w:rsidR="00000000" w:rsidDel="00000000" w:rsidP="00000000" w:rsidRDefault="00000000" w:rsidRPr="00000000" w14:paraId="0000012A">
      <w:pPr>
        <w:numPr>
          <w:ilvl w:val="1"/>
          <w:numId w:val="35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Совместное управление с Романом Пивоваром через Ares Systems Ltd и Ariana Business Ltd (Великобритания) – оборот компании оценивается в $75 млн ежегодно.</w:t>
      </w:r>
    </w:p>
    <w:p w:rsidR="00000000" w:rsidDel="00000000" w:rsidP="00000000" w:rsidRDefault="00000000" w:rsidRPr="00000000" w14:paraId="0000012B">
      <w:pPr>
        <w:numPr>
          <w:ilvl w:val="1"/>
          <w:numId w:val="35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Sandgate Commerce Ltd для перевода средств между европейскими банками и офшорными счетами, суммы превышают $250 млн.</w:t>
      </w:r>
    </w:p>
    <w:p w:rsidR="00000000" w:rsidDel="00000000" w:rsidP="00000000" w:rsidRDefault="00000000" w:rsidRPr="00000000" w14:paraId="0000012C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4i7ojhp" w:id="35"/>
      <w:bookmarkEnd w:id="3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Дмитрий Фирташ</w:t>
      </w:r>
    </w:p>
    <w:p w:rsidR="00000000" w:rsidDel="00000000" w:rsidP="00000000" w:rsidRDefault="00000000" w:rsidRPr="00000000" w14:paraId="0000012D">
      <w:pPr>
        <w:numPr>
          <w:ilvl w:val="0"/>
          <w:numId w:val="38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Приобретение доли в SEC Respublika через Orinast Limited (Кипр) – стоимость сделки $80 млн.</w:t>
      </w:r>
    </w:p>
    <w:p w:rsidR="00000000" w:rsidDel="00000000" w:rsidP="00000000" w:rsidRDefault="00000000" w:rsidRPr="00000000" w14:paraId="0000012E">
      <w:pPr>
        <w:numPr>
          <w:ilvl w:val="0"/>
          <w:numId w:val="38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Dresdenco Investments Ltd (Кипр) – сделка с Виталием Хомутынником (перевод активов на сумму $120 млн).</w:t>
      </w:r>
    </w:p>
    <w:p w:rsidR="00000000" w:rsidDel="00000000" w:rsidP="00000000" w:rsidRDefault="00000000" w:rsidRPr="00000000" w14:paraId="0000012F">
      <w:pPr>
        <w:numPr>
          <w:ilvl w:val="0"/>
          <w:numId w:val="38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Нарушение санкционных требований:</w:t>
      </w:r>
    </w:p>
    <w:p w:rsidR="00000000" w:rsidDel="00000000" w:rsidP="00000000" w:rsidRDefault="00000000" w:rsidRPr="00000000" w14:paraId="00000130">
      <w:pPr>
        <w:numPr>
          <w:ilvl w:val="1"/>
          <w:numId w:val="38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Обнаружены подозрительные переводы между офшорами, связанные с Sandgate Commerce Ltd (БВО) – сумма более $300 млн.</w:t>
      </w:r>
    </w:p>
    <w:p w:rsidR="00000000" w:rsidDel="00000000" w:rsidP="00000000" w:rsidRDefault="00000000" w:rsidRPr="00000000" w14:paraId="00000131">
      <w:pPr>
        <w:numPr>
          <w:ilvl w:val="1"/>
          <w:numId w:val="38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Участие в сделках по экспорту газа через сети JKX Ukraine B.V. (Нидерланды) – объём операций $500 млн.</w:t>
      </w:r>
    </w:p>
    <w:p w:rsidR="00000000" w:rsidDel="00000000" w:rsidP="00000000" w:rsidRDefault="00000000" w:rsidRPr="00000000" w14:paraId="00000132">
      <w:pPr>
        <w:numPr>
          <w:ilvl w:val="1"/>
          <w:numId w:val="38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Финансирование через сеть подконтрольных банков в Австрии и Швейцарии – движение капиталов в $750 млн.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4.2 Связи с международными и политическими структурами</w:t>
      </w:r>
    </w:p>
    <w:p w:rsidR="00000000" w:rsidDel="00000000" w:rsidP="00000000" w:rsidRDefault="00000000" w:rsidRPr="00000000" w14:paraId="0000013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2xcytpi" w:id="36"/>
      <w:bookmarkEnd w:id="3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Связи с "Monaco Battalion"</w:t>
      </w:r>
    </w:p>
    <w:p w:rsidR="00000000" w:rsidDel="00000000" w:rsidP="00000000" w:rsidRDefault="00000000" w:rsidRPr="00000000" w14:paraId="00000136">
      <w:pPr>
        <w:numPr>
          <w:ilvl w:val="0"/>
          <w:numId w:val="22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Участие в схемах перевода капитала – взаимодействие с группой украинских бизнесменов в Монако.</w:t>
      </w:r>
    </w:p>
    <w:p w:rsidR="00000000" w:rsidDel="00000000" w:rsidP="00000000" w:rsidRDefault="00000000" w:rsidRPr="00000000" w14:paraId="00000137">
      <w:pPr>
        <w:numPr>
          <w:ilvl w:val="0"/>
          <w:numId w:val="2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Задействованные компании:</w:t>
      </w:r>
    </w:p>
    <w:p w:rsidR="00000000" w:rsidDel="00000000" w:rsidP="00000000" w:rsidRDefault="00000000" w:rsidRPr="00000000" w14:paraId="00000138">
      <w:pPr>
        <w:numPr>
          <w:ilvl w:val="1"/>
          <w:numId w:val="22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Cascade Investment Fund – инвестиционные схемы в агросектор и недвижимость, оборот $400 млн.</w:t>
      </w:r>
    </w:p>
    <w:p w:rsidR="00000000" w:rsidDel="00000000" w:rsidP="00000000" w:rsidRDefault="00000000" w:rsidRPr="00000000" w14:paraId="00000139">
      <w:pPr>
        <w:numPr>
          <w:ilvl w:val="1"/>
          <w:numId w:val="22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JKX Ukraine B.V. (Нидерланды) – офшорная структура для вывода средств, переработка капиталов на $600 млн.</w:t>
      </w:r>
    </w:p>
    <w:p w:rsidR="00000000" w:rsidDel="00000000" w:rsidP="00000000" w:rsidRDefault="00000000" w:rsidRPr="00000000" w14:paraId="0000013A">
      <w:pPr>
        <w:numPr>
          <w:ilvl w:val="0"/>
          <w:numId w:val="2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Связи с политическими элитами Европы:</w:t>
      </w:r>
    </w:p>
    <w:p w:rsidR="00000000" w:rsidDel="00000000" w:rsidP="00000000" w:rsidRDefault="00000000" w:rsidRPr="00000000" w14:paraId="0000013B">
      <w:pPr>
        <w:numPr>
          <w:ilvl w:val="1"/>
          <w:numId w:val="22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Контакты с представителями финансовых кругов Великобритании и Швейцарии.</w:t>
      </w:r>
    </w:p>
    <w:p w:rsidR="00000000" w:rsidDel="00000000" w:rsidP="00000000" w:rsidRDefault="00000000" w:rsidRPr="00000000" w14:paraId="0000013C">
      <w:pPr>
        <w:numPr>
          <w:ilvl w:val="1"/>
          <w:numId w:val="22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международных юридических фирм для защиты активов от санкционных списков, стоимость услуг $50 млн ежегодно.</w:t>
      </w:r>
    </w:p>
    <w:p w:rsidR="00000000" w:rsidDel="00000000" w:rsidP="00000000" w:rsidRDefault="00000000" w:rsidRPr="00000000" w14:paraId="0000013D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1ci93xb" w:id="37"/>
      <w:bookmarkEnd w:id="3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Инфраструктурные и бюджетные схемы</w:t>
      </w:r>
    </w:p>
    <w:p w:rsidR="00000000" w:rsidDel="00000000" w:rsidP="00000000" w:rsidRDefault="00000000" w:rsidRPr="00000000" w14:paraId="0000013E">
      <w:pPr>
        <w:numPr>
          <w:ilvl w:val="0"/>
          <w:numId w:val="61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Kyivmetrobud – участие в государственных тендерах Киева, сумма выигранных контрактов $1,2 млрд.</w:t>
      </w:r>
    </w:p>
    <w:p w:rsidR="00000000" w:rsidDel="00000000" w:rsidP="00000000" w:rsidRDefault="00000000" w:rsidRPr="00000000" w14:paraId="0000013F">
      <w:pPr>
        <w:numPr>
          <w:ilvl w:val="0"/>
          <w:numId w:val="6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Финансирование крупных инфраструктурных проектов:</w:t>
      </w:r>
    </w:p>
    <w:p w:rsidR="00000000" w:rsidDel="00000000" w:rsidP="00000000" w:rsidRDefault="00000000" w:rsidRPr="00000000" w14:paraId="00000140">
      <w:pPr>
        <w:numPr>
          <w:ilvl w:val="1"/>
          <w:numId w:val="61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Контракты на строительство станций метро в Киеве – сумма $800 млн.</w:t>
      </w:r>
    </w:p>
    <w:p w:rsidR="00000000" w:rsidDel="00000000" w:rsidP="00000000" w:rsidRDefault="00000000" w:rsidRPr="00000000" w14:paraId="00000141">
      <w:pPr>
        <w:numPr>
          <w:ilvl w:val="1"/>
          <w:numId w:val="61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подконтрольных подрядчиков и схем фиктивных платежей – переводы $500 млн.</w:t>
      </w:r>
    </w:p>
    <w:p w:rsidR="00000000" w:rsidDel="00000000" w:rsidP="00000000" w:rsidRDefault="00000000" w:rsidRPr="00000000" w14:paraId="00000142">
      <w:pPr>
        <w:numPr>
          <w:ilvl w:val="1"/>
          <w:numId w:val="61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Переводы бюджетных средств через Orinast Limited (Кипр) и Ares Systems Ltd (Великобритания) – переработка $450 млн.</w:t>
      </w:r>
    </w:p>
    <w:p w:rsidR="00000000" w:rsidDel="00000000" w:rsidP="00000000" w:rsidRDefault="00000000" w:rsidRPr="00000000" w14:paraId="00000143">
      <w:pPr>
        <w:numPr>
          <w:ilvl w:val="1"/>
          <w:numId w:val="61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Наличие связей с Олегом Бахматюком, Глебом Загорием и Андреем Веревским – инвестиционные схемы на $300 млн.</w:t>
      </w:r>
    </w:p>
    <w:p w:rsidR="00000000" w:rsidDel="00000000" w:rsidP="00000000" w:rsidRDefault="00000000" w:rsidRPr="00000000" w14:paraId="00000144">
      <w:pPr>
        <w:numPr>
          <w:ilvl w:val="0"/>
          <w:numId w:val="6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Контроль тендерных схем:</w:t>
      </w:r>
    </w:p>
    <w:p w:rsidR="00000000" w:rsidDel="00000000" w:rsidP="00000000" w:rsidRDefault="00000000" w:rsidRPr="00000000" w14:paraId="00000145">
      <w:pPr>
        <w:numPr>
          <w:ilvl w:val="1"/>
          <w:numId w:val="61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фиктивных компаний для участия в торгах – зарегистрировано 20+ компаний.</w:t>
      </w:r>
    </w:p>
    <w:p w:rsidR="00000000" w:rsidDel="00000000" w:rsidP="00000000" w:rsidRDefault="00000000" w:rsidRPr="00000000" w14:paraId="00000146">
      <w:pPr>
        <w:numPr>
          <w:ilvl w:val="1"/>
          <w:numId w:val="61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Оформление контрактов на связанные юридические лица, фиктивные платежи и перевод средств в офшоры – сумма $1,5 млрд.</w:t>
      </w:r>
    </w:p>
    <w:p w:rsidR="00000000" w:rsidDel="00000000" w:rsidP="00000000" w:rsidRDefault="00000000" w:rsidRPr="00000000" w14:paraId="00000147">
      <w:pPr>
        <w:numPr>
          <w:ilvl w:val="1"/>
          <w:numId w:val="61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Управление через сеть подконтрольных банков и трастовых структур, движение капиталов в $900 млн.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Финансовые потоки и схемы</w:t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whwml4" w:id="38"/>
      <w:bookmarkEnd w:id="3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5.1 Использование офшорных структур</w:t>
      </w:r>
    </w:p>
    <w:p w:rsidR="00000000" w:rsidDel="00000000" w:rsidP="00000000" w:rsidRDefault="00000000" w:rsidRPr="00000000" w14:paraId="0000014B">
      <w:pPr>
        <w:numPr>
          <w:ilvl w:val="0"/>
          <w:numId w:val="28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Оптимизация налогообложения и управление активами через компании в Кипре, Британских Виргинских островах, Великобритании и Нидерландах.</w:t>
      </w:r>
    </w:p>
    <w:p w:rsidR="00000000" w:rsidDel="00000000" w:rsidP="00000000" w:rsidRDefault="00000000" w:rsidRPr="00000000" w14:paraId="0000014C">
      <w:pPr>
        <w:numPr>
          <w:ilvl w:val="0"/>
          <w:numId w:val="28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Ключевые офшоры:</w:t>
      </w:r>
    </w:p>
    <w:p w:rsidR="00000000" w:rsidDel="00000000" w:rsidP="00000000" w:rsidRDefault="00000000" w:rsidRPr="00000000" w14:paraId="0000014D">
      <w:pPr>
        <w:numPr>
          <w:ilvl w:val="1"/>
          <w:numId w:val="28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Deripon Commercial Ltd (Кипр) – переводы на сумму $500 млн ежегодно, управление долями "Укрнафтобуріння".</w:t>
      </w:r>
    </w:p>
    <w:p w:rsidR="00000000" w:rsidDel="00000000" w:rsidP="00000000" w:rsidRDefault="00000000" w:rsidRPr="00000000" w14:paraId="0000014E">
      <w:pPr>
        <w:numPr>
          <w:ilvl w:val="1"/>
          <w:numId w:val="28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Orinast Limited (Кипр) – сделки по недвижимости, оборот $350 млн.</w:t>
      </w:r>
    </w:p>
    <w:p w:rsidR="00000000" w:rsidDel="00000000" w:rsidP="00000000" w:rsidRDefault="00000000" w:rsidRPr="00000000" w14:paraId="0000014F">
      <w:pPr>
        <w:numPr>
          <w:ilvl w:val="1"/>
          <w:numId w:val="28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Ares Systems Ltd (Великобритания) – перевод капиталов $75 млн в год.</w:t>
      </w:r>
    </w:p>
    <w:p w:rsidR="00000000" w:rsidDel="00000000" w:rsidP="00000000" w:rsidRDefault="00000000" w:rsidRPr="00000000" w14:paraId="00000150">
      <w:pPr>
        <w:numPr>
          <w:ilvl w:val="1"/>
          <w:numId w:val="28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Ariana Business Limited (Великобритания) – схемы перераспределения $200 млн через фиктивные контракты.</w:t>
      </w:r>
    </w:p>
    <w:p w:rsidR="00000000" w:rsidDel="00000000" w:rsidP="00000000" w:rsidRDefault="00000000" w:rsidRPr="00000000" w14:paraId="00000151">
      <w:pPr>
        <w:numPr>
          <w:ilvl w:val="1"/>
          <w:numId w:val="28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JKX Ukraine B.V. (Нидерланды) – скрытая торговля газом и нефтью, движение $600 млн.</w:t>
      </w:r>
    </w:p>
    <w:p w:rsidR="00000000" w:rsidDel="00000000" w:rsidP="00000000" w:rsidRDefault="00000000" w:rsidRPr="00000000" w14:paraId="00000152">
      <w:pPr>
        <w:numPr>
          <w:ilvl w:val="1"/>
          <w:numId w:val="28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Sandgate Commerce Ltd (БВО) – управление личными активами, включая самолет Gulfstream G280, оборот $300 млн.</w:t>
      </w:r>
    </w:p>
    <w:p w:rsidR="00000000" w:rsidDel="00000000" w:rsidP="00000000" w:rsidRDefault="00000000" w:rsidRPr="00000000" w14:paraId="00000153">
      <w:pPr>
        <w:numPr>
          <w:ilvl w:val="0"/>
          <w:numId w:val="28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Обновлённые данные подтверждают наличие сложных схем перевода средств и фиктивных сделок, особенно в части тендерных процедур и бюджетных контрактов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Kyivmetrobud, Diligence, TRK TECH LLC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2bn6wsx" w:id="39"/>
      <w:bookmarkEnd w:id="3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5.2 Манипуляции с государственным бюджетом</w:t>
      </w:r>
    </w:p>
    <w:p w:rsidR="00000000" w:rsidDel="00000000" w:rsidP="00000000" w:rsidRDefault="00000000" w:rsidRPr="00000000" w14:paraId="00000155">
      <w:pPr>
        <w:numPr>
          <w:ilvl w:val="0"/>
          <w:numId w:val="65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Фиктивные договоры, фиксация необоснованных затрат и перекладывание бюджетных средств через аффилированные структуры.</w:t>
      </w:r>
    </w:p>
    <w:p w:rsidR="00000000" w:rsidDel="00000000" w:rsidP="00000000" w:rsidRDefault="00000000" w:rsidRPr="00000000" w14:paraId="00000156">
      <w:pPr>
        <w:numPr>
          <w:ilvl w:val="0"/>
          <w:numId w:val="6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Оборот тендерных схем:</w:t>
      </w:r>
    </w:p>
    <w:p w:rsidR="00000000" w:rsidDel="00000000" w:rsidP="00000000" w:rsidRDefault="00000000" w:rsidRPr="00000000" w14:paraId="00000157">
      <w:pPr>
        <w:numPr>
          <w:ilvl w:val="1"/>
          <w:numId w:val="65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Kyivmetrobud – участие в госконтрактах на сумму $1,2 млрд, управление через Ares Systems Ltd.</w:t>
      </w:r>
    </w:p>
    <w:p w:rsidR="00000000" w:rsidDel="00000000" w:rsidP="00000000" w:rsidRDefault="00000000" w:rsidRPr="00000000" w14:paraId="00000158">
      <w:pPr>
        <w:numPr>
          <w:ilvl w:val="1"/>
          <w:numId w:val="65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Diligence – фиктивные инвестиционные контракты, движение $450 млн.</w:t>
      </w:r>
    </w:p>
    <w:p w:rsidR="00000000" w:rsidDel="00000000" w:rsidP="00000000" w:rsidRDefault="00000000" w:rsidRPr="00000000" w14:paraId="00000159">
      <w:pPr>
        <w:numPr>
          <w:ilvl w:val="1"/>
          <w:numId w:val="65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ТРК TECH LLC – тендеры в сфере телекоммуникаций, возможные откаты до 20% от контрактов.</w:t>
      </w:r>
    </w:p>
    <w:p w:rsidR="00000000" w:rsidDel="00000000" w:rsidP="00000000" w:rsidRDefault="00000000" w:rsidRPr="00000000" w14:paraId="0000015A">
      <w:pPr>
        <w:numPr>
          <w:ilvl w:val="0"/>
          <w:numId w:val="6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фиктивных компаний:</w:t>
      </w:r>
    </w:p>
    <w:p w:rsidR="00000000" w:rsidDel="00000000" w:rsidP="00000000" w:rsidRDefault="00000000" w:rsidRPr="00000000" w14:paraId="0000015B">
      <w:pPr>
        <w:numPr>
          <w:ilvl w:val="1"/>
          <w:numId w:val="65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Создание 20+ юридических лиц для участия в тендерах.</w:t>
      </w:r>
    </w:p>
    <w:p w:rsidR="00000000" w:rsidDel="00000000" w:rsidP="00000000" w:rsidRDefault="00000000" w:rsidRPr="00000000" w14:paraId="0000015C">
      <w:pPr>
        <w:numPr>
          <w:ilvl w:val="1"/>
          <w:numId w:val="65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Оформление контрактов на аффилированные лица, фиктивные платежи до $1,5 млрд.</w:t>
      </w:r>
    </w:p>
    <w:p w:rsidR="00000000" w:rsidDel="00000000" w:rsidP="00000000" w:rsidRDefault="00000000" w:rsidRPr="00000000" w14:paraId="0000015D">
      <w:pPr>
        <w:numPr>
          <w:ilvl w:val="1"/>
          <w:numId w:val="65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Перевод средств в офшоры через подконтрольные банки и трастовые структуры – общий объем движения капиталов $900 млн.</w:t>
      </w:r>
    </w:p>
    <w:p w:rsidR="00000000" w:rsidDel="00000000" w:rsidP="00000000" w:rsidRDefault="00000000" w:rsidRPr="00000000" w14:paraId="0000015E">
      <w:pPr>
        <w:numPr>
          <w:ilvl w:val="0"/>
          <w:numId w:val="65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Обновленные данные свидетельствуют о продолжении схем, связанных с тендерами и управлением государственными контрактами.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Юридические и административные данные  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qsh70q" w:id="40"/>
      <w:bookmarkEnd w:id="4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6.1 Обновлённые регистрационные реквизиты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64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"ОПКО ФРУТ" – увеличен уставной капитал, изменен состав владельцев, добавлены новые акционеры. Бенефициары: Хомутынник Светлана Викторовна (99,74%), Устименко Андрей Владимирович.</w:t>
      </w:r>
    </w:p>
    <w:p w:rsidR="00000000" w:rsidDel="00000000" w:rsidP="00000000" w:rsidRDefault="00000000" w:rsidRPr="00000000" w14:paraId="00000163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ПАТ "КАСКАД-ІНВЕСТ" – выявлены новые бенефициары, смена юридического адреса. Бенефициары: Виталий Хомутынник (60%), Андрей Веревский (30%), Ирина Коваленко (10%).</w:t>
      </w:r>
    </w:p>
    <w:p w:rsidR="00000000" w:rsidDel="00000000" w:rsidP="00000000" w:rsidRDefault="00000000" w:rsidRPr="00000000" w14:paraId="00000164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ПРАТ "КОНОТОПСЬКИЙ ХЛІБОКОМБІНАТ" – изменения в структуре собственности, акционерный состав обновлен после слияния с аффилированными компаниями. Бенефициары: Глеб Загорий (50%), Александр Пономаренко (50%).</w:t>
      </w:r>
    </w:p>
    <w:p w:rsidR="00000000" w:rsidDel="00000000" w:rsidP="00000000" w:rsidRDefault="00000000" w:rsidRPr="00000000" w14:paraId="00000165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"Укрнафтобуріння" – 47% акций у Виталия Хомутынника, партнёры: Игорь Коломойский (30%), Павел Фукс (23%).</w:t>
      </w:r>
    </w:p>
    <w:p w:rsidR="00000000" w:rsidDel="00000000" w:rsidP="00000000" w:rsidRDefault="00000000" w:rsidRPr="00000000" w14:paraId="00000166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"JKX Ukraine B.V." (Нидерланды) – управляющая структура долей в газовом секторе, продажа части активов в 2024 году. Бенефициары: Абрамович Игорь Александрович (50%), Компания "Администратор Пенсионного Фонда "Брокбизнесинвест" (50%).</w:t>
      </w:r>
    </w:p>
    <w:p w:rsidR="00000000" w:rsidDel="00000000" w:rsidP="00000000" w:rsidRDefault="00000000" w:rsidRPr="00000000" w14:paraId="00000167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"SEC Respublika" (Украина) – управление недвижимостью и активами ТРЦ "Республіка" и "Вирлиця". Бенефициары: Виталий Хомутынник (50%), Роман Пивоваров (30%), Дмитрий Фирташ (20%).</w:t>
      </w:r>
    </w:p>
    <w:p w:rsidR="00000000" w:rsidDel="00000000" w:rsidP="00000000" w:rsidRDefault="00000000" w:rsidRPr="00000000" w14:paraId="00000168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"Cascade Investment Fund" – инвестиции в агросектор, энергетику и недвижимость. Бенефициары: Виталий Хомутынник (60%), Глеб Загорий (30%), Наталья Коваленко (10%).</w:t>
      </w:r>
    </w:p>
    <w:p w:rsidR="00000000" w:rsidDel="00000000" w:rsidP="00000000" w:rsidRDefault="00000000" w:rsidRPr="00000000" w14:paraId="00000169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"Astev Investment Company" (Кипр) – управление аграрными активами. Бенефициары: Андрей Веревский (70%), Виталий Хомутынник (30%).</w:t>
      </w:r>
    </w:p>
    <w:p w:rsidR="00000000" w:rsidDel="00000000" w:rsidP="00000000" w:rsidRDefault="00000000" w:rsidRPr="00000000" w14:paraId="0000016A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"Uniline Finance Ltd" (Британские Виргинские острова) – управление сельскохозяйственными активами. Бенефициары: Олег Бахматюк (70%), Виталий Хомутынник (30%).</w:t>
      </w:r>
    </w:p>
    <w:p w:rsidR="00000000" w:rsidDel="00000000" w:rsidP="00000000" w:rsidRDefault="00000000" w:rsidRPr="00000000" w14:paraId="0000016B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"ІНВЕСТИЦІЙНО-ДЕВЕЛОПЕРСЬКА КОМПАНІЯ "КАСКАД" – связана с недвижимостью и инвестициями. Бенефициары: Виталий Хомутынник (55%), Роман Пивоваров (25%), Юрий Иваненко (20%).</w:t>
      </w:r>
    </w:p>
    <w:p w:rsidR="00000000" w:rsidDel="00000000" w:rsidP="00000000" w:rsidRDefault="00000000" w:rsidRPr="00000000" w14:paraId="0000016C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"СПОРТИВНО-ЖИТЛОВИЙ КОМПЛЕКС "ОЛІМПІЙСЬКЕ СЕЛИЩЕ" – управление спортивными объектами. Бенефициары: Виталий Хомутынник (50%), Андрей Ваврыш (50%).</w:t>
      </w:r>
    </w:p>
    <w:p w:rsidR="00000000" w:rsidDel="00000000" w:rsidP="00000000" w:rsidRDefault="00000000" w:rsidRPr="00000000" w14:paraId="0000016D">
      <w:pPr>
        <w:numPr>
          <w:ilvl w:val="0"/>
          <w:numId w:val="6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"ТРЦ РЕСПУБЛІКА" – управление ТРЦ в Киеве. Бенефициары: Виталий Хомутынник (70%), Роман Пивоваров (30%).</w:t>
      </w:r>
    </w:p>
    <w:p w:rsidR="00000000" w:rsidDel="00000000" w:rsidP="00000000" w:rsidRDefault="00000000" w:rsidRPr="00000000" w14:paraId="0000016E">
      <w:pPr>
        <w:numPr>
          <w:ilvl w:val="0"/>
          <w:numId w:val="64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 "ВСЕУКРАЇНСЬКА ФЕДЕРАЦІЯ ГОЛЬФУ" – спортивная организация. Бенефициары: Виталий Хомутынник (100%).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Эти данные позволяют уточнить структуры собственности, финансовые потоки и контроль над предприятиями.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6.2 Контактная информация и управление</w:t>
      </w:r>
    </w:p>
    <w:p w:rsidR="00000000" w:rsidDel="00000000" w:rsidP="00000000" w:rsidRDefault="00000000" w:rsidRPr="00000000" w14:paraId="00000171">
      <w:pPr>
        <w:numPr>
          <w:ilvl w:val="0"/>
          <w:numId w:val="34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Изменены юридические адреса и контактные данные ключевых компаний.</w:t>
      </w:r>
    </w:p>
    <w:p w:rsidR="00000000" w:rsidDel="00000000" w:rsidP="00000000" w:rsidRDefault="00000000" w:rsidRPr="00000000" w14:paraId="00000172">
      <w:pPr>
        <w:numPr>
          <w:ilvl w:val="0"/>
          <w:numId w:val="3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Смена руководителей в ряде предприятий, перераспределение полномочий.</w:t>
      </w:r>
    </w:p>
    <w:p w:rsidR="00000000" w:rsidDel="00000000" w:rsidP="00000000" w:rsidRDefault="00000000" w:rsidRPr="00000000" w14:paraId="00000173">
      <w:pPr>
        <w:numPr>
          <w:ilvl w:val="0"/>
          <w:numId w:val="3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Выявлены новые управляющие лица:</w:t>
      </w:r>
    </w:p>
    <w:p w:rsidR="00000000" w:rsidDel="00000000" w:rsidP="00000000" w:rsidRDefault="00000000" w:rsidRPr="00000000" w14:paraId="00000174">
      <w:pPr>
        <w:numPr>
          <w:ilvl w:val="1"/>
          <w:numId w:val="3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Щаслива Юлия Георгиевна – Генеральный директор в нескольких компаниях.</w:t>
      </w:r>
    </w:p>
    <w:p w:rsidR="00000000" w:rsidDel="00000000" w:rsidP="00000000" w:rsidRDefault="00000000" w:rsidRPr="00000000" w14:paraId="00000175">
      <w:pPr>
        <w:numPr>
          <w:ilvl w:val="1"/>
          <w:numId w:val="3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Науменко Наталья Николаевна – Директор операционной группы (с 2023 года).</w:t>
      </w:r>
    </w:p>
    <w:p w:rsidR="00000000" w:rsidDel="00000000" w:rsidP="00000000" w:rsidRDefault="00000000" w:rsidRPr="00000000" w14:paraId="00000176">
      <w:pPr>
        <w:numPr>
          <w:ilvl w:val="1"/>
          <w:numId w:val="34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Солоян Анатолий Манвелович – Ликвидатор ряда компаний.</w:t>
      </w:r>
    </w:p>
    <w:p w:rsidR="00000000" w:rsidDel="00000000" w:rsidP="00000000" w:rsidRDefault="00000000" w:rsidRPr="00000000" w14:paraId="0000017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as4poj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1pxezwc" w:id="42"/>
      <w:bookmarkEnd w:id="4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7 Отношения и их анализ</w:t>
      </w:r>
    </w:p>
    <w:p w:rsidR="00000000" w:rsidDel="00000000" w:rsidP="00000000" w:rsidRDefault="00000000" w:rsidRPr="00000000" w14:paraId="00000179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49x2ik5" w:id="43"/>
      <w:bookmarkEnd w:id="4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1. Типы связей</w:t>
      </w:r>
    </w:p>
    <w:p w:rsidR="00000000" w:rsidDel="00000000" w:rsidP="00000000" w:rsidRDefault="00000000" w:rsidRPr="00000000" w14:paraId="0000017A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2p2csry" w:id="44"/>
      <w:bookmarkEnd w:id="4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1.1 Владеет (прямое и косвенное владение активами через офшорные структуры)</w:t>
      </w:r>
    </w:p>
    <w:p w:rsidR="00000000" w:rsidDel="00000000" w:rsidP="00000000" w:rsidRDefault="00000000" w:rsidRPr="00000000" w14:paraId="0000017B">
      <w:pPr>
        <w:numPr>
          <w:ilvl w:val="0"/>
          <w:numId w:val="23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Deripon Commercial Ltd (Кипр) → "Укрнафтобурение" (47%) (совместно с Коломойским и Фуксом)</w:t>
      </w:r>
    </w:p>
    <w:p w:rsidR="00000000" w:rsidDel="00000000" w:rsidP="00000000" w:rsidRDefault="00000000" w:rsidRPr="00000000" w14:paraId="0000017C">
      <w:pPr>
        <w:numPr>
          <w:ilvl w:val="0"/>
          <w:numId w:val="2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JKX Ukraine B.V. (Нидерланды) → JKX Oil &amp; Gas (Хомутынник имел долю, позже продал 20% акций)</w:t>
      </w:r>
    </w:p>
    <w:p w:rsidR="00000000" w:rsidDel="00000000" w:rsidP="00000000" w:rsidRDefault="00000000" w:rsidRPr="00000000" w14:paraId="0000017D">
      <w:pPr>
        <w:numPr>
          <w:ilvl w:val="0"/>
          <w:numId w:val="2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Orinast Limited (Кипр) → Dresdenco Investments LTD (куплено у Дмитрия Фирташа)</w:t>
      </w:r>
    </w:p>
    <w:p w:rsidR="00000000" w:rsidDel="00000000" w:rsidP="00000000" w:rsidRDefault="00000000" w:rsidRPr="00000000" w14:paraId="0000017E">
      <w:pPr>
        <w:numPr>
          <w:ilvl w:val="0"/>
          <w:numId w:val="2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Ares Systems Ltd &amp; Ariana Business Limited (Великобритания) → "Укрнафтобурение" (совместно владели 22,5% акций)</w:t>
      </w:r>
    </w:p>
    <w:p w:rsidR="00000000" w:rsidDel="00000000" w:rsidP="00000000" w:rsidRDefault="00000000" w:rsidRPr="00000000" w14:paraId="0000017F">
      <w:pPr>
        <w:numPr>
          <w:ilvl w:val="0"/>
          <w:numId w:val="2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Uniline Finance Ltd (Британские Виргинские острова) → Аграрные активы (Днепропетровская и Запорожская обл.)</w:t>
      </w:r>
    </w:p>
    <w:p w:rsidR="00000000" w:rsidDel="00000000" w:rsidP="00000000" w:rsidRDefault="00000000" w:rsidRPr="00000000" w14:paraId="00000180">
      <w:pPr>
        <w:numPr>
          <w:ilvl w:val="0"/>
          <w:numId w:val="2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Astev Investment Company (Кипр) → Сельскохозяйственные предприятия, элеваторы, хлебокомбинаты</w:t>
      </w:r>
    </w:p>
    <w:p w:rsidR="00000000" w:rsidDel="00000000" w:rsidP="00000000" w:rsidRDefault="00000000" w:rsidRPr="00000000" w14:paraId="00000181">
      <w:pPr>
        <w:numPr>
          <w:ilvl w:val="0"/>
          <w:numId w:val="2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SEC Respublika (Украина) → ТРЦ Respublika (Киев) (через "Diligence" и другие структуры)</w:t>
      </w:r>
    </w:p>
    <w:p w:rsidR="00000000" w:rsidDel="00000000" w:rsidP="00000000" w:rsidRDefault="00000000" w:rsidRPr="00000000" w14:paraId="00000182">
      <w:pPr>
        <w:numPr>
          <w:ilvl w:val="0"/>
          <w:numId w:val="2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Каскад-Агро → Аграрные активы (~$45 млн)</w:t>
      </w:r>
    </w:p>
    <w:p w:rsidR="00000000" w:rsidDel="00000000" w:rsidP="00000000" w:rsidRDefault="00000000" w:rsidRPr="00000000" w14:paraId="00000183">
      <w:pPr>
        <w:numPr>
          <w:ilvl w:val="0"/>
          <w:numId w:val="23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Cascade Investment Fund → Kernel (7% акций)</w:t>
      </w:r>
    </w:p>
    <w:p w:rsidR="00000000" w:rsidDel="00000000" w:rsidP="00000000" w:rsidRDefault="00000000" w:rsidRPr="00000000" w14:paraId="00000184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147n2zr" w:id="45"/>
      <w:bookmarkEnd w:id="4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1.2 Финансирует (движение финансовых потоков)</w:t>
      </w:r>
    </w:p>
    <w:p w:rsidR="00000000" w:rsidDel="00000000" w:rsidP="00000000" w:rsidRDefault="00000000" w:rsidRPr="00000000" w14:paraId="00000185">
      <w:pPr>
        <w:numPr>
          <w:ilvl w:val="0"/>
          <w:numId w:val="50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Офшоры (Deripon Commercial Ltd, Orinast Limited, Uniline Finance Ltd, Astev Investment) → "Укрнафтобурение", ТРЦ Respublika, аграрные активы</w:t>
      </w:r>
    </w:p>
    <w:p w:rsidR="00000000" w:rsidDel="00000000" w:rsidP="00000000" w:rsidRDefault="00000000" w:rsidRPr="00000000" w14:paraId="00000186">
      <w:pPr>
        <w:numPr>
          <w:ilvl w:val="0"/>
          <w:numId w:val="5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Kyivmetrobud (тендерные средства) → TRK TECH LLC, POSITIVE-V LLC (фиктивные контракты) → Покупка Maybach S580</w:t>
      </w:r>
    </w:p>
    <w:p w:rsidR="00000000" w:rsidDel="00000000" w:rsidP="00000000" w:rsidRDefault="00000000" w:rsidRPr="00000000" w14:paraId="00000187">
      <w:pPr>
        <w:numPr>
          <w:ilvl w:val="0"/>
          <w:numId w:val="5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SEC Respublika (ТРЦ Respublika) → Diligence (аренда помещений) → Надра Банк → Фиктивные кредиты (1,4 млрд грн украдено)</w:t>
      </w:r>
    </w:p>
    <w:p w:rsidR="00000000" w:rsidDel="00000000" w:rsidP="00000000" w:rsidRDefault="00000000" w:rsidRPr="00000000" w14:paraId="00000188">
      <w:pPr>
        <w:numPr>
          <w:ilvl w:val="0"/>
          <w:numId w:val="5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Фирташ → Orinast Limited (продажа Dresdenco Investments LTD) → Возможное нарушение санкций</w:t>
      </w:r>
    </w:p>
    <w:p w:rsidR="00000000" w:rsidDel="00000000" w:rsidP="00000000" w:rsidRDefault="00000000" w:rsidRPr="00000000" w14:paraId="00000189">
      <w:pPr>
        <w:numPr>
          <w:ilvl w:val="0"/>
          <w:numId w:val="50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Государственные средства (21,4 млн грн) → Diligence (компенсация за поставку продукции, подтверждений нет)</w:t>
      </w:r>
    </w:p>
    <w:p w:rsidR="00000000" w:rsidDel="00000000" w:rsidP="00000000" w:rsidRDefault="00000000" w:rsidRPr="00000000" w14:paraId="0000018A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3o7alnk" w:id="46"/>
      <w:bookmarkEnd w:id="4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1.3 Партнерство (кооперация в бизнесе и инвестициях)</w:t>
      </w:r>
    </w:p>
    <w:p w:rsidR="00000000" w:rsidDel="00000000" w:rsidP="00000000" w:rsidRDefault="00000000" w:rsidRPr="00000000" w14:paraId="0000018B">
      <w:pPr>
        <w:numPr>
          <w:ilvl w:val="0"/>
          <w:numId w:val="36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Хомутынник ↔ Коломойский ↔ Фукс (совладельцы "Укрнафтобурение", SEC Respublika)</w:t>
      </w:r>
    </w:p>
    <w:p w:rsidR="00000000" w:rsidDel="00000000" w:rsidP="00000000" w:rsidRDefault="00000000" w:rsidRPr="00000000" w14:paraId="0000018C">
      <w:pPr>
        <w:numPr>
          <w:ilvl w:val="0"/>
          <w:numId w:val="3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Хомутынник ↔ Фирташ (покупка Dresdenco Investments LTD, сделки с ТРЦ Respublika)</w:t>
      </w:r>
    </w:p>
    <w:p w:rsidR="00000000" w:rsidDel="00000000" w:rsidP="00000000" w:rsidRDefault="00000000" w:rsidRPr="00000000" w14:paraId="0000018D">
      <w:pPr>
        <w:numPr>
          <w:ilvl w:val="0"/>
          <w:numId w:val="3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Хомутынник ↔ "Monaco Battalion" (контакты с бизнес-группой в Монако)</w:t>
      </w:r>
    </w:p>
    <w:p w:rsidR="00000000" w:rsidDel="00000000" w:rsidP="00000000" w:rsidRDefault="00000000" w:rsidRPr="00000000" w14:paraId="0000018E">
      <w:pPr>
        <w:numPr>
          <w:ilvl w:val="0"/>
          <w:numId w:val="3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Хомутынник ↔ Киевская администрация (тендеры через Kyivmetrobud)</w:t>
      </w:r>
    </w:p>
    <w:p w:rsidR="00000000" w:rsidDel="00000000" w:rsidP="00000000" w:rsidRDefault="00000000" w:rsidRPr="00000000" w14:paraId="0000018F">
      <w:pPr>
        <w:numPr>
          <w:ilvl w:val="0"/>
          <w:numId w:val="3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Diligence ↔ SEC Respublika ↔ Надра Банк (финансовая схема)</w:t>
      </w:r>
    </w:p>
    <w:p w:rsidR="00000000" w:rsidDel="00000000" w:rsidP="00000000" w:rsidRDefault="00000000" w:rsidRPr="00000000" w14:paraId="00000190">
      <w:pPr>
        <w:numPr>
          <w:ilvl w:val="0"/>
          <w:numId w:val="36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Хомутынник ↔ Коломойский ↔ Боголюбов (через JKX Oil &amp; Gas)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Ключевые аномалии</w:t>
      </w:r>
    </w:p>
    <w:p w:rsidR="00000000" w:rsidDel="00000000" w:rsidP="00000000" w:rsidRDefault="00000000" w:rsidRPr="00000000" w14:paraId="00000192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23ckvvd" w:id="47"/>
      <w:bookmarkEnd w:id="4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 Неофициальные финансовые потоки</w:t>
      </w:r>
    </w:p>
    <w:p w:rsidR="00000000" w:rsidDel="00000000" w:rsidP="00000000" w:rsidRDefault="00000000" w:rsidRPr="00000000" w14:paraId="00000193">
      <w:pPr>
        <w:numPr>
          <w:ilvl w:val="0"/>
          <w:numId w:val="24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Kyivmetrobud без конкуренции выиграл многомиллиардные тендеры на метро в Киеве → деньги перераспределены через фиктивные фирмы (TRK TECH LLC, POSITIVE-V LLC).</w:t>
      </w:r>
    </w:p>
    <w:p w:rsidR="00000000" w:rsidDel="00000000" w:rsidP="00000000" w:rsidRDefault="00000000" w:rsidRPr="00000000" w14:paraId="00000194">
      <w:pPr>
        <w:numPr>
          <w:ilvl w:val="0"/>
          <w:numId w:val="2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ТРЦ Respublika: компания "Diligence" получает фиктивные НДС-декларации, финансируется через Надра Банк → выводится более 1,4 млрд грн.</w:t>
      </w:r>
    </w:p>
    <w:p w:rsidR="00000000" w:rsidDel="00000000" w:rsidP="00000000" w:rsidRDefault="00000000" w:rsidRPr="00000000" w14:paraId="00000195">
      <w:pPr>
        <w:numPr>
          <w:ilvl w:val="0"/>
          <w:numId w:val="24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Офшоры (Uniline Finance Ltd, Orinast Limited, Astev Investment) управляют активами в Украине, не раскрывая реальных бенефициаров.</w:t>
      </w:r>
    </w:p>
    <w:p w:rsidR="00000000" w:rsidDel="00000000" w:rsidP="00000000" w:rsidRDefault="00000000" w:rsidRPr="00000000" w14:paraId="00000196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ihv636" w:id="48"/>
      <w:bookmarkEnd w:id="4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2.2 Связи с фигурантами санкционных списков</w:t>
      </w:r>
    </w:p>
    <w:p w:rsidR="00000000" w:rsidDel="00000000" w:rsidP="00000000" w:rsidRDefault="00000000" w:rsidRPr="00000000" w14:paraId="00000197">
      <w:pPr>
        <w:numPr>
          <w:ilvl w:val="0"/>
          <w:numId w:val="57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Дмитрий Фирташ – санкции США, ЕС, Украина (поддержка России, схемы с природным газом). Сделка Orinast Limited с Dresdenco Investments LTD нарушает санкционный режим.</w:t>
      </w:r>
    </w:p>
    <w:p w:rsidR="00000000" w:rsidDel="00000000" w:rsidP="00000000" w:rsidRDefault="00000000" w:rsidRPr="00000000" w14:paraId="00000198">
      <w:pPr>
        <w:numPr>
          <w:ilvl w:val="0"/>
          <w:numId w:val="5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Игорь Коломойский – под санкциями США, расследуется за финансовые махинации в "ПриватБанке". Совладельцы "Укрнафтобурения".</w:t>
      </w:r>
    </w:p>
    <w:p w:rsidR="00000000" w:rsidDel="00000000" w:rsidP="00000000" w:rsidRDefault="00000000" w:rsidRPr="00000000" w14:paraId="00000199">
      <w:pPr>
        <w:numPr>
          <w:ilvl w:val="0"/>
          <w:numId w:val="57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"Monaco Battalion" – группа бизнесменов в Монако, упомянута в связи с коррупцией и теневыми схемами.</w:t>
      </w:r>
    </w:p>
    <w:p w:rsidR="00000000" w:rsidDel="00000000" w:rsidP="00000000" w:rsidRDefault="00000000" w:rsidRPr="00000000" w14:paraId="0000019A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32hioqz" w:id="49"/>
      <w:bookmarkEnd w:id="4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2.3 Использование офшорных юрисдикций</w:t>
      </w:r>
    </w:p>
    <w:p w:rsidR="00000000" w:rsidDel="00000000" w:rsidP="00000000" w:rsidRDefault="00000000" w:rsidRPr="00000000" w14:paraId="0000019B">
      <w:pPr>
        <w:numPr>
          <w:ilvl w:val="0"/>
          <w:numId w:val="59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Кипр (Deripon Commercial Ltd, Orinast Limited, Astev Investment Company) – используется для управления газовыми и аграрными активами.</w:t>
      </w:r>
    </w:p>
    <w:p w:rsidR="00000000" w:rsidDel="00000000" w:rsidP="00000000" w:rsidRDefault="00000000" w:rsidRPr="00000000" w14:paraId="0000019C">
      <w:pPr>
        <w:numPr>
          <w:ilvl w:val="0"/>
          <w:numId w:val="5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Великобритания (Ares Systems Ltd, Ariana Business Limited) – держали доли в "Укрнафтобурении".</w:t>
      </w:r>
    </w:p>
    <w:p w:rsidR="00000000" w:rsidDel="00000000" w:rsidP="00000000" w:rsidRDefault="00000000" w:rsidRPr="00000000" w14:paraId="0000019D">
      <w:pPr>
        <w:numPr>
          <w:ilvl w:val="0"/>
          <w:numId w:val="5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Британские Виргинские острова (Uniline Finance Ltd) – контроль сельскохозяйственного бизнеса в Украине.</w:t>
      </w:r>
    </w:p>
    <w:p w:rsidR="00000000" w:rsidDel="00000000" w:rsidP="00000000" w:rsidRDefault="00000000" w:rsidRPr="00000000" w14:paraId="0000019E">
      <w:pPr>
        <w:numPr>
          <w:ilvl w:val="0"/>
          <w:numId w:val="59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Нидерланды (JKX Ukraine B.V.) – оптимизация налогов, владение украинскими нефтегазовыми активами.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1hmsyys" w:id="50"/>
      <w:bookmarkEnd w:id="5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Шаг 8: Выявление колебаний метрик 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Перемещения активов между офшорными юрисдикциями</w:t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41mghml" w:id="51"/>
      <w:bookmarkEnd w:id="5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1.1 Детали офшорных структур и их динамика</w:t>
      </w:r>
    </w:p>
    <w:p w:rsidR="00000000" w:rsidDel="00000000" w:rsidP="00000000" w:rsidRDefault="00000000" w:rsidRPr="00000000" w14:paraId="000001A3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2grqrue" w:id="52"/>
      <w:bookmarkEnd w:id="5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Перемещение активов и реструктуризация владения</w:t>
      </w:r>
    </w:p>
    <w:p w:rsidR="00000000" w:rsidDel="00000000" w:rsidP="00000000" w:rsidRDefault="00000000" w:rsidRPr="00000000" w14:paraId="000001A4">
      <w:pPr>
        <w:numPr>
          <w:ilvl w:val="0"/>
          <w:numId w:val="33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Deripon Commercial Ltd (Кипр) → Управляет 50% акций "Укрнафтобуріння" (совместно с Игорем Коломойским).</w:t>
      </w:r>
    </w:p>
    <w:p w:rsidR="00000000" w:rsidDel="00000000" w:rsidP="00000000" w:rsidRDefault="00000000" w:rsidRPr="00000000" w14:paraId="000001A5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Регистрация изменений в составе акционеров указывает на оптимизацию структуры владения.</w:t>
      </w:r>
    </w:p>
    <w:p w:rsidR="00000000" w:rsidDel="00000000" w:rsidP="00000000" w:rsidRDefault="00000000" w:rsidRPr="00000000" w14:paraId="000001A6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Данные из кипрских реестров подтверждают изменения в акционерном составе в 2024–2025 годах.</w:t>
      </w:r>
    </w:p>
    <w:p w:rsidR="00000000" w:rsidDel="00000000" w:rsidP="00000000" w:rsidRDefault="00000000" w:rsidRPr="00000000" w14:paraId="000001A7">
      <w:pPr>
        <w:numPr>
          <w:ilvl w:val="0"/>
          <w:numId w:val="3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Orinast Limited (Кипр) → Используется для приобретения активов (например, Dresdenco Investments LTD).</w:t>
      </w:r>
    </w:p>
    <w:p w:rsidR="00000000" w:rsidDel="00000000" w:rsidP="00000000" w:rsidRDefault="00000000" w:rsidRPr="00000000" w14:paraId="000001A8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Зафиксированы изменения в регистрационных данных, что свидетельствует о налоговой оптимизации.</w:t>
      </w:r>
    </w:p>
    <w:p w:rsidR="00000000" w:rsidDel="00000000" w:rsidP="00000000" w:rsidRDefault="00000000" w:rsidRPr="00000000" w14:paraId="000001A9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Возможные нарушения санкционных режимов, включая сделки с активами Дмитрия Фирташа.</w:t>
      </w:r>
    </w:p>
    <w:p w:rsidR="00000000" w:rsidDel="00000000" w:rsidP="00000000" w:rsidRDefault="00000000" w:rsidRPr="00000000" w14:paraId="000001AA">
      <w:pPr>
        <w:numPr>
          <w:ilvl w:val="0"/>
          <w:numId w:val="3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Ares Systems Ltd &amp; Ariana Business Limited (Великобритания) → Совместное владение 22,5% акций "Укрнафтобуріння".</w:t>
      </w:r>
    </w:p>
    <w:p w:rsidR="00000000" w:rsidDel="00000000" w:rsidP="00000000" w:rsidRDefault="00000000" w:rsidRPr="00000000" w14:paraId="000001AB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Обновленные данные показывают реструктуризацию владения через британские офшорные схемы.</w:t>
      </w:r>
    </w:p>
    <w:p w:rsidR="00000000" w:rsidDel="00000000" w:rsidP="00000000" w:rsidRDefault="00000000" w:rsidRPr="00000000" w14:paraId="000001AC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2025 году наблюдается перемещение капитала через инвестиционные трасты Великобритании.</w:t>
      </w:r>
    </w:p>
    <w:p w:rsidR="00000000" w:rsidDel="00000000" w:rsidP="00000000" w:rsidRDefault="00000000" w:rsidRPr="00000000" w14:paraId="000001AD">
      <w:pPr>
        <w:numPr>
          <w:ilvl w:val="0"/>
          <w:numId w:val="3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JKX Ukraine B.V. (Нидерланды) → Владеет 10% акций "Укрнафтобуріння", является частью международной структуры.</w:t>
      </w:r>
    </w:p>
    <w:p w:rsidR="00000000" w:rsidDel="00000000" w:rsidP="00000000" w:rsidRDefault="00000000" w:rsidRPr="00000000" w14:paraId="000001AE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Регулярные обновления данных позволяют отслеживать перемещения активов между юрисдикциями.</w:t>
      </w:r>
    </w:p>
    <w:p w:rsidR="00000000" w:rsidDel="00000000" w:rsidP="00000000" w:rsidRDefault="00000000" w:rsidRPr="00000000" w14:paraId="000001AF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Ожидаются новые перераспределения собственности в 2025 году.</w:t>
      </w:r>
    </w:p>
    <w:p w:rsidR="00000000" w:rsidDel="00000000" w:rsidP="00000000" w:rsidRDefault="00000000" w:rsidRPr="00000000" w14:paraId="000001B0">
      <w:pPr>
        <w:numPr>
          <w:ilvl w:val="0"/>
          <w:numId w:val="3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Uniline Finance Ltd (Британские Виргинские острова) → Контроль аграрных активов, оптимизация налоговой нагрузки.</w:t>
      </w:r>
    </w:p>
    <w:p w:rsidR="00000000" w:rsidDel="00000000" w:rsidP="00000000" w:rsidRDefault="00000000" w:rsidRPr="00000000" w14:paraId="000001B1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Используется для скрытия истинных бенефициаров, активные операции фиксируются в финансовых отчетах.</w:t>
      </w:r>
    </w:p>
    <w:p w:rsidR="00000000" w:rsidDel="00000000" w:rsidP="00000000" w:rsidRDefault="00000000" w:rsidRPr="00000000" w14:paraId="000001B2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Отмечены регулярные переводы средств на счета в ОАЭ и Швейцарии.</w:t>
      </w:r>
    </w:p>
    <w:p w:rsidR="00000000" w:rsidDel="00000000" w:rsidP="00000000" w:rsidRDefault="00000000" w:rsidRPr="00000000" w14:paraId="000001B3">
      <w:pPr>
        <w:numPr>
          <w:ilvl w:val="0"/>
          <w:numId w:val="3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Astev Investment Company (Кипр) → Владеет сельскохозяйственными предприятиями, элеваторами и хлебокомбинатами.</w:t>
      </w:r>
    </w:p>
    <w:p w:rsidR="00000000" w:rsidDel="00000000" w:rsidP="00000000" w:rsidRDefault="00000000" w:rsidRPr="00000000" w14:paraId="000001B4">
      <w:pPr>
        <w:numPr>
          <w:ilvl w:val="1"/>
          <w:numId w:val="33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Регулярные изменения в составе активов, зафиксированные в кипрских реестрах.</w:t>
      </w:r>
    </w:p>
    <w:p w:rsidR="00000000" w:rsidDel="00000000" w:rsidP="00000000" w:rsidRDefault="00000000" w:rsidRPr="00000000" w14:paraId="000001B5">
      <w:pPr>
        <w:numPr>
          <w:ilvl w:val="1"/>
          <w:numId w:val="33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Компания остается ключевым элементом в управлении аграрными активами Хомутынника.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Шаг 9: Визуализация сетевых связей Виталия Хомутынника. 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этом графе представлены:</w:t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bbfgu5ec69ad" w:id="53"/>
      <w:bookmarkEnd w:id="5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Красные узлы – Офшорные структуры и иностранные компании</w:t>
      </w:r>
    </w:p>
    <w:p w:rsidR="00000000" w:rsidDel="00000000" w:rsidP="00000000" w:rsidRDefault="00000000" w:rsidRPr="00000000" w14:paraId="000001BA">
      <w:pPr>
        <w:numPr>
          <w:ilvl w:val="0"/>
          <w:numId w:val="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Deripon Commercial Ltd (Кипр), Orinast Limited (Кипр), Ares Systems Ltd (Великобритания), Sandgate Commerce Ltd (БВО) – возможные офшорные схемы.</w:t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k5uaabrd44op" w:id="54"/>
      <w:bookmarkEnd w:id="5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Синие узлы – Ключевые компании и активы</w:t>
      </w:r>
    </w:p>
    <w:p w:rsidR="00000000" w:rsidDel="00000000" w:rsidP="00000000" w:rsidRDefault="00000000" w:rsidRPr="00000000" w14:paraId="000001BC">
      <w:pPr>
        <w:numPr>
          <w:ilvl w:val="0"/>
          <w:numId w:val="6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Укрнафтобуріння, JKX Ukraine B.V., SEC Respublika, Kernel (7% акций), Cascade Investment Fund – активы и инвестиционные структуры.</w:t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l8pu63gnobgs" w:id="55"/>
      <w:bookmarkEnd w:id="5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Желтые узлы – Связанные лица (политико-бизнесовые контакты)</w:t>
      </w:r>
    </w:p>
    <w:p w:rsidR="00000000" w:rsidDel="00000000" w:rsidP="00000000" w:rsidRDefault="00000000" w:rsidRPr="00000000" w14:paraId="000001BE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rv9qrq2p2v02" w:id="56"/>
      <w:bookmarkEnd w:id="5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1. Игорь Коломойский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1547813" cy="1708514"/>
            <wp:effectExtent b="0" l="0" r="0" t="0"/>
            <wp:docPr id="2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708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Бизнесмен, олигарх, экс-владелец "ПриватБанка"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Сфера деятельности: нефть, газ, металлургия, медиа, финансы.</w:t>
        <w:br w:type="textWrapping"/>
        <w:t xml:space="preserve">Основные компании и активы:</w:t>
      </w:r>
    </w:p>
    <w:p w:rsidR="00000000" w:rsidDel="00000000" w:rsidP="00000000" w:rsidRDefault="00000000" w:rsidRPr="00000000" w14:paraId="000001C2">
      <w:pPr>
        <w:numPr>
          <w:ilvl w:val="0"/>
          <w:numId w:val="7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"ПриватГрупп" – крупнейший бизнес-холдинг в Украине (банк, нефтяные активы, авиаперевозки).</w:t>
      </w:r>
    </w:p>
    <w:p w:rsidR="00000000" w:rsidDel="00000000" w:rsidP="00000000" w:rsidRDefault="00000000" w:rsidRPr="00000000" w14:paraId="000001C3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"Укрнафта", "Укртатнафта" – контролировал нефтяные компании.</w:t>
      </w:r>
    </w:p>
    <w:p w:rsidR="00000000" w:rsidDel="00000000" w:rsidP="00000000" w:rsidRDefault="00000000" w:rsidRPr="00000000" w14:paraId="000001C4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1+1 Media – один из крупнейших медиахолдингов Украины.</w:t>
        <w:br w:type="textWrapping"/>
        <w:t xml:space="preserve">Скандалы и судебные дела:</w:t>
      </w:r>
    </w:p>
    <w:p w:rsidR="00000000" w:rsidDel="00000000" w:rsidP="00000000" w:rsidRDefault="00000000" w:rsidRPr="00000000" w14:paraId="000001C5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Национализация "ПриватБанка" (2016) из-за подозрений в махинациях на 5,5 млрд долларов.</w:t>
      </w:r>
    </w:p>
    <w:p w:rsidR="00000000" w:rsidDel="00000000" w:rsidP="00000000" w:rsidRDefault="00000000" w:rsidRPr="00000000" w14:paraId="000001C6">
      <w:pPr>
        <w:numPr>
          <w:ilvl w:val="0"/>
          <w:numId w:val="7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Санкции США (2021) – обвинения в коррупции и подкупе украинских чиновников.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2. Дмитрий Фирташ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14488" cy="1983759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1983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Газовый магнат, экс-партнер "Газпрома", крупный инвестор в химию и недвижимость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Сфера деятельности: газ, химия, недвижимость, финансы.</w:t>
        <w:br w:type="textWrapping"/>
        <w:t xml:space="preserve">Основные компании и активы:</w:t>
      </w:r>
    </w:p>
    <w:p w:rsidR="00000000" w:rsidDel="00000000" w:rsidP="00000000" w:rsidRDefault="00000000" w:rsidRPr="00000000" w14:paraId="000001D3">
      <w:pPr>
        <w:numPr>
          <w:ilvl w:val="0"/>
          <w:numId w:val="7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"Group DF" – международная группа компаний (газ, химия, титан, недвижимость).</w:t>
      </w:r>
    </w:p>
    <w:p w:rsidR="00000000" w:rsidDel="00000000" w:rsidP="00000000" w:rsidRDefault="00000000" w:rsidRPr="00000000" w14:paraId="000001D4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"Остхем" (OstChem Holding) – крупнейший производитель удобрений в Украине.</w:t>
      </w:r>
    </w:p>
    <w:p w:rsidR="00000000" w:rsidDel="00000000" w:rsidP="00000000" w:rsidRDefault="00000000" w:rsidRPr="00000000" w14:paraId="000001D5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"Inter Media Group" – владеет каналами "Интер", "К1", "К2".</w:t>
        <w:br w:type="textWrapping"/>
        <w:t xml:space="preserve">Скандалы и судебные дела:</w:t>
      </w:r>
    </w:p>
    <w:p w:rsidR="00000000" w:rsidDel="00000000" w:rsidP="00000000" w:rsidRDefault="00000000" w:rsidRPr="00000000" w14:paraId="000001D6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Арестован в Австрии (2014) по запросу США – обвиняется в коррупции (взятка $18,5 млн).</w:t>
      </w:r>
    </w:p>
    <w:p w:rsidR="00000000" w:rsidDel="00000000" w:rsidP="00000000" w:rsidRDefault="00000000" w:rsidRPr="00000000" w14:paraId="000001D7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Возможная связь с финансированием политиков в Украине.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Павел Фукс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71613" cy="1396421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1396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Бизнесмен, девелопер, фигура в нефтегазовом секторе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Сфера деятельности: строительство, недвижимость, газодобыча, банки.</w:t>
        <w:br w:type="textWrapping"/>
        <w:t xml:space="preserve">Основные компании и активы:</w:t>
      </w:r>
    </w:p>
    <w:p w:rsidR="00000000" w:rsidDel="00000000" w:rsidP="00000000" w:rsidRDefault="00000000" w:rsidRPr="00000000" w14:paraId="000001D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"Mos City Group" – строительная компания, занималась элитной недвижимостью в Москве.</w:t>
      </w:r>
    </w:p>
    <w:p w:rsidR="00000000" w:rsidDel="00000000" w:rsidP="00000000" w:rsidRDefault="00000000" w:rsidRPr="00000000" w14:paraId="000001D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Нефтегазовые активы в Украине – участвовал в покупке лицензий на газодобычу.</w:t>
        <w:br w:type="textWrapping"/>
        <w:t xml:space="preserve">Скандалы и судебные дела:</w:t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Санкции СНБО Украины (2021) – обвинения в незаконном получении газовых лицензий.</w:t>
      </w:r>
    </w:p>
    <w:p w:rsidR="00000000" w:rsidDel="00000000" w:rsidP="00000000" w:rsidRDefault="00000000" w:rsidRPr="00000000" w14:paraId="000001E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Связан с Коломойским и российскими финансовыми потоками.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Глеб Загорий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38300" cy="1600200"/>
            <wp:effectExtent b="0" l="0" r="0" t="0"/>
            <wp:docPr id="2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Фармацевтический магнат, политик, экс-нардеп</w:t>
      </w:r>
    </w:p>
    <w:p w:rsidR="00000000" w:rsidDel="00000000" w:rsidP="00000000" w:rsidRDefault="00000000" w:rsidRPr="00000000" w14:paraId="000001E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Сфера деятельности: фармацевтика, политика, благотворительность.</w:t>
        <w:br w:type="textWrapping"/>
        <w:t xml:space="preserve">Основные компании и активы:</w:t>
      </w:r>
    </w:p>
    <w:p w:rsidR="00000000" w:rsidDel="00000000" w:rsidP="00000000" w:rsidRDefault="00000000" w:rsidRPr="00000000" w14:paraId="000001E6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"Дарница" – крупнейшая фармацевтическая компания в Украине.</w:t>
        <w:br w:type="textWrapping"/>
        <w:t xml:space="preserve">Политическая деятельность:</w:t>
      </w:r>
    </w:p>
    <w:p w:rsidR="00000000" w:rsidDel="00000000" w:rsidP="00000000" w:rsidRDefault="00000000" w:rsidRPr="00000000" w14:paraId="000001E7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Бывший народный депутат (БПП, 2014-2019).</w:t>
        <w:br w:type="textWrapping"/>
        <w:t xml:space="preserve">Скандалы и судебные дела:</w:t>
      </w:r>
    </w:p>
    <w:p w:rsidR="00000000" w:rsidDel="00000000" w:rsidP="00000000" w:rsidRDefault="00000000" w:rsidRPr="00000000" w14:paraId="000001E8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Подозрения в связях с политическими элитами, участие в "серых" схемах госзакупок лекарств.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Андрей Веревский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99214" cy="1604963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9214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Агробарон, миллиардер, основатель "Кернел"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Сфера деятельности: сельское хозяйство, экспорт зерна, масложировая промышленность.</w:t>
        <w:br w:type="textWrapping"/>
        <w:t xml:space="preserve">Основные компании и активы:</w:t>
      </w:r>
    </w:p>
    <w:p w:rsidR="00000000" w:rsidDel="00000000" w:rsidP="00000000" w:rsidRDefault="00000000" w:rsidRPr="00000000" w14:paraId="000001E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"Kernel Holding" – крупнейший в Украине производитель подсолнечного масла и зерна.</w:t>
        <w:br w:type="textWrapping"/>
        <w:t xml:space="preserve">Скандалы и судебные дела:</w:t>
      </w:r>
    </w:p>
    <w:p w:rsidR="00000000" w:rsidDel="00000000" w:rsidP="00000000" w:rsidRDefault="00000000" w:rsidRPr="00000000" w14:paraId="000001E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Подозрения в теневых схемах с экспортом зерна.</w:t>
      </w:r>
    </w:p>
    <w:p w:rsidR="00000000" w:rsidDel="00000000" w:rsidP="00000000" w:rsidRDefault="00000000" w:rsidRPr="00000000" w14:paraId="000001F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Лоббирование интересов агробизнеса в Верховной Раде.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Андрей Вавриш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543694" cy="1543694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694" cy="1543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Девелопер, бизнесмен, лоббист в строительной отрасли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Сфера деятельности: строительство, девелопмент, инвестиции.</w:t>
        <w:br w:type="textWrapping"/>
        <w:t xml:space="preserve">Основные проекты:</w:t>
      </w:r>
    </w:p>
    <w:p w:rsidR="00000000" w:rsidDel="00000000" w:rsidP="00000000" w:rsidRDefault="00000000" w:rsidRPr="00000000" w14:paraId="000001F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ЖК премиум-класса в Киеве – застройка центральных районов.</w:t>
        <w:br w:type="textWrapping"/>
        <w:t xml:space="preserve">Скандалы и судебные дела:</w:t>
      </w:r>
    </w:p>
    <w:p w:rsidR="00000000" w:rsidDel="00000000" w:rsidP="00000000" w:rsidRDefault="00000000" w:rsidRPr="00000000" w14:paraId="000001F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Возможные связи с городскими властями для получения выгодных участков под строительство.</w:t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gw86s5rgn3jw" w:id="57"/>
      <w:bookmarkEnd w:id="5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Фиолетовые узлы – Санкционные риски, судебные дела, махинации</w:t>
      </w:r>
    </w:p>
    <w:p w:rsidR="00000000" w:rsidDel="00000000" w:rsidP="00000000" w:rsidRDefault="00000000" w:rsidRPr="00000000" w14:paraId="000001FA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Санкции США и ЕС, Kyivmetrobud (тендерные махинации), Финансовые махинации ПриватБанк, Судебные дела по SEC Respublika (1.4 млрд грн) – возможные финансовые и юридические проблемы.</w:t>
      </w:r>
    </w:p>
    <w:p w:rsidR="00000000" w:rsidDel="00000000" w:rsidP="00000000" w:rsidRDefault="00000000" w:rsidRPr="00000000" w14:paraId="000001F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4ok6rpuuy7me" w:id="58"/>
      <w:bookmarkEnd w:id="5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Сергей Притула и его связи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/>
        <w:drawing>
          <wp:inline distB="114300" distT="114300" distL="114300" distR="114300">
            <wp:extent cx="1319213" cy="1549551"/>
            <wp:effectExtent b="0" l="0" r="0" 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549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Связан через Светлану Сопельник (жену Хомутынника)</w:t>
      </w:r>
    </w:p>
    <w:p w:rsidR="00000000" w:rsidDel="00000000" w:rsidP="00000000" w:rsidRDefault="00000000" w:rsidRPr="00000000" w14:paraId="000001F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Благотворительный фонд Сергея Притулы – возможные связи с финансированием.</w:t>
      </w:r>
    </w:p>
    <w:p w:rsidR="00000000" w:rsidDel="00000000" w:rsidP="00000000" w:rsidRDefault="00000000" w:rsidRPr="00000000" w14:paraId="00000200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Связь с Cascade Investment Fund – возможное пересечение финансовых потоков.</w:t>
      </w:r>
    </w:p>
    <w:p w:rsidR="00000000" w:rsidDel="00000000" w:rsidP="00000000" w:rsidRDefault="00000000" w:rsidRPr="00000000" w14:paraId="0000020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hdcswvuhlow5" w:id="59"/>
      <w:bookmarkEnd w:id="5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Виталий Хомутынник (центральный узел)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1646479" cy="1663994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6479" cy="1663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Бизнес, инвестиции, офшоры и судебные риски.</w:t>
      </w:r>
    </w:p>
    <w:p w:rsidR="00000000" w:rsidDel="00000000" w:rsidP="00000000" w:rsidRDefault="00000000" w:rsidRPr="00000000" w14:paraId="000002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Связан с Притулой через семейные связи.</w:t>
      </w:r>
    </w:p>
    <w:p w:rsidR="00000000" w:rsidDel="00000000" w:rsidP="00000000" w:rsidRDefault="00000000" w:rsidRPr="00000000" w14:paraId="0000020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Контролирует активы, компании и имеет политическое влияние.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10313" cy="3666542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3666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b4sh9u3po4lk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4fr5kcpff9n3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fbgkfm544pck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vx1227" w:id="63"/>
      <w:bookmarkEnd w:id="6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Шаг 9: Рекомендации:</w:t>
      </w:r>
    </w:p>
    <w:p w:rsidR="00000000" w:rsidDel="00000000" w:rsidP="00000000" w:rsidRDefault="00000000" w:rsidRPr="00000000" w14:paraId="0000020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fwokq0" w:id="64"/>
      <w:bookmarkEnd w:id="6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1. Многоуровневые офшорные структуры и скрытые схемы владения</w:t>
      </w:r>
    </w:p>
    <w:p w:rsidR="00000000" w:rsidDel="00000000" w:rsidP="00000000" w:rsidRDefault="00000000" w:rsidRPr="00000000" w14:paraId="0000020C">
      <w:pPr>
        <w:numPr>
          <w:ilvl w:val="0"/>
          <w:numId w:val="48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сложных и непрозрачных схем владения активами через офшорные компании (Deripon Commercial Ltd, Orinast Limited, Ares Systems Ltd, Uniline Finance Ltd и др.).</w:t>
      </w:r>
    </w:p>
    <w:p w:rsidR="00000000" w:rsidDel="00000000" w:rsidP="00000000" w:rsidRDefault="00000000" w:rsidRPr="00000000" w14:paraId="0000020D">
      <w:pPr>
        <w:numPr>
          <w:ilvl w:val="0"/>
          <w:numId w:val="48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Постоянная реструктуризация акционерного капитала между офшорами для минимизации налоговой нагрузки и сокрытия истинных владельцев активов.</w:t>
      </w:r>
    </w:p>
    <w:p w:rsidR="00000000" w:rsidDel="00000000" w:rsidP="00000000" w:rsidRDefault="00000000" w:rsidRPr="00000000" w14:paraId="0000020E">
      <w:pPr>
        <w:numPr>
          <w:ilvl w:val="0"/>
          <w:numId w:val="48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Масштабное использование цепочек фиктивных юрлиц для перевода денежных средств между подконтрольными структурами и дальнейшего обналичивания капитала.</w:t>
      </w:r>
    </w:p>
    <w:p w:rsidR="00000000" w:rsidDel="00000000" w:rsidP="00000000" w:rsidRDefault="00000000" w:rsidRPr="00000000" w14:paraId="0000020F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1v1yuxt" w:id="65"/>
      <w:bookmarkEnd w:id="6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Финансовая непрозрачность и легализация доходов</w:t>
      </w:r>
    </w:p>
    <w:p w:rsidR="00000000" w:rsidDel="00000000" w:rsidP="00000000" w:rsidRDefault="00000000" w:rsidRPr="00000000" w14:paraId="00000210">
      <w:pPr>
        <w:numPr>
          <w:ilvl w:val="0"/>
          <w:numId w:val="32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Применение тендерных схем с государственными заказами через Kyivmetrobud, фиктивные контракты и незаконное освоение бюджетных средств.</w:t>
      </w:r>
    </w:p>
    <w:p w:rsidR="00000000" w:rsidDel="00000000" w:rsidP="00000000" w:rsidRDefault="00000000" w:rsidRPr="00000000" w14:paraId="00000211">
      <w:pPr>
        <w:numPr>
          <w:ilvl w:val="0"/>
          <w:numId w:val="3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Манипуляции с налогами и вероятное использование схем уклонения от налогообложения через Кипр, Великобританию, Британские Виргинские острова и Нидерланды.</w:t>
      </w:r>
    </w:p>
    <w:p w:rsidR="00000000" w:rsidDel="00000000" w:rsidP="00000000" w:rsidRDefault="00000000" w:rsidRPr="00000000" w14:paraId="00000212">
      <w:pPr>
        <w:numPr>
          <w:ilvl w:val="0"/>
          <w:numId w:val="32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Офшоры не только держат акции в ключевых активах, но и управляют недвижимостью, аграрными и газодобывающими активами, создавая сложности в финансовом мониторинге.</w:t>
      </w:r>
    </w:p>
    <w:p w:rsidR="00000000" w:rsidDel="00000000" w:rsidP="00000000" w:rsidRDefault="00000000" w:rsidRPr="00000000" w14:paraId="00000213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4f1mdlm" w:id="66"/>
      <w:bookmarkEnd w:id="6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Санкционные и юридические риски</w:t>
      </w:r>
    </w:p>
    <w:p w:rsidR="00000000" w:rsidDel="00000000" w:rsidP="00000000" w:rsidRDefault="00000000" w:rsidRPr="00000000" w14:paraId="00000214">
      <w:pPr>
        <w:numPr>
          <w:ilvl w:val="0"/>
          <w:numId w:val="53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Прямые связи с фигурантами международных санкционных списков – Дмитрий Фирташ, Игорь Коломойский, Павел Фукс.</w:t>
      </w:r>
    </w:p>
    <w:p w:rsidR="00000000" w:rsidDel="00000000" w:rsidP="00000000" w:rsidRDefault="00000000" w:rsidRPr="00000000" w14:paraId="00000215">
      <w:pPr>
        <w:numPr>
          <w:ilvl w:val="0"/>
          <w:numId w:val="5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Нарушение санкционного режима через структуры Orinast Limited и Sandgate Commerce Ltd, что может повлечь блокировку активов и счетов.</w:t>
      </w:r>
    </w:p>
    <w:p w:rsidR="00000000" w:rsidDel="00000000" w:rsidP="00000000" w:rsidRDefault="00000000" w:rsidRPr="00000000" w14:paraId="00000216">
      <w:pPr>
        <w:numPr>
          <w:ilvl w:val="0"/>
          <w:numId w:val="53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Продолжение судебных разбирательств по делам о хищении государственных средств (ТРЦ Respublika, Kyivmetrobud), что создает риски ареста активов.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Рекомендации:</w:t>
      </w:r>
    </w:p>
    <w:p w:rsidR="00000000" w:rsidDel="00000000" w:rsidP="00000000" w:rsidRDefault="00000000" w:rsidRPr="00000000" w14:paraId="0000021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2u6wntf" w:id="67"/>
      <w:bookmarkEnd w:id="6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1. Усиленный мониторинг и анализ активов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Мониторинг офшорных юрисдикций</w:t>
        <w:br w:type="textWrapping"/>
        <w:t xml:space="preserve">Регулярно проверять корпоративные реестры Кипра, Великобритании, Нидерландов и Британских Виргинских островов для отслеживания изменений в структуре владения.</w:t>
        <w:br w:type="textWrapping"/>
        <w:t xml:space="preserve">Отслеживать движения капитала между аффилированными компаниями, выявляя подозрительные транзакции.</w:t>
        <w:br w:type="textWrapping"/>
        <w:t xml:space="preserve">Проводить анализ финансовых отчетов и изменений в уставных документах, фиксируя перемещения активов.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Создание аналитической базы данных</w:t>
        <w:br w:type="textWrapping"/>
        <w:t xml:space="preserve">Разработать единый реестр всех аффилированных компаний, офшоров, бенефициаров и финансовых операций.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Интегрировать данные из санкционных списков, судебных решений и журналистских расследований для выявления финансовых рисков.</w:t>
        <w:br w:type="textWrapping"/>
        <w:t xml:space="preserve">Применять методы OSINT и машинного обучения для автоматизированного анализа офшорных связей.</w:t>
      </w:r>
    </w:p>
    <w:p w:rsidR="00000000" w:rsidDel="00000000" w:rsidP="00000000" w:rsidRDefault="00000000" w:rsidRPr="00000000" w14:paraId="0000021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Юридический аудит сделок</w:t>
        <w:br w:type="textWrapping"/>
        <w:t xml:space="preserve">Проверка всех офшорных сделок на предмет возможного нарушения санкционного законодательства.</w:t>
        <w:br w:type="textWrapping"/>
        <w:t xml:space="preserve">Оценка рисков уголовного преследования, связанных с Kyivmetrobud, SEC Respublika и другими объектами.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Автоматизация финансового контроля и проверка транзакций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Внедрение аналитики Big Data и AI</w:t>
        <w:br w:type="textWrapping"/>
        <w:t xml:space="preserve">Использование автоматизированных алгоритмов для выявления аномальных транзакций между офшорами.</w:t>
        <w:br w:type="textWrapping"/>
        <w:t xml:space="preserve">Анализ нестандартных паттернов движения капитала, что позволит выявить незаконные схемы.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Интеграция глобальных финансовых баз</w:t>
        <w:br w:type="textWrapping"/>
        <w:t xml:space="preserve">Объединение данных YouControl, OpenCorporates, OpenSanctions и международных баз в единую систему мониторинга.</w:t>
        <w:br w:type="textWrapping"/>
        <w:t xml:space="preserve">Построение сетевых графов связей между офшорными структурами и конечными бенефициарами.</w:t>
      </w:r>
    </w:p>
    <w:p w:rsidR="00000000" w:rsidDel="00000000" w:rsidP="00000000" w:rsidRDefault="00000000" w:rsidRPr="00000000" w14:paraId="0000022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Контроль криптовалютных операций</w:t>
        <w:br w:type="textWrapping"/>
        <w:t xml:space="preserve">Анализ движения средств через Chainalysis и SpiderFoot для выявления возможных криптовалютных схем уклонения от санкций.</w:t>
        <w:br w:type="textWrapping"/>
        <w:t xml:space="preserve">Проверка кошельков, связанных с Monaco Battalion  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анализа я использовала:</w:t>
      </w:r>
    </w:p>
    <w:p w:rsidR="00000000" w:rsidDel="00000000" w:rsidP="00000000" w:rsidRDefault="00000000" w:rsidRPr="00000000" w14:paraId="00000222">
      <w:pPr>
        <w:numPr>
          <w:ilvl w:val="0"/>
          <w:numId w:val="58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YouControl (ограниченная версия) – проверку юрлиц и связей компаний.</w:t>
      </w:r>
    </w:p>
    <w:p w:rsidR="00000000" w:rsidDel="00000000" w:rsidP="00000000" w:rsidRDefault="00000000" w:rsidRPr="00000000" w14:paraId="00000223">
      <w:pPr>
        <w:numPr>
          <w:ilvl w:val="0"/>
          <w:numId w:val="58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OpenCorporates(ограниченная версия) – поиск корпоративных данных и структуры владения.</w:t>
      </w:r>
    </w:p>
    <w:p w:rsidR="00000000" w:rsidDel="00000000" w:rsidP="00000000" w:rsidRDefault="00000000" w:rsidRPr="00000000" w14:paraId="00000224">
      <w:pPr>
        <w:numPr>
          <w:ilvl w:val="0"/>
          <w:numId w:val="58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Google Dorking – углубленный поиск скрытых страниц и документов.</w:t>
      </w:r>
    </w:p>
    <w:p w:rsidR="00000000" w:rsidDel="00000000" w:rsidP="00000000" w:rsidRDefault="00000000" w:rsidRPr="00000000" w14:paraId="00000225">
      <w:pPr>
        <w:numPr>
          <w:ilvl w:val="0"/>
          <w:numId w:val="58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Aleph (OCCRP) – анализ утечек данных и расследований. </w:t>
      </w:r>
    </w:p>
    <w:p w:rsidR="00000000" w:rsidDel="00000000" w:rsidP="00000000" w:rsidRDefault="00000000" w:rsidRPr="00000000" w14:paraId="00000226">
      <w:pPr>
        <w:numPr>
          <w:ilvl w:val="0"/>
          <w:numId w:val="58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Spiderfoot (ограниченная версия)</w:t>
      </w:r>
    </w:p>
    <w:p w:rsidR="00000000" w:rsidDel="00000000" w:rsidP="00000000" w:rsidRDefault="00000000" w:rsidRPr="00000000" w14:paraId="0000022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bookmarkStart w:colFirst="0" w:colLast="0" w:name="_19c6y18" w:id="68"/>
      <w:bookmarkEnd w:id="68"/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Для обширного ресерча по офшорным структурам, финансовым потокам, собственности и санкционным рискам необходимы подписки на следующие инструменты:</w:t>
      </w:r>
    </w:p>
    <w:p w:rsidR="00000000" w:rsidDel="00000000" w:rsidP="00000000" w:rsidRDefault="00000000" w:rsidRPr="00000000" w14:paraId="0000022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tbugp1" w:id="69"/>
      <w:bookmarkEnd w:id="6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Приоритетные инструменты:</w:t>
      </w:r>
    </w:p>
    <w:p w:rsidR="00000000" w:rsidDel="00000000" w:rsidP="00000000" w:rsidRDefault="00000000" w:rsidRPr="00000000" w14:paraId="0000022A">
      <w:pPr>
        <w:numPr>
          <w:ilvl w:val="0"/>
          <w:numId w:val="26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YouControl – мониторинг офшорных транзакций, анализ собственности и скрытых связей.</w:t>
      </w:r>
    </w:p>
    <w:p w:rsidR="00000000" w:rsidDel="00000000" w:rsidP="00000000" w:rsidRDefault="00000000" w:rsidRPr="00000000" w14:paraId="0000022B">
      <w:pPr>
        <w:numPr>
          <w:ilvl w:val="0"/>
          <w:numId w:val="2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Maltego – визуализация сложных финансовых схем, интеграция с OpenCorporates.</w:t>
      </w:r>
    </w:p>
    <w:p w:rsidR="00000000" w:rsidDel="00000000" w:rsidP="00000000" w:rsidRDefault="00000000" w:rsidRPr="00000000" w14:paraId="0000022C">
      <w:pPr>
        <w:numPr>
          <w:ilvl w:val="0"/>
          <w:numId w:val="2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OpenSanctions – проверка компаний и лиц по санкционным спискам.</w:t>
      </w:r>
    </w:p>
    <w:p w:rsidR="00000000" w:rsidDel="00000000" w:rsidP="00000000" w:rsidRDefault="00000000" w:rsidRPr="00000000" w14:paraId="0000022D">
      <w:pPr>
        <w:numPr>
          <w:ilvl w:val="0"/>
          <w:numId w:val="2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LexisNexis WorldCompliance – соответствие AML-стандартам, анализ капиталов.</w:t>
      </w:r>
    </w:p>
    <w:p w:rsidR="00000000" w:rsidDel="00000000" w:rsidP="00000000" w:rsidRDefault="00000000" w:rsidRPr="00000000" w14:paraId="0000022E">
      <w:pPr>
        <w:numPr>
          <w:ilvl w:val="0"/>
          <w:numId w:val="26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Chainalysis – отслеживание криптовалютных переводов и незаконных транзакций.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Дополнительные инструменты: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43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SpiderFoot – OSINT-анализ данных, поиск скрытых финансовых и корпоративных связей.</w:t>
      </w:r>
    </w:p>
    <w:p w:rsidR="00000000" w:rsidDel="00000000" w:rsidP="00000000" w:rsidRDefault="00000000" w:rsidRPr="00000000" w14:paraId="00000231">
      <w:pPr>
        <w:numPr>
          <w:ilvl w:val="0"/>
          <w:numId w:val="4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OpenOwnership – выявление конечных бенефициаров и структуры собственности.</w:t>
      </w:r>
    </w:p>
    <w:p w:rsidR="00000000" w:rsidDel="00000000" w:rsidP="00000000" w:rsidRDefault="00000000" w:rsidRPr="00000000" w14:paraId="00000232">
      <w:pPr>
        <w:numPr>
          <w:ilvl w:val="0"/>
          <w:numId w:val="4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ICIJ Offshore Leaks – анализ офшорных активов на основе утечек данных.</w:t>
      </w:r>
    </w:p>
    <w:p w:rsidR="00000000" w:rsidDel="00000000" w:rsidP="00000000" w:rsidRDefault="00000000" w:rsidRPr="00000000" w14:paraId="00000233">
      <w:pPr>
        <w:numPr>
          <w:ilvl w:val="0"/>
          <w:numId w:val="4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Bureau van Dijk (Orbis) – глобальный мониторинг корпоративных финансов и собственности.</w:t>
      </w:r>
    </w:p>
    <w:p w:rsidR="00000000" w:rsidDel="00000000" w:rsidP="00000000" w:rsidRDefault="00000000" w:rsidRPr="00000000" w14:paraId="00000234">
      <w:pPr>
        <w:numPr>
          <w:ilvl w:val="0"/>
          <w:numId w:val="43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Tracers Financial Investigations – поиск скрытых активов и расследование аномальных транзакций.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Анализ утечек и даркнет-ресурсы:</w:t>
      </w:r>
    </w:p>
    <w:p w:rsidR="00000000" w:rsidDel="00000000" w:rsidP="00000000" w:rsidRDefault="00000000" w:rsidRPr="00000000" w14:paraId="00000236">
      <w:pPr>
        <w:numPr>
          <w:ilvl w:val="0"/>
          <w:numId w:val="62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BreachForums (бритч форум) – известная площадка для обмена слитыми базами данных, паролями и утечками корпоративной информации.</w:t>
      </w:r>
    </w:p>
    <w:p w:rsidR="00000000" w:rsidDel="00000000" w:rsidP="00000000" w:rsidRDefault="00000000" w:rsidRPr="00000000" w14:paraId="00000237">
      <w:pPr>
        <w:numPr>
          <w:ilvl w:val="0"/>
          <w:numId w:val="6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DarkOwl – инструмент для мониторинга даркнета и выявления скомпрометированной финансовой информации.</w:t>
      </w:r>
    </w:p>
    <w:p w:rsidR="00000000" w:rsidDel="00000000" w:rsidP="00000000" w:rsidRDefault="00000000" w:rsidRPr="00000000" w14:paraId="00000238">
      <w:pPr>
        <w:numPr>
          <w:ilvl w:val="0"/>
          <w:numId w:val="6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DeHashed – поиск по утечкам паролей, личных данных и информации о корпоративных аккаунтах.</w:t>
      </w:r>
    </w:p>
    <w:p w:rsidR="00000000" w:rsidDel="00000000" w:rsidP="00000000" w:rsidRDefault="00000000" w:rsidRPr="00000000" w14:paraId="00000239">
      <w:pPr>
        <w:numPr>
          <w:ilvl w:val="0"/>
          <w:numId w:val="6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IntelX – анализ слитых документов, финансовых транзакций и незаконных схем.</w:t>
      </w:r>
    </w:p>
    <w:p w:rsidR="00000000" w:rsidDel="00000000" w:rsidP="00000000" w:rsidRDefault="00000000" w:rsidRPr="00000000" w14:paraId="0000023A">
      <w:pPr>
        <w:numPr>
          <w:ilvl w:val="0"/>
          <w:numId w:val="6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Recon-ng – OSINT-платформа с возможностью поиска утечек данных, анализа доменов и корпоративных структур.</w:t>
      </w:r>
    </w:p>
    <w:p w:rsidR="00000000" w:rsidDel="00000000" w:rsidP="00000000" w:rsidRDefault="00000000" w:rsidRPr="00000000" w14:paraId="0000023B">
      <w:pPr>
        <w:numPr>
          <w:ilvl w:val="0"/>
          <w:numId w:val="6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Hunchly – инструмент для отслеживания активности в даркнете и мониторинга незаконных транзакций.</w:t>
      </w:r>
    </w:p>
    <w:p w:rsidR="00000000" w:rsidDel="00000000" w:rsidP="00000000" w:rsidRDefault="00000000" w:rsidRPr="00000000" w14:paraId="0000023C">
      <w:pPr>
        <w:numPr>
          <w:ilvl w:val="0"/>
          <w:numId w:val="62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Clearnet и даркнет-форумы (Exploit, XSS, RaidForums [был закрыт, но возможны зеркала]) – анализ незаконных предложений, данных о финансовых преступлениях и утечек корпоративных данных.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этих инструментов позволит детально анализировать офшорные схемы, контролировать финансовые потоки, идентифицировать скрытых владельцев и оценивать санкционные риски.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jpg"/><Relationship Id="rId11" Type="http://schemas.openxmlformats.org/officeDocument/2006/relationships/image" Target="media/image11.jpg"/><Relationship Id="rId22" Type="http://schemas.openxmlformats.org/officeDocument/2006/relationships/image" Target="media/image4.jpg"/><Relationship Id="rId10" Type="http://schemas.openxmlformats.org/officeDocument/2006/relationships/image" Target="media/image16.jpg"/><Relationship Id="rId21" Type="http://schemas.openxmlformats.org/officeDocument/2006/relationships/image" Target="media/image17.jpg"/><Relationship Id="rId13" Type="http://schemas.openxmlformats.org/officeDocument/2006/relationships/image" Target="media/image12.jpg"/><Relationship Id="rId24" Type="http://schemas.openxmlformats.org/officeDocument/2006/relationships/header" Target="header1.xml"/><Relationship Id="rId12" Type="http://schemas.openxmlformats.org/officeDocument/2006/relationships/image" Target="media/image19.jp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8.jpg"/><Relationship Id="rId14" Type="http://schemas.openxmlformats.org/officeDocument/2006/relationships/image" Target="media/image14.jpg"/><Relationship Id="rId17" Type="http://schemas.openxmlformats.org/officeDocument/2006/relationships/image" Target="media/image22.pn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5.jpg"/><Relationship Id="rId18" Type="http://schemas.openxmlformats.org/officeDocument/2006/relationships/image" Target="media/image15.jpg"/><Relationship Id="rId7" Type="http://schemas.openxmlformats.org/officeDocument/2006/relationships/hyperlink" Target="https://www.facebook.com/profile.php?id=100022644531647" TargetMode="External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