
<file path=[Content_Types].xml><?xml version="1.0" encoding="utf-8"?>
<Types xmlns="http://schemas.openxmlformats.org/package/2006/content-types">
  <Default Extension="jpg" ContentType="image/unknown"/>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1066290"/>
        <w:docPartObj>
          <w:docPartGallery w:val="Cover Pages"/>
          <w:docPartUnique/>
        </w:docPartObj>
      </w:sdtPr>
      <w:sdtContent>
        <w:p w14:paraId="6D6D6057" w14:textId="2129F433" w:rsidR="00C87CBA" w:rsidRDefault="00C87CBA"/>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209"/>
          </w:tblGrid>
          <w:tr w:rsidR="00C87CBA" w14:paraId="1B80DE55" w14:textId="77777777">
            <w:sdt>
              <w:sdtPr>
                <w:rPr>
                  <w:color w:val="2F5496" w:themeColor="accent1" w:themeShade="BF"/>
                  <w:sz w:val="24"/>
                  <w:szCs w:val="24"/>
                </w:rPr>
                <w:alias w:val="Company"/>
                <w:id w:val="13406915"/>
                <w:placeholder>
                  <w:docPart w:val="64992287026543E7AB195DADD7D2E789"/>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1815E863" w14:textId="43D66814" w:rsidR="00C87CBA" w:rsidRDefault="00C87CBA">
                    <w:pPr>
                      <w:pStyle w:val="NoSpacing"/>
                      <w:rPr>
                        <w:color w:val="2F5496" w:themeColor="accent1" w:themeShade="BF"/>
                        <w:sz w:val="24"/>
                      </w:rPr>
                    </w:pPr>
                    <w:r>
                      <w:rPr>
                        <w:color w:val="2F5496" w:themeColor="accent1" w:themeShade="BF"/>
                        <w:sz w:val="24"/>
                        <w:szCs w:val="24"/>
                      </w:rPr>
                      <w:t>Bond &amp; Pollard Ltd</w:t>
                    </w:r>
                  </w:p>
                </w:tc>
              </w:sdtContent>
            </w:sdt>
          </w:tr>
          <w:tr w:rsidR="00C87CBA" w14:paraId="183790CB" w14:textId="77777777">
            <w:tc>
              <w:tcPr>
                <w:tcW w:w="7672" w:type="dxa"/>
              </w:tcPr>
              <w:sdt>
                <w:sdtPr>
                  <w:rPr>
                    <w:rFonts w:asciiTheme="majorHAnsi" w:eastAsiaTheme="majorEastAsia" w:hAnsiTheme="majorHAnsi" w:cstheme="majorBidi"/>
                    <w:color w:val="4472C4" w:themeColor="accent1"/>
                    <w:sz w:val="88"/>
                    <w:szCs w:val="88"/>
                  </w:rPr>
                  <w:alias w:val="Title"/>
                  <w:id w:val="13406919"/>
                  <w:placeholder>
                    <w:docPart w:val="AF461AA3F98F499DA4269E7E22390705"/>
                  </w:placeholder>
                  <w:dataBinding w:prefixMappings="xmlns:ns0='http://schemas.openxmlformats.org/package/2006/metadata/core-properties' xmlns:ns1='http://purl.org/dc/elements/1.1/'" w:xpath="/ns0:coreProperties[1]/ns1:title[1]" w:storeItemID="{6C3C8BC8-F283-45AE-878A-BAB7291924A1}"/>
                  <w:text/>
                </w:sdtPr>
                <w:sdtContent>
                  <w:p w14:paraId="39DE177B" w14:textId="3E78BF5E" w:rsidR="00C87CBA" w:rsidRDefault="004B1D8C">
                    <w:pPr>
                      <w:pStyle w:val="NoSpacing"/>
                      <w:spacing w:line="216" w:lineRule="auto"/>
                      <w:rPr>
                        <w:rFonts w:asciiTheme="majorHAnsi" w:eastAsiaTheme="majorEastAsia" w:hAnsiTheme="majorHAnsi" w:cstheme="majorBidi"/>
                        <w:color w:val="4472C4" w:themeColor="accent1"/>
                        <w:sz w:val="88"/>
                        <w:szCs w:val="88"/>
                      </w:rPr>
                    </w:pPr>
                    <w:r>
                      <w:rPr>
                        <w:rFonts w:asciiTheme="majorHAnsi" w:eastAsiaTheme="majorEastAsia" w:hAnsiTheme="majorHAnsi" w:cstheme="majorBidi"/>
                        <w:color w:val="4472C4" w:themeColor="accent1"/>
                        <w:sz w:val="88"/>
                        <w:szCs w:val="88"/>
                      </w:rPr>
                      <w:t>Read Me</w:t>
                    </w:r>
                    <w:r w:rsidR="00C33B17">
                      <w:rPr>
                        <w:rFonts w:asciiTheme="majorHAnsi" w:eastAsiaTheme="majorEastAsia" w:hAnsiTheme="majorHAnsi" w:cstheme="majorBidi"/>
                        <w:color w:val="4472C4" w:themeColor="accent1"/>
                        <w:sz w:val="88"/>
                        <w:szCs w:val="88"/>
                      </w:rPr>
                      <w:t xml:space="preserve">        Oracle Demo</w:t>
                    </w:r>
                  </w:p>
                </w:sdtContent>
              </w:sdt>
            </w:tc>
          </w:tr>
          <w:tr w:rsidR="00C87CBA" w14:paraId="5B74766B" w14:textId="77777777">
            <w:sdt>
              <w:sdtPr>
                <w:rPr>
                  <w:color w:val="2F5496" w:themeColor="accent1" w:themeShade="BF"/>
                  <w:sz w:val="24"/>
                  <w:szCs w:val="24"/>
                </w:rPr>
                <w:alias w:val="Subtitle"/>
                <w:id w:val="13406923"/>
                <w:placeholder>
                  <w:docPart w:val="2EA88038C6C9468DB3DBC7F426262C90"/>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26BA7DAF" w14:textId="22E46FED" w:rsidR="00C87CBA" w:rsidRDefault="00C87CBA">
                    <w:pPr>
                      <w:pStyle w:val="NoSpacing"/>
                      <w:rPr>
                        <w:color w:val="2F5496" w:themeColor="accent1" w:themeShade="BF"/>
                        <w:sz w:val="24"/>
                      </w:rPr>
                    </w:pPr>
                    <w:r>
                      <w:rPr>
                        <w:color w:val="2F5496" w:themeColor="accent1" w:themeShade="BF"/>
                        <w:sz w:val="24"/>
                        <w:szCs w:val="24"/>
                      </w:rPr>
                      <w:t>Installation</w:t>
                    </w:r>
                    <w:r w:rsidR="004B1D8C">
                      <w:rPr>
                        <w:color w:val="2F5496" w:themeColor="accent1" w:themeShade="BF"/>
                        <w:sz w:val="24"/>
                        <w:szCs w:val="24"/>
                      </w:rPr>
                      <w:t xml:space="preserve"> and Application Development Guide</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C87CBA" w14:paraId="487939B8" w14:textId="77777777">
            <w:tc>
              <w:tcPr>
                <w:tcW w:w="7221" w:type="dxa"/>
                <w:tcMar>
                  <w:top w:w="216" w:type="dxa"/>
                  <w:left w:w="115" w:type="dxa"/>
                  <w:bottom w:w="216" w:type="dxa"/>
                  <w:right w:w="115" w:type="dxa"/>
                </w:tcMar>
              </w:tcPr>
              <w:sdt>
                <w:sdtPr>
                  <w:rPr>
                    <w:color w:val="4472C4" w:themeColor="accent1"/>
                    <w:sz w:val="28"/>
                    <w:szCs w:val="28"/>
                  </w:rPr>
                  <w:alias w:val="Author"/>
                  <w:id w:val="13406928"/>
                  <w:placeholder>
                    <w:docPart w:val="9AD573600501485584FC1F324627B72E"/>
                  </w:placeholder>
                  <w:dataBinding w:prefixMappings="xmlns:ns0='http://schemas.openxmlformats.org/package/2006/metadata/core-properties' xmlns:ns1='http://purl.org/dc/elements/1.1/'" w:xpath="/ns0:coreProperties[1]/ns1:creator[1]" w:storeItemID="{6C3C8BC8-F283-45AE-878A-BAB7291924A1}"/>
                  <w:text/>
                </w:sdtPr>
                <w:sdtContent>
                  <w:p w14:paraId="1DEFCA87" w14:textId="29CCE1EE" w:rsidR="00C87CBA" w:rsidRDefault="00C87CBA">
                    <w:pPr>
                      <w:pStyle w:val="NoSpacing"/>
                      <w:rPr>
                        <w:color w:val="4472C4" w:themeColor="accent1"/>
                        <w:sz w:val="28"/>
                        <w:szCs w:val="28"/>
                      </w:rPr>
                    </w:pPr>
                    <w:r>
                      <w:rPr>
                        <w:color w:val="4472C4" w:themeColor="accent1"/>
                        <w:sz w:val="28"/>
                        <w:szCs w:val="28"/>
                      </w:rPr>
                      <w:t>Ian Bond</w:t>
                    </w:r>
                  </w:p>
                </w:sdtContent>
              </w:sdt>
              <w:sdt>
                <w:sdtPr>
                  <w:rPr>
                    <w:color w:val="4472C4" w:themeColor="accent1"/>
                    <w:sz w:val="28"/>
                    <w:szCs w:val="28"/>
                  </w:rPr>
                  <w:alias w:val="Date"/>
                  <w:tag w:val="Date"/>
                  <w:id w:val="13406932"/>
                  <w:placeholder>
                    <w:docPart w:val="1044D2AAB96043E0A1F96645405FAD85"/>
                  </w:placeholder>
                  <w:dataBinding w:prefixMappings="xmlns:ns0='http://schemas.microsoft.com/office/2006/coverPageProps'" w:xpath="/ns0:CoverPageProperties[1]/ns0:PublishDate[1]" w:storeItemID="{55AF091B-3C7A-41E3-B477-F2FDAA23CFDA}"/>
                  <w:date w:fullDate="2026-04-12T00:00:00Z">
                    <w:dateFormat w:val="M-d-yyyy"/>
                    <w:lid w:val="en-US"/>
                    <w:storeMappedDataAs w:val="dateTime"/>
                    <w:calendar w:val="gregorian"/>
                  </w:date>
                </w:sdtPr>
                <w:sdtContent>
                  <w:p w14:paraId="133966DA" w14:textId="720117CA" w:rsidR="00C87CBA" w:rsidRDefault="004B1D8C">
                    <w:pPr>
                      <w:pStyle w:val="NoSpacing"/>
                      <w:rPr>
                        <w:color w:val="4472C4" w:themeColor="accent1"/>
                        <w:sz w:val="28"/>
                        <w:szCs w:val="28"/>
                      </w:rPr>
                    </w:pPr>
                    <w:r>
                      <w:rPr>
                        <w:color w:val="4472C4" w:themeColor="accent1"/>
                        <w:sz w:val="28"/>
                        <w:szCs w:val="28"/>
                      </w:rPr>
                      <w:t>4-12-2026</w:t>
                    </w:r>
                  </w:p>
                </w:sdtContent>
              </w:sdt>
              <w:p w14:paraId="1C2B6974" w14:textId="77777777" w:rsidR="00C87CBA" w:rsidRDefault="00C87CBA">
                <w:pPr>
                  <w:pStyle w:val="NoSpacing"/>
                  <w:rPr>
                    <w:color w:val="4472C4" w:themeColor="accent1"/>
                  </w:rPr>
                </w:pPr>
              </w:p>
            </w:tc>
          </w:tr>
        </w:tbl>
        <w:p w14:paraId="6651DBE2" w14:textId="1CDAB88C" w:rsidR="00C87CBA" w:rsidRDefault="00C87CBA">
          <w:pPr>
            <w:rPr>
              <w:rFonts w:asciiTheme="majorHAnsi" w:eastAsiaTheme="majorEastAsia" w:hAnsiTheme="majorHAnsi" w:cstheme="majorBidi"/>
              <w:color w:val="2F5496" w:themeColor="accent1" w:themeShade="BF"/>
              <w:sz w:val="32"/>
              <w:szCs w:val="32"/>
            </w:rPr>
          </w:pPr>
          <w:r>
            <w:br w:type="page"/>
          </w:r>
        </w:p>
      </w:sdtContent>
    </w:sdt>
    <w:sdt>
      <w:sdtPr>
        <w:rPr>
          <w:rFonts w:asciiTheme="minorHAnsi" w:eastAsiaTheme="minorHAnsi" w:hAnsiTheme="minorHAnsi" w:cstheme="minorBidi"/>
          <w:color w:val="auto"/>
          <w:sz w:val="22"/>
          <w:szCs w:val="22"/>
          <w:lang w:val="en-GB"/>
        </w:rPr>
        <w:id w:val="-539826774"/>
        <w:docPartObj>
          <w:docPartGallery w:val="Table of Contents"/>
          <w:docPartUnique/>
        </w:docPartObj>
      </w:sdtPr>
      <w:sdtEndPr>
        <w:rPr>
          <w:b/>
          <w:bCs/>
          <w:noProof/>
        </w:rPr>
      </w:sdtEndPr>
      <w:sdtContent>
        <w:p w14:paraId="3403D21F" w14:textId="053C287B" w:rsidR="0057523E" w:rsidRDefault="0057523E">
          <w:pPr>
            <w:pStyle w:val="TOCHeading"/>
          </w:pPr>
          <w:r>
            <w:t>Table of Contents</w:t>
          </w:r>
        </w:p>
        <w:p w14:paraId="25F343F4" w14:textId="0B9FC95D" w:rsidR="00C33B17" w:rsidRDefault="0057523E">
          <w:pPr>
            <w:pStyle w:val="TOC1"/>
            <w:tabs>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226897319" w:history="1">
            <w:r w:rsidR="00C33B17" w:rsidRPr="00607039">
              <w:rPr>
                <w:rStyle w:val="Hyperlink"/>
                <w:noProof/>
              </w:rPr>
              <w:t>Introduction</w:t>
            </w:r>
            <w:r w:rsidR="00C33B17">
              <w:rPr>
                <w:noProof/>
                <w:webHidden/>
              </w:rPr>
              <w:tab/>
            </w:r>
            <w:r w:rsidR="00C33B17">
              <w:rPr>
                <w:noProof/>
                <w:webHidden/>
              </w:rPr>
              <w:fldChar w:fldCharType="begin"/>
            </w:r>
            <w:r w:rsidR="00C33B17">
              <w:rPr>
                <w:noProof/>
                <w:webHidden/>
              </w:rPr>
              <w:instrText xml:space="preserve"> PAGEREF _Toc226897319 \h </w:instrText>
            </w:r>
            <w:r w:rsidR="00C33B17">
              <w:rPr>
                <w:noProof/>
                <w:webHidden/>
              </w:rPr>
            </w:r>
            <w:r w:rsidR="00C33B17">
              <w:rPr>
                <w:noProof/>
                <w:webHidden/>
              </w:rPr>
              <w:fldChar w:fldCharType="separate"/>
            </w:r>
            <w:r w:rsidR="00C70E4D">
              <w:rPr>
                <w:noProof/>
                <w:webHidden/>
              </w:rPr>
              <w:t>3</w:t>
            </w:r>
            <w:r w:rsidR="00C33B17">
              <w:rPr>
                <w:noProof/>
                <w:webHidden/>
              </w:rPr>
              <w:fldChar w:fldCharType="end"/>
            </w:r>
          </w:hyperlink>
        </w:p>
        <w:p w14:paraId="0082A982" w14:textId="74FB5917" w:rsidR="00C33B17" w:rsidRDefault="00C33B17">
          <w:pPr>
            <w:pStyle w:val="TOC1"/>
            <w:tabs>
              <w:tab w:val="right" w:leader="dot" w:pos="9016"/>
            </w:tabs>
            <w:rPr>
              <w:rFonts w:eastAsiaTheme="minorEastAsia"/>
              <w:noProof/>
              <w:kern w:val="2"/>
              <w:sz w:val="24"/>
              <w:szCs w:val="24"/>
              <w:lang w:eastAsia="en-GB"/>
              <w14:ligatures w14:val="standardContextual"/>
            </w:rPr>
          </w:pPr>
          <w:hyperlink w:anchor="_Toc226897320" w:history="1">
            <w:r w:rsidRPr="00607039">
              <w:rPr>
                <w:rStyle w:val="Hyperlink"/>
                <w:noProof/>
              </w:rPr>
              <w:t>Oracle Database Express (XE)</w:t>
            </w:r>
            <w:r>
              <w:rPr>
                <w:noProof/>
                <w:webHidden/>
              </w:rPr>
              <w:tab/>
            </w:r>
            <w:r>
              <w:rPr>
                <w:noProof/>
                <w:webHidden/>
              </w:rPr>
              <w:fldChar w:fldCharType="begin"/>
            </w:r>
            <w:r>
              <w:rPr>
                <w:noProof/>
                <w:webHidden/>
              </w:rPr>
              <w:instrText xml:space="preserve"> PAGEREF _Toc226897320 \h </w:instrText>
            </w:r>
            <w:r>
              <w:rPr>
                <w:noProof/>
                <w:webHidden/>
              </w:rPr>
            </w:r>
            <w:r>
              <w:rPr>
                <w:noProof/>
                <w:webHidden/>
              </w:rPr>
              <w:fldChar w:fldCharType="separate"/>
            </w:r>
            <w:r w:rsidR="00C70E4D">
              <w:rPr>
                <w:noProof/>
                <w:webHidden/>
              </w:rPr>
              <w:t>4</w:t>
            </w:r>
            <w:r>
              <w:rPr>
                <w:noProof/>
                <w:webHidden/>
              </w:rPr>
              <w:fldChar w:fldCharType="end"/>
            </w:r>
          </w:hyperlink>
        </w:p>
        <w:p w14:paraId="2FAD86BE" w14:textId="2F32CC02" w:rsidR="00C33B17" w:rsidRDefault="00C33B17">
          <w:pPr>
            <w:pStyle w:val="TOC2"/>
            <w:tabs>
              <w:tab w:val="right" w:leader="dot" w:pos="9016"/>
            </w:tabs>
            <w:rPr>
              <w:rFonts w:eastAsiaTheme="minorEastAsia"/>
              <w:noProof/>
              <w:kern w:val="2"/>
              <w:sz w:val="24"/>
              <w:szCs w:val="24"/>
              <w:lang w:eastAsia="en-GB"/>
              <w14:ligatures w14:val="standardContextual"/>
            </w:rPr>
          </w:pPr>
          <w:hyperlink w:anchor="_Toc226897321" w:history="1">
            <w:r w:rsidRPr="00607039">
              <w:rPr>
                <w:rStyle w:val="Hyperlink"/>
                <w:noProof/>
              </w:rPr>
              <w:t>Installing Oracle XE</w:t>
            </w:r>
            <w:r>
              <w:rPr>
                <w:noProof/>
                <w:webHidden/>
              </w:rPr>
              <w:tab/>
            </w:r>
            <w:r>
              <w:rPr>
                <w:noProof/>
                <w:webHidden/>
              </w:rPr>
              <w:fldChar w:fldCharType="begin"/>
            </w:r>
            <w:r>
              <w:rPr>
                <w:noProof/>
                <w:webHidden/>
              </w:rPr>
              <w:instrText xml:space="preserve"> PAGEREF _Toc226897321 \h </w:instrText>
            </w:r>
            <w:r>
              <w:rPr>
                <w:noProof/>
                <w:webHidden/>
              </w:rPr>
            </w:r>
            <w:r>
              <w:rPr>
                <w:noProof/>
                <w:webHidden/>
              </w:rPr>
              <w:fldChar w:fldCharType="separate"/>
            </w:r>
            <w:r w:rsidR="00C70E4D">
              <w:rPr>
                <w:noProof/>
                <w:webHidden/>
              </w:rPr>
              <w:t>4</w:t>
            </w:r>
            <w:r>
              <w:rPr>
                <w:noProof/>
                <w:webHidden/>
              </w:rPr>
              <w:fldChar w:fldCharType="end"/>
            </w:r>
          </w:hyperlink>
        </w:p>
        <w:p w14:paraId="2F16E870" w14:textId="25CF2911" w:rsidR="00C33B17" w:rsidRDefault="00C33B17">
          <w:pPr>
            <w:pStyle w:val="TOC2"/>
            <w:tabs>
              <w:tab w:val="right" w:leader="dot" w:pos="9016"/>
            </w:tabs>
            <w:rPr>
              <w:rFonts w:eastAsiaTheme="minorEastAsia"/>
              <w:noProof/>
              <w:kern w:val="2"/>
              <w:sz w:val="24"/>
              <w:szCs w:val="24"/>
              <w:lang w:eastAsia="en-GB"/>
              <w14:ligatures w14:val="standardContextual"/>
            </w:rPr>
          </w:pPr>
          <w:hyperlink w:anchor="_Toc226897322" w:history="1">
            <w:r w:rsidRPr="00607039">
              <w:rPr>
                <w:rStyle w:val="Hyperlink"/>
                <w:noProof/>
              </w:rPr>
              <w:t>Managing Oracle</w:t>
            </w:r>
            <w:r>
              <w:rPr>
                <w:noProof/>
                <w:webHidden/>
              </w:rPr>
              <w:tab/>
            </w:r>
            <w:r>
              <w:rPr>
                <w:noProof/>
                <w:webHidden/>
              </w:rPr>
              <w:fldChar w:fldCharType="begin"/>
            </w:r>
            <w:r>
              <w:rPr>
                <w:noProof/>
                <w:webHidden/>
              </w:rPr>
              <w:instrText xml:space="preserve"> PAGEREF _Toc226897322 \h </w:instrText>
            </w:r>
            <w:r>
              <w:rPr>
                <w:noProof/>
                <w:webHidden/>
              </w:rPr>
            </w:r>
            <w:r>
              <w:rPr>
                <w:noProof/>
                <w:webHidden/>
              </w:rPr>
              <w:fldChar w:fldCharType="separate"/>
            </w:r>
            <w:r w:rsidR="00C70E4D">
              <w:rPr>
                <w:noProof/>
                <w:webHidden/>
              </w:rPr>
              <w:t>5</w:t>
            </w:r>
            <w:r>
              <w:rPr>
                <w:noProof/>
                <w:webHidden/>
              </w:rPr>
              <w:fldChar w:fldCharType="end"/>
            </w:r>
          </w:hyperlink>
        </w:p>
        <w:p w14:paraId="1CDFE59F" w14:textId="6C5D3C2C" w:rsidR="00C33B17" w:rsidRDefault="00C33B17">
          <w:pPr>
            <w:pStyle w:val="TOC3"/>
            <w:tabs>
              <w:tab w:val="right" w:leader="dot" w:pos="9016"/>
            </w:tabs>
            <w:rPr>
              <w:rFonts w:eastAsiaTheme="minorEastAsia"/>
              <w:noProof/>
              <w:kern w:val="2"/>
              <w:sz w:val="24"/>
              <w:szCs w:val="24"/>
              <w:lang w:eastAsia="en-GB"/>
              <w14:ligatures w14:val="standardContextual"/>
            </w:rPr>
          </w:pPr>
          <w:hyperlink w:anchor="_Toc226897323" w:history="1">
            <w:r w:rsidRPr="00607039">
              <w:rPr>
                <w:rStyle w:val="Hyperlink"/>
                <w:noProof/>
              </w:rPr>
              <w:t>Starting the Oracle Services</w:t>
            </w:r>
            <w:r>
              <w:rPr>
                <w:noProof/>
                <w:webHidden/>
              </w:rPr>
              <w:tab/>
            </w:r>
            <w:r>
              <w:rPr>
                <w:noProof/>
                <w:webHidden/>
              </w:rPr>
              <w:fldChar w:fldCharType="begin"/>
            </w:r>
            <w:r>
              <w:rPr>
                <w:noProof/>
                <w:webHidden/>
              </w:rPr>
              <w:instrText xml:space="preserve"> PAGEREF _Toc226897323 \h </w:instrText>
            </w:r>
            <w:r>
              <w:rPr>
                <w:noProof/>
                <w:webHidden/>
              </w:rPr>
            </w:r>
            <w:r>
              <w:rPr>
                <w:noProof/>
                <w:webHidden/>
              </w:rPr>
              <w:fldChar w:fldCharType="separate"/>
            </w:r>
            <w:r w:rsidR="00C70E4D">
              <w:rPr>
                <w:noProof/>
                <w:webHidden/>
              </w:rPr>
              <w:t>5</w:t>
            </w:r>
            <w:r>
              <w:rPr>
                <w:noProof/>
                <w:webHidden/>
              </w:rPr>
              <w:fldChar w:fldCharType="end"/>
            </w:r>
          </w:hyperlink>
        </w:p>
        <w:p w14:paraId="5478C72F" w14:textId="05BB945D" w:rsidR="00C33B17" w:rsidRDefault="00C33B17">
          <w:pPr>
            <w:pStyle w:val="TOC3"/>
            <w:tabs>
              <w:tab w:val="right" w:leader="dot" w:pos="9016"/>
            </w:tabs>
            <w:rPr>
              <w:rFonts w:eastAsiaTheme="minorEastAsia"/>
              <w:noProof/>
              <w:kern w:val="2"/>
              <w:sz w:val="24"/>
              <w:szCs w:val="24"/>
              <w:lang w:eastAsia="en-GB"/>
              <w14:ligatures w14:val="standardContextual"/>
            </w:rPr>
          </w:pPr>
          <w:hyperlink w:anchor="_Toc226897324" w:history="1">
            <w:r w:rsidRPr="00607039">
              <w:rPr>
                <w:rStyle w:val="Hyperlink"/>
                <w:noProof/>
              </w:rPr>
              <w:t>Starting and Stopping the Database</w:t>
            </w:r>
            <w:r>
              <w:rPr>
                <w:noProof/>
                <w:webHidden/>
              </w:rPr>
              <w:tab/>
            </w:r>
            <w:r>
              <w:rPr>
                <w:noProof/>
                <w:webHidden/>
              </w:rPr>
              <w:fldChar w:fldCharType="begin"/>
            </w:r>
            <w:r>
              <w:rPr>
                <w:noProof/>
                <w:webHidden/>
              </w:rPr>
              <w:instrText xml:space="preserve"> PAGEREF _Toc226897324 \h </w:instrText>
            </w:r>
            <w:r>
              <w:rPr>
                <w:noProof/>
                <w:webHidden/>
              </w:rPr>
            </w:r>
            <w:r>
              <w:rPr>
                <w:noProof/>
                <w:webHidden/>
              </w:rPr>
              <w:fldChar w:fldCharType="separate"/>
            </w:r>
            <w:r w:rsidR="00C70E4D">
              <w:rPr>
                <w:noProof/>
                <w:webHidden/>
              </w:rPr>
              <w:t>7</w:t>
            </w:r>
            <w:r>
              <w:rPr>
                <w:noProof/>
                <w:webHidden/>
              </w:rPr>
              <w:fldChar w:fldCharType="end"/>
            </w:r>
          </w:hyperlink>
        </w:p>
        <w:p w14:paraId="387E4408" w14:textId="4DC106B2" w:rsidR="00C33B17" w:rsidRDefault="00C33B17">
          <w:pPr>
            <w:pStyle w:val="TOC3"/>
            <w:tabs>
              <w:tab w:val="right" w:leader="dot" w:pos="9016"/>
            </w:tabs>
            <w:rPr>
              <w:rFonts w:eastAsiaTheme="minorEastAsia"/>
              <w:noProof/>
              <w:kern w:val="2"/>
              <w:sz w:val="24"/>
              <w:szCs w:val="24"/>
              <w:lang w:eastAsia="en-GB"/>
              <w14:ligatures w14:val="standardContextual"/>
            </w:rPr>
          </w:pPr>
          <w:hyperlink w:anchor="_Toc226897325" w:history="1">
            <w:r w:rsidRPr="00607039">
              <w:rPr>
                <w:rStyle w:val="Hyperlink"/>
                <w:noProof/>
              </w:rPr>
              <w:t>Net Services Listener</w:t>
            </w:r>
            <w:r>
              <w:rPr>
                <w:noProof/>
                <w:webHidden/>
              </w:rPr>
              <w:tab/>
            </w:r>
            <w:r>
              <w:rPr>
                <w:noProof/>
                <w:webHidden/>
              </w:rPr>
              <w:fldChar w:fldCharType="begin"/>
            </w:r>
            <w:r>
              <w:rPr>
                <w:noProof/>
                <w:webHidden/>
              </w:rPr>
              <w:instrText xml:space="preserve"> PAGEREF _Toc226897325 \h </w:instrText>
            </w:r>
            <w:r>
              <w:rPr>
                <w:noProof/>
                <w:webHidden/>
              </w:rPr>
            </w:r>
            <w:r>
              <w:rPr>
                <w:noProof/>
                <w:webHidden/>
              </w:rPr>
              <w:fldChar w:fldCharType="separate"/>
            </w:r>
            <w:r w:rsidR="00C70E4D">
              <w:rPr>
                <w:noProof/>
                <w:webHidden/>
              </w:rPr>
              <w:t>8</w:t>
            </w:r>
            <w:r>
              <w:rPr>
                <w:noProof/>
                <w:webHidden/>
              </w:rPr>
              <w:fldChar w:fldCharType="end"/>
            </w:r>
          </w:hyperlink>
        </w:p>
        <w:p w14:paraId="5F04C2EB" w14:textId="601ED63B" w:rsidR="00C33B17" w:rsidRDefault="00C33B17">
          <w:pPr>
            <w:pStyle w:val="TOC2"/>
            <w:tabs>
              <w:tab w:val="right" w:leader="dot" w:pos="9016"/>
            </w:tabs>
            <w:rPr>
              <w:rFonts w:eastAsiaTheme="minorEastAsia"/>
              <w:noProof/>
              <w:kern w:val="2"/>
              <w:sz w:val="24"/>
              <w:szCs w:val="24"/>
              <w:lang w:eastAsia="en-GB"/>
              <w14:ligatures w14:val="standardContextual"/>
            </w:rPr>
          </w:pPr>
          <w:hyperlink w:anchor="_Toc226897326" w:history="1">
            <w:r w:rsidRPr="00607039">
              <w:rPr>
                <w:rStyle w:val="Hyperlink"/>
                <w:noProof/>
              </w:rPr>
              <w:t>Developer Tools</w:t>
            </w:r>
            <w:r>
              <w:rPr>
                <w:noProof/>
                <w:webHidden/>
              </w:rPr>
              <w:tab/>
            </w:r>
            <w:r>
              <w:rPr>
                <w:noProof/>
                <w:webHidden/>
              </w:rPr>
              <w:fldChar w:fldCharType="begin"/>
            </w:r>
            <w:r>
              <w:rPr>
                <w:noProof/>
                <w:webHidden/>
              </w:rPr>
              <w:instrText xml:space="preserve"> PAGEREF _Toc226897326 \h </w:instrText>
            </w:r>
            <w:r>
              <w:rPr>
                <w:noProof/>
                <w:webHidden/>
              </w:rPr>
            </w:r>
            <w:r>
              <w:rPr>
                <w:noProof/>
                <w:webHidden/>
              </w:rPr>
              <w:fldChar w:fldCharType="separate"/>
            </w:r>
            <w:r w:rsidR="00C70E4D">
              <w:rPr>
                <w:noProof/>
                <w:webHidden/>
              </w:rPr>
              <w:t>10</w:t>
            </w:r>
            <w:r>
              <w:rPr>
                <w:noProof/>
                <w:webHidden/>
              </w:rPr>
              <w:fldChar w:fldCharType="end"/>
            </w:r>
          </w:hyperlink>
        </w:p>
        <w:p w14:paraId="54B68D4F" w14:textId="1127C56C" w:rsidR="00C33B17" w:rsidRDefault="00C33B17">
          <w:pPr>
            <w:pStyle w:val="TOC3"/>
            <w:tabs>
              <w:tab w:val="right" w:leader="dot" w:pos="9016"/>
            </w:tabs>
            <w:rPr>
              <w:rFonts w:eastAsiaTheme="minorEastAsia"/>
              <w:noProof/>
              <w:kern w:val="2"/>
              <w:sz w:val="24"/>
              <w:szCs w:val="24"/>
              <w:lang w:eastAsia="en-GB"/>
              <w14:ligatures w14:val="standardContextual"/>
            </w:rPr>
          </w:pPr>
          <w:hyperlink w:anchor="_Toc226897327" w:history="1">
            <w:r w:rsidRPr="00607039">
              <w:rPr>
                <w:rStyle w:val="Hyperlink"/>
                <w:noProof/>
              </w:rPr>
              <w:t>SQL*Plus</w:t>
            </w:r>
            <w:r>
              <w:rPr>
                <w:noProof/>
                <w:webHidden/>
              </w:rPr>
              <w:tab/>
            </w:r>
            <w:r>
              <w:rPr>
                <w:noProof/>
                <w:webHidden/>
              </w:rPr>
              <w:fldChar w:fldCharType="begin"/>
            </w:r>
            <w:r>
              <w:rPr>
                <w:noProof/>
                <w:webHidden/>
              </w:rPr>
              <w:instrText xml:space="preserve"> PAGEREF _Toc226897327 \h </w:instrText>
            </w:r>
            <w:r>
              <w:rPr>
                <w:noProof/>
                <w:webHidden/>
              </w:rPr>
            </w:r>
            <w:r>
              <w:rPr>
                <w:noProof/>
                <w:webHidden/>
              </w:rPr>
              <w:fldChar w:fldCharType="separate"/>
            </w:r>
            <w:r w:rsidR="00C70E4D">
              <w:rPr>
                <w:noProof/>
                <w:webHidden/>
              </w:rPr>
              <w:t>10</w:t>
            </w:r>
            <w:r>
              <w:rPr>
                <w:noProof/>
                <w:webHidden/>
              </w:rPr>
              <w:fldChar w:fldCharType="end"/>
            </w:r>
          </w:hyperlink>
        </w:p>
        <w:p w14:paraId="7A57E4AA" w14:textId="0DEE1E04" w:rsidR="00C33B17" w:rsidRDefault="00C33B17">
          <w:pPr>
            <w:pStyle w:val="TOC3"/>
            <w:tabs>
              <w:tab w:val="right" w:leader="dot" w:pos="9016"/>
            </w:tabs>
            <w:rPr>
              <w:rFonts w:eastAsiaTheme="minorEastAsia"/>
              <w:noProof/>
              <w:kern w:val="2"/>
              <w:sz w:val="24"/>
              <w:szCs w:val="24"/>
              <w:lang w:eastAsia="en-GB"/>
              <w14:ligatures w14:val="standardContextual"/>
            </w:rPr>
          </w:pPr>
          <w:hyperlink w:anchor="_Toc226897328" w:history="1">
            <w:r w:rsidRPr="00607039">
              <w:rPr>
                <w:rStyle w:val="Hyperlink"/>
                <w:noProof/>
              </w:rPr>
              <w:t>SQL Developer</w:t>
            </w:r>
            <w:r>
              <w:rPr>
                <w:noProof/>
                <w:webHidden/>
              </w:rPr>
              <w:tab/>
            </w:r>
            <w:r>
              <w:rPr>
                <w:noProof/>
                <w:webHidden/>
              </w:rPr>
              <w:fldChar w:fldCharType="begin"/>
            </w:r>
            <w:r>
              <w:rPr>
                <w:noProof/>
                <w:webHidden/>
              </w:rPr>
              <w:instrText xml:space="preserve"> PAGEREF _Toc226897328 \h </w:instrText>
            </w:r>
            <w:r>
              <w:rPr>
                <w:noProof/>
                <w:webHidden/>
              </w:rPr>
            </w:r>
            <w:r>
              <w:rPr>
                <w:noProof/>
                <w:webHidden/>
              </w:rPr>
              <w:fldChar w:fldCharType="separate"/>
            </w:r>
            <w:r w:rsidR="00C70E4D">
              <w:rPr>
                <w:noProof/>
                <w:webHidden/>
              </w:rPr>
              <w:t>12</w:t>
            </w:r>
            <w:r>
              <w:rPr>
                <w:noProof/>
                <w:webHidden/>
              </w:rPr>
              <w:fldChar w:fldCharType="end"/>
            </w:r>
          </w:hyperlink>
        </w:p>
        <w:p w14:paraId="18EC4D37" w14:textId="08628F60" w:rsidR="00C33B17" w:rsidRDefault="00C33B17">
          <w:pPr>
            <w:pStyle w:val="TOC1"/>
            <w:tabs>
              <w:tab w:val="right" w:leader="dot" w:pos="9016"/>
            </w:tabs>
            <w:rPr>
              <w:rFonts w:eastAsiaTheme="minorEastAsia"/>
              <w:noProof/>
              <w:kern w:val="2"/>
              <w:sz w:val="24"/>
              <w:szCs w:val="24"/>
              <w:lang w:eastAsia="en-GB"/>
              <w14:ligatures w14:val="standardContextual"/>
            </w:rPr>
          </w:pPr>
          <w:hyperlink w:anchor="_Toc226897329" w:history="1">
            <w:r w:rsidRPr="00607039">
              <w:rPr>
                <w:rStyle w:val="Hyperlink"/>
                <w:noProof/>
              </w:rPr>
              <w:t>The Demo Application</w:t>
            </w:r>
            <w:r>
              <w:rPr>
                <w:noProof/>
                <w:webHidden/>
              </w:rPr>
              <w:tab/>
            </w:r>
            <w:r>
              <w:rPr>
                <w:noProof/>
                <w:webHidden/>
              </w:rPr>
              <w:fldChar w:fldCharType="begin"/>
            </w:r>
            <w:r>
              <w:rPr>
                <w:noProof/>
                <w:webHidden/>
              </w:rPr>
              <w:instrText xml:space="preserve"> PAGEREF _Toc226897329 \h </w:instrText>
            </w:r>
            <w:r>
              <w:rPr>
                <w:noProof/>
                <w:webHidden/>
              </w:rPr>
            </w:r>
            <w:r>
              <w:rPr>
                <w:noProof/>
                <w:webHidden/>
              </w:rPr>
              <w:fldChar w:fldCharType="separate"/>
            </w:r>
            <w:r w:rsidR="00C70E4D">
              <w:rPr>
                <w:noProof/>
                <w:webHidden/>
              </w:rPr>
              <w:t>13</w:t>
            </w:r>
            <w:r>
              <w:rPr>
                <w:noProof/>
                <w:webHidden/>
              </w:rPr>
              <w:fldChar w:fldCharType="end"/>
            </w:r>
          </w:hyperlink>
        </w:p>
        <w:p w14:paraId="3C5AE968" w14:textId="03A364EF" w:rsidR="00C33B17" w:rsidRDefault="00C33B17">
          <w:pPr>
            <w:pStyle w:val="TOC2"/>
            <w:tabs>
              <w:tab w:val="right" w:leader="dot" w:pos="9016"/>
            </w:tabs>
            <w:rPr>
              <w:rFonts w:eastAsiaTheme="minorEastAsia"/>
              <w:noProof/>
              <w:kern w:val="2"/>
              <w:sz w:val="24"/>
              <w:szCs w:val="24"/>
              <w:lang w:eastAsia="en-GB"/>
              <w14:ligatures w14:val="standardContextual"/>
            </w:rPr>
          </w:pPr>
          <w:hyperlink w:anchor="_Toc226897330" w:history="1">
            <w:r w:rsidRPr="00607039">
              <w:rPr>
                <w:rStyle w:val="Hyperlink"/>
                <w:noProof/>
              </w:rPr>
              <w:t>Database Security</w:t>
            </w:r>
            <w:r>
              <w:rPr>
                <w:noProof/>
                <w:webHidden/>
              </w:rPr>
              <w:tab/>
            </w:r>
            <w:r>
              <w:rPr>
                <w:noProof/>
                <w:webHidden/>
              </w:rPr>
              <w:fldChar w:fldCharType="begin"/>
            </w:r>
            <w:r>
              <w:rPr>
                <w:noProof/>
                <w:webHidden/>
              </w:rPr>
              <w:instrText xml:space="preserve"> PAGEREF _Toc226897330 \h </w:instrText>
            </w:r>
            <w:r>
              <w:rPr>
                <w:noProof/>
                <w:webHidden/>
              </w:rPr>
            </w:r>
            <w:r>
              <w:rPr>
                <w:noProof/>
                <w:webHidden/>
              </w:rPr>
              <w:fldChar w:fldCharType="separate"/>
            </w:r>
            <w:r w:rsidR="00C70E4D">
              <w:rPr>
                <w:noProof/>
                <w:webHidden/>
              </w:rPr>
              <w:t>14</w:t>
            </w:r>
            <w:r>
              <w:rPr>
                <w:noProof/>
                <w:webHidden/>
              </w:rPr>
              <w:fldChar w:fldCharType="end"/>
            </w:r>
          </w:hyperlink>
        </w:p>
        <w:p w14:paraId="06B91DFD" w14:textId="4684FE1F" w:rsidR="00C33B17" w:rsidRDefault="00C33B17">
          <w:pPr>
            <w:pStyle w:val="TOC2"/>
            <w:tabs>
              <w:tab w:val="right" w:leader="dot" w:pos="9016"/>
            </w:tabs>
            <w:rPr>
              <w:rFonts w:eastAsiaTheme="minorEastAsia"/>
              <w:noProof/>
              <w:kern w:val="2"/>
              <w:sz w:val="24"/>
              <w:szCs w:val="24"/>
              <w:lang w:eastAsia="en-GB"/>
              <w14:ligatures w14:val="standardContextual"/>
            </w:rPr>
          </w:pPr>
          <w:hyperlink w:anchor="_Toc226897331" w:history="1">
            <w:r w:rsidRPr="00607039">
              <w:rPr>
                <w:rStyle w:val="Hyperlink"/>
                <w:noProof/>
              </w:rPr>
              <w:t>Demo Schema</w:t>
            </w:r>
            <w:r>
              <w:rPr>
                <w:noProof/>
                <w:webHidden/>
              </w:rPr>
              <w:tab/>
            </w:r>
            <w:r>
              <w:rPr>
                <w:noProof/>
                <w:webHidden/>
              </w:rPr>
              <w:fldChar w:fldCharType="begin"/>
            </w:r>
            <w:r>
              <w:rPr>
                <w:noProof/>
                <w:webHidden/>
              </w:rPr>
              <w:instrText xml:space="preserve"> PAGEREF _Toc226897331 \h </w:instrText>
            </w:r>
            <w:r>
              <w:rPr>
                <w:noProof/>
                <w:webHidden/>
              </w:rPr>
            </w:r>
            <w:r>
              <w:rPr>
                <w:noProof/>
                <w:webHidden/>
              </w:rPr>
              <w:fldChar w:fldCharType="separate"/>
            </w:r>
            <w:r w:rsidR="00C70E4D">
              <w:rPr>
                <w:noProof/>
                <w:webHidden/>
              </w:rPr>
              <w:t>15</w:t>
            </w:r>
            <w:r>
              <w:rPr>
                <w:noProof/>
                <w:webHidden/>
              </w:rPr>
              <w:fldChar w:fldCharType="end"/>
            </w:r>
          </w:hyperlink>
        </w:p>
        <w:p w14:paraId="06C03946" w14:textId="176E3CAF" w:rsidR="00C33B17" w:rsidRDefault="00C33B17">
          <w:pPr>
            <w:pStyle w:val="TOC3"/>
            <w:tabs>
              <w:tab w:val="right" w:leader="dot" w:pos="9016"/>
            </w:tabs>
            <w:rPr>
              <w:rFonts w:eastAsiaTheme="minorEastAsia"/>
              <w:noProof/>
              <w:kern w:val="2"/>
              <w:sz w:val="24"/>
              <w:szCs w:val="24"/>
              <w:lang w:eastAsia="en-GB"/>
              <w14:ligatures w14:val="standardContextual"/>
            </w:rPr>
          </w:pPr>
          <w:hyperlink w:anchor="_Toc226897332" w:history="1">
            <w:r w:rsidRPr="00607039">
              <w:rPr>
                <w:rStyle w:val="Hyperlink"/>
                <w:noProof/>
              </w:rPr>
              <w:t>Users / Schemas</w:t>
            </w:r>
            <w:r>
              <w:rPr>
                <w:noProof/>
                <w:webHidden/>
              </w:rPr>
              <w:tab/>
            </w:r>
            <w:r>
              <w:rPr>
                <w:noProof/>
                <w:webHidden/>
              </w:rPr>
              <w:fldChar w:fldCharType="begin"/>
            </w:r>
            <w:r>
              <w:rPr>
                <w:noProof/>
                <w:webHidden/>
              </w:rPr>
              <w:instrText xml:space="preserve"> PAGEREF _Toc226897332 \h </w:instrText>
            </w:r>
            <w:r>
              <w:rPr>
                <w:noProof/>
                <w:webHidden/>
              </w:rPr>
            </w:r>
            <w:r>
              <w:rPr>
                <w:noProof/>
                <w:webHidden/>
              </w:rPr>
              <w:fldChar w:fldCharType="separate"/>
            </w:r>
            <w:r w:rsidR="00C70E4D">
              <w:rPr>
                <w:noProof/>
                <w:webHidden/>
              </w:rPr>
              <w:t>15</w:t>
            </w:r>
            <w:r>
              <w:rPr>
                <w:noProof/>
                <w:webHidden/>
              </w:rPr>
              <w:fldChar w:fldCharType="end"/>
            </w:r>
          </w:hyperlink>
        </w:p>
        <w:p w14:paraId="1761D50D" w14:textId="4BA174BD" w:rsidR="00C33B17" w:rsidRDefault="00C33B17">
          <w:pPr>
            <w:pStyle w:val="TOC3"/>
            <w:tabs>
              <w:tab w:val="right" w:leader="dot" w:pos="9016"/>
            </w:tabs>
            <w:rPr>
              <w:rFonts w:eastAsiaTheme="minorEastAsia"/>
              <w:noProof/>
              <w:kern w:val="2"/>
              <w:sz w:val="24"/>
              <w:szCs w:val="24"/>
              <w:lang w:eastAsia="en-GB"/>
              <w14:ligatures w14:val="standardContextual"/>
            </w:rPr>
          </w:pPr>
          <w:hyperlink w:anchor="_Toc226897333" w:history="1">
            <w:r w:rsidRPr="00607039">
              <w:rPr>
                <w:rStyle w:val="Hyperlink"/>
                <w:noProof/>
              </w:rPr>
              <w:t>Packages</w:t>
            </w:r>
            <w:r>
              <w:rPr>
                <w:noProof/>
                <w:webHidden/>
              </w:rPr>
              <w:tab/>
            </w:r>
            <w:r>
              <w:rPr>
                <w:noProof/>
                <w:webHidden/>
              </w:rPr>
              <w:fldChar w:fldCharType="begin"/>
            </w:r>
            <w:r>
              <w:rPr>
                <w:noProof/>
                <w:webHidden/>
              </w:rPr>
              <w:instrText xml:space="preserve"> PAGEREF _Toc226897333 \h </w:instrText>
            </w:r>
            <w:r>
              <w:rPr>
                <w:noProof/>
                <w:webHidden/>
              </w:rPr>
            </w:r>
            <w:r>
              <w:rPr>
                <w:noProof/>
                <w:webHidden/>
              </w:rPr>
              <w:fldChar w:fldCharType="separate"/>
            </w:r>
            <w:r w:rsidR="00C70E4D">
              <w:rPr>
                <w:noProof/>
                <w:webHidden/>
              </w:rPr>
              <w:t>15</w:t>
            </w:r>
            <w:r>
              <w:rPr>
                <w:noProof/>
                <w:webHidden/>
              </w:rPr>
              <w:fldChar w:fldCharType="end"/>
            </w:r>
          </w:hyperlink>
        </w:p>
        <w:p w14:paraId="1F37040E" w14:textId="36BD07E5" w:rsidR="00C33B17" w:rsidRDefault="00C33B17">
          <w:pPr>
            <w:pStyle w:val="TOC3"/>
            <w:tabs>
              <w:tab w:val="right" w:leader="dot" w:pos="9016"/>
            </w:tabs>
            <w:rPr>
              <w:rFonts w:eastAsiaTheme="minorEastAsia"/>
              <w:noProof/>
              <w:kern w:val="2"/>
              <w:sz w:val="24"/>
              <w:szCs w:val="24"/>
              <w:lang w:eastAsia="en-GB"/>
              <w14:ligatures w14:val="standardContextual"/>
            </w:rPr>
          </w:pPr>
          <w:hyperlink w:anchor="_Toc226897334" w:history="1">
            <w:r w:rsidRPr="00607039">
              <w:rPr>
                <w:rStyle w:val="Hyperlink"/>
                <w:noProof/>
              </w:rPr>
              <w:t>Tables</w:t>
            </w:r>
            <w:r>
              <w:rPr>
                <w:noProof/>
                <w:webHidden/>
              </w:rPr>
              <w:tab/>
            </w:r>
            <w:r>
              <w:rPr>
                <w:noProof/>
                <w:webHidden/>
              </w:rPr>
              <w:fldChar w:fldCharType="begin"/>
            </w:r>
            <w:r>
              <w:rPr>
                <w:noProof/>
                <w:webHidden/>
              </w:rPr>
              <w:instrText xml:space="preserve"> PAGEREF _Toc226897334 \h </w:instrText>
            </w:r>
            <w:r>
              <w:rPr>
                <w:noProof/>
                <w:webHidden/>
              </w:rPr>
            </w:r>
            <w:r>
              <w:rPr>
                <w:noProof/>
                <w:webHidden/>
              </w:rPr>
              <w:fldChar w:fldCharType="separate"/>
            </w:r>
            <w:r w:rsidR="00C70E4D">
              <w:rPr>
                <w:noProof/>
                <w:webHidden/>
              </w:rPr>
              <w:t>16</w:t>
            </w:r>
            <w:r>
              <w:rPr>
                <w:noProof/>
                <w:webHidden/>
              </w:rPr>
              <w:fldChar w:fldCharType="end"/>
            </w:r>
          </w:hyperlink>
        </w:p>
        <w:p w14:paraId="1CA346A2" w14:textId="3DCEDB14" w:rsidR="00C33B17" w:rsidRDefault="00C33B17">
          <w:pPr>
            <w:pStyle w:val="TOC2"/>
            <w:tabs>
              <w:tab w:val="right" w:leader="dot" w:pos="9016"/>
            </w:tabs>
            <w:rPr>
              <w:rFonts w:eastAsiaTheme="minorEastAsia"/>
              <w:noProof/>
              <w:kern w:val="2"/>
              <w:sz w:val="24"/>
              <w:szCs w:val="24"/>
              <w:lang w:eastAsia="en-GB"/>
              <w14:ligatures w14:val="standardContextual"/>
            </w:rPr>
          </w:pPr>
          <w:hyperlink w:anchor="_Toc226897335" w:history="1">
            <w:r w:rsidRPr="00607039">
              <w:rPr>
                <w:rStyle w:val="Hyperlink"/>
                <w:noProof/>
              </w:rPr>
              <w:t>Directories</w:t>
            </w:r>
            <w:r>
              <w:rPr>
                <w:noProof/>
                <w:webHidden/>
              </w:rPr>
              <w:tab/>
            </w:r>
            <w:r>
              <w:rPr>
                <w:noProof/>
                <w:webHidden/>
              </w:rPr>
              <w:fldChar w:fldCharType="begin"/>
            </w:r>
            <w:r>
              <w:rPr>
                <w:noProof/>
                <w:webHidden/>
              </w:rPr>
              <w:instrText xml:space="preserve"> PAGEREF _Toc226897335 \h </w:instrText>
            </w:r>
            <w:r>
              <w:rPr>
                <w:noProof/>
                <w:webHidden/>
              </w:rPr>
            </w:r>
            <w:r>
              <w:rPr>
                <w:noProof/>
                <w:webHidden/>
              </w:rPr>
              <w:fldChar w:fldCharType="separate"/>
            </w:r>
            <w:r w:rsidR="00C70E4D">
              <w:rPr>
                <w:noProof/>
                <w:webHidden/>
              </w:rPr>
              <w:t>17</w:t>
            </w:r>
            <w:r>
              <w:rPr>
                <w:noProof/>
                <w:webHidden/>
              </w:rPr>
              <w:fldChar w:fldCharType="end"/>
            </w:r>
          </w:hyperlink>
        </w:p>
        <w:p w14:paraId="3ED97B82" w14:textId="6CBD3584" w:rsidR="00C33B17" w:rsidRDefault="00C33B17">
          <w:pPr>
            <w:pStyle w:val="TOC2"/>
            <w:tabs>
              <w:tab w:val="right" w:leader="dot" w:pos="9016"/>
            </w:tabs>
            <w:rPr>
              <w:rFonts w:eastAsiaTheme="minorEastAsia"/>
              <w:noProof/>
              <w:kern w:val="2"/>
              <w:sz w:val="24"/>
              <w:szCs w:val="24"/>
              <w:lang w:eastAsia="en-GB"/>
              <w14:ligatures w14:val="standardContextual"/>
            </w:rPr>
          </w:pPr>
          <w:hyperlink w:anchor="_Toc226897336" w:history="1">
            <w:r w:rsidRPr="00607039">
              <w:rPr>
                <w:rStyle w:val="Hyperlink"/>
                <w:noProof/>
              </w:rPr>
              <w:t>Source Code Templates</w:t>
            </w:r>
            <w:r>
              <w:rPr>
                <w:noProof/>
                <w:webHidden/>
              </w:rPr>
              <w:tab/>
            </w:r>
            <w:r>
              <w:rPr>
                <w:noProof/>
                <w:webHidden/>
              </w:rPr>
              <w:fldChar w:fldCharType="begin"/>
            </w:r>
            <w:r>
              <w:rPr>
                <w:noProof/>
                <w:webHidden/>
              </w:rPr>
              <w:instrText xml:space="preserve"> PAGEREF _Toc226897336 \h </w:instrText>
            </w:r>
            <w:r>
              <w:rPr>
                <w:noProof/>
                <w:webHidden/>
              </w:rPr>
            </w:r>
            <w:r>
              <w:rPr>
                <w:noProof/>
                <w:webHidden/>
              </w:rPr>
              <w:fldChar w:fldCharType="separate"/>
            </w:r>
            <w:r w:rsidR="00C70E4D">
              <w:rPr>
                <w:noProof/>
                <w:webHidden/>
              </w:rPr>
              <w:t>17</w:t>
            </w:r>
            <w:r>
              <w:rPr>
                <w:noProof/>
                <w:webHidden/>
              </w:rPr>
              <w:fldChar w:fldCharType="end"/>
            </w:r>
          </w:hyperlink>
        </w:p>
        <w:p w14:paraId="38640F15" w14:textId="6B61830F" w:rsidR="00C33B17" w:rsidRDefault="00C33B17">
          <w:pPr>
            <w:pStyle w:val="TOC2"/>
            <w:tabs>
              <w:tab w:val="right" w:leader="dot" w:pos="9016"/>
            </w:tabs>
            <w:rPr>
              <w:rFonts w:eastAsiaTheme="minorEastAsia"/>
              <w:noProof/>
              <w:kern w:val="2"/>
              <w:sz w:val="24"/>
              <w:szCs w:val="24"/>
              <w:lang w:eastAsia="en-GB"/>
              <w14:ligatures w14:val="standardContextual"/>
            </w:rPr>
          </w:pPr>
          <w:hyperlink w:anchor="_Toc226897337" w:history="1">
            <w:r w:rsidRPr="00607039">
              <w:rPr>
                <w:rStyle w:val="Hyperlink"/>
                <w:noProof/>
              </w:rPr>
              <w:t>Installing the Demo Application</w:t>
            </w:r>
            <w:r>
              <w:rPr>
                <w:noProof/>
                <w:webHidden/>
              </w:rPr>
              <w:tab/>
            </w:r>
            <w:r>
              <w:rPr>
                <w:noProof/>
                <w:webHidden/>
              </w:rPr>
              <w:fldChar w:fldCharType="begin"/>
            </w:r>
            <w:r>
              <w:rPr>
                <w:noProof/>
                <w:webHidden/>
              </w:rPr>
              <w:instrText xml:space="preserve"> PAGEREF _Toc226897337 \h </w:instrText>
            </w:r>
            <w:r>
              <w:rPr>
                <w:noProof/>
                <w:webHidden/>
              </w:rPr>
            </w:r>
            <w:r>
              <w:rPr>
                <w:noProof/>
                <w:webHidden/>
              </w:rPr>
              <w:fldChar w:fldCharType="separate"/>
            </w:r>
            <w:r w:rsidR="00C70E4D">
              <w:rPr>
                <w:noProof/>
                <w:webHidden/>
              </w:rPr>
              <w:t>18</w:t>
            </w:r>
            <w:r>
              <w:rPr>
                <w:noProof/>
                <w:webHidden/>
              </w:rPr>
              <w:fldChar w:fldCharType="end"/>
            </w:r>
          </w:hyperlink>
        </w:p>
        <w:p w14:paraId="71A35ED6" w14:textId="38B32B7E" w:rsidR="00C33B17" w:rsidRDefault="00C33B17">
          <w:pPr>
            <w:pStyle w:val="TOC2"/>
            <w:tabs>
              <w:tab w:val="right" w:leader="dot" w:pos="9016"/>
            </w:tabs>
            <w:rPr>
              <w:rFonts w:eastAsiaTheme="minorEastAsia"/>
              <w:noProof/>
              <w:kern w:val="2"/>
              <w:sz w:val="24"/>
              <w:szCs w:val="24"/>
              <w:lang w:eastAsia="en-GB"/>
              <w14:ligatures w14:val="standardContextual"/>
            </w:rPr>
          </w:pPr>
          <w:hyperlink w:anchor="_Toc226897338" w:history="1">
            <w:r w:rsidRPr="00607039">
              <w:rPr>
                <w:rStyle w:val="Hyperlink"/>
                <w:noProof/>
              </w:rPr>
              <w:t>Getting Started</w:t>
            </w:r>
            <w:r>
              <w:rPr>
                <w:noProof/>
                <w:webHidden/>
              </w:rPr>
              <w:tab/>
            </w:r>
            <w:r>
              <w:rPr>
                <w:noProof/>
                <w:webHidden/>
              </w:rPr>
              <w:fldChar w:fldCharType="begin"/>
            </w:r>
            <w:r>
              <w:rPr>
                <w:noProof/>
                <w:webHidden/>
              </w:rPr>
              <w:instrText xml:space="preserve"> PAGEREF _Toc226897338 \h </w:instrText>
            </w:r>
            <w:r>
              <w:rPr>
                <w:noProof/>
                <w:webHidden/>
              </w:rPr>
            </w:r>
            <w:r>
              <w:rPr>
                <w:noProof/>
                <w:webHidden/>
              </w:rPr>
              <w:fldChar w:fldCharType="separate"/>
            </w:r>
            <w:r w:rsidR="00C70E4D">
              <w:rPr>
                <w:noProof/>
                <w:webHidden/>
              </w:rPr>
              <w:t>28</w:t>
            </w:r>
            <w:r>
              <w:rPr>
                <w:noProof/>
                <w:webHidden/>
              </w:rPr>
              <w:fldChar w:fldCharType="end"/>
            </w:r>
          </w:hyperlink>
        </w:p>
        <w:p w14:paraId="237A1927" w14:textId="0CA52187" w:rsidR="00C33B17" w:rsidRDefault="00C33B17">
          <w:pPr>
            <w:pStyle w:val="TOC2"/>
            <w:tabs>
              <w:tab w:val="right" w:leader="dot" w:pos="9016"/>
            </w:tabs>
            <w:rPr>
              <w:rFonts w:eastAsiaTheme="minorEastAsia"/>
              <w:noProof/>
              <w:kern w:val="2"/>
              <w:sz w:val="24"/>
              <w:szCs w:val="24"/>
              <w:lang w:eastAsia="en-GB"/>
              <w14:ligatures w14:val="standardContextual"/>
            </w:rPr>
          </w:pPr>
          <w:hyperlink w:anchor="_Toc226897339" w:history="1">
            <w:r w:rsidRPr="00607039">
              <w:rPr>
                <w:rStyle w:val="Hyperlink"/>
                <w:noProof/>
              </w:rPr>
              <w:t>Sales Order Import</w:t>
            </w:r>
            <w:r>
              <w:rPr>
                <w:noProof/>
                <w:webHidden/>
              </w:rPr>
              <w:tab/>
            </w:r>
            <w:r>
              <w:rPr>
                <w:noProof/>
                <w:webHidden/>
              </w:rPr>
              <w:fldChar w:fldCharType="begin"/>
            </w:r>
            <w:r>
              <w:rPr>
                <w:noProof/>
                <w:webHidden/>
              </w:rPr>
              <w:instrText xml:space="preserve"> PAGEREF _Toc226897339 \h </w:instrText>
            </w:r>
            <w:r>
              <w:rPr>
                <w:noProof/>
                <w:webHidden/>
              </w:rPr>
            </w:r>
            <w:r>
              <w:rPr>
                <w:noProof/>
                <w:webHidden/>
              </w:rPr>
              <w:fldChar w:fldCharType="separate"/>
            </w:r>
            <w:r w:rsidR="00C70E4D">
              <w:rPr>
                <w:noProof/>
                <w:webHidden/>
              </w:rPr>
              <w:t>30</w:t>
            </w:r>
            <w:r>
              <w:rPr>
                <w:noProof/>
                <w:webHidden/>
              </w:rPr>
              <w:fldChar w:fldCharType="end"/>
            </w:r>
          </w:hyperlink>
        </w:p>
        <w:p w14:paraId="1E23A5BE" w14:textId="5182E710" w:rsidR="00C33B17" w:rsidRDefault="00C33B17">
          <w:pPr>
            <w:pStyle w:val="TOC1"/>
            <w:tabs>
              <w:tab w:val="right" w:leader="dot" w:pos="9016"/>
            </w:tabs>
            <w:rPr>
              <w:rFonts w:eastAsiaTheme="minorEastAsia"/>
              <w:noProof/>
              <w:kern w:val="2"/>
              <w:sz w:val="24"/>
              <w:szCs w:val="24"/>
              <w:lang w:eastAsia="en-GB"/>
              <w14:ligatures w14:val="standardContextual"/>
            </w:rPr>
          </w:pPr>
          <w:hyperlink w:anchor="_Toc226897340" w:history="1">
            <w:r w:rsidRPr="00607039">
              <w:rPr>
                <w:rStyle w:val="Hyperlink"/>
                <w:noProof/>
              </w:rPr>
              <w:t>Application Development</w:t>
            </w:r>
            <w:r>
              <w:rPr>
                <w:noProof/>
                <w:webHidden/>
              </w:rPr>
              <w:tab/>
            </w:r>
            <w:r>
              <w:rPr>
                <w:noProof/>
                <w:webHidden/>
              </w:rPr>
              <w:fldChar w:fldCharType="begin"/>
            </w:r>
            <w:r>
              <w:rPr>
                <w:noProof/>
                <w:webHidden/>
              </w:rPr>
              <w:instrText xml:space="preserve"> PAGEREF _Toc226897340 \h </w:instrText>
            </w:r>
            <w:r>
              <w:rPr>
                <w:noProof/>
                <w:webHidden/>
              </w:rPr>
            </w:r>
            <w:r>
              <w:rPr>
                <w:noProof/>
                <w:webHidden/>
              </w:rPr>
              <w:fldChar w:fldCharType="separate"/>
            </w:r>
            <w:r w:rsidR="00C70E4D">
              <w:rPr>
                <w:noProof/>
                <w:webHidden/>
              </w:rPr>
              <w:t>37</w:t>
            </w:r>
            <w:r>
              <w:rPr>
                <w:noProof/>
                <w:webHidden/>
              </w:rPr>
              <w:fldChar w:fldCharType="end"/>
            </w:r>
          </w:hyperlink>
        </w:p>
        <w:p w14:paraId="589A22D1" w14:textId="3105B2B6" w:rsidR="00C33B17" w:rsidRDefault="00C33B17">
          <w:pPr>
            <w:pStyle w:val="TOC2"/>
            <w:tabs>
              <w:tab w:val="right" w:leader="dot" w:pos="9016"/>
            </w:tabs>
            <w:rPr>
              <w:rFonts w:eastAsiaTheme="minorEastAsia"/>
              <w:noProof/>
              <w:kern w:val="2"/>
              <w:sz w:val="24"/>
              <w:szCs w:val="24"/>
              <w:lang w:eastAsia="en-GB"/>
              <w14:ligatures w14:val="standardContextual"/>
            </w:rPr>
          </w:pPr>
          <w:hyperlink w:anchor="_Toc226897341" w:history="1">
            <w:r w:rsidRPr="00607039">
              <w:rPr>
                <w:rStyle w:val="Hyperlink"/>
                <w:noProof/>
              </w:rPr>
              <w:t>Systems Development Life Cycle</w:t>
            </w:r>
            <w:r>
              <w:rPr>
                <w:noProof/>
                <w:webHidden/>
              </w:rPr>
              <w:tab/>
            </w:r>
            <w:r>
              <w:rPr>
                <w:noProof/>
                <w:webHidden/>
              </w:rPr>
              <w:fldChar w:fldCharType="begin"/>
            </w:r>
            <w:r>
              <w:rPr>
                <w:noProof/>
                <w:webHidden/>
              </w:rPr>
              <w:instrText xml:space="preserve"> PAGEREF _Toc226897341 \h </w:instrText>
            </w:r>
            <w:r>
              <w:rPr>
                <w:noProof/>
                <w:webHidden/>
              </w:rPr>
            </w:r>
            <w:r>
              <w:rPr>
                <w:noProof/>
                <w:webHidden/>
              </w:rPr>
              <w:fldChar w:fldCharType="separate"/>
            </w:r>
            <w:r w:rsidR="00C70E4D">
              <w:rPr>
                <w:noProof/>
                <w:webHidden/>
              </w:rPr>
              <w:t>38</w:t>
            </w:r>
            <w:r>
              <w:rPr>
                <w:noProof/>
                <w:webHidden/>
              </w:rPr>
              <w:fldChar w:fldCharType="end"/>
            </w:r>
          </w:hyperlink>
        </w:p>
        <w:p w14:paraId="2C369FFE" w14:textId="6B3F04D3" w:rsidR="00C33B17" w:rsidRDefault="00C33B17">
          <w:pPr>
            <w:pStyle w:val="TOC3"/>
            <w:tabs>
              <w:tab w:val="right" w:leader="dot" w:pos="9016"/>
            </w:tabs>
            <w:rPr>
              <w:rFonts w:eastAsiaTheme="minorEastAsia"/>
              <w:noProof/>
              <w:kern w:val="2"/>
              <w:sz w:val="24"/>
              <w:szCs w:val="24"/>
              <w:lang w:eastAsia="en-GB"/>
              <w14:ligatures w14:val="standardContextual"/>
            </w:rPr>
          </w:pPr>
          <w:hyperlink w:anchor="_Toc226897342" w:history="1">
            <w:r w:rsidRPr="00607039">
              <w:rPr>
                <w:rStyle w:val="Hyperlink"/>
                <w:noProof/>
              </w:rPr>
              <w:t>Planning</w:t>
            </w:r>
            <w:r>
              <w:rPr>
                <w:noProof/>
                <w:webHidden/>
              </w:rPr>
              <w:tab/>
            </w:r>
            <w:r>
              <w:rPr>
                <w:noProof/>
                <w:webHidden/>
              </w:rPr>
              <w:fldChar w:fldCharType="begin"/>
            </w:r>
            <w:r>
              <w:rPr>
                <w:noProof/>
                <w:webHidden/>
              </w:rPr>
              <w:instrText xml:space="preserve"> PAGEREF _Toc226897342 \h </w:instrText>
            </w:r>
            <w:r>
              <w:rPr>
                <w:noProof/>
                <w:webHidden/>
              </w:rPr>
            </w:r>
            <w:r>
              <w:rPr>
                <w:noProof/>
                <w:webHidden/>
              </w:rPr>
              <w:fldChar w:fldCharType="separate"/>
            </w:r>
            <w:r w:rsidR="00C70E4D">
              <w:rPr>
                <w:noProof/>
                <w:webHidden/>
              </w:rPr>
              <w:t>38</w:t>
            </w:r>
            <w:r>
              <w:rPr>
                <w:noProof/>
                <w:webHidden/>
              </w:rPr>
              <w:fldChar w:fldCharType="end"/>
            </w:r>
          </w:hyperlink>
        </w:p>
        <w:p w14:paraId="46A4949C" w14:textId="4BC4813D" w:rsidR="00C33B17" w:rsidRDefault="00C33B17">
          <w:pPr>
            <w:pStyle w:val="TOC3"/>
            <w:tabs>
              <w:tab w:val="right" w:leader="dot" w:pos="9016"/>
            </w:tabs>
            <w:rPr>
              <w:rFonts w:eastAsiaTheme="minorEastAsia"/>
              <w:noProof/>
              <w:kern w:val="2"/>
              <w:sz w:val="24"/>
              <w:szCs w:val="24"/>
              <w:lang w:eastAsia="en-GB"/>
              <w14:ligatures w14:val="standardContextual"/>
            </w:rPr>
          </w:pPr>
          <w:hyperlink w:anchor="_Toc226897343" w:history="1">
            <w:r w:rsidRPr="00607039">
              <w:rPr>
                <w:rStyle w:val="Hyperlink"/>
                <w:noProof/>
              </w:rPr>
              <w:t>Analysis</w:t>
            </w:r>
            <w:r>
              <w:rPr>
                <w:noProof/>
                <w:webHidden/>
              </w:rPr>
              <w:tab/>
            </w:r>
            <w:r>
              <w:rPr>
                <w:noProof/>
                <w:webHidden/>
              </w:rPr>
              <w:fldChar w:fldCharType="begin"/>
            </w:r>
            <w:r>
              <w:rPr>
                <w:noProof/>
                <w:webHidden/>
              </w:rPr>
              <w:instrText xml:space="preserve"> PAGEREF _Toc226897343 \h </w:instrText>
            </w:r>
            <w:r>
              <w:rPr>
                <w:noProof/>
                <w:webHidden/>
              </w:rPr>
            </w:r>
            <w:r>
              <w:rPr>
                <w:noProof/>
                <w:webHidden/>
              </w:rPr>
              <w:fldChar w:fldCharType="separate"/>
            </w:r>
            <w:r w:rsidR="00C70E4D">
              <w:rPr>
                <w:noProof/>
                <w:webHidden/>
              </w:rPr>
              <w:t>38</w:t>
            </w:r>
            <w:r>
              <w:rPr>
                <w:noProof/>
                <w:webHidden/>
              </w:rPr>
              <w:fldChar w:fldCharType="end"/>
            </w:r>
          </w:hyperlink>
        </w:p>
        <w:p w14:paraId="32E60D7F" w14:textId="07BCC439" w:rsidR="00C33B17" w:rsidRDefault="00C33B17">
          <w:pPr>
            <w:pStyle w:val="TOC3"/>
            <w:tabs>
              <w:tab w:val="right" w:leader="dot" w:pos="9016"/>
            </w:tabs>
            <w:rPr>
              <w:rFonts w:eastAsiaTheme="minorEastAsia"/>
              <w:noProof/>
              <w:kern w:val="2"/>
              <w:sz w:val="24"/>
              <w:szCs w:val="24"/>
              <w:lang w:eastAsia="en-GB"/>
              <w14:ligatures w14:val="standardContextual"/>
            </w:rPr>
          </w:pPr>
          <w:hyperlink w:anchor="_Toc226897344" w:history="1">
            <w:r w:rsidRPr="00607039">
              <w:rPr>
                <w:rStyle w:val="Hyperlink"/>
                <w:noProof/>
              </w:rPr>
              <w:t>Design</w:t>
            </w:r>
            <w:r>
              <w:rPr>
                <w:noProof/>
                <w:webHidden/>
              </w:rPr>
              <w:tab/>
            </w:r>
            <w:r>
              <w:rPr>
                <w:noProof/>
                <w:webHidden/>
              </w:rPr>
              <w:fldChar w:fldCharType="begin"/>
            </w:r>
            <w:r>
              <w:rPr>
                <w:noProof/>
                <w:webHidden/>
              </w:rPr>
              <w:instrText xml:space="preserve"> PAGEREF _Toc226897344 \h </w:instrText>
            </w:r>
            <w:r>
              <w:rPr>
                <w:noProof/>
                <w:webHidden/>
              </w:rPr>
            </w:r>
            <w:r>
              <w:rPr>
                <w:noProof/>
                <w:webHidden/>
              </w:rPr>
              <w:fldChar w:fldCharType="separate"/>
            </w:r>
            <w:r w:rsidR="00C70E4D">
              <w:rPr>
                <w:noProof/>
                <w:webHidden/>
              </w:rPr>
              <w:t>39</w:t>
            </w:r>
            <w:r>
              <w:rPr>
                <w:noProof/>
                <w:webHidden/>
              </w:rPr>
              <w:fldChar w:fldCharType="end"/>
            </w:r>
          </w:hyperlink>
        </w:p>
        <w:p w14:paraId="3EA09F66" w14:textId="46F46F35" w:rsidR="00C33B17" w:rsidRDefault="00C33B17">
          <w:pPr>
            <w:pStyle w:val="TOC3"/>
            <w:tabs>
              <w:tab w:val="right" w:leader="dot" w:pos="9016"/>
            </w:tabs>
            <w:rPr>
              <w:rFonts w:eastAsiaTheme="minorEastAsia"/>
              <w:noProof/>
              <w:kern w:val="2"/>
              <w:sz w:val="24"/>
              <w:szCs w:val="24"/>
              <w:lang w:eastAsia="en-GB"/>
              <w14:ligatures w14:val="standardContextual"/>
            </w:rPr>
          </w:pPr>
          <w:hyperlink w:anchor="_Toc226897345" w:history="1">
            <w:r w:rsidRPr="00607039">
              <w:rPr>
                <w:rStyle w:val="Hyperlink"/>
                <w:noProof/>
              </w:rPr>
              <w:t>Development</w:t>
            </w:r>
            <w:r>
              <w:rPr>
                <w:noProof/>
                <w:webHidden/>
              </w:rPr>
              <w:tab/>
            </w:r>
            <w:r>
              <w:rPr>
                <w:noProof/>
                <w:webHidden/>
              </w:rPr>
              <w:fldChar w:fldCharType="begin"/>
            </w:r>
            <w:r>
              <w:rPr>
                <w:noProof/>
                <w:webHidden/>
              </w:rPr>
              <w:instrText xml:space="preserve"> PAGEREF _Toc226897345 \h </w:instrText>
            </w:r>
            <w:r>
              <w:rPr>
                <w:noProof/>
                <w:webHidden/>
              </w:rPr>
            </w:r>
            <w:r>
              <w:rPr>
                <w:noProof/>
                <w:webHidden/>
              </w:rPr>
              <w:fldChar w:fldCharType="separate"/>
            </w:r>
            <w:r w:rsidR="00C70E4D">
              <w:rPr>
                <w:noProof/>
                <w:webHidden/>
              </w:rPr>
              <w:t>39</w:t>
            </w:r>
            <w:r>
              <w:rPr>
                <w:noProof/>
                <w:webHidden/>
              </w:rPr>
              <w:fldChar w:fldCharType="end"/>
            </w:r>
          </w:hyperlink>
        </w:p>
        <w:p w14:paraId="330FD2DD" w14:textId="0722336D" w:rsidR="00C33B17" w:rsidRDefault="00C33B17">
          <w:pPr>
            <w:pStyle w:val="TOC3"/>
            <w:tabs>
              <w:tab w:val="right" w:leader="dot" w:pos="9016"/>
            </w:tabs>
            <w:rPr>
              <w:rFonts w:eastAsiaTheme="minorEastAsia"/>
              <w:noProof/>
              <w:kern w:val="2"/>
              <w:sz w:val="24"/>
              <w:szCs w:val="24"/>
              <w:lang w:eastAsia="en-GB"/>
              <w14:ligatures w14:val="standardContextual"/>
            </w:rPr>
          </w:pPr>
          <w:hyperlink w:anchor="_Toc226897346" w:history="1">
            <w:r w:rsidRPr="00607039">
              <w:rPr>
                <w:rStyle w:val="Hyperlink"/>
                <w:noProof/>
              </w:rPr>
              <w:t>Testing</w:t>
            </w:r>
            <w:r>
              <w:rPr>
                <w:noProof/>
                <w:webHidden/>
              </w:rPr>
              <w:tab/>
            </w:r>
            <w:r>
              <w:rPr>
                <w:noProof/>
                <w:webHidden/>
              </w:rPr>
              <w:fldChar w:fldCharType="begin"/>
            </w:r>
            <w:r>
              <w:rPr>
                <w:noProof/>
                <w:webHidden/>
              </w:rPr>
              <w:instrText xml:space="preserve"> PAGEREF _Toc226897346 \h </w:instrText>
            </w:r>
            <w:r>
              <w:rPr>
                <w:noProof/>
                <w:webHidden/>
              </w:rPr>
            </w:r>
            <w:r>
              <w:rPr>
                <w:noProof/>
                <w:webHidden/>
              </w:rPr>
              <w:fldChar w:fldCharType="separate"/>
            </w:r>
            <w:r w:rsidR="00C70E4D">
              <w:rPr>
                <w:noProof/>
                <w:webHidden/>
              </w:rPr>
              <w:t>39</w:t>
            </w:r>
            <w:r>
              <w:rPr>
                <w:noProof/>
                <w:webHidden/>
              </w:rPr>
              <w:fldChar w:fldCharType="end"/>
            </w:r>
          </w:hyperlink>
        </w:p>
        <w:p w14:paraId="011934B7" w14:textId="2A05BF7D" w:rsidR="00C33B17" w:rsidRDefault="00C33B17">
          <w:pPr>
            <w:pStyle w:val="TOC3"/>
            <w:tabs>
              <w:tab w:val="right" w:leader="dot" w:pos="9016"/>
            </w:tabs>
            <w:rPr>
              <w:rFonts w:eastAsiaTheme="minorEastAsia"/>
              <w:noProof/>
              <w:kern w:val="2"/>
              <w:sz w:val="24"/>
              <w:szCs w:val="24"/>
              <w:lang w:eastAsia="en-GB"/>
              <w14:ligatures w14:val="standardContextual"/>
            </w:rPr>
          </w:pPr>
          <w:hyperlink w:anchor="_Toc226897347" w:history="1">
            <w:r w:rsidRPr="00607039">
              <w:rPr>
                <w:rStyle w:val="Hyperlink"/>
                <w:noProof/>
              </w:rPr>
              <w:t>Implementation</w:t>
            </w:r>
            <w:r>
              <w:rPr>
                <w:noProof/>
                <w:webHidden/>
              </w:rPr>
              <w:tab/>
            </w:r>
            <w:r>
              <w:rPr>
                <w:noProof/>
                <w:webHidden/>
              </w:rPr>
              <w:fldChar w:fldCharType="begin"/>
            </w:r>
            <w:r>
              <w:rPr>
                <w:noProof/>
                <w:webHidden/>
              </w:rPr>
              <w:instrText xml:space="preserve"> PAGEREF _Toc226897347 \h </w:instrText>
            </w:r>
            <w:r>
              <w:rPr>
                <w:noProof/>
                <w:webHidden/>
              </w:rPr>
            </w:r>
            <w:r>
              <w:rPr>
                <w:noProof/>
                <w:webHidden/>
              </w:rPr>
              <w:fldChar w:fldCharType="separate"/>
            </w:r>
            <w:r w:rsidR="00C70E4D">
              <w:rPr>
                <w:noProof/>
                <w:webHidden/>
              </w:rPr>
              <w:t>40</w:t>
            </w:r>
            <w:r>
              <w:rPr>
                <w:noProof/>
                <w:webHidden/>
              </w:rPr>
              <w:fldChar w:fldCharType="end"/>
            </w:r>
          </w:hyperlink>
        </w:p>
        <w:p w14:paraId="3F080E72" w14:textId="639AFC44" w:rsidR="00C33B17" w:rsidRDefault="00C33B17">
          <w:pPr>
            <w:pStyle w:val="TOC3"/>
            <w:tabs>
              <w:tab w:val="right" w:leader="dot" w:pos="9016"/>
            </w:tabs>
            <w:rPr>
              <w:rFonts w:eastAsiaTheme="minorEastAsia"/>
              <w:noProof/>
              <w:kern w:val="2"/>
              <w:sz w:val="24"/>
              <w:szCs w:val="24"/>
              <w:lang w:eastAsia="en-GB"/>
              <w14:ligatures w14:val="standardContextual"/>
            </w:rPr>
          </w:pPr>
          <w:hyperlink w:anchor="_Toc226897348" w:history="1">
            <w:r w:rsidRPr="00607039">
              <w:rPr>
                <w:rStyle w:val="Hyperlink"/>
                <w:noProof/>
              </w:rPr>
              <w:t>Maintenance</w:t>
            </w:r>
            <w:r>
              <w:rPr>
                <w:noProof/>
                <w:webHidden/>
              </w:rPr>
              <w:tab/>
            </w:r>
            <w:r>
              <w:rPr>
                <w:noProof/>
                <w:webHidden/>
              </w:rPr>
              <w:fldChar w:fldCharType="begin"/>
            </w:r>
            <w:r>
              <w:rPr>
                <w:noProof/>
                <w:webHidden/>
              </w:rPr>
              <w:instrText xml:space="preserve"> PAGEREF _Toc226897348 \h </w:instrText>
            </w:r>
            <w:r>
              <w:rPr>
                <w:noProof/>
                <w:webHidden/>
              </w:rPr>
            </w:r>
            <w:r>
              <w:rPr>
                <w:noProof/>
                <w:webHidden/>
              </w:rPr>
              <w:fldChar w:fldCharType="separate"/>
            </w:r>
            <w:r w:rsidR="00C70E4D">
              <w:rPr>
                <w:noProof/>
                <w:webHidden/>
              </w:rPr>
              <w:t>40</w:t>
            </w:r>
            <w:r>
              <w:rPr>
                <w:noProof/>
                <w:webHidden/>
              </w:rPr>
              <w:fldChar w:fldCharType="end"/>
            </w:r>
          </w:hyperlink>
        </w:p>
        <w:p w14:paraId="331F0D93" w14:textId="036A5C27" w:rsidR="00C33B17" w:rsidRDefault="00C33B17">
          <w:pPr>
            <w:pStyle w:val="TOC2"/>
            <w:tabs>
              <w:tab w:val="right" w:leader="dot" w:pos="9016"/>
            </w:tabs>
            <w:rPr>
              <w:rFonts w:eastAsiaTheme="minorEastAsia"/>
              <w:noProof/>
              <w:kern w:val="2"/>
              <w:sz w:val="24"/>
              <w:szCs w:val="24"/>
              <w:lang w:eastAsia="en-GB"/>
              <w14:ligatures w14:val="standardContextual"/>
            </w:rPr>
          </w:pPr>
          <w:hyperlink w:anchor="_Toc226897349" w:history="1">
            <w:r w:rsidRPr="00607039">
              <w:rPr>
                <w:rStyle w:val="Hyperlink"/>
                <w:noProof/>
              </w:rPr>
              <w:t>Documentation</w:t>
            </w:r>
            <w:r>
              <w:rPr>
                <w:noProof/>
                <w:webHidden/>
              </w:rPr>
              <w:tab/>
            </w:r>
            <w:r>
              <w:rPr>
                <w:noProof/>
                <w:webHidden/>
              </w:rPr>
              <w:fldChar w:fldCharType="begin"/>
            </w:r>
            <w:r>
              <w:rPr>
                <w:noProof/>
                <w:webHidden/>
              </w:rPr>
              <w:instrText xml:space="preserve"> PAGEREF _Toc226897349 \h </w:instrText>
            </w:r>
            <w:r>
              <w:rPr>
                <w:noProof/>
                <w:webHidden/>
              </w:rPr>
            </w:r>
            <w:r>
              <w:rPr>
                <w:noProof/>
                <w:webHidden/>
              </w:rPr>
              <w:fldChar w:fldCharType="separate"/>
            </w:r>
            <w:r w:rsidR="00C70E4D">
              <w:rPr>
                <w:noProof/>
                <w:webHidden/>
              </w:rPr>
              <w:t>41</w:t>
            </w:r>
            <w:r>
              <w:rPr>
                <w:noProof/>
                <w:webHidden/>
              </w:rPr>
              <w:fldChar w:fldCharType="end"/>
            </w:r>
          </w:hyperlink>
        </w:p>
        <w:p w14:paraId="49587D65" w14:textId="0BD530E4" w:rsidR="00C33B17" w:rsidRDefault="00C33B17">
          <w:pPr>
            <w:pStyle w:val="TOC2"/>
            <w:tabs>
              <w:tab w:val="right" w:leader="dot" w:pos="9016"/>
            </w:tabs>
            <w:rPr>
              <w:rFonts w:eastAsiaTheme="minorEastAsia"/>
              <w:noProof/>
              <w:kern w:val="2"/>
              <w:sz w:val="24"/>
              <w:szCs w:val="24"/>
              <w:lang w:eastAsia="en-GB"/>
              <w14:ligatures w14:val="standardContextual"/>
            </w:rPr>
          </w:pPr>
          <w:hyperlink w:anchor="_Toc226897350" w:history="1">
            <w:r w:rsidRPr="00607039">
              <w:rPr>
                <w:rStyle w:val="Hyperlink"/>
                <w:noProof/>
              </w:rPr>
              <w:t>Release Management</w:t>
            </w:r>
            <w:r>
              <w:rPr>
                <w:noProof/>
                <w:webHidden/>
              </w:rPr>
              <w:tab/>
            </w:r>
            <w:r>
              <w:rPr>
                <w:noProof/>
                <w:webHidden/>
              </w:rPr>
              <w:fldChar w:fldCharType="begin"/>
            </w:r>
            <w:r>
              <w:rPr>
                <w:noProof/>
                <w:webHidden/>
              </w:rPr>
              <w:instrText xml:space="preserve"> PAGEREF _Toc226897350 \h </w:instrText>
            </w:r>
            <w:r>
              <w:rPr>
                <w:noProof/>
                <w:webHidden/>
              </w:rPr>
            </w:r>
            <w:r>
              <w:rPr>
                <w:noProof/>
                <w:webHidden/>
              </w:rPr>
              <w:fldChar w:fldCharType="separate"/>
            </w:r>
            <w:r w:rsidR="00C70E4D">
              <w:rPr>
                <w:noProof/>
                <w:webHidden/>
              </w:rPr>
              <w:t>42</w:t>
            </w:r>
            <w:r>
              <w:rPr>
                <w:noProof/>
                <w:webHidden/>
              </w:rPr>
              <w:fldChar w:fldCharType="end"/>
            </w:r>
          </w:hyperlink>
        </w:p>
        <w:p w14:paraId="62CF5FFC" w14:textId="6E8F9BE3" w:rsidR="00C33B17" w:rsidRDefault="00C33B17">
          <w:pPr>
            <w:pStyle w:val="TOC3"/>
            <w:tabs>
              <w:tab w:val="right" w:leader="dot" w:pos="9016"/>
            </w:tabs>
            <w:rPr>
              <w:rFonts w:eastAsiaTheme="minorEastAsia"/>
              <w:noProof/>
              <w:kern w:val="2"/>
              <w:sz w:val="24"/>
              <w:szCs w:val="24"/>
              <w:lang w:eastAsia="en-GB"/>
              <w14:ligatures w14:val="standardContextual"/>
            </w:rPr>
          </w:pPr>
          <w:hyperlink w:anchor="_Toc226897351" w:history="1">
            <w:r w:rsidRPr="00607039">
              <w:rPr>
                <w:rStyle w:val="Hyperlink"/>
                <w:noProof/>
              </w:rPr>
              <w:t>Deployment Environments</w:t>
            </w:r>
            <w:r>
              <w:rPr>
                <w:noProof/>
                <w:webHidden/>
              </w:rPr>
              <w:tab/>
            </w:r>
            <w:r>
              <w:rPr>
                <w:noProof/>
                <w:webHidden/>
              </w:rPr>
              <w:fldChar w:fldCharType="begin"/>
            </w:r>
            <w:r>
              <w:rPr>
                <w:noProof/>
                <w:webHidden/>
              </w:rPr>
              <w:instrText xml:space="preserve"> PAGEREF _Toc226897351 \h </w:instrText>
            </w:r>
            <w:r>
              <w:rPr>
                <w:noProof/>
                <w:webHidden/>
              </w:rPr>
            </w:r>
            <w:r>
              <w:rPr>
                <w:noProof/>
                <w:webHidden/>
              </w:rPr>
              <w:fldChar w:fldCharType="separate"/>
            </w:r>
            <w:r w:rsidR="00C70E4D">
              <w:rPr>
                <w:noProof/>
                <w:webHidden/>
              </w:rPr>
              <w:t>42</w:t>
            </w:r>
            <w:r>
              <w:rPr>
                <w:noProof/>
                <w:webHidden/>
              </w:rPr>
              <w:fldChar w:fldCharType="end"/>
            </w:r>
          </w:hyperlink>
        </w:p>
        <w:p w14:paraId="48A22DA6" w14:textId="6A794D1D" w:rsidR="00C33B17" w:rsidRDefault="00C33B17">
          <w:pPr>
            <w:pStyle w:val="TOC2"/>
            <w:tabs>
              <w:tab w:val="right" w:leader="dot" w:pos="9016"/>
            </w:tabs>
            <w:rPr>
              <w:rFonts w:eastAsiaTheme="minorEastAsia"/>
              <w:noProof/>
              <w:kern w:val="2"/>
              <w:sz w:val="24"/>
              <w:szCs w:val="24"/>
              <w:lang w:eastAsia="en-GB"/>
              <w14:ligatures w14:val="standardContextual"/>
            </w:rPr>
          </w:pPr>
          <w:hyperlink w:anchor="_Toc226897352" w:history="1">
            <w:r w:rsidRPr="00607039">
              <w:rPr>
                <w:rStyle w:val="Hyperlink"/>
                <w:noProof/>
              </w:rPr>
              <w:t>Source Control Management</w:t>
            </w:r>
            <w:r>
              <w:rPr>
                <w:noProof/>
                <w:webHidden/>
              </w:rPr>
              <w:tab/>
            </w:r>
            <w:r>
              <w:rPr>
                <w:noProof/>
                <w:webHidden/>
              </w:rPr>
              <w:fldChar w:fldCharType="begin"/>
            </w:r>
            <w:r>
              <w:rPr>
                <w:noProof/>
                <w:webHidden/>
              </w:rPr>
              <w:instrText xml:space="preserve"> PAGEREF _Toc226897352 \h </w:instrText>
            </w:r>
            <w:r>
              <w:rPr>
                <w:noProof/>
                <w:webHidden/>
              </w:rPr>
            </w:r>
            <w:r>
              <w:rPr>
                <w:noProof/>
                <w:webHidden/>
              </w:rPr>
              <w:fldChar w:fldCharType="separate"/>
            </w:r>
            <w:r w:rsidR="00C70E4D">
              <w:rPr>
                <w:noProof/>
                <w:webHidden/>
              </w:rPr>
              <w:t>42</w:t>
            </w:r>
            <w:r>
              <w:rPr>
                <w:noProof/>
                <w:webHidden/>
              </w:rPr>
              <w:fldChar w:fldCharType="end"/>
            </w:r>
          </w:hyperlink>
        </w:p>
        <w:p w14:paraId="10BE10C0" w14:textId="1B214DEA" w:rsidR="00C33B17" w:rsidRDefault="00C33B17">
          <w:pPr>
            <w:pStyle w:val="TOC2"/>
            <w:tabs>
              <w:tab w:val="right" w:leader="dot" w:pos="9016"/>
            </w:tabs>
            <w:rPr>
              <w:rFonts w:eastAsiaTheme="minorEastAsia"/>
              <w:noProof/>
              <w:kern w:val="2"/>
              <w:sz w:val="24"/>
              <w:szCs w:val="24"/>
              <w:lang w:eastAsia="en-GB"/>
              <w14:ligatures w14:val="standardContextual"/>
            </w:rPr>
          </w:pPr>
          <w:hyperlink w:anchor="_Toc226897353" w:history="1">
            <w:r w:rsidRPr="00607039">
              <w:rPr>
                <w:rStyle w:val="Hyperlink"/>
                <w:noProof/>
              </w:rPr>
              <w:t>Modular Database Applications</w:t>
            </w:r>
            <w:r>
              <w:rPr>
                <w:noProof/>
                <w:webHidden/>
              </w:rPr>
              <w:tab/>
            </w:r>
            <w:r>
              <w:rPr>
                <w:noProof/>
                <w:webHidden/>
              </w:rPr>
              <w:fldChar w:fldCharType="begin"/>
            </w:r>
            <w:r>
              <w:rPr>
                <w:noProof/>
                <w:webHidden/>
              </w:rPr>
              <w:instrText xml:space="preserve"> PAGEREF _Toc226897353 \h </w:instrText>
            </w:r>
            <w:r>
              <w:rPr>
                <w:noProof/>
                <w:webHidden/>
              </w:rPr>
            </w:r>
            <w:r>
              <w:rPr>
                <w:noProof/>
                <w:webHidden/>
              </w:rPr>
              <w:fldChar w:fldCharType="separate"/>
            </w:r>
            <w:r w:rsidR="00C70E4D">
              <w:rPr>
                <w:noProof/>
                <w:webHidden/>
              </w:rPr>
              <w:t>43</w:t>
            </w:r>
            <w:r>
              <w:rPr>
                <w:noProof/>
                <w:webHidden/>
              </w:rPr>
              <w:fldChar w:fldCharType="end"/>
            </w:r>
          </w:hyperlink>
        </w:p>
        <w:p w14:paraId="66954840" w14:textId="6CC03F7A" w:rsidR="00C33B17" w:rsidRDefault="00C33B17">
          <w:pPr>
            <w:pStyle w:val="TOC2"/>
            <w:tabs>
              <w:tab w:val="right" w:leader="dot" w:pos="9016"/>
            </w:tabs>
            <w:rPr>
              <w:rFonts w:eastAsiaTheme="minorEastAsia"/>
              <w:noProof/>
              <w:kern w:val="2"/>
              <w:sz w:val="24"/>
              <w:szCs w:val="24"/>
              <w:lang w:eastAsia="en-GB"/>
              <w14:ligatures w14:val="standardContextual"/>
            </w:rPr>
          </w:pPr>
          <w:hyperlink w:anchor="_Toc226897354" w:history="1">
            <w:r w:rsidRPr="00607039">
              <w:rPr>
                <w:rStyle w:val="Hyperlink"/>
                <w:noProof/>
              </w:rPr>
              <w:t>Client Server Architecture</w:t>
            </w:r>
            <w:r>
              <w:rPr>
                <w:noProof/>
                <w:webHidden/>
              </w:rPr>
              <w:tab/>
            </w:r>
            <w:r>
              <w:rPr>
                <w:noProof/>
                <w:webHidden/>
              </w:rPr>
              <w:fldChar w:fldCharType="begin"/>
            </w:r>
            <w:r>
              <w:rPr>
                <w:noProof/>
                <w:webHidden/>
              </w:rPr>
              <w:instrText xml:space="preserve"> PAGEREF _Toc226897354 \h </w:instrText>
            </w:r>
            <w:r>
              <w:rPr>
                <w:noProof/>
                <w:webHidden/>
              </w:rPr>
            </w:r>
            <w:r>
              <w:rPr>
                <w:noProof/>
                <w:webHidden/>
              </w:rPr>
              <w:fldChar w:fldCharType="separate"/>
            </w:r>
            <w:r w:rsidR="00C70E4D">
              <w:rPr>
                <w:noProof/>
                <w:webHidden/>
              </w:rPr>
              <w:t>43</w:t>
            </w:r>
            <w:r>
              <w:rPr>
                <w:noProof/>
                <w:webHidden/>
              </w:rPr>
              <w:fldChar w:fldCharType="end"/>
            </w:r>
          </w:hyperlink>
        </w:p>
        <w:p w14:paraId="0801A96D" w14:textId="6C2CAACD" w:rsidR="00C33B17" w:rsidRDefault="00C33B17">
          <w:pPr>
            <w:pStyle w:val="TOC2"/>
            <w:tabs>
              <w:tab w:val="right" w:leader="dot" w:pos="9016"/>
            </w:tabs>
            <w:rPr>
              <w:rFonts w:eastAsiaTheme="minorEastAsia"/>
              <w:noProof/>
              <w:kern w:val="2"/>
              <w:sz w:val="24"/>
              <w:szCs w:val="24"/>
              <w:lang w:eastAsia="en-GB"/>
              <w14:ligatures w14:val="standardContextual"/>
            </w:rPr>
          </w:pPr>
          <w:hyperlink w:anchor="_Toc226897355" w:history="1">
            <w:r w:rsidRPr="00607039">
              <w:rPr>
                <w:rStyle w:val="Hyperlink"/>
                <w:noProof/>
              </w:rPr>
              <w:t>Database Design</w:t>
            </w:r>
            <w:r>
              <w:rPr>
                <w:noProof/>
                <w:webHidden/>
              </w:rPr>
              <w:tab/>
            </w:r>
            <w:r>
              <w:rPr>
                <w:noProof/>
                <w:webHidden/>
              </w:rPr>
              <w:fldChar w:fldCharType="begin"/>
            </w:r>
            <w:r>
              <w:rPr>
                <w:noProof/>
                <w:webHidden/>
              </w:rPr>
              <w:instrText xml:space="preserve"> PAGEREF _Toc226897355 \h </w:instrText>
            </w:r>
            <w:r>
              <w:rPr>
                <w:noProof/>
                <w:webHidden/>
              </w:rPr>
            </w:r>
            <w:r>
              <w:rPr>
                <w:noProof/>
                <w:webHidden/>
              </w:rPr>
              <w:fldChar w:fldCharType="separate"/>
            </w:r>
            <w:r w:rsidR="00C70E4D">
              <w:rPr>
                <w:noProof/>
                <w:webHidden/>
              </w:rPr>
              <w:t>44</w:t>
            </w:r>
            <w:r>
              <w:rPr>
                <w:noProof/>
                <w:webHidden/>
              </w:rPr>
              <w:fldChar w:fldCharType="end"/>
            </w:r>
          </w:hyperlink>
        </w:p>
        <w:p w14:paraId="42CD7CD6" w14:textId="3484C0D6" w:rsidR="00C33B17" w:rsidRDefault="00C33B17">
          <w:pPr>
            <w:pStyle w:val="TOC3"/>
            <w:tabs>
              <w:tab w:val="right" w:leader="dot" w:pos="9016"/>
            </w:tabs>
            <w:rPr>
              <w:rFonts w:eastAsiaTheme="minorEastAsia"/>
              <w:noProof/>
              <w:kern w:val="2"/>
              <w:sz w:val="24"/>
              <w:szCs w:val="24"/>
              <w:lang w:eastAsia="en-GB"/>
              <w14:ligatures w14:val="standardContextual"/>
            </w:rPr>
          </w:pPr>
          <w:hyperlink w:anchor="_Toc226897356" w:history="1">
            <w:r w:rsidRPr="00607039">
              <w:rPr>
                <w:rStyle w:val="Hyperlink"/>
                <w:noProof/>
              </w:rPr>
              <w:t>Normalization</w:t>
            </w:r>
            <w:r>
              <w:rPr>
                <w:noProof/>
                <w:webHidden/>
              </w:rPr>
              <w:tab/>
            </w:r>
            <w:r>
              <w:rPr>
                <w:noProof/>
                <w:webHidden/>
              </w:rPr>
              <w:fldChar w:fldCharType="begin"/>
            </w:r>
            <w:r>
              <w:rPr>
                <w:noProof/>
                <w:webHidden/>
              </w:rPr>
              <w:instrText xml:space="preserve"> PAGEREF _Toc226897356 \h </w:instrText>
            </w:r>
            <w:r>
              <w:rPr>
                <w:noProof/>
                <w:webHidden/>
              </w:rPr>
            </w:r>
            <w:r>
              <w:rPr>
                <w:noProof/>
                <w:webHidden/>
              </w:rPr>
              <w:fldChar w:fldCharType="separate"/>
            </w:r>
            <w:r w:rsidR="00C70E4D">
              <w:rPr>
                <w:noProof/>
                <w:webHidden/>
              </w:rPr>
              <w:t>44</w:t>
            </w:r>
            <w:r>
              <w:rPr>
                <w:noProof/>
                <w:webHidden/>
              </w:rPr>
              <w:fldChar w:fldCharType="end"/>
            </w:r>
          </w:hyperlink>
        </w:p>
        <w:p w14:paraId="603AE718" w14:textId="220C736B" w:rsidR="00C33B17" w:rsidRDefault="00C33B17">
          <w:pPr>
            <w:pStyle w:val="TOC3"/>
            <w:tabs>
              <w:tab w:val="right" w:leader="dot" w:pos="9016"/>
            </w:tabs>
            <w:rPr>
              <w:rFonts w:eastAsiaTheme="minorEastAsia"/>
              <w:noProof/>
              <w:kern w:val="2"/>
              <w:sz w:val="24"/>
              <w:szCs w:val="24"/>
              <w:lang w:eastAsia="en-GB"/>
              <w14:ligatures w14:val="standardContextual"/>
            </w:rPr>
          </w:pPr>
          <w:hyperlink w:anchor="_Toc226897357" w:history="1">
            <w:r w:rsidRPr="00607039">
              <w:rPr>
                <w:rStyle w:val="Hyperlink"/>
                <w:noProof/>
              </w:rPr>
              <w:t>Indexes and Performance</w:t>
            </w:r>
            <w:r>
              <w:rPr>
                <w:noProof/>
                <w:webHidden/>
              </w:rPr>
              <w:tab/>
            </w:r>
            <w:r>
              <w:rPr>
                <w:noProof/>
                <w:webHidden/>
              </w:rPr>
              <w:fldChar w:fldCharType="begin"/>
            </w:r>
            <w:r>
              <w:rPr>
                <w:noProof/>
                <w:webHidden/>
              </w:rPr>
              <w:instrText xml:space="preserve"> PAGEREF _Toc226897357 \h </w:instrText>
            </w:r>
            <w:r>
              <w:rPr>
                <w:noProof/>
                <w:webHidden/>
              </w:rPr>
            </w:r>
            <w:r>
              <w:rPr>
                <w:noProof/>
                <w:webHidden/>
              </w:rPr>
              <w:fldChar w:fldCharType="separate"/>
            </w:r>
            <w:r w:rsidR="00C70E4D">
              <w:rPr>
                <w:noProof/>
                <w:webHidden/>
              </w:rPr>
              <w:t>50</w:t>
            </w:r>
            <w:r>
              <w:rPr>
                <w:noProof/>
                <w:webHidden/>
              </w:rPr>
              <w:fldChar w:fldCharType="end"/>
            </w:r>
          </w:hyperlink>
        </w:p>
        <w:p w14:paraId="4EC07D40" w14:textId="72DA9698" w:rsidR="00C33B17" w:rsidRDefault="00C33B17">
          <w:pPr>
            <w:pStyle w:val="TOC3"/>
            <w:tabs>
              <w:tab w:val="right" w:leader="dot" w:pos="9016"/>
            </w:tabs>
            <w:rPr>
              <w:rFonts w:eastAsiaTheme="minorEastAsia"/>
              <w:noProof/>
              <w:kern w:val="2"/>
              <w:sz w:val="24"/>
              <w:szCs w:val="24"/>
              <w:lang w:eastAsia="en-GB"/>
              <w14:ligatures w14:val="standardContextual"/>
            </w:rPr>
          </w:pPr>
          <w:hyperlink w:anchor="_Toc226897358" w:history="1">
            <w:r w:rsidRPr="00607039">
              <w:rPr>
                <w:rStyle w:val="Hyperlink"/>
                <w:noProof/>
              </w:rPr>
              <w:t>Surrogate vs Natural Keys</w:t>
            </w:r>
            <w:r>
              <w:rPr>
                <w:noProof/>
                <w:webHidden/>
              </w:rPr>
              <w:tab/>
            </w:r>
            <w:r>
              <w:rPr>
                <w:noProof/>
                <w:webHidden/>
              </w:rPr>
              <w:fldChar w:fldCharType="begin"/>
            </w:r>
            <w:r>
              <w:rPr>
                <w:noProof/>
                <w:webHidden/>
              </w:rPr>
              <w:instrText xml:space="preserve"> PAGEREF _Toc226897358 \h </w:instrText>
            </w:r>
            <w:r>
              <w:rPr>
                <w:noProof/>
                <w:webHidden/>
              </w:rPr>
            </w:r>
            <w:r>
              <w:rPr>
                <w:noProof/>
                <w:webHidden/>
              </w:rPr>
              <w:fldChar w:fldCharType="separate"/>
            </w:r>
            <w:r w:rsidR="00C70E4D">
              <w:rPr>
                <w:noProof/>
                <w:webHidden/>
              </w:rPr>
              <w:t>50</w:t>
            </w:r>
            <w:r>
              <w:rPr>
                <w:noProof/>
                <w:webHidden/>
              </w:rPr>
              <w:fldChar w:fldCharType="end"/>
            </w:r>
          </w:hyperlink>
        </w:p>
        <w:p w14:paraId="4991F1EA" w14:textId="3F0CB1AB" w:rsidR="00C33B17" w:rsidRDefault="00C33B17">
          <w:pPr>
            <w:pStyle w:val="TOC3"/>
            <w:tabs>
              <w:tab w:val="right" w:leader="dot" w:pos="9016"/>
            </w:tabs>
            <w:rPr>
              <w:rFonts w:eastAsiaTheme="minorEastAsia"/>
              <w:noProof/>
              <w:kern w:val="2"/>
              <w:sz w:val="24"/>
              <w:szCs w:val="24"/>
              <w:lang w:eastAsia="en-GB"/>
              <w14:ligatures w14:val="standardContextual"/>
            </w:rPr>
          </w:pPr>
          <w:hyperlink w:anchor="_Toc226897359" w:history="1">
            <w:r w:rsidRPr="00607039">
              <w:rPr>
                <w:rStyle w:val="Hyperlink"/>
                <w:noProof/>
              </w:rPr>
              <w:t>Constraints</w:t>
            </w:r>
            <w:r>
              <w:rPr>
                <w:noProof/>
                <w:webHidden/>
              </w:rPr>
              <w:tab/>
            </w:r>
            <w:r>
              <w:rPr>
                <w:noProof/>
                <w:webHidden/>
              </w:rPr>
              <w:fldChar w:fldCharType="begin"/>
            </w:r>
            <w:r>
              <w:rPr>
                <w:noProof/>
                <w:webHidden/>
              </w:rPr>
              <w:instrText xml:space="preserve"> PAGEREF _Toc226897359 \h </w:instrText>
            </w:r>
            <w:r>
              <w:rPr>
                <w:noProof/>
                <w:webHidden/>
              </w:rPr>
            </w:r>
            <w:r>
              <w:rPr>
                <w:noProof/>
                <w:webHidden/>
              </w:rPr>
              <w:fldChar w:fldCharType="separate"/>
            </w:r>
            <w:r w:rsidR="00C70E4D">
              <w:rPr>
                <w:noProof/>
                <w:webHidden/>
              </w:rPr>
              <w:t>52</w:t>
            </w:r>
            <w:r>
              <w:rPr>
                <w:noProof/>
                <w:webHidden/>
              </w:rPr>
              <w:fldChar w:fldCharType="end"/>
            </w:r>
          </w:hyperlink>
        </w:p>
        <w:p w14:paraId="7EFA8CE6" w14:textId="1CF0BB1A" w:rsidR="00C33B17" w:rsidRDefault="00C33B17">
          <w:pPr>
            <w:pStyle w:val="TOC2"/>
            <w:tabs>
              <w:tab w:val="right" w:leader="dot" w:pos="9016"/>
            </w:tabs>
            <w:rPr>
              <w:rFonts w:eastAsiaTheme="minorEastAsia"/>
              <w:noProof/>
              <w:kern w:val="2"/>
              <w:sz w:val="24"/>
              <w:szCs w:val="24"/>
              <w:lang w:eastAsia="en-GB"/>
              <w14:ligatures w14:val="standardContextual"/>
            </w:rPr>
          </w:pPr>
          <w:hyperlink w:anchor="_Toc226897360" w:history="1">
            <w:r w:rsidRPr="00607039">
              <w:rPr>
                <w:rStyle w:val="Hyperlink"/>
                <w:noProof/>
              </w:rPr>
              <w:t>Coding Standards</w:t>
            </w:r>
            <w:r>
              <w:rPr>
                <w:noProof/>
                <w:webHidden/>
              </w:rPr>
              <w:tab/>
            </w:r>
            <w:r>
              <w:rPr>
                <w:noProof/>
                <w:webHidden/>
              </w:rPr>
              <w:fldChar w:fldCharType="begin"/>
            </w:r>
            <w:r>
              <w:rPr>
                <w:noProof/>
                <w:webHidden/>
              </w:rPr>
              <w:instrText xml:space="preserve"> PAGEREF _Toc226897360 \h </w:instrText>
            </w:r>
            <w:r>
              <w:rPr>
                <w:noProof/>
                <w:webHidden/>
              </w:rPr>
            </w:r>
            <w:r>
              <w:rPr>
                <w:noProof/>
                <w:webHidden/>
              </w:rPr>
              <w:fldChar w:fldCharType="separate"/>
            </w:r>
            <w:r w:rsidR="00C70E4D">
              <w:rPr>
                <w:noProof/>
                <w:webHidden/>
              </w:rPr>
              <w:t>53</w:t>
            </w:r>
            <w:r>
              <w:rPr>
                <w:noProof/>
                <w:webHidden/>
              </w:rPr>
              <w:fldChar w:fldCharType="end"/>
            </w:r>
          </w:hyperlink>
        </w:p>
        <w:p w14:paraId="6CFC4D29" w14:textId="61040172" w:rsidR="00C33B17" w:rsidRDefault="00C33B17">
          <w:pPr>
            <w:pStyle w:val="TOC3"/>
            <w:tabs>
              <w:tab w:val="right" w:leader="dot" w:pos="9016"/>
            </w:tabs>
            <w:rPr>
              <w:rFonts w:eastAsiaTheme="minorEastAsia"/>
              <w:noProof/>
              <w:kern w:val="2"/>
              <w:sz w:val="24"/>
              <w:szCs w:val="24"/>
              <w:lang w:eastAsia="en-GB"/>
              <w14:ligatures w14:val="standardContextual"/>
            </w:rPr>
          </w:pPr>
          <w:hyperlink w:anchor="_Toc226897361" w:history="1">
            <w:r w:rsidRPr="00607039">
              <w:rPr>
                <w:rStyle w:val="Hyperlink"/>
                <w:noProof/>
              </w:rPr>
              <w:t>Golden Rules for Software Development</w:t>
            </w:r>
            <w:r>
              <w:rPr>
                <w:noProof/>
                <w:webHidden/>
              </w:rPr>
              <w:tab/>
            </w:r>
            <w:r>
              <w:rPr>
                <w:noProof/>
                <w:webHidden/>
              </w:rPr>
              <w:fldChar w:fldCharType="begin"/>
            </w:r>
            <w:r>
              <w:rPr>
                <w:noProof/>
                <w:webHidden/>
              </w:rPr>
              <w:instrText xml:space="preserve"> PAGEREF _Toc226897361 \h </w:instrText>
            </w:r>
            <w:r>
              <w:rPr>
                <w:noProof/>
                <w:webHidden/>
              </w:rPr>
            </w:r>
            <w:r>
              <w:rPr>
                <w:noProof/>
                <w:webHidden/>
              </w:rPr>
              <w:fldChar w:fldCharType="separate"/>
            </w:r>
            <w:r w:rsidR="00C70E4D">
              <w:rPr>
                <w:noProof/>
                <w:webHidden/>
              </w:rPr>
              <w:t>53</w:t>
            </w:r>
            <w:r>
              <w:rPr>
                <w:noProof/>
                <w:webHidden/>
              </w:rPr>
              <w:fldChar w:fldCharType="end"/>
            </w:r>
          </w:hyperlink>
        </w:p>
        <w:p w14:paraId="2629169B" w14:textId="47CABA58" w:rsidR="00C33B17" w:rsidRDefault="00C33B17">
          <w:pPr>
            <w:pStyle w:val="TOC3"/>
            <w:tabs>
              <w:tab w:val="right" w:leader="dot" w:pos="9016"/>
            </w:tabs>
            <w:rPr>
              <w:rFonts w:eastAsiaTheme="minorEastAsia"/>
              <w:noProof/>
              <w:kern w:val="2"/>
              <w:sz w:val="24"/>
              <w:szCs w:val="24"/>
              <w:lang w:eastAsia="en-GB"/>
              <w14:ligatures w14:val="standardContextual"/>
            </w:rPr>
          </w:pPr>
          <w:hyperlink w:anchor="_Toc226897362" w:history="1">
            <w:r w:rsidRPr="00607039">
              <w:rPr>
                <w:rStyle w:val="Hyperlink"/>
                <w:noProof/>
              </w:rPr>
              <w:t>Naming Conventions</w:t>
            </w:r>
            <w:r>
              <w:rPr>
                <w:noProof/>
                <w:webHidden/>
              </w:rPr>
              <w:tab/>
            </w:r>
            <w:r>
              <w:rPr>
                <w:noProof/>
                <w:webHidden/>
              </w:rPr>
              <w:fldChar w:fldCharType="begin"/>
            </w:r>
            <w:r>
              <w:rPr>
                <w:noProof/>
                <w:webHidden/>
              </w:rPr>
              <w:instrText xml:space="preserve"> PAGEREF _Toc226897362 \h </w:instrText>
            </w:r>
            <w:r>
              <w:rPr>
                <w:noProof/>
                <w:webHidden/>
              </w:rPr>
            </w:r>
            <w:r>
              <w:rPr>
                <w:noProof/>
                <w:webHidden/>
              </w:rPr>
              <w:fldChar w:fldCharType="separate"/>
            </w:r>
            <w:r w:rsidR="00C70E4D">
              <w:rPr>
                <w:noProof/>
                <w:webHidden/>
              </w:rPr>
              <w:t>54</w:t>
            </w:r>
            <w:r>
              <w:rPr>
                <w:noProof/>
                <w:webHidden/>
              </w:rPr>
              <w:fldChar w:fldCharType="end"/>
            </w:r>
          </w:hyperlink>
        </w:p>
        <w:p w14:paraId="115503C4" w14:textId="1FFC6B4E" w:rsidR="00C33B17" w:rsidRDefault="00C33B17">
          <w:pPr>
            <w:pStyle w:val="TOC3"/>
            <w:tabs>
              <w:tab w:val="right" w:leader="dot" w:pos="9016"/>
            </w:tabs>
            <w:rPr>
              <w:rFonts w:eastAsiaTheme="minorEastAsia"/>
              <w:noProof/>
              <w:kern w:val="2"/>
              <w:sz w:val="24"/>
              <w:szCs w:val="24"/>
              <w:lang w:eastAsia="en-GB"/>
              <w14:ligatures w14:val="standardContextual"/>
            </w:rPr>
          </w:pPr>
          <w:hyperlink w:anchor="_Toc226897363" w:history="1">
            <w:r w:rsidRPr="00607039">
              <w:rPr>
                <w:rStyle w:val="Hyperlink"/>
                <w:noProof/>
              </w:rPr>
              <w:t>Coding Style</w:t>
            </w:r>
            <w:r>
              <w:rPr>
                <w:noProof/>
                <w:webHidden/>
              </w:rPr>
              <w:tab/>
            </w:r>
            <w:r>
              <w:rPr>
                <w:noProof/>
                <w:webHidden/>
              </w:rPr>
              <w:fldChar w:fldCharType="begin"/>
            </w:r>
            <w:r>
              <w:rPr>
                <w:noProof/>
                <w:webHidden/>
              </w:rPr>
              <w:instrText xml:space="preserve"> PAGEREF _Toc226897363 \h </w:instrText>
            </w:r>
            <w:r>
              <w:rPr>
                <w:noProof/>
                <w:webHidden/>
              </w:rPr>
            </w:r>
            <w:r>
              <w:rPr>
                <w:noProof/>
                <w:webHidden/>
              </w:rPr>
              <w:fldChar w:fldCharType="separate"/>
            </w:r>
            <w:r w:rsidR="00C70E4D">
              <w:rPr>
                <w:noProof/>
                <w:webHidden/>
              </w:rPr>
              <w:t>56</w:t>
            </w:r>
            <w:r>
              <w:rPr>
                <w:noProof/>
                <w:webHidden/>
              </w:rPr>
              <w:fldChar w:fldCharType="end"/>
            </w:r>
          </w:hyperlink>
        </w:p>
        <w:p w14:paraId="057E2650" w14:textId="61C8D620" w:rsidR="00C33B17" w:rsidRDefault="00C33B17">
          <w:pPr>
            <w:pStyle w:val="TOC2"/>
            <w:tabs>
              <w:tab w:val="right" w:leader="dot" w:pos="9016"/>
            </w:tabs>
            <w:rPr>
              <w:rFonts w:eastAsiaTheme="minorEastAsia"/>
              <w:noProof/>
              <w:kern w:val="2"/>
              <w:sz w:val="24"/>
              <w:szCs w:val="24"/>
              <w:lang w:eastAsia="en-GB"/>
              <w14:ligatures w14:val="standardContextual"/>
            </w:rPr>
          </w:pPr>
          <w:hyperlink w:anchor="_Toc226897364" w:history="1">
            <w:r w:rsidRPr="00607039">
              <w:rPr>
                <w:rStyle w:val="Hyperlink"/>
                <w:noProof/>
              </w:rPr>
              <w:t>PL/SQL Programming Tips</w:t>
            </w:r>
            <w:r>
              <w:rPr>
                <w:noProof/>
                <w:webHidden/>
              </w:rPr>
              <w:tab/>
            </w:r>
            <w:r>
              <w:rPr>
                <w:noProof/>
                <w:webHidden/>
              </w:rPr>
              <w:fldChar w:fldCharType="begin"/>
            </w:r>
            <w:r>
              <w:rPr>
                <w:noProof/>
                <w:webHidden/>
              </w:rPr>
              <w:instrText xml:space="preserve"> PAGEREF _Toc226897364 \h </w:instrText>
            </w:r>
            <w:r>
              <w:rPr>
                <w:noProof/>
                <w:webHidden/>
              </w:rPr>
            </w:r>
            <w:r>
              <w:rPr>
                <w:noProof/>
                <w:webHidden/>
              </w:rPr>
              <w:fldChar w:fldCharType="separate"/>
            </w:r>
            <w:r w:rsidR="00C70E4D">
              <w:rPr>
                <w:noProof/>
                <w:webHidden/>
              </w:rPr>
              <w:t>57</w:t>
            </w:r>
            <w:r>
              <w:rPr>
                <w:noProof/>
                <w:webHidden/>
              </w:rPr>
              <w:fldChar w:fldCharType="end"/>
            </w:r>
          </w:hyperlink>
        </w:p>
        <w:p w14:paraId="53906FB4" w14:textId="48823D92" w:rsidR="00C33B17" w:rsidRDefault="00C33B17">
          <w:pPr>
            <w:pStyle w:val="TOC3"/>
            <w:tabs>
              <w:tab w:val="right" w:leader="dot" w:pos="9016"/>
            </w:tabs>
            <w:rPr>
              <w:rFonts w:eastAsiaTheme="minorEastAsia"/>
              <w:noProof/>
              <w:kern w:val="2"/>
              <w:sz w:val="24"/>
              <w:szCs w:val="24"/>
              <w:lang w:eastAsia="en-GB"/>
              <w14:ligatures w14:val="standardContextual"/>
            </w:rPr>
          </w:pPr>
          <w:hyperlink w:anchor="_Toc226897365" w:history="1">
            <w:r w:rsidRPr="00607039">
              <w:rPr>
                <w:rStyle w:val="Hyperlink"/>
                <w:noProof/>
              </w:rPr>
              <w:t>Packages</w:t>
            </w:r>
            <w:r>
              <w:rPr>
                <w:noProof/>
                <w:webHidden/>
              </w:rPr>
              <w:tab/>
            </w:r>
            <w:r>
              <w:rPr>
                <w:noProof/>
                <w:webHidden/>
              </w:rPr>
              <w:fldChar w:fldCharType="begin"/>
            </w:r>
            <w:r>
              <w:rPr>
                <w:noProof/>
                <w:webHidden/>
              </w:rPr>
              <w:instrText xml:space="preserve"> PAGEREF _Toc226897365 \h </w:instrText>
            </w:r>
            <w:r>
              <w:rPr>
                <w:noProof/>
                <w:webHidden/>
              </w:rPr>
            </w:r>
            <w:r>
              <w:rPr>
                <w:noProof/>
                <w:webHidden/>
              </w:rPr>
              <w:fldChar w:fldCharType="separate"/>
            </w:r>
            <w:r w:rsidR="00C70E4D">
              <w:rPr>
                <w:noProof/>
                <w:webHidden/>
              </w:rPr>
              <w:t>58</w:t>
            </w:r>
            <w:r>
              <w:rPr>
                <w:noProof/>
                <w:webHidden/>
              </w:rPr>
              <w:fldChar w:fldCharType="end"/>
            </w:r>
          </w:hyperlink>
        </w:p>
        <w:p w14:paraId="671A1F69" w14:textId="3776779E" w:rsidR="00C33B17" w:rsidRDefault="00C33B17">
          <w:pPr>
            <w:pStyle w:val="TOC3"/>
            <w:tabs>
              <w:tab w:val="right" w:leader="dot" w:pos="9016"/>
            </w:tabs>
            <w:rPr>
              <w:rFonts w:eastAsiaTheme="minorEastAsia"/>
              <w:noProof/>
              <w:kern w:val="2"/>
              <w:sz w:val="24"/>
              <w:szCs w:val="24"/>
              <w:lang w:eastAsia="en-GB"/>
              <w14:ligatures w14:val="standardContextual"/>
            </w:rPr>
          </w:pPr>
          <w:hyperlink w:anchor="_Toc226897366" w:history="1">
            <w:r w:rsidRPr="00607039">
              <w:rPr>
                <w:rStyle w:val="Hyperlink"/>
                <w:noProof/>
              </w:rPr>
              <w:t>Functions</w:t>
            </w:r>
            <w:r>
              <w:rPr>
                <w:noProof/>
                <w:webHidden/>
              </w:rPr>
              <w:tab/>
            </w:r>
            <w:r>
              <w:rPr>
                <w:noProof/>
                <w:webHidden/>
              </w:rPr>
              <w:fldChar w:fldCharType="begin"/>
            </w:r>
            <w:r>
              <w:rPr>
                <w:noProof/>
                <w:webHidden/>
              </w:rPr>
              <w:instrText xml:space="preserve"> PAGEREF _Toc226897366 \h </w:instrText>
            </w:r>
            <w:r>
              <w:rPr>
                <w:noProof/>
                <w:webHidden/>
              </w:rPr>
            </w:r>
            <w:r>
              <w:rPr>
                <w:noProof/>
                <w:webHidden/>
              </w:rPr>
              <w:fldChar w:fldCharType="separate"/>
            </w:r>
            <w:r w:rsidR="00C70E4D">
              <w:rPr>
                <w:noProof/>
                <w:webHidden/>
              </w:rPr>
              <w:t>58</w:t>
            </w:r>
            <w:r>
              <w:rPr>
                <w:noProof/>
                <w:webHidden/>
              </w:rPr>
              <w:fldChar w:fldCharType="end"/>
            </w:r>
          </w:hyperlink>
        </w:p>
        <w:p w14:paraId="7033E2DF" w14:textId="2C71C4C9" w:rsidR="00C33B17" w:rsidRDefault="00C33B17">
          <w:pPr>
            <w:pStyle w:val="TOC3"/>
            <w:tabs>
              <w:tab w:val="right" w:leader="dot" w:pos="9016"/>
            </w:tabs>
            <w:rPr>
              <w:rFonts w:eastAsiaTheme="minorEastAsia"/>
              <w:noProof/>
              <w:kern w:val="2"/>
              <w:sz w:val="24"/>
              <w:szCs w:val="24"/>
              <w:lang w:eastAsia="en-GB"/>
              <w14:ligatures w14:val="standardContextual"/>
            </w:rPr>
          </w:pPr>
          <w:hyperlink w:anchor="_Toc226897367" w:history="1">
            <w:r w:rsidRPr="00607039">
              <w:rPr>
                <w:rStyle w:val="Hyperlink"/>
                <w:noProof/>
              </w:rPr>
              <w:t>Data Typing</w:t>
            </w:r>
            <w:r>
              <w:rPr>
                <w:noProof/>
                <w:webHidden/>
              </w:rPr>
              <w:tab/>
            </w:r>
            <w:r>
              <w:rPr>
                <w:noProof/>
                <w:webHidden/>
              </w:rPr>
              <w:fldChar w:fldCharType="begin"/>
            </w:r>
            <w:r>
              <w:rPr>
                <w:noProof/>
                <w:webHidden/>
              </w:rPr>
              <w:instrText xml:space="preserve"> PAGEREF _Toc226897367 \h </w:instrText>
            </w:r>
            <w:r>
              <w:rPr>
                <w:noProof/>
                <w:webHidden/>
              </w:rPr>
            </w:r>
            <w:r>
              <w:rPr>
                <w:noProof/>
                <w:webHidden/>
              </w:rPr>
              <w:fldChar w:fldCharType="separate"/>
            </w:r>
            <w:r w:rsidR="00C70E4D">
              <w:rPr>
                <w:noProof/>
                <w:webHidden/>
              </w:rPr>
              <w:t>59</w:t>
            </w:r>
            <w:r>
              <w:rPr>
                <w:noProof/>
                <w:webHidden/>
              </w:rPr>
              <w:fldChar w:fldCharType="end"/>
            </w:r>
          </w:hyperlink>
        </w:p>
        <w:p w14:paraId="11937C27" w14:textId="761FEDF1" w:rsidR="00C33B17" w:rsidRDefault="00C33B17">
          <w:pPr>
            <w:pStyle w:val="TOC3"/>
            <w:tabs>
              <w:tab w:val="right" w:leader="dot" w:pos="9016"/>
            </w:tabs>
            <w:rPr>
              <w:rFonts w:eastAsiaTheme="minorEastAsia"/>
              <w:noProof/>
              <w:kern w:val="2"/>
              <w:sz w:val="24"/>
              <w:szCs w:val="24"/>
              <w:lang w:eastAsia="en-GB"/>
              <w14:ligatures w14:val="standardContextual"/>
            </w:rPr>
          </w:pPr>
          <w:hyperlink w:anchor="_Toc226897368" w:history="1">
            <w:r w:rsidRPr="00607039">
              <w:rPr>
                <w:rStyle w:val="Hyperlink"/>
                <w:noProof/>
              </w:rPr>
              <w:t>Performance</w:t>
            </w:r>
            <w:r>
              <w:rPr>
                <w:noProof/>
                <w:webHidden/>
              </w:rPr>
              <w:tab/>
            </w:r>
            <w:r>
              <w:rPr>
                <w:noProof/>
                <w:webHidden/>
              </w:rPr>
              <w:fldChar w:fldCharType="begin"/>
            </w:r>
            <w:r>
              <w:rPr>
                <w:noProof/>
                <w:webHidden/>
              </w:rPr>
              <w:instrText xml:space="preserve"> PAGEREF _Toc226897368 \h </w:instrText>
            </w:r>
            <w:r>
              <w:rPr>
                <w:noProof/>
                <w:webHidden/>
              </w:rPr>
            </w:r>
            <w:r>
              <w:rPr>
                <w:noProof/>
                <w:webHidden/>
              </w:rPr>
              <w:fldChar w:fldCharType="separate"/>
            </w:r>
            <w:r w:rsidR="00C70E4D">
              <w:rPr>
                <w:noProof/>
                <w:webHidden/>
              </w:rPr>
              <w:t>59</w:t>
            </w:r>
            <w:r>
              <w:rPr>
                <w:noProof/>
                <w:webHidden/>
              </w:rPr>
              <w:fldChar w:fldCharType="end"/>
            </w:r>
          </w:hyperlink>
        </w:p>
        <w:p w14:paraId="11A0BCAA" w14:textId="620E9073" w:rsidR="0057523E" w:rsidRDefault="0057523E">
          <w:r>
            <w:rPr>
              <w:b/>
              <w:bCs/>
              <w:noProof/>
            </w:rPr>
            <w:fldChar w:fldCharType="end"/>
          </w:r>
        </w:p>
      </w:sdtContent>
    </w:sdt>
    <w:p w14:paraId="1AC2F17A" w14:textId="77777777" w:rsidR="00092D81" w:rsidRDefault="00092D81">
      <w:pPr>
        <w:rPr>
          <w:rFonts w:asciiTheme="majorHAnsi" w:eastAsiaTheme="majorEastAsia" w:hAnsiTheme="majorHAnsi" w:cstheme="majorBidi"/>
          <w:color w:val="2F5496" w:themeColor="accent1" w:themeShade="BF"/>
          <w:sz w:val="32"/>
          <w:szCs w:val="32"/>
        </w:rPr>
      </w:pPr>
      <w:r>
        <w:br w:type="page"/>
      </w:r>
    </w:p>
    <w:p w14:paraId="7B6A4AD1" w14:textId="6526C0E5" w:rsidR="0063394A" w:rsidRDefault="00B038DB" w:rsidP="0063394A">
      <w:pPr>
        <w:pStyle w:val="Heading1"/>
      </w:pPr>
      <w:bookmarkStart w:id="0" w:name="_Toc226897319"/>
      <w:r>
        <w:lastRenderedPageBreak/>
        <w:t>I</w:t>
      </w:r>
      <w:r w:rsidR="0063394A">
        <w:t>ntroduction</w:t>
      </w:r>
      <w:bookmarkEnd w:id="0"/>
    </w:p>
    <w:p w14:paraId="4CEC2884" w14:textId="77777777" w:rsidR="00714413" w:rsidRDefault="00714413" w:rsidP="00714413"/>
    <w:p w14:paraId="39731EA6" w14:textId="3C8B2DE0" w:rsidR="002B0838" w:rsidRDefault="002B0838" w:rsidP="00714413">
      <w:r>
        <w:t xml:space="preserve">This </w:t>
      </w:r>
      <w:r w:rsidR="00D378CB">
        <w:t>document guides you through installing Oracle, installing a demo application,</w:t>
      </w:r>
      <w:r w:rsidR="00E44843">
        <w:t xml:space="preserve"> and creating a professional development environment.</w:t>
      </w:r>
    </w:p>
    <w:p w14:paraId="394ABB0E" w14:textId="06E55B29" w:rsidR="009C63A1" w:rsidRDefault="00714413" w:rsidP="00601AA6">
      <w:r>
        <w:t xml:space="preserve">Our </w:t>
      </w:r>
      <w:hyperlink r:id="rId9" w:anchor="blog" w:history="1">
        <w:r>
          <w:rPr>
            <w:rStyle w:val="Hyperlink"/>
          </w:rPr>
          <w:t>Website Blog</w:t>
        </w:r>
      </w:hyperlink>
      <w:r>
        <w:t xml:space="preserve"> guides you through the process of designing database tables, and building applications using PL/SQL.</w:t>
      </w:r>
    </w:p>
    <w:p w14:paraId="2F48FEC2" w14:textId="77777777" w:rsidR="00714413" w:rsidRDefault="00714413" w:rsidP="00601AA6"/>
    <w:p w14:paraId="4A26BC1F" w14:textId="77777777" w:rsidR="009C63A1" w:rsidRDefault="009C63A1" w:rsidP="009C63A1">
      <w:r>
        <w:rPr>
          <w:noProof/>
        </w:rPr>
        <w:drawing>
          <wp:inline distT="0" distB="0" distL="0" distR="0" wp14:anchorId="4A0886C9" wp14:editId="4427AA28">
            <wp:extent cx="830580" cy="830580"/>
            <wp:effectExtent l="0" t="0" r="7620" b="7620"/>
            <wp:docPr id="178419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71373" name="Picture 21459713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30580" cy="830580"/>
                    </a:xfrm>
                    <a:prstGeom prst="rect">
                      <a:avLst/>
                    </a:prstGeom>
                  </pic:spPr>
                </pic:pic>
              </a:graphicData>
            </a:graphic>
          </wp:inline>
        </w:drawing>
      </w:r>
    </w:p>
    <w:p w14:paraId="4B0BBC0B" w14:textId="77777777" w:rsidR="009C63A1" w:rsidRDefault="009C63A1" w:rsidP="009C63A1">
      <w:r>
        <w:t>The source code can be viewed in our GitHub repository:</w:t>
      </w:r>
    </w:p>
    <w:p w14:paraId="1C39C71E" w14:textId="77777777" w:rsidR="009C63A1" w:rsidRDefault="009C63A1" w:rsidP="009C63A1"/>
    <w:p w14:paraId="6F988A8F" w14:textId="77777777" w:rsidR="009C63A1" w:rsidRDefault="009C63A1" w:rsidP="009C63A1">
      <w:hyperlink r:id="rId11" w:history="1">
        <w:r w:rsidRPr="0063010C">
          <w:rPr>
            <w:rStyle w:val="Hyperlink"/>
          </w:rPr>
          <w:t>https://github.com/bondandpollard/oracle-appsdemo/tree/main</w:t>
        </w:r>
      </w:hyperlink>
    </w:p>
    <w:p w14:paraId="02532107" w14:textId="77777777" w:rsidR="009C63A1" w:rsidRDefault="009C63A1" w:rsidP="00601AA6"/>
    <w:p w14:paraId="00E701A5" w14:textId="0115D8BA" w:rsidR="00041627" w:rsidRDefault="00041627" w:rsidP="00601AA6">
      <w:r>
        <w:t>The</w:t>
      </w:r>
      <w:r w:rsidR="00E26260">
        <w:t xml:space="preserve"> </w:t>
      </w:r>
      <w:r>
        <w:t>application co</w:t>
      </w:r>
      <w:r w:rsidR="00CE17A6">
        <w:t>mprises:</w:t>
      </w:r>
    </w:p>
    <w:p w14:paraId="529C39EB" w14:textId="77777777" w:rsidR="00601AA6" w:rsidRDefault="00601AA6" w:rsidP="00601AA6"/>
    <w:p w14:paraId="6E93F67E" w14:textId="61DC74FB" w:rsidR="00E26260" w:rsidRDefault="00E26260" w:rsidP="00E26260">
      <w:pPr>
        <w:pStyle w:val="ListParagraph"/>
        <w:numPr>
          <w:ilvl w:val="0"/>
          <w:numId w:val="1"/>
        </w:numPr>
      </w:pPr>
      <w:r>
        <w:t>A setup.exe installer that generates then runs installation scripts that create the schema, load seed data, and compile the packages.</w:t>
      </w:r>
    </w:p>
    <w:p w14:paraId="2673107D" w14:textId="1EFDB6E6" w:rsidR="00D32295" w:rsidRDefault="00D17990">
      <w:pPr>
        <w:pStyle w:val="ListParagraph"/>
        <w:numPr>
          <w:ilvl w:val="0"/>
          <w:numId w:val="1"/>
        </w:numPr>
      </w:pPr>
      <w:r>
        <w:t xml:space="preserve">A single schema based on Oracle </w:t>
      </w:r>
      <w:r w:rsidR="004823AF">
        <w:t>Education</w:t>
      </w:r>
      <w:r>
        <w:t>’s training</w:t>
      </w:r>
      <w:r w:rsidR="004823AF">
        <w:t xml:space="preserve"> database, known as the Scott schema.</w:t>
      </w:r>
    </w:p>
    <w:p w14:paraId="39B83830" w14:textId="73B296A4" w:rsidR="00D17990" w:rsidRDefault="00D17990">
      <w:pPr>
        <w:pStyle w:val="ListParagraph"/>
        <w:numPr>
          <w:ilvl w:val="0"/>
          <w:numId w:val="1"/>
        </w:numPr>
      </w:pPr>
      <w:r>
        <w:t xml:space="preserve">Additional tables and related objects to extend the </w:t>
      </w:r>
      <w:r w:rsidR="00642967">
        <w:t xml:space="preserve">functionality </w:t>
      </w:r>
      <w:r w:rsidR="0073181B">
        <w:t xml:space="preserve">of the </w:t>
      </w:r>
      <w:r>
        <w:t>basic schema.</w:t>
      </w:r>
    </w:p>
    <w:p w14:paraId="30200222" w14:textId="5E66E8C6" w:rsidR="00D17990" w:rsidRDefault="00A62B6D">
      <w:pPr>
        <w:pStyle w:val="ListParagraph"/>
        <w:numPr>
          <w:ilvl w:val="0"/>
          <w:numId w:val="1"/>
        </w:numPr>
      </w:pPr>
      <w:r>
        <w:t>A directory structure containing the</w:t>
      </w:r>
      <w:r w:rsidR="004677C7">
        <w:t xml:space="preserve"> sample</w:t>
      </w:r>
      <w:r>
        <w:t xml:space="preserve"> application program source code, templates, installation and admin scripts, SQL reports and documentation.</w:t>
      </w:r>
    </w:p>
    <w:p w14:paraId="6BD1EBD3" w14:textId="41498415" w:rsidR="00A62B6D" w:rsidRDefault="0067705E">
      <w:pPr>
        <w:pStyle w:val="ListParagraph"/>
        <w:numPr>
          <w:ilvl w:val="0"/>
          <w:numId w:val="1"/>
        </w:numPr>
      </w:pPr>
      <w:r>
        <w:t>A simple application to import data into, and export data from the database using CSV files.</w:t>
      </w:r>
    </w:p>
    <w:p w14:paraId="3C5D041A" w14:textId="4DB4A5C1" w:rsidR="0067705E" w:rsidRDefault="0067705E">
      <w:pPr>
        <w:pStyle w:val="ListParagraph"/>
        <w:numPr>
          <w:ilvl w:val="0"/>
          <w:numId w:val="1"/>
        </w:numPr>
      </w:pPr>
      <w:r>
        <w:t>PL/SQL Packages demonstrati</w:t>
      </w:r>
      <w:r w:rsidR="006A374C">
        <w:t>ng</w:t>
      </w:r>
      <w:r>
        <w:t xml:space="preserve"> useful functions</w:t>
      </w:r>
      <w:r w:rsidR="00E26260">
        <w:t xml:space="preserve">; sort, search, de-duplicate, statistics, CSV record handling, </w:t>
      </w:r>
      <w:proofErr w:type="gramStart"/>
      <w:r w:rsidR="00E26260">
        <w:t>date</w:t>
      </w:r>
      <w:proofErr w:type="gramEnd"/>
      <w:r w:rsidR="00E26260">
        <w:t xml:space="preserve"> </w:t>
      </w:r>
      <w:r w:rsidR="001306EF">
        <w:t xml:space="preserve">and numeric </w:t>
      </w:r>
      <w:r w:rsidR="00E26260">
        <w:t>calculations</w:t>
      </w:r>
      <w:r w:rsidR="001306EF">
        <w:t>.</w:t>
      </w:r>
    </w:p>
    <w:p w14:paraId="1B82FF19" w14:textId="77777777" w:rsidR="0086627B" w:rsidRDefault="001F7B8E">
      <w:pPr>
        <w:pStyle w:val="ListParagraph"/>
        <w:numPr>
          <w:ilvl w:val="0"/>
          <w:numId w:val="1"/>
        </w:numPr>
      </w:pPr>
      <w:r>
        <w:t>Source code templates.</w:t>
      </w:r>
    </w:p>
    <w:p w14:paraId="1AE8A9EE" w14:textId="77777777" w:rsidR="0086627B" w:rsidRDefault="0086627B" w:rsidP="0086627B"/>
    <w:p w14:paraId="490AD900" w14:textId="77777777" w:rsidR="00A1030A" w:rsidRDefault="00A1030A" w:rsidP="0086627B"/>
    <w:p w14:paraId="3D4509B1" w14:textId="3BA521B4" w:rsidR="00466E32" w:rsidRDefault="0086627B" w:rsidP="0086627B">
      <w:r>
        <w:t>The following do</w:t>
      </w:r>
      <w:r w:rsidR="001F7B8E">
        <w:t>cumentation</w:t>
      </w:r>
      <w:r>
        <w:t xml:space="preserve"> is included:</w:t>
      </w:r>
    </w:p>
    <w:p w14:paraId="34A38404" w14:textId="77777777" w:rsidR="00DD3025" w:rsidRDefault="00DD3025" w:rsidP="0086627B"/>
    <w:p w14:paraId="4CF744B9" w14:textId="77777777" w:rsidR="00EE5529" w:rsidRDefault="00466E32">
      <w:pPr>
        <w:pStyle w:val="ListParagraph"/>
        <w:numPr>
          <w:ilvl w:val="0"/>
          <w:numId w:val="1"/>
        </w:numPr>
      </w:pPr>
      <w:r>
        <w:t>A</w:t>
      </w:r>
      <w:r w:rsidR="001F7B8E">
        <w:t xml:space="preserve"> guide to creating an application development environment</w:t>
      </w:r>
      <w:r w:rsidR="00EE5529">
        <w:t>.</w:t>
      </w:r>
    </w:p>
    <w:p w14:paraId="6BEF7FA0" w14:textId="3385F5AF" w:rsidR="001F7B8E" w:rsidRDefault="00EE5529">
      <w:pPr>
        <w:pStyle w:val="ListParagraph"/>
        <w:numPr>
          <w:ilvl w:val="0"/>
          <w:numId w:val="1"/>
        </w:numPr>
      </w:pPr>
      <w:r>
        <w:t>A si</w:t>
      </w:r>
      <w:r w:rsidR="001F7B8E">
        <w:t xml:space="preserve">mple set of </w:t>
      </w:r>
      <w:r w:rsidR="00AD23DD">
        <w:t xml:space="preserve">coding </w:t>
      </w:r>
      <w:r w:rsidR="001F7B8E">
        <w:t>standards.</w:t>
      </w:r>
    </w:p>
    <w:p w14:paraId="352F038E" w14:textId="6629B2F0" w:rsidR="00460AC7" w:rsidRDefault="00460AC7">
      <w:pPr>
        <w:pStyle w:val="ListParagraph"/>
        <w:numPr>
          <w:ilvl w:val="0"/>
          <w:numId w:val="1"/>
        </w:numPr>
      </w:pPr>
      <w:r>
        <w:t>A template technical specification document.</w:t>
      </w:r>
    </w:p>
    <w:p w14:paraId="60FA806F" w14:textId="1D0973B8" w:rsidR="008F6E00" w:rsidRDefault="00466E32">
      <w:pPr>
        <w:pStyle w:val="ListParagraph"/>
        <w:numPr>
          <w:ilvl w:val="0"/>
          <w:numId w:val="1"/>
        </w:numPr>
      </w:pPr>
      <w:r>
        <w:t>F</w:t>
      </w:r>
      <w:r w:rsidR="0094032E">
        <w:t>unction</w:t>
      </w:r>
      <w:r w:rsidR="008F6E00">
        <w:t>al</w:t>
      </w:r>
      <w:r w:rsidR="0094032E">
        <w:t xml:space="preserve"> s</w:t>
      </w:r>
      <w:r>
        <w:t>pecifications</w:t>
      </w:r>
      <w:r w:rsidR="008F6E00">
        <w:t>.</w:t>
      </w:r>
    </w:p>
    <w:p w14:paraId="07AD063D" w14:textId="5118586F" w:rsidR="00927BA7" w:rsidRDefault="00927BA7">
      <w:pPr>
        <w:pStyle w:val="ListParagraph"/>
        <w:numPr>
          <w:ilvl w:val="0"/>
          <w:numId w:val="1"/>
        </w:numPr>
      </w:pPr>
      <w:r>
        <w:t>Technical specifications.</w:t>
      </w:r>
    </w:p>
    <w:p w14:paraId="2E35B15A" w14:textId="051E0BFA" w:rsidR="00466E32" w:rsidRDefault="008F6E00">
      <w:pPr>
        <w:pStyle w:val="ListParagraph"/>
        <w:numPr>
          <w:ilvl w:val="0"/>
          <w:numId w:val="1"/>
        </w:numPr>
      </w:pPr>
      <w:r>
        <w:t>A</w:t>
      </w:r>
      <w:r w:rsidR="0094032E">
        <w:t xml:space="preserve"> user guide</w:t>
      </w:r>
      <w:r w:rsidR="00466E32">
        <w:t xml:space="preserve"> for the data import application.</w:t>
      </w:r>
    </w:p>
    <w:p w14:paraId="617E7F5F" w14:textId="466C5398" w:rsidR="00C87CBA" w:rsidRDefault="00C87CBA" w:rsidP="00CE6A12">
      <w:pPr>
        <w:pStyle w:val="Heading1"/>
      </w:pPr>
      <w:bookmarkStart w:id="1" w:name="_Toc226897320"/>
      <w:r>
        <w:lastRenderedPageBreak/>
        <w:t>Oracle Database Express</w:t>
      </w:r>
      <w:r w:rsidR="00D422F0">
        <w:t xml:space="preserve"> (XE)</w:t>
      </w:r>
      <w:bookmarkEnd w:id="1"/>
    </w:p>
    <w:p w14:paraId="7E1725FF" w14:textId="5919A477" w:rsidR="00D422F0" w:rsidRDefault="00D422F0" w:rsidP="00D422F0"/>
    <w:p w14:paraId="47C75ABF" w14:textId="5A119A09" w:rsidR="00D422F0" w:rsidRPr="00D422F0" w:rsidRDefault="00D422F0" w:rsidP="00D422F0">
      <w:pPr>
        <w:pStyle w:val="Heading2"/>
      </w:pPr>
      <w:bookmarkStart w:id="2" w:name="_Toc226897321"/>
      <w:r>
        <w:t>Installing Oracle XE</w:t>
      </w:r>
      <w:bookmarkEnd w:id="2"/>
    </w:p>
    <w:p w14:paraId="330557CD" w14:textId="77777777" w:rsidR="003F18EE" w:rsidRPr="003F18EE" w:rsidRDefault="003F18EE" w:rsidP="003F18EE"/>
    <w:p w14:paraId="101BA0B5" w14:textId="7D4025B6" w:rsidR="00356F02" w:rsidRDefault="004E420C" w:rsidP="00812598">
      <w:r>
        <w:t xml:space="preserve">The first task is </w:t>
      </w:r>
      <w:r w:rsidR="00AF599C">
        <w:t>to install Oracle Database Express, and SQL Developer, both of which can be downloaded from Oracle’s website.</w:t>
      </w:r>
    </w:p>
    <w:p w14:paraId="076AF4F5" w14:textId="1BFACD9C" w:rsidR="00AF599C" w:rsidRDefault="00AF599C" w:rsidP="00812598"/>
    <w:p w14:paraId="6A3DF060" w14:textId="2900E4DB" w:rsidR="005A4091" w:rsidRDefault="005A4091" w:rsidP="005A4091">
      <w:r>
        <w:t xml:space="preserve">Please refer to the </w:t>
      </w:r>
      <w:hyperlink r:id="rId12" w:history="1">
        <w:r w:rsidR="00720EED">
          <w:rPr>
            <w:rStyle w:val="Hyperlink"/>
          </w:rPr>
          <w:t>Database Express Installation Guide.</w:t>
        </w:r>
      </w:hyperlink>
    </w:p>
    <w:p w14:paraId="653B7A80" w14:textId="77777777" w:rsidR="005A4091" w:rsidRDefault="005A4091" w:rsidP="005A4091"/>
    <w:p w14:paraId="35D7625B" w14:textId="4FDC42D9" w:rsidR="005A4091" w:rsidRDefault="005A4091">
      <w:pPr>
        <w:pStyle w:val="ListParagraph"/>
        <w:numPr>
          <w:ilvl w:val="0"/>
          <w:numId w:val="2"/>
        </w:numPr>
      </w:pPr>
      <w:r>
        <w:t>Login to your Oracle account on the Web.</w:t>
      </w:r>
      <w:r w:rsidR="00A02FDC">
        <w:br/>
      </w:r>
    </w:p>
    <w:p w14:paraId="22E51F71" w14:textId="4FFD707F" w:rsidR="005A4091" w:rsidRDefault="005A4091">
      <w:pPr>
        <w:pStyle w:val="ListParagraph"/>
        <w:numPr>
          <w:ilvl w:val="0"/>
          <w:numId w:val="2"/>
        </w:numPr>
      </w:pPr>
      <w:r>
        <w:t>Download Oracle XE for Windows.</w:t>
      </w:r>
      <w:r w:rsidR="00A02FDC">
        <w:br/>
      </w:r>
    </w:p>
    <w:p w14:paraId="4AF3F87C" w14:textId="48D1A708" w:rsidR="005A4091" w:rsidRDefault="005A4091">
      <w:pPr>
        <w:pStyle w:val="ListParagraph"/>
        <w:numPr>
          <w:ilvl w:val="0"/>
          <w:numId w:val="2"/>
        </w:numPr>
      </w:pPr>
      <w:r>
        <w:t>Unzip the installation file.</w:t>
      </w:r>
      <w:r w:rsidR="00A02FDC">
        <w:br/>
      </w:r>
    </w:p>
    <w:p w14:paraId="0C907D00" w14:textId="2E01B127" w:rsidR="005A4091" w:rsidRDefault="005A4091">
      <w:pPr>
        <w:pStyle w:val="ListParagraph"/>
        <w:numPr>
          <w:ilvl w:val="0"/>
          <w:numId w:val="2"/>
        </w:numPr>
      </w:pPr>
      <w:r>
        <w:t>Run setup.exe</w:t>
      </w:r>
      <w:r w:rsidR="00A02FDC">
        <w:br/>
      </w:r>
    </w:p>
    <w:p w14:paraId="1E181536" w14:textId="77777777" w:rsidR="005A4091" w:rsidRDefault="005A4091">
      <w:pPr>
        <w:pStyle w:val="ListParagraph"/>
        <w:numPr>
          <w:ilvl w:val="0"/>
          <w:numId w:val="2"/>
        </w:numPr>
      </w:pPr>
      <w:r>
        <w:t>Make a note of the connection strings.</w:t>
      </w:r>
    </w:p>
    <w:p w14:paraId="65E6F617" w14:textId="77777777" w:rsidR="00DA26BC" w:rsidRDefault="00DA26BC" w:rsidP="00DA26BC">
      <w:pPr>
        <w:ind w:left="360"/>
        <w:rPr>
          <w:b/>
          <w:bCs/>
        </w:rPr>
      </w:pPr>
    </w:p>
    <w:p w14:paraId="24226E76" w14:textId="77777777" w:rsidR="00A02FDC" w:rsidRPr="00DA26BC" w:rsidRDefault="00A02FDC" w:rsidP="00DA26BC">
      <w:pPr>
        <w:ind w:left="360"/>
        <w:rPr>
          <w:b/>
          <w:bCs/>
        </w:rPr>
      </w:pPr>
    </w:p>
    <w:p w14:paraId="1CF2728A" w14:textId="4A10B85F" w:rsidR="005A4091" w:rsidRDefault="00DA26BC" w:rsidP="00DA26BC">
      <w:pPr>
        <w:ind w:left="360"/>
        <w:rPr>
          <w:b/>
          <w:bCs/>
        </w:rPr>
      </w:pPr>
      <w:r w:rsidRPr="00DA26BC">
        <w:rPr>
          <w:b/>
          <w:bCs/>
        </w:rPr>
        <w:t>T</w:t>
      </w:r>
      <w:r w:rsidR="0000296A" w:rsidRPr="00DA26BC">
        <w:rPr>
          <w:b/>
          <w:bCs/>
        </w:rPr>
        <w:t xml:space="preserve">ip: </w:t>
      </w:r>
      <w:r w:rsidR="005A4091" w:rsidRPr="00DA26BC">
        <w:rPr>
          <w:b/>
          <w:bCs/>
        </w:rPr>
        <w:t xml:space="preserve">Store </w:t>
      </w:r>
      <w:r w:rsidR="001A3AC3">
        <w:rPr>
          <w:b/>
          <w:bCs/>
        </w:rPr>
        <w:t xml:space="preserve">usernames and </w:t>
      </w:r>
      <w:r w:rsidR="005A4091" w:rsidRPr="00DA26BC">
        <w:rPr>
          <w:b/>
          <w:bCs/>
        </w:rPr>
        <w:t xml:space="preserve">passwords securely in an encrypted database, such as </w:t>
      </w:r>
      <w:r w:rsidR="00B7191C">
        <w:rPr>
          <w:b/>
          <w:bCs/>
        </w:rPr>
        <w:t>Bitwarden.</w:t>
      </w:r>
      <w:r w:rsidR="00A02FDC">
        <w:rPr>
          <w:b/>
          <w:bCs/>
        </w:rPr>
        <w:br/>
      </w:r>
      <w:r w:rsidR="00A02FDC">
        <w:rPr>
          <w:b/>
          <w:bCs/>
        </w:rPr>
        <w:br/>
      </w:r>
    </w:p>
    <w:p w14:paraId="4E8C3360" w14:textId="6D7837EC" w:rsidR="00A02FDC" w:rsidRDefault="00A02FDC" w:rsidP="00DA26BC">
      <w:pPr>
        <w:ind w:left="360"/>
        <w:rPr>
          <w:b/>
          <w:bCs/>
        </w:rPr>
      </w:pPr>
    </w:p>
    <w:p w14:paraId="0FA00023" w14:textId="77777777" w:rsidR="00DA26BC" w:rsidRDefault="00DA26BC" w:rsidP="00DA26BC">
      <w:pPr>
        <w:ind w:left="360"/>
        <w:rPr>
          <w:b/>
          <w:bCs/>
        </w:rPr>
      </w:pPr>
    </w:p>
    <w:p w14:paraId="7FAF0D43" w14:textId="63C79171" w:rsidR="00DA26BC" w:rsidRPr="00DA26BC" w:rsidRDefault="00DA26BC" w:rsidP="00DA26BC">
      <w:pPr>
        <w:ind w:left="360"/>
        <w:rPr>
          <w:b/>
          <w:bCs/>
        </w:rPr>
      </w:pPr>
    </w:p>
    <w:p w14:paraId="40821F23" w14:textId="68B2EFC5" w:rsidR="00DA26BC" w:rsidRDefault="00DA26BC" w:rsidP="00DA26BC">
      <w:pPr>
        <w:pStyle w:val="ListParagraph"/>
      </w:pPr>
    </w:p>
    <w:p w14:paraId="0A55C75A" w14:textId="5244AD0B" w:rsidR="005A4091" w:rsidRDefault="005A4091" w:rsidP="005A4091"/>
    <w:p w14:paraId="20BA6C73" w14:textId="1EB421AA" w:rsidR="00ED1A13" w:rsidRPr="00ED1A13" w:rsidRDefault="00792164" w:rsidP="00ED1A13">
      <w:pPr>
        <w:rPr>
          <w:rFonts w:asciiTheme="majorHAnsi" w:eastAsiaTheme="majorEastAsia" w:hAnsiTheme="majorHAnsi" w:cstheme="majorBidi"/>
          <w:color w:val="2F5496" w:themeColor="accent1" w:themeShade="BF"/>
          <w:sz w:val="32"/>
          <w:szCs w:val="32"/>
        </w:rPr>
      </w:pPr>
      <w:bookmarkStart w:id="3" w:name="_Toc109557348"/>
      <w:r>
        <w:br w:type="page"/>
      </w:r>
    </w:p>
    <w:p w14:paraId="5D60E3F2" w14:textId="0CB7966D" w:rsidR="00ED1A13" w:rsidRDefault="00B915F6" w:rsidP="00D422F0">
      <w:pPr>
        <w:pStyle w:val="Heading2"/>
      </w:pPr>
      <w:bookmarkStart w:id="4" w:name="_Toc226897322"/>
      <w:r>
        <w:lastRenderedPageBreak/>
        <w:t>Managing</w:t>
      </w:r>
      <w:r w:rsidR="00ED1A13">
        <w:t xml:space="preserve"> Oracle</w:t>
      </w:r>
      <w:bookmarkEnd w:id="4"/>
      <w:r w:rsidR="00ED1A13">
        <w:t xml:space="preserve"> </w:t>
      </w:r>
    </w:p>
    <w:p w14:paraId="30376157" w14:textId="77777777" w:rsidR="00ED1A13" w:rsidRPr="00ED1A13" w:rsidRDefault="00ED1A13" w:rsidP="00ED1A13"/>
    <w:p w14:paraId="76F54422" w14:textId="363A8097" w:rsidR="005A4091" w:rsidRDefault="005A4091" w:rsidP="00D422F0">
      <w:pPr>
        <w:pStyle w:val="Heading3"/>
      </w:pPr>
      <w:bookmarkStart w:id="5" w:name="_Toc226897323"/>
      <w:r>
        <w:t>Starting the Oracle Service</w:t>
      </w:r>
      <w:bookmarkEnd w:id="3"/>
      <w:r w:rsidR="00B915F6">
        <w:t>s</w:t>
      </w:r>
      <w:bookmarkEnd w:id="5"/>
    </w:p>
    <w:p w14:paraId="3A43BF38" w14:textId="77777777" w:rsidR="005A4091" w:rsidRDefault="005A4091" w:rsidP="005A4091"/>
    <w:p w14:paraId="540B8C5A" w14:textId="5A4395CB" w:rsidR="005A4091" w:rsidRDefault="005A4091" w:rsidP="005A4091">
      <w:r>
        <w:t>The Oracle Database Service</w:t>
      </w:r>
      <w:r w:rsidR="00F100C6">
        <w:t>s</w:t>
      </w:r>
      <w:r>
        <w:t xml:space="preserve"> must be started prior to accessing the </w:t>
      </w:r>
      <w:r w:rsidR="00DE7E3B">
        <w:t>database and</w:t>
      </w:r>
      <w:r>
        <w:t xml:space="preserve"> should start automatically when </w:t>
      </w:r>
      <w:r w:rsidR="00F100C6">
        <w:t xml:space="preserve">you </w:t>
      </w:r>
      <w:r>
        <w:t xml:space="preserve">start your computer. </w:t>
      </w:r>
    </w:p>
    <w:p w14:paraId="5A143DB3" w14:textId="77777777" w:rsidR="005A4091" w:rsidRDefault="005A4091" w:rsidP="005A4091"/>
    <w:p w14:paraId="558FD02C" w14:textId="594C2A92" w:rsidR="005A4091" w:rsidRDefault="005A4091" w:rsidP="005A4091">
      <w:r>
        <w:t xml:space="preserve">The first pluggable database XEPDB1 opens automatically when the Oracle Database Service is started. Other pluggable databases remain closed by </w:t>
      </w:r>
      <w:r w:rsidR="00DE7E3B">
        <w:t>default and</w:t>
      </w:r>
      <w:r>
        <w:t xml:space="preserve"> must be opened manually or set to open automatically.</w:t>
      </w:r>
    </w:p>
    <w:p w14:paraId="09320127" w14:textId="77777777" w:rsidR="005A4091" w:rsidRDefault="005A4091" w:rsidP="005A4091"/>
    <w:p w14:paraId="5E62EE7D" w14:textId="77777777" w:rsidR="005A4091" w:rsidRDefault="005A4091" w:rsidP="005A4091">
      <w:r>
        <w:t>To manage the Oracle Services, run the Windows Services app.</w:t>
      </w:r>
    </w:p>
    <w:p w14:paraId="14640987" w14:textId="77777777" w:rsidR="005A4091" w:rsidRDefault="005A4091" w:rsidP="005A4091">
      <w:r w:rsidRPr="005A474A">
        <w:rPr>
          <w:noProof/>
        </w:rPr>
        <w:drawing>
          <wp:inline distT="0" distB="0" distL="0" distR="0" wp14:anchorId="2492D017" wp14:editId="2F45D35B">
            <wp:extent cx="861060" cy="836029"/>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67170" cy="841962"/>
                    </a:xfrm>
                    <a:prstGeom prst="rect">
                      <a:avLst/>
                    </a:prstGeom>
                  </pic:spPr>
                </pic:pic>
              </a:graphicData>
            </a:graphic>
          </wp:inline>
        </w:drawing>
      </w:r>
    </w:p>
    <w:p w14:paraId="5CCE4AE5" w14:textId="77777777" w:rsidR="005A4091" w:rsidRDefault="005A4091" w:rsidP="005A4091"/>
    <w:p w14:paraId="711C1EA3" w14:textId="77777777" w:rsidR="005A4091" w:rsidRDefault="005A4091" w:rsidP="005A4091">
      <w:r>
        <w:t>Search for the Oracle services, which should like the example below:</w:t>
      </w:r>
    </w:p>
    <w:p w14:paraId="5ED03F2F" w14:textId="77777777" w:rsidR="005A4091" w:rsidRDefault="005A4091" w:rsidP="005A4091"/>
    <w:p w14:paraId="7614E488" w14:textId="77777777" w:rsidR="005A4091" w:rsidRDefault="005A4091" w:rsidP="005A4091">
      <w:r w:rsidRPr="00135708">
        <w:rPr>
          <w:noProof/>
        </w:rPr>
        <w:drawing>
          <wp:inline distT="0" distB="0" distL="0" distR="0" wp14:anchorId="24CA0B19" wp14:editId="76188B08">
            <wp:extent cx="5731510" cy="87820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878205"/>
                    </a:xfrm>
                    <a:prstGeom prst="rect">
                      <a:avLst/>
                    </a:prstGeom>
                  </pic:spPr>
                </pic:pic>
              </a:graphicData>
            </a:graphic>
          </wp:inline>
        </w:drawing>
      </w:r>
    </w:p>
    <w:p w14:paraId="1A903C48" w14:textId="77777777" w:rsidR="005A4091" w:rsidRDefault="005A4091" w:rsidP="005A4091">
      <w:pPr>
        <w:pStyle w:val="ListParagraph"/>
      </w:pPr>
    </w:p>
    <w:p w14:paraId="2A6547D6" w14:textId="77777777" w:rsidR="005A4091" w:rsidRDefault="005A4091" w:rsidP="005A4091">
      <w:pPr>
        <w:rPr>
          <w:bCs/>
        </w:rPr>
      </w:pPr>
      <w:r>
        <w:t xml:space="preserve">To start the Oracle Service, right-click on </w:t>
      </w:r>
      <w:r w:rsidRPr="005A474A">
        <w:rPr>
          <w:b/>
        </w:rPr>
        <w:t>OracleServiceXE</w:t>
      </w:r>
      <w:r>
        <w:rPr>
          <w:b/>
        </w:rPr>
        <w:t xml:space="preserve">, </w:t>
      </w:r>
      <w:r>
        <w:rPr>
          <w:bCs/>
        </w:rPr>
        <w:t>and select Start.</w:t>
      </w:r>
    </w:p>
    <w:p w14:paraId="0A81A0A1" w14:textId="77777777" w:rsidR="005A4091" w:rsidRPr="00C477A5" w:rsidRDefault="005A4091" w:rsidP="005A4091">
      <w:pPr>
        <w:rPr>
          <w:bCs/>
        </w:rPr>
      </w:pPr>
    </w:p>
    <w:p w14:paraId="29FC09B2" w14:textId="77777777" w:rsidR="005A4091" w:rsidRDefault="005A4091" w:rsidP="005A4091">
      <w:r w:rsidRPr="00C477A5">
        <w:rPr>
          <w:noProof/>
        </w:rPr>
        <w:drawing>
          <wp:inline distT="0" distB="0" distL="0" distR="0" wp14:anchorId="269AA0A7" wp14:editId="1511EC21">
            <wp:extent cx="4963218" cy="1105054"/>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63218" cy="1105054"/>
                    </a:xfrm>
                    <a:prstGeom prst="rect">
                      <a:avLst/>
                    </a:prstGeom>
                  </pic:spPr>
                </pic:pic>
              </a:graphicData>
            </a:graphic>
          </wp:inline>
        </w:drawing>
      </w:r>
    </w:p>
    <w:p w14:paraId="450CB6E6" w14:textId="77777777" w:rsidR="005A4091" w:rsidRDefault="005A4091" w:rsidP="005A4091"/>
    <w:p w14:paraId="5B4BCECD" w14:textId="77777777" w:rsidR="007641C9" w:rsidRDefault="007641C9" w:rsidP="005A4091"/>
    <w:p w14:paraId="6AC2D55B" w14:textId="177414BA" w:rsidR="005A4091" w:rsidRDefault="005A4091" w:rsidP="005A4091">
      <w:r>
        <w:t>To set the start-up properties of a service, right-click, select properties and select Automatic, Manual or Disabled from the Startup type list.</w:t>
      </w:r>
    </w:p>
    <w:p w14:paraId="4F7FFF8A" w14:textId="77777777" w:rsidR="005A4091" w:rsidRDefault="005A4091" w:rsidP="005A4091"/>
    <w:p w14:paraId="7C7B3828" w14:textId="77777777" w:rsidR="005A4091" w:rsidRDefault="005A4091" w:rsidP="005A4091">
      <w:pPr>
        <w:rPr>
          <w:rFonts w:asciiTheme="majorHAnsi" w:eastAsiaTheme="majorEastAsia" w:hAnsiTheme="majorHAnsi" w:cstheme="majorBidi"/>
          <w:color w:val="2F5496" w:themeColor="accent1" w:themeShade="BF"/>
          <w:sz w:val="26"/>
          <w:szCs w:val="26"/>
        </w:rPr>
      </w:pPr>
      <w:r w:rsidRPr="00C477A5">
        <w:rPr>
          <w:noProof/>
        </w:rPr>
        <w:drawing>
          <wp:inline distT="0" distB="0" distL="0" distR="0" wp14:anchorId="6B9C7013" wp14:editId="6B846AAE">
            <wp:extent cx="3322320" cy="379786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24408" cy="3800254"/>
                    </a:xfrm>
                    <a:prstGeom prst="rect">
                      <a:avLst/>
                    </a:prstGeom>
                  </pic:spPr>
                </pic:pic>
              </a:graphicData>
            </a:graphic>
          </wp:inline>
        </w:drawing>
      </w:r>
      <w:r w:rsidRPr="00C477A5">
        <w:t xml:space="preserve"> </w:t>
      </w:r>
      <w:r>
        <w:br w:type="page"/>
      </w:r>
    </w:p>
    <w:p w14:paraId="1E264D5F" w14:textId="77777777" w:rsidR="005A4091" w:rsidRDefault="005A4091" w:rsidP="00B915F6">
      <w:pPr>
        <w:pStyle w:val="Heading3"/>
      </w:pPr>
      <w:bookmarkStart w:id="6" w:name="_Toc109557349"/>
      <w:bookmarkStart w:id="7" w:name="_Toc226897324"/>
      <w:r>
        <w:lastRenderedPageBreak/>
        <w:t>Starting and Stopping the Database</w:t>
      </w:r>
      <w:bookmarkEnd w:id="6"/>
      <w:bookmarkEnd w:id="7"/>
    </w:p>
    <w:p w14:paraId="3E72EC49" w14:textId="77777777" w:rsidR="005A4091" w:rsidRDefault="005A4091" w:rsidP="005A4091">
      <w:pPr>
        <w:pStyle w:val="Heading2"/>
      </w:pPr>
    </w:p>
    <w:p w14:paraId="59DF7DE4" w14:textId="77777777" w:rsidR="005A4091" w:rsidRPr="00783E15" w:rsidRDefault="005A4091" w:rsidP="005A4091"/>
    <w:p w14:paraId="6DED77B4" w14:textId="77777777" w:rsidR="005A4091" w:rsidRDefault="005A4091" w:rsidP="00B915F6">
      <w:pPr>
        <w:pStyle w:val="Heading4"/>
      </w:pPr>
      <w:bookmarkStart w:id="8" w:name="_Toc109557350"/>
      <w:r>
        <w:t>Starting the Database via SQL*Plus</w:t>
      </w:r>
      <w:bookmarkEnd w:id="8"/>
    </w:p>
    <w:p w14:paraId="4A163977" w14:textId="77777777" w:rsidR="005A4091" w:rsidRDefault="005A4091" w:rsidP="005A4091"/>
    <w:p w14:paraId="51A7547C" w14:textId="77777777" w:rsidR="005A4091" w:rsidRDefault="005A4091" w:rsidP="005A4091">
      <w:r>
        <w:t>Run SQL*Plus from the command prompt, connect as SYSDBA:</w:t>
      </w:r>
    </w:p>
    <w:p w14:paraId="1B60F31D" w14:textId="77777777" w:rsidR="005A4091" w:rsidRPr="0086674A" w:rsidRDefault="005A4091" w:rsidP="005A4091">
      <w:pPr>
        <w:rPr>
          <w:rFonts w:ascii="Courier New" w:hAnsi="Courier New" w:cs="Courier New"/>
        </w:rPr>
      </w:pPr>
      <w:r w:rsidRPr="0086674A">
        <w:rPr>
          <w:rFonts w:ascii="Courier New" w:hAnsi="Courier New" w:cs="Courier New"/>
        </w:rPr>
        <w:t>C:\&gt; SQLPLUS / AS SYSDBA</w:t>
      </w:r>
    </w:p>
    <w:p w14:paraId="715B5FBF" w14:textId="77777777" w:rsidR="005A4091" w:rsidRDefault="005A4091" w:rsidP="005A4091">
      <w:pPr>
        <w:rPr>
          <w:b/>
          <w:bCs/>
        </w:rPr>
      </w:pPr>
    </w:p>
    <w:p w14:paraId="597515C6" w14:textId="77777777" w:rsidR="005A4091" w:rsidRPr="00846E43" w:rsidRDefault="005A4091" w:rsidP="005A4091">
      <w:r>
        <w:t>To start the database:</w:t>
      </w:r>
    </w:p>
    <w:p w14:paraId="7BD142A4" w14:textId="77777777" w:rsidR="005A4091" w:rsidRPr="0086674A" w:rsidRDefault="005A4091" w:rsidP="005A4091">
      <w:pPr>
        <w:rPr>
          <w:rFonts w:ascii="Courier New" w:hAnsi="Courier New" w:cs="Courier New"/>
        </w:rPr>
      </w:pPr>
      <w:r w:rsidRPr="0086674A">
        <w:rPr>
          <w:rFonts w:ascii="Courier New" w:hAnsi="Courier New" w:cs="Courier New"/>
        </w:rPr>
        <w:t>SQL&gt; STARTUP</w:t>
      </w:r>
    </w:p>
    <w:p w14:paraId="25F67522" w14:textId="77777777" w:rsidR="005A4091" w:rsidRDefault="005A4091" w:rsidP="005A4091">
      <w:pPr>
        <w:rPr>
          <w:b/>
          <w:bCs/>
        </w:rPr>
      </w:pPr>
    </w:p>
    <w:p w14:paraId="7AF84E06" w14:textId="77777777" w:rsidR="005A4091" w:rsidRPr="002F16D8" w:rsidRDefault="005A4091" w:rsidP="005A4091">
      <w:r>
        <w:t>The first pluggable database should open automatically. To open all pluggable databases:</w:t>
      </w:r>
    </w:p>
    <w:p w14:paraId="22D6309F" w14:textId="77777777" w:rsidR="005A4091" w:rsidRPr="0086674A" w:rsidRDefault="005A4091" w:rsidP="005A4091">
      <w:pPr>
        <w:rPr>
          <w:rFonts w:ascii="Courier New" w:hAnsi="Courier New" w:cs="Courier New"/>
        </w:rPr>
      </w:pPr>
      <w:r w:rsidRPr="0086674A">
        <w:rPr>
          <w:rFonts w:ascii="Courier New" w:hAnsi="Courier New" w:cs="Courier New"/>
        </w:rPr>
        <w:t>SQL&gt;ALTER PLUGGABLE DATABASE ALL OPEN</w:t>
      </w:r>
    </w:p>
    <w:p w14:paraId="0E1401BB" w14:textId="77777777" w:rsidR="005A4091" w:rsidRDefault="005A4091" w:rsidP="005A4091"/>
    <w:p w14:paraId="30931EBA" w14:textId="77777777" w:rsidR="005A4091" w:rsidRDefault="005A4091" w:rsidP="005A4091"/>
    <w:p w14:paraId="170E9D77" w14:textId="77777777" w:rsidR="005A4091" w:rsidRDefault="005A4091" w:rsidP="00B915F6">
      <w:pPr>
        <w:pStyle w:val="Heading4"/>
      </w:pPr>
      <w:bookmarkStart w:id="9" w:name="_Toc109557351"/>
      <w:r>
        <w:t>Shutdown the Database via SQL*Plus</w:t>
      </w:r>
      <w:bookmarkEnd w:id="9"/>
    </w:p>
    <w:p w14:paraId="26BB942E" w14:textId="77777777" w:rsidR="005A4091" w:rsidRDefault="005A4091" w:rsidP="005A4091"/>
    <w:p w14:paraId="05307A29" w14:textId="77777777" w:rsidR="005A4091" w:rsidRDefault="005A4091" w:rsidP="005A4091">
      <w:r>
        <w:t>You should always shutdown the Oracle database before shutting down your computer, to prevent data corruption due to the file system suddenly being taken away from the running database.</w:t>
      </w:r>
    </w:p>
    <w:p w14:paraId="2FCB3B61" w14:textId="77777777" w:rsidR="005A4091" w:rsidRPr="00627B46" w:rsidRDefault="005A4091" w:rsidP="005A4091"/>
    <w:p w14:paraId="22B1D2D4" w14:textId="77777777" w:rsidR="005A4091" w:rsidRDefault="005A4091" w:rsidP="005A4091">
      <w:r>
        <w:t>To shut down the database:</w:t>
      </w:r>
    </w:p>
    <w:p w14:paraId="1AF1D9A6" w14:textId="77777777" w:rsidR="005A4091" w:rsidRPr="0086674A" w:rsidRDefault="005A4091" w:rsidP="005A4091">
      <w:pPr>
        <w:rPr>
          <w:rFonts w:ascii="Courier New" w:hAnsi="Courier New" w:cs="Courier New"/>
        </w:rPr>
      </w:pPr>
      <w:r w:rsidRPr="0086674A">
        <w:rPr>
          <w:rFonts w:ascii="Courier New" w:hAnsi="Courier New" w:cs="Courier New"/>
        </w:rPr>
        <w:t>SQL&gt;SHUTDOWN IMMEDIATE</w:t>
      </w:r>
    </w:p>
    <w:p w14:paraId="4B37657C" w14:textId="77777777" w:rsidR="005A4091" w:rsidRDefault="005A4091" w:rsidP="005A4091">
      <w:pPr>
        <w:rPr>
          <w:b/>
          <w:bCs/>
        </w:rPr>
      </w:pPr>
    </w:p>
    <w:p w14:paraId="273D1805" w14:textId="77777777" w:rsidR="005A4091" w:rsidRDefault="005A4091" w:rsidP="005A4091"/>
    <w:p w14:paraId="6DCF46B7" w14:textId="77777777" w:rsidR="005A4091" w:rsidRDefault="005A4091" w:rsidP="005A4091">
      <w:pPr>
        <w:rPr>
          <w:rFonts w:asciiTheme="majorHAnsi" w:eastAsiaTheme="majorEastAsia" w:hAnsiTheme="majorHAnsi" w:cstheme="majorBidi"/>
          <w:color w:val="2F5496" w:themeColor="accent1" w:themeShade="BF"/>
          <w:sz w:val="32"/>
          <w:szCs w:val="32"/>
        </w:rPr>
      </w:pPr>
      <w:r>
        <w:br w:type="page"/>
      </w:r>
    </w:p>
    <w:p w14:paraId="43D8BE96" w14:textId="77777777" w:rsidR="005A4091" w:rsidRDefault="005A4091" w:rsidP="00B915F6">
      <w:pPr>
        <w:pStyle w:val="Heading3"/>
      </w:pPr>
      <w:bookmarkStart w:id="10" w:name="_Toc109557352"/>
      <w:bookmarkStart w:id="11" w:name="_Toc226897325"/>
      <w:r>
        <w:lastRenderedPageBreak/>
        <w:t>Net Services Listener</w:t>
      </w:r>
      <w:bookmarkEnd w:id="10"/>
      <w:bookmarkEnd w:id="11"/>
    </w:p>
    <w:p w14:paraId="6D144DBE" w14:textId="77777777" w:rsidR="005A4091" w:rsidRDefault="005A4091" w:rsidP="005A4091"/>
    <w:p w14:paraId="3EF75647" w14:textId="77777777" w:rsidR="005A4091" w:rsidRPr="00616F7E" w:rsidRDefault="005A4091" w:rsidP="005A4091">
      <w:r w:rsidRPr="00616F7E">
        <w:t>The listene</w:t>
      </w:r>
      <w:r>
        <w:t>r processes</w:t>
      </w:r>
      <w:r w:rsidRPr="00616F7E">
        <w:t xml:space="preserve"> on a server detect incoming requests from clients for connection</w:t>
      </w:r>
      <w:r>
        <w:t xml:space="preserve">, </w:t>
      </w:r>
      <w:r w:rsidRPr="00616F7E">
        <w:t>by default on port 1521</w:t>
      </w:r>
      <w:r>
        <w:t>,</w:t>
      </w:r>
      <w:r w:rsidRPr="00616F7E">
        <w:t xml:space="preserve"> and manage network-traffic once clients have connected to an Oracle database. The listener uses a configuration-file</w:t>
      </w:r>
      <w:r>
        <w:t xml:space="preserve"> named </w:t>
      </w:r>
      <w:r w:rsidRPr="00616F7E">
        <w:rPr>
          <w:b/>
          <w:bCs/>
        </w:rPr>
        <w:t>listener.ora</w:t>
      </w:r>
      <w:r>
        <w:t xml:space="preserve"> </w:t>
      </w:r>
      <w:r w:rsidRPr="00616F7E">
        <w:t xml:space="preserve">to help keep track of names, protocols, services and hosts.  </w:t>
      </w:r>
    </w:p>
    <w:p w14:paraId="31B5BD22" w14:textId="77777777" w:rsidR="005A4091" w:rsidRDefault="005A4091" w:rsidP="005A4091"/>
    <w:p w14:paraId="242584F0" w14:textId="77777777" w:rsidR="005A4091" w:rsidRDefault="005A4091" w:rsidP="005A4091">
      <w:r>
        <w:t>You can start the listener using the Microsoft services app, or from the command prompt:</w:t>
      </w:r>
    </w:p>
    <w:p w14:paraId="4E69BEE2" w14:textId="77777777" w:rsidR="005A4091" w:rsidRDefault="005A4091" w:rsidP="005A4091"/>
    <w:p w14:paraId="49CCB9D2" w14:textId="77777777" w:rsidR="005A4091" w:rsidRDefault="005A4091" w:rsidP="005A4091">
      <w:r w:rsidRPr="00D2139F">
        <w:rPr>
          <w:noProof/>
        </w:rPr>
        <w:drawing>
          <wp:inline distT="0" distB="0" distL="0" distR="0" wp14:anchorId="51FD9710" wp14:editId="0899126A">
            <wp:extent cx="5731510" cy="339788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397885"/>
                    </a:xfrm>
                    <a:prstGeom prst="rect">
                      <a:avLst/>
                    </a:prstGeom>
                  </pic:spPr>
                </pic:pic>
              </a:graphicData>
            </a:graphic>
          </wp:inline>
        </w:drawing>
      </w:r>
    </w:p>
    <w:p w14:paraId="4E017F56" w14:textId="77777777" w:rsidR="005A4091" w:rsidRDefault="005A4091" w:rsidP="005A4091">
      <w:pPr>
        <w:rPr>
          <w:b/>
          <w:bCs/>
        </w:rPr>
      </w:pPr>
    </w:p>
    <w:p w14:paraId="2A7EDC1D" w14:textId="77777777" w:rsidR="005A4091" w:rsidRDefault="005A4091" w:rsidP="005A4091">
      <w:pPr>
        <w:rPr>
          <w:b/>
          <w:bCs/>
        </w:rPr>
      </w:pPr>
      <w:r>
        <w:rPr>
          <w:b/>
          <w:bCs/>
        </w:rPr>
        <w:br w:type="page"/>
      </w:r>
    </w:p>
    <w:p w14:paraId="5FCEFE27" w14:textId="77777777" w:rsidR="005A4091" w:rsidRDefault="005A4091" w:rsidP="005A4091">
      <w:r>
        <w:lastRenderedPageBreak/>
        <w:t>To check the listener status from the command prompt:</w:t>
      </w:r>
    </w:p>
    <w:p w14:paraId="22F91229" w14:textId="77777777" w:rsidR="005A4091" w:rsidRPr="00F72D1A" w:rsidRDefault="005A4091" w:rsidP="005A4091"/>
    <w:p w14:paraId="483A6943" w14:textId="77777777" w:rsidR="005A4091" w:rsidRPr="0086674A" w:rsidRDefault="005A4091" w:rsidP="005A4091">
      <w:pPr>
        <w:rPr>
          <w:rFonts w:ascii="Courier New" w:hAnsi="Courier New" w:cs="Courier New"/>
        </w:rPr>
      </w:pPr>
      <w:r w:rsidRPr="0086674A">
        <w:rPr>
          <w:rFonts w:ascii="Courier New" w:hAnsi="Courier New" w:cs="Courier New"/>
        </w:rPr>
        <w:t>C:\&gt; LSNRCTL STATUS</w:t>
      </w:r>
    </w:p>
    <w:p w14:paraId="03E51C4A" w14:textId="77777777" w:rsidR="005A4091" w:rsidRDefault="005A4091" w:rsidP="005A4091">
      <w:pPr>
        <w:rPr>
          <w:b/>
          <w:bCs/>
        </w:rPr>
      </w:pPr>
    </w:p>
    <w:p w14:paraId="077AFA69" w14:textId="77777777" w:rsidR="005A4091" w:rsidRDefault="005A4091" w:rsidP="005A4091">
      <w:pPr>
        <w:rPr>
          <w:b/>
          <w:bCs/>
        </w:rPr>
      </w:pPr>
      <w:r w:rsidRPr="00183909">
        <w:rPr>
          <w:b/>
          <w:bCs/>
          <w:noProof/>
        </w:rPr>
        <w:drawing>
          <wp:inline distT="0" distB="0" distL="0" distR="0" wp14:anchorId="73641890" wp14:editId="620F4505">
            <wp:extent cx="5731510" cy="444500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445000"/>
                    </a:xfrm>
                    <a:prstGeom prst="rect">
                      <a:avLst/>
                    </a:prstGeom>
                  </pic:spPr>
                </pic:pic>
              </a:graphicData>
            </a:graphic>
          </wp:inline>
        </w:drawing>
      </w:r>
    </w:p>
    <w:p w14:paraId="13E5321D" w14:textId="77777777" w:rsidR="005A4091" w:rsidRDefault="005A4091" w:rsidP="005A4091">
      <w:pPr>
        <w:rPr>
          <w:b/>
          <w:bCs/>
        </w:rPr>
      </w:pPr>
    </w:p>
    <w:p w14:paraId="5AC03D34" w14:textId="77777777" w:rsidR="005A4091" w:rsidRDefault="005A4091" w:rsidP="005A4091">
      <w:pPr>
        <w:rPr>
          <w:b/>
          <w:bCs/>
        </w:rPr>
      </w:pPr>
    </w:p>
    <w:p w14:paraId="1BF8D659" w14:textId="77777777" w:rsidR="005A4091" w:rsidRDefault="005A4091" w:rsidP="005A4091">
      <w:pPr>
        <w:rPr>
          <w:b/>
          <w:bCs/>
        </w:rPr>
      </w:pPr>
    </w:p>
    <w:p w14:paraId="3443E1BC" w14:textId="77777777" w:rsidR="005A4091" w:rsidRDefault="005A4091" w:rsidP="005A4091">
      <w:pPr>
        <w:rPr>
          <w:b/>
          <w:bCs/>
        </w:rPr>
      </w:pPr>
      <w:r>
        <w:rPr>
          <w:b/>
          <w:bCs/>
        </w:rPr>
        <w:br w:type="page"/>
      </w:r>
    </w:p>
    <w:p w14:paraId="182555A2" w14:textId="067C140A" w:rsidR="00ED1A13" w:rsidRDefault="00ED1A13" w:rsidP="00B915F6">
      <w:pPr>
        <w:pStyle w:val="Heading2"/>
      </w:pPr>
      <w:bookmarkStart w:id="12" w:name="_Toc226897326"/>
      <w:bookmarkStart w:id="13" w:name="_Toc109557353"/>
      <w:r>
        <w:lastRenderedPageBreak/>
        <w:t>Developer Tools</w:t>
      </w:r>
      <w:bookmarkEnd w:id="12"/>
    </w:p>
    <w:p w14:paraId="6119698B" w14:textId="77777777" w:rsidR="00ED1A13" w:rsidRPr="00ED1A13" w:rsidRDefault="00ED1A13" w:rsidP="00ED1A13"/>
    <w:p w14:paraId="2B37B520" w14:textId="1E82B9F9" w:rsidR="005A4091" w:rsidRDefault="005A4091" w:rsidP="00B915F6">
      <w:pPr>
        <w:pStyle w:val="Heading3"/>
      </w:pPr>
      <w:bookmarkStart w:id="14" w:name="_Toc226897327"/>
      <w:r>
        <w:t>SQL*Plus</w:t>
      </w:r>
      <w:bookmarkEnd w:id="13"/>
      <w:bookmarkEnd w:id="14"/>
    </w:p>
    <w:p w14:paraId="132C5F93" w14:textId="77777777" w:rsidR="005A4091" w:rsidRDefault="005A4091" w:rsidP="005A4091"/>
    <w:p w14:paraId="285B40CD" w14:textId="77777777" w:rsidR="005A4091" w:rsidRDefault="005A4091" w:rsidP="005A4091">
      <w:r>
        <w:t>The SQL*Plus tool runs from the Windows command prompt, with the following format:</w:t>
      </w:r>
    </w:p>
    <w:p w14:paraId="4FD1CD5E" w14:textId="77777777" w:rsidR="005A4091" w:rsidRDefault="005A4091" w:rsidP="005A4091">
      <w:r>
        <w:br/>
        <w:t>Note that square brackets [ ] indicate optional parameters, angle brackets &lt; &gt; are required.</w:t>
      </w:r>
    </w:p>
    <w:p w14:paraId="3EC06145" w14:textId="77777777" w:rsidR="005A4091" w:rsidRDefault="005A4091" w:rsidP="005A4091"/>
    <w:p w14:paraId="756070E6" w14:textId="77777777" w:rsidR="005A4091" w:rsidRPr="0086674A" w:rsidRDefault="005A4091" w:rsidP="005A4091">
      <w:pPr>
        <w:rPr>
          <w:rFonts w:ascii="Courier New" w:hAnsi="Courier New" w:cs="Courier New"/>
        </w:rPr>
      </w:pPr>
      <w:r w:rsidRPr="0086674A">
        <w:rPr>
          <w:rFonts w:ascii="Courier New" w:hAnsi="Courier New" w:cs="Courier New"/>
        </w:rPr>
        <w:t>C:\&gt; SQLPLUS &lt;USERNAME&gt;/&lt;PASSWORD&gt;@//&lt;HOSTNAME&gt;[:PORT]/&lt;DBNAME&gt; [AS SYSDBA]</w:t>
      </w:r>
    </w:p>
    <w:p w14:paraId="0FD829C9" w14:textId="77777777" w:rsidR="005A4091" w:rsidRDefault="005A4091" w:rsidP="005A4091">
      <w:pPr>
        <w:rPr>
          <w:b/>
          <w:bCs/>
        </w:rPr>
      </w:pPr>
    </w:p>
    <w:tbl>
      <w:tblPr>
        <w:tblStyle w:val="TableGrid"/>
        <w:tblW w:w="0" w:type="auto"/>
        <w:tblInd w:w="360" w:type="dxa"/>
        <w:tblLook w:val="04A0" w:firstRow="1" w:lastRow="0" w:firstColumn="1" w:lastColumn="0" w:noHBand="0" w:noVBand="1"/>
      </w:tblPr>
      <w:tblGrid>
        <w:gridCol w:w="1478"/>
        <w:gridCol w:w="7178"/>
      </w:tblGrid>
      <w:tr w:rsidR="005A4091" w:rsidRPr="009A7ACE" w14:paraId="16F4DBCC" w14:textId="77777777" w:rsidTr="009D3A13">
        <w:tc>
          <w:tcPr>
            <w:tcW w:w="1478" w:type="dxa"/>
          </w:tcPr>
          <w:p w14:paraId="72C7ABCE" w14:textId="77777777" w:rsidR="005A4091" w:rsidRPr="009A7ACE" w:rsidRDefault="005A4091" w:rsidP="009D3A13">
            <w:r w:rsidRPr="009A7ACE">
              <w:t xml:space="preserve">&lt;username&gt; </w:t>
            </w:r>
          </w:p>
        </w:tc>
        <w:tc>
          <w:tcPr>
            <w:tcW w:w="7178" w:type="dxa"/>
          </w:tcPr>
          <w:p w14:paraId="7116E8FB" w14:textId="77777777" w:rsidR="005A4091" w:rsidRPr="009A7ACE" w:rsidRDefault="005A4091" w:rsidP="009D3A13">
            <w:r>
              <w:t>Database username, e.g. SYS</w:t>
            </w:r>
          </w:p>
        </w:tc>
      </w:tr>
      <w:tr w:rsidR="005A4091" w:rsidRPr="009A7ACE" w14:paraId="18E25E79" w14:textId="77777777" w:rsidTr="009D3A13">
        <w:tc>
          <w:tcPr>
            <w:tcW w:w="1478" w:type="dxa"/>
          </w:tcPr>
          <w:p w14:paraId="4AA0E944" w14:textId="77777777" w:rsidR="005A4091" w:rsidRPr="009A7ACE" w:rsidRDefault="005A4091" w:rsidP="009D3A13">
            <w:r w:rsidRPr="009A7ACE">
              <w:t xml:space="preserve">&lt;password&gt; </w:t>
            </w:r>
          </w:p>
        </w:tc>
        <w:tc>
          <w:tcPr>
            <w:tcW w:w="7178" w:type="dxa"/>
          </w:tcPr>
          <w:p w14:paraId="1A21AC79" w14:textId="77777777" w:rsidR="005A4091" w:rsidRPr="009A7ACE" w:rsidRDefault="005A4091" w:rsidP="009D3A13">
            <w:r>
              <w:t>P</w:t>
            </w:r>
            <w:r w:rsidRPr="009A7ACE">
              <w:t>assword you specified during installation</w:t>
            </w:r>
          </w:p>
        </w:tc>
      </w:tr>
      <w:tr w:rsidR="005A4091" w:rsidRPr="009A7ACE" w14:paraId="32930E0D" w14:textId="77777777" w:rsidTr="009D3A13">
        <w:tc>
          <w:tcPr>
            <w:tcW w:w="1478" w:type="dxa"/>
          </w:tcPr>
          <w:p w14:paraId="3F4F0A7E" w14:textId="77777777" w:rsidR="005A4091" w:rsidRPr="009A7ACE" w:rsidRDefault="005A4091" w:rsidP="009D3A13">
            <w:r w:rsidRPr="009A7ACE">
              <w:t xml:space="preserve">&lt;hostname&gt; </w:t>
            </w:r>
          </w:p>
        </w:tc>
        <w:tc>
          <w:tcPr>
            <w:tcW w:w="7178" w:type="dxa"/>
          </w:tcPr>
          <w:p w14:paraId="56526900" w14:textId="77777777" w:rsidR="005A4091" w:rsidRPr="009A7ACE" w:rsidRDefault="005A4091" w:rsidP="009D3A13">
            <w:r>
              <w:t>N</w:t>
            </w:r>
            <w:r w:rsidRPr="009A7ACE">
              <w:t xml:space="preserve">ame of the database server, or its IP address. To reference the current computer, you can use </w:t>
            </w:r>
            <w:r w:rsidRPr="009A7ACE">
              <w:rPr>
                <w:i/>
              </w:rPr>
              <w:t>localhost.</w:t>
            </w:r>
          </w:p>
        </w:tc>
      </w:tr>
      <w:tr w:rsidR="005A4091" w:rsidRPr="009A7ACE" w14:paraId="66DCC6F5" w14:textId="77777777" w:rsidTr="009D3A13">
        <w:tc>
          <w:tcPr>
            <w:tcW w:w="1478" w:type="dxa"/>
          </w:tcPr>
          <w:p w14:paraId="4E8ED586" w14:textId="77777777" w:rsidR="005A4091" w:rsidRPr="009A7ACE" w:rsidRDefault="005A4091" w:rsidP="009D3A13">
            <w:r w:rsidRPr="009A7ACE">
              <w:t xml:space="preserve">[:port] </w:t>
            </w:r>
          </w:p>
        </w:tc>
        <w:tc>
          <w:tcPr>
            <w:tcW w:w="7178" w:type="dxa"/>
          </w:tcPr>
          <w:p w14:paraId="58A2567C" w14:textId="77777777" w:rsidR="005A4091" w:rsidRPr="009A7ACE" w:rsidRDefault="005A4091" w:rsidP="009D3A13">
            <w:r>
              <w:t>Must</w:t>
            </w:r>
            <w:r w:rsidRPr="009A7ACE">
              <w:t xml:space="preserve"> be specified if the listener is not configured to use the default port 1521</w:t>
            </w:r>
          </w:p>
        </w:tc>
      </w:tr>
      <w:tr w:rsidR="005A4091" w:rsidRPr="009A7ACE" w14:paraId="3C918D6F" w14:textId="77777777" w:rsidTr="009D3A13">
        <w:tc>
          <w:tcPr>
            <w:tcW w:w="1478" w:type="dxa"/>
          </w:tcPr>
          <w:p w14:paraId="3EC9A522" w14:textId="77777777" w:rsidR="005A4091" w:rsidRPr="009A7ACE" w:rsidRDefault="005A4091" w:rsidP="009D3A13">
            <w:r w:rsidRPr="009A7ACE">
              <w:t xml:space="preserve">&lt;dbname&gt; </w:t>
            </w:r>
          </w:p>
        </w:tc>
        <w:tc>
          <w:tcPr>
            <w:tcW w:w="7178" w:type="dxa"/>
          </w:tcPr>
          <w:p w14:paraId="58D0D40E" w14:textId="77777777" w:rsidR="005A4091" w:rsidRDefault="005A4091" w:rsidP="009D3A13">
            <w:r w:rsidRPr="009A7ACE">
              <w:t>XE for the container</w:t>
            </w:r>
          </w:p>
          <w:p w14:paraId="5E63FA98" w14:textId="77777777" w:rsidR="005A4091" w:rsidRPr="009A7ACE" w:rsidRDefault="005A4091" w:rsidP="009D3A13">
            <w:r w:rsidRPr="009A7ACE">
              <w:t>XEPDB1 for the first pluggable database</w:t>
            </w:r>
          </w:p>
        </w:tc>
      </w:tr>
      <w:tr w:rsidR="005A4091" w:rsidRPr="009A7ACE" w14:paraId="39337A45" w14:textId="77777777" w:rsidTr="009D3A13">
        <w:tc>
          <w:tcPr>
            <w:tcW w:w="1478" w:type="dxa"/>
          </w:tcPr>
          <w:p w14:paraId="36EBAA99" w14:textId="77777777" w:rsidR="005A4091" w:rsidRPr="009A7ACE" w:rsidRDefault="005A4091" w:rsidP="009D3A13">
            <w:r>
              <w:t>[</w:t>
            </w:r>
            <w:r w:rsidRPr="009A7ACE">
              <w:t>AS SYSDBA</w:t>
            </w:r>
            <w:r>
              <w:t>]</w:t>
            </w:r>
          </w:p>
        </w:tc>
        <w:tc>
          <w:tcPr>
            <w:tcW w:w="7178" w:type="dxa"/>
          </w:tcPr>
          <w:p w14:paraId="09FC902B" w14:textId="77777777" w:rsidR="005A4091" w:rsidRPr="009A7ACE" w:rsidRDefault="005A4091" w:rsidP="009D3A13">
            <w:r>
              <w:t xml:space="preserve">This is required for the SYS user, </w:t>
            </w:r>
            <w:r w:rsidRPr="009A7ACE">
              <w:t>otherwise you get the error “SP2-0157: unable to CONNECT to ORACLE after 3 attempts, exiting SQL*Plus”</w:t>
            </w:r>
          </w:p>
        </w:tc>
      </w:tr>
    </w:tbl>
    <w:p w14:paraId="06E668D6" w14:textId="77777777" w:rsidR="005A4091" w:rsidRDefault="005A4091" w:rsidP="005A4091"/>
    <w:p w14:paraId="50507CF5" w14:textId="77777777" w:rsidR="005A4091" w:rsidRDefault="005A4091" w:rsidP="005A4091">
      <w:r>
        <w:t>If you are a database administrator running SQL*Plus on the database server, you can connect to the container database directly by running the following command.</w:t>
      </w:r>
    </w:p>
    <w:p w14:paraId="3AD6AB14" w14:textId="5966C7AF" w:rsidR="005A4091" w:rsidRPr="00E26A05" w:rsidRDefault="005A4091" w:rsidP="005A4091">
      <w:pPr>
        <w:rPr>
          <w:rFonts w:ascii="Courier New" w:hAnsi="Courier New" w:cs="Courier New"/>
        </w:rPr>
      </w:pPr>
      <w:r w:rsidRPr="00E26A05">
        <w:rPr>
          <w:rFonts w:ascii="Courier New" w:hAnsi="Courier New" w:cs="Courier New"/>
        </w:rPr>
        <w:t>C:\&gt; SQLPLUS / AS SYSD</w:t>
      </w:r>
      <w:r w:rsidR="00F260D8" w:rsidRPr="00E26A05">
        <w:rPr>
          <w:rFonts w:ascii="Courier New" w:hAnsi="Courier New" w:cs="Courier New"/>
        </w:rPr>
        <w:t>B</w:t>
      </w:r>
      <w:r w:rsidRPr="00E26A05">
        <w:rPr>
          <w:rFonts w:ascii="Courier New" w:hAnsi="Courier New" w:cs="Courier New"/>
        </w:rPr>
        <w:t>A</w:t>
      </w:r>
    </w:p>
    <w:p w14:paraId="586E0391" w14:textId="77777777" w:rsidR="005A4091" w:rsidRDefault="005A4091" w:rsidP="005A4091"/>
    <w:p w14:paraId="0F8BC1B2" w14:textId="77777777" w:rsidR="005A4091" w:rsidRDefault="005A4091" w:rsidP="005A4091">
      <w:r>
        <w:t>Connect to container database XE</w:t>
      </w:r>
    </w:p>
    <w:p w14:paraId="7F929257" w14:textId="77777777" w:rsidR="005A4091" w:rsidRPr="00E26A05" w:rsidRDefault="005A4091" w:rsidP="005A4091">
      <w:pPr>
        <w:rPr>
          <w:rFonts w:ascii="Courier New" w:hAnsi="Courier New" w:cs="Courier New"/>
        </w:rPr>
      </w:pPr>
      <w:r w:rsidRPr="00E26A05">
        <w:rPr>
          <w:rFonts w:ascii="Courier New" w:hAnsi="Courier New" w:cs="Courier New"/>
        </w:rPr>
        <w:t>C:\&gt; SQLPLUS SYS/&lt;PASSWORD&gt;@//LOCALHOST:1521/XE AS SYSDBA</w:t>
      </w:r>
    </w:p>
    <w:p w14:paraId="35051B27" w14:textId="77777777" w:rsidR="005A4091" w:rsidRPr="00E26A05" w:rsidRDefault="005A4091" w:rsidP="005A4091">
      <w:pPr>
        <w:rPr>
          <w:rFonts w:ascii="Courier New" w:hAnsi="Courier New" w:cs="Courier New"/>
        </w:rPr>
      </w:pPr>
      <w:r w:rsidRPr="00E26A05">
        <w:rPr>
          <w:rFonts w:ascii="Courier New" w:hAnsi="Courier New" w:cs="Courier New"/>
        </w:rPr>
        <w:t>C:\&gt; SQLPLUS SYS/&lt;PASSWORD&gt;@//LOCALHOST/XE AS SYSDBA</w:t>
      </w:r>
    </w:p>
    <w:p w14:paraId="1FEF7146" w14:textId="5BF9739D" w:rsidR="005A4091" w:rsidRPr="00E26A05" w:rsidRDefault="005A4091" w:rsidP="005A4091">
      <w:pPr>
        <w:rPr>
          <w:rFonts w:ascii="Courier New" w:hAnsi="Courier New" w:cs="Courier New"/>
        </w:rPr>
      </w:pPr>
      <w:r w:rsidRPr="00E26A05">
        <w:rPr>
          <w:rFonts w:ascii="Courier New" w:hAnsi="Courier New" w:cs="Courier New"/>
        </w:rPr>
        <w:t>C:\&gt; SQLPLUS SYS/&lt;PASSWORD&gt;</w:t>
      </w:r>
      <w:r w:rsidR="00C04AFF" w:rsidRPr="00E26A05">
        <w:rPr>
          <w:rFonts w:ascii="Courier New" w:hAnsi="Courier New" w:cs="Courier New"/>
        </w:rPr>
        <w:t>@</w:t>
      </w:r>
      <w:r w:rsidRPr="00E26A05">
        <w:rPr>
          <w:rFonts w:ascii="Courier New" w:hAnsi="Courier New" w:cs="Courier New"/>
        </w:rPr>
        <w:t>//192.168.1.225:1521/XE AS SYSDBA</w:t>
      </w:r>
    </w:p>
    <w:p w14:paraId="3FD9568F" w14:textId="77777777" w:rsidR="005A4091" w:rsidRDefault="005A4091" w:rsidP="005A4091">
      <w:pPr>
        <w:rPr>
          <w:b/>
          <w:bCs/>
        </w:rPr>
      </w:pPr>
    </w:p>
    <w:p w14:paraId="0FDA7468" w14:textId="77777777" w:rsidR="005A4091" w:rsidRDefault="005A4091" w:rsidP="005A4091">
      <w:pPr>
        <w:rPr>
          <w:b/>
          <w:bCs/>
        </w:rPr>
      </w:pPr>
    </w:p>
    <w:p w14:paraId="4AB0860F" w14:textId="77777777" w:rsidR="005A4091" w:rsidRDefault="005A4091" w:rsidP="005A4091">
      <w:r>
        <w:t>Connect to first pluggable database XEPDB1</w:t>
      </w:r>
    </w:p>
    <w:p w14:paraId="7113C3D7" w14:textId="77777777" w:rsidR="005A4091" w:rsidRPr="00E26A05" w:rsidRDefault="005A4091" w:rsidP="005A4091">
      <w:pPr>
        <w:rPr>
          <w:rFonts w:ascii="Courier New" w:hAnsi="Courier New" w:cs="Courier New"/>
        </w:rPr>
      </w:pPr>
      <w:r w:rsidRPr="00E26A05">
        <w:rPr>
          <w:rFonts w:ascii="Courier New" w:hAnsi="Courier New" w:cs="Courier New"/>
        </w:rPr>
        <w:t>C:\&gt; SQLPLUS SYS/&lt;PASSWORD&gt;@//LOCALHOST:1521/XEPDB1 AS SYSDBA</w:t>
      </w:r>
    </w:p>
    <w:p w14:paraId="1E4CF982" w14:textId="77777777" w:rsidR="005A4091" w:rsidRPr="00E26A05" w:rsidRDefault="005A4091" w:rsidP="005A4091">
      <w:pPr>
        <w:rPr>
          <w:rFonts w:ascii="Courier New" w:hAnsi="Courier New" w:cs="Courier New"/>
        </w:rPr>
      </w:pPr>
      <w:r w:rsidRPr="00E26A05">
        <w:rPr>
          <w:rFonts w:ascii="Courier New" w:hAnsi="Courier New" w:cs="Courier New"/>
        </w:rPr>
        <w:t>C:\&gt; SQLPLUS SYS/&lt;PASSWORD&gt;@//LOCALHOST/XEPDB1 AS SYSDBA</w:t>
      </w:r>
    </w:p>
    <w:p w14:paraId="0A0CA102" w14:textId="77777777" w:rsidR="005A4091" w:rsidRPr="00E26A05" w:rsidRDefault="005A4091" w:rsidP="005A4091">
      <w:pPr>
        <w:rPr>
          <w:rFonts w:ascii="Courier New" w:hAnsi="Courier New" w:cs="Courier New"/>
        </w:rPr>
      </w:pPr>
      <w:r w:rsidRPr="00E26A05">
        <w:rPr>
          <w:rFonts w:ascii="Courier New" w:hAnsi="Courier New" w:cs="Courier New"/>
        </w:rPr>
        <w:t>C:\&gt; SQLPLUS SYS/&lt;PASSWORD&gt;@//192.168.1.225:1521/XEPDB1 AS SYSDBA</w:t>
      </w:r>
    </w:p>
    <w:p w14:paraId="218986B8" w14:textId="77777777" w:rsidR="005A4091" w:rsidRDefault="005A4091" w:rsidP="005A4091"/>
    <w:p w14:paraId="34021524" w14:textId="77777777" w:rsidR="005A4091" w:rsidRDefault="005A4091" w:rsidP="005A4091"/>
    <w:p w14:paraId="4EF1C6D1" w14:textId="77777777" w:rsidR="005A4091" w:rsidRDefault="005A4091" w:rsidP="005A4091">
      <w:pPr>
        <w:rPr>
          <w:b/>
          <w:bCs/>
        </w:rPr>
      </w:pPr>
    </w:p>
    <w:p w14:paraId="2C65175E" w14:textId="77777777" w:rsidR="005A4091" w:rsidRDefault="005A4091" w:rsidP="005A4091">
      <w:r>
        <w:t>Check which database you are connected to:</w:t>
      </w:r>
    </w:p>
    <w:p w14:paraId="7053C0A8" w14:textId="77777777" w:rsidR="00E26A05" w:rsidRDefault="005A4091" w:rsidP="005A4091">
      <w:pPr>
        <w:rPr>
          <w:noProof/>
        </w:rPr>
      </w:pPr>
      <w:r w:rsidRPr="00E26A05">
        <w:rPr>
          <w:rFonts w:ascii="Courier New" w:hAnsi="Courier New" w:cs="Courier New"/>
        </w:rPr>
        <w:t>SQL&gt; SHOW CON_NAME</w:t>
      </w:r>
    </w:p>
    <w:p w14:paraId="3D3E4A04" w14:textId="44118CCF" w:rsidR="005A4091" w:rsidRDefault="005A4091" w:rsidP="005A4091">
      <w:r w:rsidRPr="001A2988">
        <w:rPr>
          <w:noProof/>
        </w:rPr>
        <w:drawing>
          <wp:inline distT="0" distB="0" distL="0" distR="0" wp14:anchorId="7ED7C2A1" wp14:editId="36529752">
            <wp:extent cx="4750103" cy="25755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60654" cy="2581281"/>
                    </a:xfrm>
                    <a:prstGeom prst="rect">
                      <a:avLst/>
                    </a:prstGeom>
                  </pic:spPr>
                </pic:pic>
              </a:graphicData>
            </a:graphic>
          </wp:inline>
        </w:drawing>
      </w:r>
    </w:p>
    <w:p w14:paraId="19AA3F44" w14:textId="77777777" w:rsidR="005A4091" w:rsidRDefault="005A4091" w:rsidP="005A4091"/>
    <w:p w14:paraId="3349D5F1" w14:textId="77777777" w:rsidR="005A4091" w:rsidRPr="002D212C" w:rsidRDefault="005A4091" w:rsidP="005A4091">
      <w:r>
        <w:t>To switch to the first pluggable database:</w:t>
      </w:r>
    </w:p>
    <w:p w14:paraId="32A147E8" w14:textId="77777777" w:rsidR="005A4091" w:rsidRPr="003B6FFC" w:rsidRDefault="005A4091" w:rsidP="005A4091">
      <w:pPr>
        <w:rPr>
          <w:rFonts w:ascii="Courier New" w:hAnsi="Courier New" w:cs="Courier New"/>
          <w:bCs/>
        </w:rPr>
      </w:pPr>
      <w:r w:rsidRPr="003B6FFC">
        <w:rPr>
          <w:rFonts w:ascii="Courier New" w:hAnsi="Courier New" w:cs="Courier New"/>
          <w:bCs/>
        </w:rPr>
        <w:t>SQL&gt; ALTER SESSION SET CONTAINER=XEPDB1;</w:t>
      </w:r>
    </w:p>
    <w:p w14:paraId="3E00D197" w14:textId="77777777" w:rsidR="003B6FFC" w:rsidRPr="003B6FFC" w:rsidRDefault="003B6FFC" w:rsidP="005A4091">
      <w:pPr>
        <w:rPr>
          <w:rFonts w:ascii="Courier New" w:hAnsi="Courier New" w:cs="Courier New"/>
          <w:b/>
        </w:rPr>
      </w:pPr>
    </w:p>
    <w:p w14:paraId="70506273" w14:textId="77777777" w:rsidR="005A4091" w:rsidRDefault="005A4091" w:rsidP="005A4091">
      <w:pPr>
        <w:rPr>
          <w:b/>
        </w:rPr>
      </w:pPr>
      <w:r w:rsidRPr="001A2988">
        <w:rPr>
          <w:b/>
          <w:noProof/>
        </w:rPr>
        <w:drawing>
          <wp:inline distT="0" distB="0" distL="0" distR="0" wp14:anchorId="1983EFF2" wp14:editId="7598D181">
            <wp:extent cx="3345180" cy="1744212"/>
            <wp:effectExtent l="0" t="0" r="762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55419" cy="1749551"/>
                    </a:xfrm>
                    <a:prstGeom prst="rect">
                      <a:avLst/>
                    </a:prstGeom>
                  </pic:spPr>
                </pic:pic>
              </a:graphicData>
            </a:graphic>
          </wp:inline>
        </w:drawing>
      </w:r>
    </w:p>
    <w:p w14:paraId="15392906" w14:textId="77777777" w:rsidR="005A4091" w:rsidRDefault="005A4091" w:rsidP="005A4091">
      <w:pPr>
        <w:rPr>
          <w:b/>
        </w:rPr>
      </w:pPr>
    </w:p>
    <w:p w14:paraId="4CE77F08" w14:textId="77777777" w:rsidR="005A4091" w:rsidRPr="002D212C" w:rsidRDefault="005A4091" w:rsidP="005A4091">
      <w:r>
        <w:t>To switch to the container database:</w:t>
      </w:r>
    </w:p>
    <w:p w14:paraId="6801240E" w14:textId="77777777" w:rsidR="005A4091" w:rsidRPr="003B6FFC" w:rsidRDefault="005A4091" w:rsidP="005A4091">
      <w:pPr>
        <w:rPr>
          <w:rFonts w:ascii="Courier New" w:hAnsi="Courier New" w:cs="Courier New"/>
          <w:bCs/>
        </w:rPr>
      </w:pPr>
      <w:r w:rsidRPr="003B6FFC">
        <w:rPr>
          <w:rFonts w:ascii="Courier New" w:hAnsi="Courier New" w:cs="Courier New"/>
          <w:bCs/>
        </w:rPr>
        <w:t>SQL&gt; ALTER SESSION SET CONTAINER=CDB$ROOT;</w:t>
      </w:r>
    </w:p>
    <w:p w14:paraId="4A885C0A" w14:textId="323C4E5F" w:rsidR="00ED1A13" w:rsidRPr="00ED7BE6" w:rsidRDefault="005A4091">
      <w:pPr>
        <w:rPr>
          <w:b/>
        </w:rPr>
      </w:pPr>
      <w:r w:rsidRPr="001F19EF">
        <w:rPr>
          <w:b/>
          <w:noProof/>
        </w:rPr>
        <w:lastRenderedPageBreak/>
        <w:drawing>
          <wp:inline distT="0" distB="0" distL="0" distR="0" wp14:anchorId="02AA43B8" wp14:editId="58F49514">
            <wp:extent cx="3863340" cy="1768552"/>
            <wp:effectExtent l="0" t="0" r="381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68469" cy="1770900"/>
                    </a:xfrm>
                    <a:prstGeom prst="rect">
                      <a:avLst/>
                    </a:prstGeom>
                  </pic:spPr>
                </pic:pic>
              </a:graphicData>
            </a:graphic>
          </wp:inline>
        </w:drawing>
      </w:r>
      <w:bookmarkStart w:id="15" w:name="_Toc109557354"/>
    </w:p>
    <w:p w14:paraId="2010528E" w14:textId="77777777" w:rsidR="003B6FFC" w:rsidRDefault="003B6FFC" w:rsidP="00B915F6">
      <w:pPr>
        <w:pStyle w:val="Heading3"/>
      </w:pPr>
    </w:p>
    <w:p w14:paraId="069B85E6" w14:textId="4762457B" w:rsidR="005A4091" w:rsidRDefault="005A4091" w:rsidP="00B915F6">
      <w:pPr>
        <w:pStyle w:val="Heading3"/>
      </w:pPr>
      <w:bookmarkStart w:id="16" w:name="_Toc226897328"/>
      <w:r>
        <w:t>SQL Developer</w:t>
      </w:r>
      <w:bookmarkEnd w:id="15"/>
      <w:bookmarkEnd w:id="16"/>
    </w:p>
    <w:p w14:paraId="176C82B4" w14:textId="77777777" w:rsidR="005A4091" w:rsidRDefault="005A4091" w:rsidP="005A4091"/>
    <w:p w14:paraId="38DEE512" w14:textId="77777777" w:rsidR="005A4091" w:rsidRDefault="005A4091" w:rsidP="005A4091">
      <w:r>
        <w:t>Download the SQL Developer tool from the Oracle website.</w:t>
      </w:r>
    </w:p>
    <w:p w14:paraId="5A06A76C" w14:textId="77777777" w:rsidR="005A4091" w:rsidRDefault="005A4091" w:rsidP="005A4091"/>
    <w:p w14:paraId="4C51C9CD" w14:textId="77777777" w:rsidR="005A4091" w:rsidRDefault="005A4091" w:rsidP="005A4091">
      <w:r>
        <w:t>Create a connection for the SYS user, with role SYSDBA.</w:t>
      </w:r>
    </w:p>
    <w:p w14:paraId="78B7A911" w14:textId="77777777" w:rsidR="005A4091" w:rsidRDefault="005A4091" w:rsidP="005A4091"/>
    <w:p w14:paraId="38DDEB16" w14:textId="5946822F" w:rsidR="005A4091" w:rsidRDefault="009A7B3B" w:rsidP="005A4091">
      <w:r w:rsidRPr="009A7B3B">
        <w:rPr>
          <w:noProof/>
        </w:rPr>
        <w:drawing>
          <wp:inline distT="0" distB="0" distL="0" distR="0" wp14:anchorId="00FD24D6" wp14:editId="6F29A0BA">
            <wp:extent cx="4200063" cy="3505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06814" cy="3510834"/>
                    </a:xfrm>
                    <a:prstGeom prst="rect">
                      <a:avLst/>
                    </a:prstGeom>
                  </pic:spPr>
                </pic:pic>
              </a:graphicData>
            </a:graphic>
          </wp:inline>
        </w:drawing>
      </w:r>
    </w:p>
    <w:p w14:paraId="349072D9" w14:textId="77777777" w:rsidR="005A4091" w:rsidRDefault="005A4091" w:rsidP="005A4091"/>
    <w:p w14:paraId="2FAF6653" w14:textId="77777777" w:rsidR="005A4091" w:rsidRDefault="005A4091" w:rsidP="005A4091"/>
    <w:p w14:paraId="7FAEA6B2" w14:textId="77777777" w:rsidR="005A4091" w:rsidRDefault="005A4091" w:rsidP="00812598"/>
    <w:p w14:paraId="6A2802A8" w14:textId="1EDADA3B" w:rsidR="005A4091" w:rsidRPr="006226D4" w:rsidRDefault="00330342">
      <w:pPr>
        <w:rPr>
          <w:rFonts w:asciiTheme="majorHAnsi" w:eastAsiaTheme="majorEastAsia" w:hAnsiTheme="majorHAnsi" w:cstheme="majorBidi"/>
          <w:b/>
          <w:bCs/>
          <w:color w:val="2F5496" w:themeColor="accent1" w:themeShade="BF"/>
          <w:sz w:val="26"/>
          <w:szCs w:val="26"/>
        </w:rPr>
      </w:pPr>
      <w:r w:rsidRPr="006226D4">
        <w:rPr>
          <w:b/>
          <w:bCs/>
        </w:rPr>
        <w:t xml:space="preserve">Tip: Restrict access to the SYS </w:t>
      </w:r>
      <w:r w:rsidR="00B53408" w:rsidRPr="006226D4">
        <w:rPr>
          <w:b/>
          <w:bCs/>
        </w:rPr>
        <w:t>user and</w:t>
      </w:r>
      <w:r w:rsidRPr="006226D4">
        <w:rPr>
          <w:b/>
          <w:bCs/>
        </w:rPr>
        <w:t xml:space="preserve"> store the password securely in an encrypted database. </w:t>
      </w:r>
      <w:r w:rsidR="005A4091" w:rsidRPr="006226D4">
        <w:rPr>
          <w:b/>
          <w:bCs/>
        </w:rPr>
        <w:br w:type="page"/>
      </w:r>
    </w:p>
    <w:p w14:paraId="383494E2" w14:textId="18C4E214" w:rsidR="00E015B3" w:rsidRDefault="00E015B3" w:rsidP="00E015B3">
      <w:pPr>
        <w:pStyle w:val="Heading1"/>
      </w:pPr>
      <w:bookmarkStart w:id="17" w:name="_Toc226897329"/>
      <w:r>
        <w:lastRenderedPageBreak/>
        <w:t>The Demo Application</w:t>
      </w:r>
      <w:bookmarkEnd w:id="17"/>
    </w:p>
    <w:p w14:paraId="5421E7F0" w14:textId="33CBD7C0" w:rsidR="00B915F6" w:rsidRDefault="00B915F6" w:rsidP="00B915F6"/>
    <w:p w14:paraId="75D76F94" w14:textId="7ED2DC42" w:rsidR="008F12A9" w:rsidRDefault="008F12A9" w:rsidP="008F12A9">
      <w:r>
        <w:t>This chapter guides you through installing and running the demo application.</w:t>
      </w:r>
    </w:p>
    <w:p w14:paraId="121FAEAC" w14:textId="1D448137" w:rsidR="008F12A9" w:rsidRDefault="008F12A9" w:rsidP="008F12A9"/>
    <w:p w14:paraId="5A669199" w14:textId="00D2CFFB" w:rsidR="008B0891" w:rsidRDefault="008B0891" w:rsidP="008F12A9">
      <w:r>
        <w:t>The demo contains packages of functions that can be used to build business applications, including:</w:t>
      </w:r>
    </w:p>
    <w:p w14:paraId="2DF53873" w14:textId="77777777" w:rsidR="008B0891" w:rsidRDefault="008B0891" w:rsidP="008F12A9"/>
    <w:tbl>
      <w:tblPr>
        <w:tblStyle w:val="TableGrid"/>
        <w:tblW w:w="0" w:type="auto"/>
        <w:tblLook w:val="04A0" w:firstRow="1" w:lastRow="0" w:firstColumn="1" w:lastColumn="0" w:noHBand="0" w:noVBand="1"/>
      </w:tblPr>
      <w:tblGrid>
        <w:gridCol w:w="2263"/>
        <w:gridCol w:w="6753"/>
      </w:tblGrid>
      <w:tr w:rsidR="00C04CFC" w:rsidRPr="00B70F67" w14:paraId="3766C5A8" w14:textId="77777777" w:rsidTr="0056727B">
        <w:tc>
          <w:tcPr>
            <w:tcW w:w="2263" w:type="dxa"/>
          </w:tcPr>
          <w:p w14:paraId="21B69A09" w14:textId="77777777" w:rsidR="00C04CFC" w:rsidRPr="00B70F67" w:rsidRDefault="00C04CFC" w:rsidP="0056727B">
            <w:pPr>
              <w:rPr>
                <w:b/>
                <w:bCs/>
              </w:rPr>
            </w:pPr>
            <w:r w:rsidRPr="00B70F67">
              <w:rPr>
                <w:b/>
                <w:bCs/>
              </w:rPr>
              <w:t>Application</w:t>
            </w:r>
          </w:p>
        </w:tc>
        <w:tc>
          <w:tcPr>
            <w:tcW w:w="6753" w:type="dxa"/>
          </w:tcPr>
          <w:p w14:paraId="75401B5D" w14:textId="77777777" w:rsidR="00C04CFC" w:rsidRPr="00B70F67" w:rsidRDefault="00C04CFC" w:rsidP="0056727B">
            <w:pPr>
              <w:rPr>
                <w:b/>
                <w:bCs/>
              </w:rPr>
            </w:pPr>
            <w:r w:rsidRPr="00B70F67">
              <w:rPr>
                <w:b/>
                <w:bCs/>
              </w:rPr>
              <w:t>Description</w:t>
            </w:r>
          </w:p>
        </w:tc>
      </w:tr>
      <w:tr w:rsidR="00C04CFC" w14:paraId="1C7380BD" w14:textId="77777777" w:rsidTr="0056727B">
        <w:tc>
          <w:tcPr>
            <w:tcW w:w="2263" w:type="dxa"/>
          </w:tcPr>
          <w:p w14:paraId="7CB99612" w14:textId="77777777" w:rsidR="00C04CFC" w:rsidRDefault="00C04CFC" w:rsidP="008B0891">
            <w:r>
              <w:t>EXPORT</w:t>
            </w:r>
          </w:p>
        </w:tc>
        <w:tc>
          <w:tcPr>
            <w:tcW w:w="6753" w:type="dxa"/>
          </w:tcPr>
          <w:p w14:paraId="76BF1AC9" w14:textId="77777777" w:rsidR="00C04CFC" w:rsidRDefault="00C04CFC" w:rsidP="008B0891">
            <w:r>
              <w:t>Export data to CSV files. A simple demo, and a sales order export have been provided.</w:t>
            </w:r>
          </w:p>
        </w:tc>
      </w:tr>
      <w:tr w:rsidR="00C04CFC" w14:paraId="249016FF" w14:textId="77777777" w:rsidTr="0056727B">
        <w:tc>
          <w:tcPr>
            <w:tcW w:w="2263" w:type="dxa"/>
          </w:tcPr>
          <w:p w14:paraId="161EA5E9" w14:textId="77777777" w:rsidR="00C04CFC" w:rsidRDefault="00C04CFC" w:rsidP="008B0891">
            <w:r>
              <w:t>IMPORT</w:t>
            </w:r>
          </w:p>
        </w:tc>
        <w:tc>
          <w:tcPr>
            <w:tcW w:w="6753" w:type="dxa"/>
          </w:tcPr>
          <w:p w14:paraId="30CF878E" w14:textId="77777777" w:rsidR="00C04CFC" w:rsidRDefault="00C04CFC" w:rsidP="008B0891">
            <w:r>
              <w:t xml:space="preserve">Import data from CSV files into the database. A simple demo has been provided, along with a sales order import that has more complex validation. </w:t>
            </w:r>
          </w:p>
        </w:tc>
      </w:tr>
      <w:tr w:rsidR="00C04CFC" w14:paraId="3A48A7BD" w14:textId="77777777" w:rsidTr="0056727B">
        <w:tc>
          <w:tcPr>
            <w:tcW w:w="2263" w:type="dxa"/>
          </w:tcPr>
          <w:p w14:paraId="46CF0842" w14:textId="77777777" w:rsidR="00C04CFC" w:rsidRDefault="00C04CFC" w:rsidP="008B0891">
            <w:r>
              <w:t>Statistics</w:t>
            </w:r>
          </w:p>
        </w:tc>
        <w:tc>
          <w:tcPr>
            <w:tcW w:w="6753" w:type="dxa"/>
          </w:tcPr>
          <w:p w14:paraId="0F7C9ABB" w14:textId="77777777" w:rsidR="00C04CFC" w:rsidRDefault="00C04CFC" w:rsidP="008B0891">
            <w:r>
              <w:t>Import CSV data into the database, generate statistics, and export the results to CSV files (Excel).</w:t>
            </w:r>
          </w:p>
        </w:tc>
      </w:tr>
      <w:tr w:rsidR="00C04CFC" w14:paraId="27764557" w14:textId="77777777" w:rsidTr="0056727B">
        <w:tc>
          <w:tcPr>
            <w:tcW w:w="2263" w:type="dxa"/>
          </w:tcPr>
          <w:p w14:paraId="1057D328" w14:textId="77777777" w:rsidR="00C04CFC" w:rsidRDefault="00C04CFC" w:rsidP="0056727B">
            <w:r>
              <w:t>UTIL_ADMIN</w:t>
            </w:r>
          </w:p>
          <w:p w14:paraId="144C62AD" w14:textId="77777777" w:rsidR="00C04CFC" w:rsidRDefault="00C04CFC" w:rsidP="0056727B">
            <w:proofErr w:type="spellStart"/>
            <w:r>
              <w:t>log_message</w:t>
            </w:r>
            <w:proofErr w:type="spellEnd"/>
          </w:p>
        </w:tc>
        <w:tc>
          <w:tcPr>
            <w:tcW w:w="6753" w:type="dxa"/>
          </w:tcPr>
          <w:p w14:paraId="517242B7" w14:textId="77777777" w:rsidR="00C04CFC" w:rsidRDefault="00C04CFC" w:rsidP="0056727B">
            <w:r>
              <w:t>Application message logging and error handling.</w:t>
            </w:r>
          </w:p>
        </w:tc>
      </w:tr>
      <w:tr w:rsidR="00C04CFC" w14:paraId="364B8ACA" w14:textId="77777777" w:rsidTr="0056727B">
        <w:tc>
          <w:tcPr>
            <w:tcW w:w="2263" w:type="dxa"/>
          </w:tcPr>
          <w:p w14:paraId="7F4EF2CB" w14:textId="77777777" w:rsidR="00C04CFC" w:rsidRDefault="00C04CFC" w:rsidP="008B0891">
            <w:r>
              <w:t xml:space="preserve">UTIL_DATE </w:t>
            </w:r>
          </w:p>
        </w:tc>
        <w:tc>
          <w:tcPr>
            <w:tcW w:w="6753" w:type="dxa"/>
          </w:tcPr>
          <w:p w14:paraId="12C54DEF" w14:textId="77777777" w:rsidR="00C04CFC" w:rsidRDefault="00C04CFC" w:rsidP="008B0891">
            <w:r>
              <w:t>First and last working days of month, determine if a date is a working day, Easter etc.</w:t>
            </w:r>
          </w:p>
        </w:tc>
      </w:tr>
      <w:tr w:rsidR="00C04CFC" w14:paraId="13AA3A9B" w14:textId="77777777" w:rsidTr="0056727B">
        <w:tc>
          <w:tcPr>
            <w:tcW w:w="2263" w:type="dxa"/>
          </w:tcPr>
          <w:p w14:paraId="0B182D5F" w14:textId="77777777" w:rsidR="00C04CFC" w:rsidRDefault="00C04CFC" w:rsidP="008B0891">
            <w:r>
              <w:t>UTIL_NUMERIC</w:t>
            </w:r>
          </w:p>
        </w:tc>
        <w:tc>
          <w:tcPr>
            <w:tcW w:w="6753" w:type="dxa"/>
          </w:tcPr>
          <w:p w14:paraId="39913BA7" w14:textId="77777777" w:rsidR="00C04CFC" w:rsidRDefault="00C04CFC" w:rsidP="008B0891">
            <w:r>
              <w:t>Binary search, sort, de-duplicate, sort, factorial, calculate statistics etc.</w:t>
            </w:r>
          </w:p>
        </w:tc>
      </w:tr>
      <w:tr w:rsidR="00C04CFC" w14:paraId="4E98F091" w14:textId="77777777" w:rsidTr="0056727B">
        <w:tc>
          <w:tcPr>
            <w:tcW w:w="2263" w:type="dxa"/>
          </w:tcPr>
          <w:p w14:paraId="049703FC" w14:textId="77777777" w:rsidR="00C04CFC" w:rsidRDefault="00C04CFC" w:rsidP="008B0891">
            <w:r>
              <w:t>UTIL_STRING</w:t>
            </w:r>
          </w:p>
        </w:tc>
        <w:tc>
          <w:tcPr>
            <w:tcW w:w="6753" w:type="dxa"/>
          </w:tcPr>
          <w:p w14:paraId="30808C73" w14:textId="77777777" w:rsidR="00C04CFC" w:rsidRDefault="00C04CFC" w:rsidP="008B0891">
            <w:r>
              <w:t>Extract fields from CSV type records, manipulate strings.</w:t>
            </w:r>
          </w:p>
        </w:tc>
      </w:tr>
    </w:tbl>
    <w:p w14:paraId="2CC09938" w14:textId="77777777" w:rsidR="008F12A9" w:rsidRDefault="008F12A9" w:rsidP="008F12A9">
      <w:pPr>
        <w:pStyle w:val="Heading2"/>
      </w:pPr>
    </w:p>
    <w:p w14:paraId="73C2CD43" w14:textId="77777777" w:rsidR="008F12A9" w:rsidRDefault="008F12A9" w:rsidP="008F12A9"/>
    <w:p w14:paraId="13496DF7" w14:textId="77777777" w:rsidR="008F12A9" w:rsidRDefault="008F12A9" w:rsidP="008F12A9">
      <w:r>
        <w:rPr>
          <w:noProof/>
        </w:rPr>
        <w:drawing>
          <wp:inline distT="0" distB="0" distL="0" distR="0" wp14:anchorId="407FBD1B" wp14:editId="7F867F49">
            <wp:extent cx="830580" cy="830580"/>
            <wp:effectExtent l="0" t="0" r="7620" b="7620"/>
            <wp:docPr id="214597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71373" name="Picture 21459713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30580" cy="830580"/>
                    </a:xfrm>
                    <a:prstGeom prst="rect">
                      <a:avLst/>
                    </a:prstGeom>
                  </pic:spPr>
                </pic:pic>
              </a:graphicData>
            </a:graphic>
          </wp:inline>
        </w:drawing>
      </w:r>
    </w:p>
    <w:p w14:paraId="030C627E" w14:textId="77777777" w:rsidR="008F12A9" w:rsidRDefault="008F12A9" w:rsidP="008F12A9">
      <w:r>
        <w:t>The source code can be viewed in our GitHub repository:</w:t>
      </w:r>
    </w:p>
    <w:p w14:paraId="0D2B3360" w14:textId="77777777" w:rsidR="008F12A9" w:rsidRDefault="008F12A9" w:rsidP="008F12A9"/>
    <w:p w14:paraId="4D5E94D0" w14:textId="77777777" w:rsidR="008F12A9" w:rsidRDefault="008F12A9" w:rsidP="008F12A9">
      <w:hyperlink r:id="rId23" w:history="1">
        <w:r w:rsidRPr="0063010C">
          <w:rPr>
            <w:rStyle w:val="Hyperlink"/>
          </w:rPr>
          <w:t>https://github.com/bondandpollard/oracle-appsdemo/tree/main</w:t>
        </w:r>
      </w:hyperlink>
    </w:p>
    <w:p w14:paraId="77A18A2A" w14:textId="5352218A" w:rsidR="008F12A9" w:rsidRDefault="008F12A9"/>
    <w:p w14:paraId="1DFB0DDB" w14:textId="3C70C38C" w:rsidR="006A6BC5" w:rsidRDefault="006A6BC5">
      <w:pPr>
        <w:rPr>
          <w:rFonts w:asciiTheme="majorHAnsi" w:eastAsiaTheme="majorEastAsia" w:hAnsiTheme="majorHAnsi" w:cstheme="majorBidi"/>
          <w:color w:val="2F5496" w:themeColor="accent1" w:themeShade="BF"/>
          <w:sz w:val="26"/>
          <w:szCs w:val="26"/>
        </w:rPr>
      </w:pPr>
      <w:r>
        <w:t xml:space="preserve">Please visit our </w:t>
      </w:r>
      <w:hyperlink r:id="rId24" w:anchor="blog" w:history="1">
        <w:r>
          <w:rPr>
            <w:rStyle w:val="Hyperlink"/>
          </w:rPr>
          <w:t>Website Blog</w:t>
        </w:r>
      </w:hyperlink>
      <w:r>
        <w:t xml:space="preserve"> for further </w:t>
      </w:r>
      <w:r w:rsidR="008B0891">
        <w:t>information and guidance</w:t>
      </w:r>
      <w:r>
        <w:t xml:space="preserve"> on building applications using PL/SQL.</w:t>
      </w:r>
    </w:p>
    <w:p w14:paraId="2183E49A" w14:textId="77777777" w:rsidR="006A6BC5" w:rsidRDefault="006A6BC5">
      <w:pPr>
        <w:rPr>
          <w:rFonts w:asciiTheme="majorHAnsi" w:eastAsiaTheme="majorEastAsia" w:hAnsiTheme="majorHAnsi" w:cstheme="majorBidi"/>
          <w:color w:val="2F5496" w:themeColor="accent1" w:themeShade="BF"/>
          <w:sz w:val="26"/>
          <w:szCs w:val="26"/>
        </w:rPr>
      </w:pPr>
      <w:r>
        <w:br w:type="page"/>
      </w:r>
    </w:p>
    <w:p w14:paraId="552AD98F" w14:textId="52B26971" w:rsidR="00CF61F4" w:rsidRDefault="00CF61F4" w:rsidP="00CF61F4">
      <w:pPr>
        <w:pStyle w:val="Heading2"/>
      </w:pPr>
      <w:bookmarkStart w:id="18" w:name="_Toc226897330"/>
      <w:r>
        <w:lastRenderedPageBreak/>
        <w:t>Database Security</w:t>
      </w:r>
      <w:bookmarkEnd w:id="18"/>
    </w:p>
    <w:p w14:paraId="2A8742FC" w14:textId="77777777" w:rsidR="003C3EA9" w:rsidRDefault="003C3EA9" w:rsidP="00CF61F4"/>
    <w:p w14:paraId="483A20E7" w14:textId="1D92A53B" w:rsidR="003B18CA" w:rsidRDefault="00CF61F4" w:rsidP="00CF61F4">
      <w:r>
        <w:t>The</w:t>
      </w:r>
      <w:r w:rsidR="003C3EA9">
        <w:t xml:space="preserve"> worst, and most commonly occurring security mistake is to have all your database objects in one </w:t>
      </w:r>
      <w:r w:rsidR="004A2219">
        <w:t>schema and</w:t>
      </w:r>
      <w:r w:rsidR="003C3EA9">
        <w:t xml:space="preserve"> then give all your users and applications the schema’s password. This is an extremely dangerous thing to do. Anybody could connect to your schema and start dropping </w:t>
      </w:r>
      <w:r w:rsidR="00C11EFD">
        <w:t>tables or</w:t>
      </w:r>
      <w:r w:rsidR="003C3EA9">
        <w:t xml:space="preserve"> changing the table structures.</w:t>
      </w:r>
    </w:p>
    <w:p w14:paraId="052D2C79" w14:textId="77777777" w:rsidR="003B18CA" w:rsidRDefault="003B18CA" w:rsidP="00CF61F4"/>
    <w:p w14:paraId="6573E1C1" w14:textId="3D40DD43" w:rsidR="003B18CA" w:rsidRDefault="003B18CA" w:rsidP="00CF61F4">
      <w:r>
        <w:t>Instead:</w:t>
      </w:r>
    </w:p>
    <w:p w14:paraId="35E8B42B" w14:textId="77777777" w:rsidR="003B18CA" w:rsidRDefault="003B18CA" w:rsidP="00CF61F4"/>
    <w:p w14:paraId="3AA855DE" w14:textId="72BFB1E1" w:rsidR="003B18CA" w:rsidRDefault="003B18CA" w:rsidP="003B18CA">
      <w:pPr>
        <w:pStyle w:val="ListParagraph"/>
        <w:numPr>
          <w:ilvl w:val="0"/>
          <w:numId w:val="39"/>
        </w:numPr>
      </w:pPr>
      <w:r>
        <w:t xml:space="preserve">Create a schema that owns all the database objects, the </w:t>
      </w:r>
      <w:r w:rsidR="002C2E17">
        <w:t>O</w:t>
      </w:r>
      <w:r>
        <w:t xml:space="preserve">wning </w:t>
      </w:r>
      <w:r w:rsidR="00532544">
        <w:t>S</w:t>
      </w:r>
      <w:r>
        <w:t xml:space="preserve">chema, that no users or applications ever connect to. </w:t>
      </w:r>
      <w:r w:rsidR="002F0625">
        <w:br/>
      </w:r>
      <w:r>
        <w:br/>
      </w:r>
    </w:p>
    <w:p w14:paraId="4686DFCE" w14:textId="3ED5F626" w:rsidR="003B18CA" w:rsidRDefault="003B18CA" w:rsidP="003B18CA">
      <w:pPr>
        <w:pStyle w:val="ListParagraph"/>
        <w:numPr>
          <w:ilvl w:val="0"/>
          <w:numId w:val="39"/>
        </w:numPr>
      </w:pPr>
      <w:r>
        <w:t xml:space="preserve">Prevent users from connecting to the Owning Schema. Lock the </w:t>
      </w:r>
      <w:r w:rsidR="00AB5252">
        <w:t>account and</w:t>
      </w:r>
      <w:r>
        <w:t xml:space="preserve"> turn off authentication so no clues are given that the account exists.</w:t>
      </w:r>
      <w:r w:rsidR="005E2558">
        <w:t xml:space="preserve"> If someone tries to logon, they will get an invalid username/password error instead of a message saying the account is locked, which would give away its existence, and importance.</w:t>
      </w:r>
      <w:r w:rsidR="002F0625">
        <w:br/>
      </w:r>
      <w:r>
        <w:br/>
      </w:r>
    </w:p>
    <w:p w14:paraId="6AC2CACE" w14:textId="0E093210" w:rsidR="003B18CA" w:rsidRDefault="003B18CA" w:rsidP="003B18CA">
      <w:pPr>
        <w:pStyle w:val="ListParagraph"/>
        <w:numPr>
          <w:ilvl w:val="0"/>
          <w:numId w:val="39"/>
        </w:numPr>
      </w:pPr>
      <w:r>
        <w:t>Create a secondary</w:t>
      </w:r>
      <w:r w:rsidR="004652A7">
        <w:t xml:space="preserve"> schema for the users to connect to the database with, that has limited privileges</w:t>
      </w:r>
      <w:r w:rsidR="008877E4">
        <w:t>,</w:t>
      </w:r>
      <w:r w:rsidR="004652A7">
        <w:t xml:space="preserve"> and the necessary grants to </w:t>
      </w:r>
      <w:r w:rsidR="008877E4">
        <w:t xml:space="preserve">access objects in </w:t>
      </w:r>
      <w:r w:rsidR="004652A7">
        <w:t>the Owning Schema.</w:t>
      </w:r>
      <w:r w:rsidR="00A036D8">
        <w:br/>
      </w:r>
    </w:p>
    <w:p w14:paraId="592EF65D" w14:textId="77777777" w:rsidR="00A036D8" w:rsidRDefault="00A036D8" w:rsidP="00A036D8"/>
    <w:p w14:paraId="1CC69AD1" w14:textId="2924B95C" w:rsidR="00A036D8" w:rsidRDefault="00A036D8" w:rsidP="00A036D8">
      <w:r>
        <w:t>This simple approach wi</w:t>
      </w:r>
      <w:r w:rsidR="000442AB">
        <w:t>ll</w:t>
      </w:r>
      <w:r>
        <w:t xml:space="preserve"> prevent users</w:t>
      </w:r>
      <w:r w:rsidR="008C5609">
        <w:t xml:space="preserve"> from truncating and dropping tables. If </w:t>
      </w:r>
      <w:r w:rsidR="000F3E04">
        <w:t>you are giving privileges such as delete and update, there is a risk that people could alter the data, but at least you have prevented structural changes to the database</w:t>
      </w:r>
      <w:r w:rsidR="007F36CB">
        <w:t>.</w:t>
      </w:r>
    </w:p>
    <w:p w14:paraId="1B5D58EB" w14:textId="77777777" w:rsidR="003C3EA9" w:rsidRPr="00CF61F4" w:rsidRDefault="003C3EA9" w:rsidP="00CF61F4"/>
    <w:p w14:paraId="4CD2FC6E" w14:textId="6B5048EA" w:rsidR="00CF61F4" w:rsidRDefault="00CF61F4" w:rsidP="00CF61F4">
      <w:pPr>
        <w:rPr>
          <w:rFonts w:asciiTheme="majorHAnsi" w:eastAsiaTheme="majorEastAsia" w:hAnsiTheme="majorHAnsi" w:cstheme="majorBidi"/>
          <w:color w:val="2F5496" w:themeColor="accent1" w:themeShade="BF"/>
          <w:sz w:val="26"/>
          <w:szCs w:val="26"/>
        </w:rPr>
      </w:pPr>
    </w:p>
    <w:p w14:paraId="2C72804C" w14:textId="77777777" w:rsidR="00770881" w:rsidRDefault="00770881">
      <w:pPr>
        <w:rPr>
          <w:rFonts w:asciiTheme="majorHAnsi" w:eastAsiaTheme="majorEastAsia" w:hAnsiTheme="majorHAnsi" w:cstheme="majorBidi"/>
          <w:color w:val="2F5496" w:themeColor="accent1" w:themeShade="BF"/>
          <w:sz w:val="26"/>
          <w:szCs w:val="26"/>
        </w:rPr>
      </w:pPr>
      <w:r>
        <w:br w:type="page"/>
      </w:r>
    </w:p>
    <w:p w14:paraId="2E20BA5E" w14:textId="2090129B" w:rsidR="00B915F6" w:rsidRPr="00B915F6" w:rsidRDefault="00B915F6" w:rsidP="00B915F6">
      <w:pPr>
        <w:pStyle w:val="Heading2"/>
      </w:pPr>
      <w:bookmarkStart w:id="19" w:name="_Toc226897331"/>
      <w:r>
        <w:lastRenderedPageBreak/>
        <w:t>Demo Schema</w:t>
      </w:r>
      <w:bookmarkEnd w:id="19"/>
    </w:p>
    <w:p w14:paraId="544063AA" w14:textId="77777777" w:rsidR="00E015B3" w:rsidRDefault="00E015B3" w:rsidP="00E015B3"/>
    <w:p w14:paraId="453C4820" w14:textId="10012060" w:rsidR="00E015B3" w:rsidRDefault="00E015B3" w:rsidP="00E015B3">
      <w:r>
        <w:t>The demo application database schema is based on Oracle Education’s Scott schema, with some additional features and sample PL/SQL applications.</w:t>
      </w:r>
    </w:p>
    <w:p w14:paraId="5CDB9029" w14:textId="77777777" w:rsidR="00A30D23" w:rsidRDefault="00A30D23" w:rsidP="00E015B3"/>
    <w:p w14:paraId="39681B11" w14:textId="1A94BC97" w:rsidR="00A30D23" w:rsidRDefault="00A30D23" w:rsidP="00A30D23">
      <w:pPr>
        <w:pStyle w:val="Heading3"/>
      </w:pPr>
      <w:bookmarkStart w:id="20" w:name="_Toc226897332"/>
      <w:r>
        <w:t xml:space="preserve">Users </w:t>
      </w:r>
      <w:r w:rsidR="009A0420">
        <w:t>/ Schemas</w:t>
      </w:r>
      <w:bookmarkEnd w:id="20"/>
    </w:p>
    <w:p w14:paraId="4033079D" w14:textId="77777777" w:rsidR="00A30D23" w:rsidRDefault="00A30D23" w:rsidP="00A30D23"/>
    <w:tbl>
      <w:tblPr>
        <w:tblStyle w:val="TableGrid"/>
        <w:tblW w:w="0" w:type="auto"/>
        <w:tblLook w:val="04A0" w:firstRow="1" w:lastRow="0" w:firstColumn="1" w:lastColumn="0" w:noHBand="0" w:noVBand="1"/>
      </w:tblPr>
      <w:tblGrid>
        <w:gridCol w:w="2263"/>
        <w:gridCol w:w="6753"/>
      </w:tblGrid>
      <w:tr w:rsidR="00A30D23" w:rsidRPr="00E645B7" w14:paraId="6EC81ED1" w14:textId="77777777" w:rsidTr="00A30D23">
        <w:tc>
          <w:tcPr>
            <w:tcW w:w="2263" w:type="dxa"/>
          </w:tcPr>
          <w:p w14:paraId="6C153022" w14:textId="663D23C3" w:rsidR="00A30D23" w:rsidRPr="00E645B7" w:rsidRDefault="00A30D23" w:rsidP="00A30D23">
            <w:pPr>
              <w:rPr>
                <w:b/>
                <w:bCs/>
              </w:rPr>
            </w:pPr>
            <w:r w:rsidRPr="00E645B7">
              <w:rPr>
                <w:b/>
                <w:bCs/>
              </w:rPr>
              <w:t>User Name</w:t>
            </w:r>
          </w:p>
        </w:tc>
        <w:tc>
          <w:tcPr>
            <w:tcW w:w="6753" w:type="dxa"/>
          </w:tcPr>
          <w:p w14:paraId="03E47779" w14:textId="61ACF128" w:rsidR="00A30D23" w:rsidRPr="00E645B7" w:rsidRDefault="00E645B7" w:rsidP="00A30D23">
            <w:pPr>
              <w:rPr>
                <w:b/>
                <w:bCs/>
              </w:rPr>
            </w:pPr>
            <w:r w:rsidRPr="00E645B7">
              <w:rPr>
                <w:b/>
                <w:bCs/>
              </w:rPr>
              <w:t>Description</w:t>
            </w:r>
          </w:p>
        </w:tc>
      </w:tr>
      <w:tr w:rsidR="00A30D23" w14:paraId="05AB2C72" w14:textId="77777777" w:rsidTr="00A30D23">
        <w:tc>
          <w:tcPr>
            <w:tcW w:w="2263" w:type="dxa"/>
          </w:tcPr>
          <w:p w14:paraId="0E532B2B" w14:textId="2DFF439C" w:rsidR="00A30D23" w:rsidRDefault="00E645B7" w:rsidP="00A30D23">
            <w:r>
              <w:t>appsdemo</w:t>
            </w:r>
          </w:p>
        </w:tc>
        <w:tc>
          <w:tcPr>
            <w:tcW w:w="6753" w:type="dxa"/>
          </w:tcPr>
          <w:p w14:paraId="27ABD22F" w14:textId="610C5BD8" w:rsidR="00A30D23" w:rsidRDefault="00E645B7" w:rsidP="00A30D23">
            <w:r>
              <w:t>This is the owning schema</w:t>
            </w:r>
            <w:r w:rsidR="000D138C">
              <w:t xml:space="preserve">, which </w:t>
            </w:r>
            <w:r>
              <w:t>contains all the demo database object</w:t>
            </w:r>
            <w:r w:rsidR="00A90EE6">
              <w:t>s</w:t>
            </w:r>
            <w:r>
              <w:t>.</w:t>
            </w:r>
            <w:r w:rsidR="000D138C">
              <w:t xml:space="preserve"> No users or applications must ever connect to the database as this user, as it would be a major security risk.</w:t>
            </w:r>
          </w:p>
        </w:tc>
      </w:tr>
      <w:tr w:rsidR="00E645B7" w14:paraId="73A7542D" w14:textId="77777777" w:rsidTr="00A30D23">
        <w:tc>
          <w:tcPr>
            <w:tcW w:w="2263" w:type="dxa"/>
          </w:tcPr>
          <w:p w14:paraId="7A11579E" w14:textId="100039C5" w:rsidR="00E645B7" w:rsidRDefault="00E645B7" w:rsidP="00A30D23">
            <w:r>
              <w:t>demo_connect</w:t>
            </w:r>
          </w:p>
        </w:tc>
        <w:tc>
          <w:tcPr>
            <w:tcW w:w="6753" w:type="dxa"/>
          </w:tcPr>
          <w:p w14:paraId="065B325A" w14:textId="1A1E5A14" w:rsidR="00E645B7" w:rsidRDefault="00E645B7" w:rsidP="00A30D23">
            <w:r>
              <w:t>Th</w:t>
            </w:r>
            <w:r w:rsidR="00A90EE6">
              <w:t>is user has the minimal privileges, and grants to the appsdemo schema, necessary to run the demo applications.</w:t>
            </w:r>
          </w:p>
        </w:tc>
      </w:tr>
    </w:tbl>
    <w:p w14:paraId="29AA5004" w14:textId="77777777" w:rsidR="00A30D23" w:rsidRPr="00A30D23" w:rsidRDefault="00A30D23" w:rsidP="00A30D23"/>
    <w:p w14:paraId="6795F4EC" w14:textId="77777777" w:rsidR="005617A2" w:rsidRDefault="005617A2" w:rsidP="00B915F6">
      <w:pPr>
        <w:pStyle w:val="Heading3"/>
      </w:pPr>
    </w:p>
    <w:p w14:paraId="7794EB32" w14:textId="7EE1E636" w:rsidR="00E015B3" w:rsidRDefault="00E015B3" w:rsidP="00B915F6">
      <w:pPr>
        <w:pStyle w:val="Heading3"/>
      </w:pPr>
      <w:bookmarkStart w:id="21" w:name="_Toc226897333"/>
      <w:r>
        <w:t>Packages</w:t>
      </w:r>
      <w:bookmarkEnd w:id="21"/>
    </w:p>
    <w:p w14:paraId="270FE310" w14:textId="77777777" w:rsidR="00E015B3" w:rsidRDefault="00E015B3" w:rsidP="00E015B3"/>
    <w:p w14:paraId="2786A711" w14:textId="77777777" w:rsidR="00E015B3" w:rsidRDefault="00E015B3" w:rsidP="00E015B3">
      <w:r>
        <w:t>The following packages have been provided.</w:t>
      </w:r>
    </w:p>
    <w:tbl>
      <w:tblPr>
        <w:tblStyle w:val="TableGrid"/>
        <w:tblW w:w="0" w:type="auto"/>
        <w:tblLook w:val="04A0" w:firstRow="1" w:lastRow="0" w:firstColumn="1" w:lastColumn="0" w:noHBand="0" w:noVBand="1"/>
      </w:tblPr>
      <w:tblGrid>
        <w:gridCol w:w="2263"/>
        <w:gridCol w:w="6753"/>
      </w:tblGrid>
      <w:tr w:rsidR="00C33B17" w:rsidRPr="007E2CCC" w14:paraId="2D367041" w14:textId="77777777" w:rsidTr="0075274B">
        <w:tc>
          <w:tcPr>
            <w:tcW w:w="2263" w:type="dxa"/>
          </w:tcPr>
          <w:p w14:paraId="5874F9D3" w14:textId="77777777" w:rsidR="00C33B17" w:rsidRPr="007E2CCC" w:rsidRDefault="00C33B17" w:rsidP="0075274B">
            <w:pPr>
              <w:rPr>
                <w:b/>
                <w:bCs/>
              </w:rPr>
            </w:pPr>
            <w:r w:rsidRPr="007E2CCC">
              <w:rPr>
                <w:b/>
                <w:bCs/>
              </w:rPr>
              <w:t>Package Name</w:t>
            </w:r>
          </w:p>
        </w:tc>
        <w:tc>
          <w:tcPr>
            <w:tcW w:w="6753" w:type="dxa"/>
          </w:tcPr>
          <w:p w14:paraId="1AA0FDD4" w14:textId="77777777" w:rsidR="00C33B17" w:rsidRPr="007E2CCC" w:rsidRDefault="00C33B17" w:rsidP="0075274B">
            <w:pPr>
              <w:rPr>
                <w:b/>
                <w:bCs/>
              </w:rPr>
            </w:pPr>
            <w:r w:rsidRPr="007E2CCC">
              <w:rPr>
                <w:b/>
                <w:bCs/>
              </w:rPr>
              <w:t>Description</w:t>
            </w:r>
          </w:p>
        </w:tc>
      </w:tr>
      <w:tr w:rsidR="00C33B17" w14:paraId="00FB4B03" w14:textId="77777777" w:rsidTr="0075274B">
        <w:tc>
          <w:tcPr>
            <w:tcW w:w="2263" w:type="dxa"/>
          </w:tcPr>
          <w:p w14:paraId="1C7D36F8" w14:textId="77777777" w:rsidR="00C33B17" w:rsidRDefault="00C33B17" w:rsidP="0075274B">
            <w:r>
              <w:t>EXPORT</w:t>
            </w:r>
          </w:p>
        </w:tc>
        <w:tc>
          <w:tcPr>
            <w:tcW w:w="6753" w:type="dxa"/>
          </w:tcPr>
          <w:p w14:paraId="0AB29B45" w14:textId="77777777" w:rsidR="00C33B17" w:rsidRDefault="00C33B17" w:rsidP="0075274B">
            <w:r>
              <w:t>Export data (orders) to CSV files.</w:t>
            </w:r>
          </w:p>
        </w:tc>
      </w:tr>
      <w:tr w:rsidR="00C33B17" w14:paraId="0AC6D772" w14:textId="77777777" w:rsidTr="0075274B">
        <w:tc>
          <w:tcPr>
            <w:tcW w:w="2263" w:type="dxa"/>
          </w:tcPr>
          <w:p w14:paraId="43795442" w14:textId="77777777" w:rsidR="00C33B17" w:rsidRDefault="00C33B17" w:rsidP="0075274B">
            <w:r>
              <w:t>IMPORT</w:t>
            </w:r>
          </w:p>
        </w:tc>
        <w:tc>
          <w:tcPr>
            <w:tcW w:w="6753" w:type="dxa"/>
          </w:tcPr>
          <w:p w14:paraId="20A23B3A" w14:textId="77777777" w:rsidR="00C33B17" w:rsidRDefault="00C33B17" w:rsidP="0075274B">
            <w:r>
              <w:t>Import data from CSV files with validation and error handling. Includes order import and a simple demo.</w:t>
            </w:r>
          </w:p>
        </w:tc>
      </w:tr>
      <w:tr w:rsidR="00C33B17" w14:paraId="793907E0" w14:textId="77777777" w:rsidTr="0075274B">
        <w:tc>
          <w:tcPr>
            <w:tcW w:w="2263" w:type="dxa"/>
          </w:tcPr>
          <w:p w14:paraId="0943ECCF" w14:textId="77777777" w:rsidR="00C33B17" w:rsidRDefault="00C33B17" w:rsidP="0075274B">
            <w:r>
              <w:t>ORDERRP</w:t>
            </w:r>
          </w:p>
        </w:tc>
        <w:tc>
          <w:tcPr>
            <w:tcW w:w="6753" w:type="dxa"/>
          </w:tcPr>
          <w:p w14:paraId="0DE0841D" w14:textId="77777777" w:rsidR="00C33B17" w:rsidRDefault="00C33B17" w:rsidP="0075274B">
            <w:r>
              <w:t xml:space="preserve">Rules package for Order related functions, for example </w:t>
            </w:r>
            <w:r w:rsidRPr="00F87416">
              <w:rPr>
                <w:i/>
                <w:iCs/>
              </w:rPr>
              <w:t>currentprice</w:t>
            </w:r>
            <w:r>
              <w:t xml:space="preserve"> returns the price that is currently in effect for a product. This saves repeating code and makes maintenance easier.</w:t>
            </w:r>
          </w:p>
        </w:tc>
      </w:tr>
      <w:tr w:rsidR="00C33B17" w14:paraId="3D1558D2" w14:textId="77777777" w:rsidTr="0075274B">
        <w:tc>
          <w:tcPr>
            <w:tcW w:w="2263" w:type="dxa"/>
          </w:tcPr>
          <w:p w14:paraId="1BF0172F" w14:textId="77777777" w:rsidR="00C33B17" w:rsidRDefault="00C33B17" w:rsidP="0075274B">
            <w:r>
              <w:t>PLSQL_CONSTANTS</w:t>
            </w:r>
          </w:p>
        </w:tc>
        <w:tc>
          <w:tcPr>
            <w:tcW w:w="6753" w:type="dxa"/>
          </w:tcPr>
          <w:p w14:paraId="64B634D2" w14:textId="77777777" w:rsidR="00C33B17" w:rsidRDefault="00C33B17" w:rsidP="0075274B">
            <w:r>
              <w:t>Define non-table related data types and constants such as directory names, delimiter characters.</w:t>
            </w:r>
          </w:p>
        </w:tc>
      </w:tr>
      <w:tr w:rsidR="00C33B17" w14:paraId="3A192020" w14:textId="77777777" w:rsidTr="0075274B">
        <w:tc>
          <w:tcPr>
            <w:tcW w:w="2263" w:type="dxa"/>
          </w:tcPr>
          <w:p w14:paraId="76FD45C7" w14:textId="77777777" w:rsidR="00C33B17" w:rsidRDefault="00C33B17" w:rsidP="0075274B">
            <w:r>
              <w:t>UTIL_ADMIN</w:t>
            </w:r>
          </w:p>
        </w:tc>
        <w:tc>
          <w:tcPr>
            <w:tcW w:w="6753" w:type="dxa"/>
          </w:tcPr>
          <w:p w14:paraId="6D6AED29" w14:textId="77777777" w:rsidR="00C33B17" w:rsidRDefault="00C33B17" w:rsidP="0075274B">
            <w:r>
              <w:t>Admin functions such as standardised error handling.</w:t>
            </w:r>
          </w:p>
        </w:tc>
      </w:tr>
      <w:tr w:rsidR="00C33B17" w14:paraId="52D31306" w14:textId="77777777" w:rsidTr="0075274B">
        <w:tc>
          <w:tcPr>
            <w:tcW w:w="2263" w:type="dxa"/>
          </w:tcPr>
          <w:p w14:paraId="70F24A8E" w14:textId="77777777" w:rsidR="00C33B17" w:rsidRDefault="00C33B17" w:rsidP="0075274B">
            <w:r>
              <w:t>UTIL_DATE</w:t>
            </w:r>
          </w:p>
        </w:tc>
        <w:tc>
          <w:tcPr>
            <w:tcW w:w="6753" w:type="dxa"/>
          </w:tcPr>
          <w:p w14:paraId="1A232F1C" w14:textId="77777777" w:rsidR="00C33B17" w:rsidRDefault="00C33B17" w:rsidP="0075274B">
            <w:r>
              <w:t>Date manipulation functions. Date of Easter and related holidays. Is date a working day?  Last working day of month.</w:t>
            </w:r>
          </w:p>
        </w:tc>
      </w:tr>
      <w:tr w:rsidR="00C33B17" w14:paraId="084E0E38" w14:textId="77777777" w:rsidTr="0075274B">
        <w:tc>
          <w:tcPr>
            <w:tcW w:w="2263" w:type="dxa"/>
          </w:tcPr>
          <w:p w14:paraId="068D9C75" w14:textId="77777777" w:rsidR="00C33B17" w:rsidRDefault="00C33B17" w:rsidP="0075274B">
            <w:r>
              <w:t>UTIL_FILE</w:t>
            </w:r>
          </w:p>
        </w:tc>
        <w:tc>
          <w:tcPr>
            <w:tcW w:w="6753" w:type="dxa"/>
          </w:tcPr>
          <w:p w14:paraId="01B7EEBA" w14:textId="77777777" w:rsidR="00C33B17" w:rsidRDefault="00C33B17" w:rsidP="0075274B">
            <w:r>
              <w:t>Load data from an external CSV file into a staging table.</w:t>
            </w:r>
          </w:p>
        </w:tc>
      </w:tr>
      <w:tr w:rsidR="00C33B17" w14:paraId="62AC831C" w14:textId="77777777" w:rsidTr="0075274B">
        <w:tc>
          <w:tcPr>
            <w:tcW w:w="2263" w:type="dxa"/>
          </w:tcPr>
          <w:p w14:paraId="35843A1C" w14:textId="77777777" w:rsidR="00C33B17" w:rsidRDefault="00C33B17" w:rsidP="0075274B">
            <w:r>
              <w:t>UTIL_NUMERIC</w:t>
            </w:r>
          </w:p>
        </w:tc>
        <w:tc>
          <w:tcPr>
            <w:tcW w:w="6753" w:type="dxa"/>
          </w:tcPr>
          <w:p w14:paraId="2CB624BF" w14:textId="77777777" w:rsidR="00C33B17" w:rsidRDefault="00C33B17" w:rsidP="0075274B">
            <w:r>
              <w:t>Base conversion, binary search, convert integer to alphabetic code (Excel column label), de-duplicate, factorial, sort, statistics.</w:t>
            </w:r>
          </w:p>
        </w:tc>
      </w:tr>
      <w:tr w:rsidR="00C33B17" w14:paraId="7371025B" w14:textId="77777777" w:rsidTr="0075274B">
        <w:tc>
          <w:tcPr>
            <w:tcW w:w="2263" w:type="dxa"/>
          </w:tcPr>
          <w:p w14:paraId="0F2EAD34" w14:textId="77777777" w:rsidR="00C33B17" w:rsidRDefault="00C33B17" w:rsidP="0075274B">
            <w:r>
              <w:t>UTIL_STRING</w:t>
            </w:r>
          </w:p>
        </w:tc>
        <w:tc>
          <w:tcPr>
            <w:tcW w:w="6753" w:type="dxa"/>
          </w:tcPr>
          <w:p w14:paraId="0CB76A2D" w14:textId="77777777" w:rsidR="00C33B17" w:rsidRDefault="00C33B17" w:rsidP="0075274B">
            <w:r>
              <w:t>String handling functions. Extract fields from a delimited string (used by CSV import function), sort strings, convert escaped characters to formatting characters (\n becomes New Line ASCII character 10).</w:t>
            </w:r>
          </w:p>
        </w:tc>
      </w:tr>
    </w:tbl>
    <w:p w14:paraId="7EC51672" w14:textId="77777777" w:rsidR="00E015B3" w:rsidRPr="000A2C57" w:rsidRDefault="00E015B3" w:rsidP="00E015B3"/>
    <w:p w14:paraId="4EC6DBE6" w14:textId="77777777" w:rsidR="000F0258" w:rsidRDefault="000F0258">
      <w:pPr>
        <w:rPr>
          <w:rFonts w:asciiTheme="majorHAnsi" w:eastAsiaTheme="majorEastAsia" w:hAnsiTheme="majorHAnsi" w:cstheme="majorBidi"/>
          <w:color w:val="1F3763" w:themeColor="accent1" w:themeShade="7F"/>
          <w:sz w:val="24"/>
          <w:szCs w:val="24"/>
        </w:rPr>
      </w:pPr>
      <w:r>
        <w:br w:type="page"/>
      </w:r>
    </w:p>
    <w:p w14:paraId="322D0BB7" w14:textId="3E2C9116" w:rsidR="00E015B3" w:rsidRDefault="00E015B3" w:rsidP="00B915F6">
      <w:pPr>
        <w:pStyle w:val="Heading3"/>
      </w:pPr>
      <w:bookmarkStart w:id="22" w:name="_Toc226897334"/>
      <w:r>
        <w:lastRenderedPageBreak/>
        <w:t>Tables</w:t>
      </w:r>
      <w:bookmarkEnd w:id="22"/>
    </w:p>
    <w:p w14:paraId="052749F8" w14:textId="77777777" w:rsidR="00E015B3" w:rsidRDefault="00E015B3" w:rsidP="00E015B3"/>
    <w:p w14:paraId="4F4D6471" w14:textId="77777777" w:rsidR="00E015B3" w:rsidRDefault="00E015B3" w:rsidP="00B915F6">
      <w:pPr>
        <w:pStyle w:val="Heading4"/>
      </w:pPr>
      <w:r>
        <w:t>Oracle Demo</w:t>
      </w:r>
    </w:p>
    <w:p w14:paraId="6713297A" w14:textId="77777777" w:rsidR="00E015B3" w:rsidRPr="003C0CB1" w:rsidRDefault="00E015B3" w:rsidP="00E015B3"/>
    <w:tbl>
      <w:tblPr>
        <w:tblStyle w:val="TableGrid"/>
        <w:tblW w:w="0" w:type="auto"/>
        <w:tblLook w:val="04A0" w:firstRow="1" w:lastRow="0" w:firstColumn="1" w:lastColumn="0" w:noHBand="0" w:noVBand="1"/>
      </w:tblPr>
      <w:tblGrid>
        <w:gridCol w:w="2122"/>
        <w:gridCol w:w="6894"/>
      </w:tblGrid>
      <w:tr w:rsidR="00E015B3" w:rsidRPr="00FC0177" w14:paraId="721F8E1E" w14:textId="77777777" w:rsidTr="0075274B">
        <w:tc>
          <w:tcPr>
            <w:tcW w:w="2122" w:type="dxa"/>
          </w:tcPr>
          <w:p w14:paraId="652B12C5" w14:textId="77777777" w:rsidR="00E015B3" w:rsidRPr="00FC0177" w:rsidRDefault="00E015B3" w:rsidP="0075274B">
            <w:pPr>
              <w:rPr>
                <w:b/>
                <w:bCs/>
              </w:rPr>
            </w:pPr>
            <w:r w:rsidRPr="00FC0177">
              <w:rPr>
                <w:b/>
                <w:bCs/>
              </w:rPr>
              <w:t>Table Name</w:t>
            </w:r>
          </w:p>
        </w:tc>
        <w:tc>
          <w:tcPr>
            <w:tcW w:w="6894" w:type="dxa"/>
          </w:tcPr>
          <w:p w14:paraId="407C0D85" w14:textId="77777777" w:rsidR="00E015B3" w:rsidRPr="00FC0177" w:rsidRDefault="00E015B3" w:rsidP="0075274B">
            <w:pPr>
              <w:rPr>
                <w:b/>
                <w:bCs/>
              </w:rPr>
            </w:pPr>
            <w:r w:rsidRPr="00FC0177">
              <w:rPr>
                <w:b/>
                <w:bCs/>
              </w:rPr>
              <w:t>Description</w:t>
            </w:r>
          </w:p>
        </w:tc>
      </w:tr>
      <w:tr w:rsidR="00E015B3" w14:paraId="3C3F1455" w14:textId="77777777" w:rsidTr="0075274B">
        <w:tc>
          <w:tcPr>
            <w:tcW w:w="2122" w:type="dxa"/>
          </w:tcPr>
          <w:p w14:paraId="3F9BF6D4" w14:textId="77777777" w:rsidR="00E015B3" w:rsidRDefault="00E015B3" w:rsidP="0075274B">
            <w:r>
              <w:t>BONUS</w:t>
            </w:r>
          </w:p>
        </w:tc>
        <w:tc>
          <w:tcPr>
            <w:tcW w:w="6894" w:type="dxa"/>
          </w:tcPr>
          <w:p w14:paraId="5D590C70" w14:textId="77777777" w:rsidR="00E015B3" w:rsidRDefault="00E015B3" w:rsidP="0075274B">
            <w:r>
              <w:t>Employee salary, commission</w:t>
            </w:r>
          </w:p>
        </w:tc>
      </w:tr>
      <w:tr w:rsidR="00E015B3" w14:paraId="1745D73F" w14:textId="77777777" w:rsidTr="0075274B">
        <w:tc>
          <w:tcPr>
            <w:tcW w:w="2122" w:type="dxa"/>
          </w:tcPr>
          <w:p w14:paraId="5AFBCD14" w14:textId="77777777" w:rsidR="00E015B3" w:rsidRDefault="00E015B3" w:rsidP="0075274B">
            <w:r>
              <w:t>CUSTOMER</w:t>
            </w:r>
          </w:p>
        </w:tc>
        <w:tc>
          <w:tcPr>
            <w:tcW w:w="6894" w:type="dxa"/>
          </w:tcPr>
          <w:p w14:paraId="08F76E0E" w14:textId="77777777" w:rsidR="00E015B3" w:rsidRDefault="00E015B3" w:rsidP="0075274B">
            <w:r>
              <w:t>Customer table</w:t>
            </w:r>
          </w:p>
        </w:tc>
      </w:tr>
      <w:tr w:rsidR="00E015B3" w14:paraId="75810073" w14:textId="77777777" w:rsidTr="0075274B">
        <w:tc>
          <w:tcPr>
            <w:tcW w:w="2122" w:type="dxa"/>
          </w:tcPr>
          <w:p w14:paraId="6D5F3C4A" w14:textId="77777777" w:rsidR="00E015B3" w:rsidRDefault="00E015B3" w:rsidP="0075274B">
            <w:r>
              <w:t>DEPT</w:t>
            </w:r>
          </w:p>
        </w:tc>
        <w:tc>
          <w:tcPr>
            <w:tcW w:w="6894" w:type="dxa"/>
          </w:tcPr>
          <w:p w14:paraId="7998C9C2" w14:textId="77777777" w:rsidR="00E015B3" w:rsidRDefault="00E015B3" w:rsidP="0075274B">
            <w:r>
              <w:t>Departments</w:t>
            </w:r>
          </w:p>
        </w:tc>
      </w:tr>
      <w:tr w:rsidR="00E015B3" w14:paraId="187CCCFB" w14:textId="77777777" w:rsidTr="0075274B">
        <w:tc>
          <w:tcPr>
            <w:tcW w:w="2122" w:type="dxa"/>
          </w:tcPr>
          <w:p w14:paraId="70FB280C" w14:textId="77777777" w:rsidR="00E015B3" w:rsidRDefault="00E015B3" w:rsidP="0075274B">
            <w:r>
              <w:t>DUMMY</w:t>
            </w:r>
          </w:p>
        </w:tc>
        <w:tc>
          <w:tcPr>
            <w:tcW w:w="6894" w:type="dxa"/>
          </w:tcPr>
          <w:p w14:paraId="6E3C4054" w14:textId="77777777" w:rsidR="00E015B3" w:rsidRDefault="00E015B3" w:rsidP="0075274B">
            <w:r>
              <w:t>Demo table of numbers used for SQL exercises</w:t>
            </w:r>
          </w:p>
        </w:tc>
      </w:tr>
      <w:tr w:rsidR="00E015B3" w14:paraId="338ADCBA" w14:textId="77777777" w:rsidTr="0075274B">
        <w:tc>
          <w:tcPr>
            <w:tcW w:w="2122" w:type="dxa"/>
          </w:tcPr>
          <w:p w14:paraId="06D07368" w14:textId="77777777" w:rsidR="00E015B3" w:rsidRDefault="00E015B3" w:rsidP="0075274B">
            <w:r>
              <w:t>EMP</w:t>
            </w:r>
          </w:p>
        </w:tc>
        <w:tc>
          <w:tcPr>
            <w:tcW w:w="6894" w:type="dxa"/>
          </w:tcPr>
          <w:p w14:paraId="05E8156E" w14:textId="77777777" w:rsidR="00E015B3" w:rsidRDefault="00E015B3" w:rsidP="0075274B">
            <w:r>
              <w:t>Employees</w:t>
            </w:r>
          </w:p>
        </w:tc>
      </w:tr>
      <w:tr w:rsidR="00E015B3" w14:paraId="73EE2F1D" w14:textId="77777777" w:rsidTr="0075274B">
        <w:tc>
          <w:tcPr>
            <w:tcW w:w="2122" w:type="dxa"/>
          </w:tcPr>
          <w:p w14:paraId="71429526" w14:textId="77777777" w:rsidR="00E015B3" w:rsidRDefault="00E015B3" w:rsidP="0075274B">
            <w:r>
              <w:t>ITEM</w:t>
            </w:r>
          </w:p>
        </w:tc>
        <w:tc>
          <w:tcPr>
            <w:tcW w:w="6894" w:type="dxa"/>
          </w:tcPr>
          <w:p w14:paraId="2260BAE2" w14:textId="77777777" w:rsidR="00E015B3" w:rsidRDefault="00E015B3" w:rsidP="0075274B">
            <w:r>
              <w:t>Item (order lines) table</w:t>
            </w:r>
          </w:p>
        </w:tc>
      </w:tr>
      <w:tr w:rsidR="00E015B3" w14:paraId="6483CCB7" w14:textId="77777777" w:rsidTr="0075274B">
        <w:tc>
          <w:tcPr>
            <w:tcW w:w="2122" w:type="dxa"/>
          </w:tcPr>
          <w:p w14:paraId="13926286" w14:textId="77777777" w:rsidR="00E015B3" w:rsidRDefault="00E015B3" w:rsidP="0075274B">
            <w:r>
              <w:t>ORD</w:t>
            </w:r>
          </w:p>
        </w:tc>
        <w:tc>
          <w:tcPr>
            <w:tcW w:w="6894" w:type="dxa"/>
          </w:tcPr>
          <w:p w14:paraId="71DA733D" w14:textId="77777777" w:rsidR="00E015B3" w:rsidRDefault="00E015B3" w:rsidP="0075274B">
            <w:r>
              <w:t>Order table (order lines in associated ITEM table)</w:t>
            </w:r>
          </w:p>
        </w:tc>
      </w:tr>
      <w:tr w:rsidR="00E015B3" w14:paraId="4DE92D44" w14:textId="77777777" w:rsidTr="0075274B">
        <w:tc>
          <w:tcPr>
            <w:tcW w:w="2122" w:type="dxa"/>
          </w:tcPr>
          <w:p w14:paraId="2F517581" w14:textId="77777777" w:rsidR="00E015B3" w:rsidRDefault="00E015B3" w:rsidP="0075274B">
            <w:r>
              <w:t>PRICE</w:t>
            </w:r>
          </w:p>
        </w:tc>
        <w:tc>
          <w:tcPr>
            <w:tcW w:w="6894" w:type="dxa"/>
          </w:tcPr>
          <w:p w14:paraId="6315945A" w14:textId="77777777" w:rsidR="00E015B3" w:rsidRDefault="00E015B3" w:rsidP="0075274B">
            <w:r>
              <w:t>Product prices. Minimum, Current price effective start and end date.</w:t>
            </w:r>
          </w:p>
        </w:tc>
      </w:tr>
      <w:tr w:rsidR="00E015B3" w14:paraId="7BE71AF7" w14:textId="77777777" w:rsidTr="0075274B">
        <w:tc>
          <w:tcPr>
            <w:tcW w:w="2122" w:type="dxa"/>
          </w:tcPr>
          <w:p w14:paraId="057A6B1D" w14:textId="77777777" w:rsidR="00E015B3" w:rsidRDefault="00E015B3" w:rsidP="0075274B">
            <w:r>
              <w:t>PRODUCT</w:t>
            </w:r>
          </w:p>
        </w:tc>
        <w:tc>
          <w:tcPr>
            <w:tcW w:w="6894" w:type="dxa"/>
          </w:tcPr>
          <w:p w14:paraId="446BF01B" w14:textId="77777777" w:rsidR="00E015B3" w:rsidRDefault="00E015B3" w:rsidP="0075274B">
            <w:r>
              <w:t>Product table, foreign key reference by ITEM</w:t>
            </w:r>
          </w:p>
        </w:tc>
      </w:tr>
      <w:tr w:rsidR="00E015B3" w14:paraId="5499762F" w14:textId="77777777" w:rsidTr="0075274B">
        <w:tc>
          <w:tcPr>
            <w:tcW w:w="2122" w:type="dxa"/>
          </w:tcPr>
          <w:p w14:paraId="6C0269CB" w14:textId="77777777" w:rsidR="00E015B3" w:rsidRDefault="00E015B3" w:rsidP="0075274B">
            <w:r>
              <w:t>SALGRADE</w:t>
            </w:r>
          </w:p>
        </w:tc>
        <w:tc>
          <w:tcPr>
            <w:tcW w:w="6894" w:type="dxa"/>
          </w:tcPr>
          <w:p w14:paraId="33A17886" w14:textId="77777777" w:rsidR="00E015B3" w:rsidRDefault="00E015B3" w:rsidP="0075274B">
            <w:r>
              <w:t>Employee job grade salary ranges</w:t>
            </w:r>
          </w:p>
        </w:tc>
      </w:tr>
    </w:tbl>
    <w:p w14:paraId="1E57CA2F" w14:textId="77777777" w:rsidR="00E015B3" w:rsidRDefault="00E015B3" w:rsidP="00E015B3"/>
    <w:p w14:paraId="28F43023" w14:textId="3AA96141" w:rsidR="00E015B3" w:rsidRDefault="000A4A37" w:rsidP="00B915F6">
      <w:pPr>
        <w:pStyle w:val="Heading4"/>
      </w:pPr>
      <w:r>
        <w:t>Demo</w:t>
      </w:r>
      <w:r w:rsidR="00E015B3">
        <w:t xml:space="preserve"> Application</w:t>
      </w:r>
    </w:p>
    <w:p w14:paraId="3AE777FF" w14:textId="77777777" w:rsidR="00E015B3" w:rsidRPr="00505913" w:rsidRDefault="00E015B3" w:rsidP="00E015B3"/>
    <w:tbl>
      <w:tblPr>
        <w:tblStyle w:val="TableGrid"/>
        <w:tblW w:w="0" w:type="auto"/>
        <w:tblLook w:val="04A0" w:firstRow="1" w:lastRow="0" w:firstColumn="1" w:lastColumn="0" w:noHBand="0" w:noVBand="1"/>
      </w:tblPr>
      <w:tblGrid>
        <w:gridCol w:w="2122"/>
        <w:gridCol w:w="6894"/>
      </w:tblGrid>
      <w:tr w:rsidR="00E015B3" w:rsidRPr="00FC0177" w14:paraId="3B8A9990" w14:textId="77777777" w:rsidTr="0075274B">
        <w:tc>
          <w:tcPr>
            <w:tcW w:w="2122" w:type="dxa"/>
          </w:tcPr>
          <w:p w14:paraId="5CF33DD6" w14:textId="77777777" w:rsidR="00E015B3" w:rsidRPr="00FC0177" w:rsidRDefault="00E015B3" w:rsidP="0075274B">
            <w:pPr>
              <w:rPr>
                <w:b/>
                <w:bCs/>
              </w:rPr>
            </w:pPr>
            <w:r w:rsidRPr="00FC0177">
              <w:rPr>
                <w:b/>
                <w:bCs/>
              </w:rPr>
              <w:t>Table Name</w:t>
            </w:r>
          </w:p>
        </w:tc>
        <w:tc>
          <w:tcPr>
            <w:tcW w:w="6894" w:type="dxa"/>
          </w:tcPr>
          <w:p w14:paraId="7A983087" w14:textId="77777777" w:rsidR="00E015B3" w:rsidRPr="00FC0177" w:rsidRDefault="00E015B3" w:rsidP="0075274B">
            <w:pPr>
              <w:rPr>
                <w:b/>
                <w:bCs/>
              </w:rPr>
            </w:pPr>
            <w:r w:rsidRPr="00FC0177">
              <w:rPr>
                <w:b/>
                <w:bCs/>
              </w:rPr>
              <w:t>Description</w:t>
            </w:r>
          </w:p>
        </w:tc>
      </w:tr>
      <w:tr w:rsidR="00E015B3" w14:paraId="528545DE" w14:textId="77777777" w:rsidTr="0075274B">
        <w:tc>
          <w:tcPr>
            <w:tcW w:w="2122" w:type="dxa"/>
          </w:tcPr>
          <w:p w14:paraId="4F320027" w14:textId="77777777" w:rsidR="00E015B3" w:rsidRDefault="00E015B3" w:rsidP="0075274B">
            <w:r>
              <w:t>APPLOG</w:t>
            </w:r>
          </w:p>
        </w:tc>
        <w:tc>
          <w:tcPr>
            <w:tcW w:w="6894" w:type="dxa"/>
          </w:tcPr>
          <w:p w14:paraId="4C3CC603" w14:textId="77777777" w:rsidR="00E015B3" w:rsidRDefault="00E015B3" w:rsidP="0075274B">
            <w:r>
              <w:t>Application message log: messages with a severity, timestamp, user and program name.</w:t>
            </w:r>
          </w:p>
        </w:tc>
      </w:tr>
      <w:tr w:rsidR="00E015B3" w14:paraId="24810FDB" w14:textId="77777777" w:rsidTr="0075274B">
        <w:tc>
          <w:tcPr>
            <w:tcW w:w="2122" w:type="dxa"/>
          </w:tcPr>
          <w:p w14:paraId="5DD63B40" w14:textId="77777777" w:rsidR="00E015B3" w:rsidRDefault="00E015B3" w:rsidP="0075274B">
            <w:r>
              <w:t>APPSEVERITY</w:t>
            </w:r>
          </w:p>
        </w:tc>
        <w:tc>
          <w:tcPr>
            <w:tcW w:w="6894" w:type="dxa"/>
          </w:tcPr>
          <w:p w14:paraId="7EABEBC6" w14:textId="77777777" w:rsidR="00E015B3" w:rsidRDefault="00E015B3" w:rsidP="0075274B">
            <w:r>
              <w:t>Application message severity: Info, Warning, Error</w:t>
            </w:r>
          </w:p>
        </w:tc>
      </w:tr>
      <w:tr w:rsidR="00E015B3" w14:paraId="4EBF93D2" w14:textId="77777777" w:rsidTr="0075274B">
        <w:tc>
          <w:tcPr>
            <w:tcW w:w="2122" w:type="dxa"/>
          </w:tcPr>
          <w:p w14:paraId="064A0108" w14:textId="77777777" w:rsidR="00E015B3" w:rsidRDefault="00E015B3" w:rsidP="0075274B">
            <w:r>
              <w:t>COUNTRY</w:t>
            </w:r>
          </w:p>
        </w:tc>
        <w:tc>
          <w:tcPr>
            <w:tcW w:w="6894" w:type="dxa"/>
          </w:tcPr>
          <w:p w14:paraId="6016336C" w14:textId="77777777" w:rsidR="00E015B3" w:rsidRDefault="00E015B3" w:rsidP="0075274B">
            <w:r>
              <w:t>Maintain a list of valid country codes.</w:t>
            </w:r>
          </w:p>
        </w:tc>
      </w:tr>
      <w:tr w:rsidR="00E015B3" w14:paraId="510A8E1C" w14:textId="77777777" w:rsidTr="0075274B">
        <w:tc>
          <w:tcPr>
            <w:tcW w:w="2122" w:type="dxa"/>
          </w:tcPr>
          <w:p w14:paraId="2696B41C" w14:textId="77777777" w:rsidR="00E015B3" w:rsidRDefault="00E015B3" w:rsidP="0075274B">
            <w:r>
              <w:t>COUNTRY_HOLIDAY</w:t>
            </w:r>
          </w:p>
        </w:tc>
        <w:tc>
          <w:tcPr>
            <w:tcW w:w="6894" w:type="dxa"/>
          </w:tcPr>
          <w:p w14:paraId="7E886152" w14:textId="77777777" w:rsidR="00E015B3" w:rsidRDefault="00E015B3" w:rsidP="0075274B">
            <w:r>
              <w:t>Maintain holiday dates by country and year. Used by the date functions to calculate working days: last working day of month, number of working days between two dates etc.</w:t>
            </w:r>
          </w:p>
        </w:tc>
      </w:tr>
      <w:tr w:rsidR="00E015B3" w14:paraId="6610E59A" w14:textId="77777777" w:rsidTr="0075274B">
        <w:tc>
          <w:tcPr>
            <w:tcW w:w="2122" w:type="dxa"/>
          </w:tcPr>
          <w:p w14:paraId="1CFAA3D0" w14:textId="77777777" w:rsidR="00E015B3" w:rsidRDefault="00E015B3" w:rsidP="0075274B">
            <w:r>
              <w:t>DEMO</w:t>
            </w:r>
          </w:p>
        </w:tc>
        <w:tc>
          <w:tcPr>
            <w:tcW w:w="6894" w:type="dxa"/>
          </w:tcPr>
          <w:p w14:paraId="566B1BA8" w14:textId="77777777" w:rsidR="00E015B3" w:rsidRDefault="00E015B3" w:rsidP="0075274B">
            <w:r>
              <w:t>Simple table with a date and text column, used to demonstrate data import/export functions.</w:t>
            </w:r>
          </w:p>
        </w:tc>
      </w:tr>
      <w:tr w:rsidR="00E015B3" w14:paraId="6AFE6B89" w14:textId="77777777" w:rsidTr="0075274B">
        <w:tc>
          <w:tcPr>
            <w:tcW w:w="2122" w:type="dxa"/>
          </w:tcPr>
          <w:p w14:paraId="31454287" w14:textId="77777777" w:rsidR="00E015B3" w:rsidRDefault="00E015B3" w:rsidP="0075274B">
            <w:r>
              <w:t>IMPORTCSV</w:t>
            </w:r>
          </w:p>
        </w:tc>
        <w:tc>
          <w:tcPr>
            <w:tcW w:w="6894" w:type="dxa"/>
          </w:tcPr>
          <w:p w14:paraId="4915F901" w14:textId="77777777" w:rsidR="00E015B3" w:rsidRPr="00D9344A" w:rsidRDefault="00E015B3" w:rsidP="0075274B">
            <w:r>
              <w:t xml:space="preserve">Staging table for CSV data to be imported into the database. Function </w:t>
            </w:r>
            <w:r>
              <w:rPr>
                <w:i/>
                <w:iCs/>
              </w:rPr>
              <w:t xml:space="preserve">util_file.load_csv </w:t>
            </w:r>
            <w:r>
              <w:t>loads CSV data into this table. Data fields are in a delimited string “field1”,field2,field3,”field4” etc.</w:t>
            </w:r>
          </w:p>
        </w:tc>
      </w:tr>
      <w:tr w:rsidR="00E015B3" w14:paraId="19209B55" w14:textId="77777777" w:rsidTr="0075274B">
        <w:tc>
          <w:tcPr>
            <w:tcW w:w="2122" w:type="dxa"/>
          </w:tcPr>
          <w:p w14:paraId="3D704E3F" w14:textId="77777777" w:rsidR="00E015B3" w:rsidRDefault="00E015B3" w:rsidP="0075274B">
            <w:r>
              <w:t>IMPORTERROR</w:t>
            </w:r>
          </w:p>
        </w:tc>
        <w:tc>
          <w:tcPr>
            <w:tcW w:w="6894" w:type="dxa"/>
          </w:tcPr>
          <w:p w14:paraId="18769AE2" w14:textId="77777777" w:rsidR="00E015B3" w:rsidRDefault="00E015B3" w:rsidP="0075274B">
            <w:r>
              <w:t>When importing CSV data, it will be validated and all errors logged here. Separate from the application log to make it easier to report and manage.</w:t>
            </w:r>
          </w:p>
        </w:tc>
      </w:tr>
      <w:tr w:rsidR="003E6366" w14:paraId="231F2B60" w14:textId="77777777" w:rsidTr="0075274B">
        <w:tc>
          <w:tcPr>
            <w:tcW w:w="2122" w:type="dxa"/>
          </w:tcPr>
          <w:p w14:paraId="1FE3CC54" w14:textId="3154DE93" w:rsidR="003E6366" w:rsidRDefault="003E6366" w:rsidP="0075274B">
            <w:r>
              <w:t>STATS_DATA</w:t>
            </w:r>
          </w:p>
        </w:tc>
        <w:tc>
          <w:tcPr>
            <w:tcW w:w="6894" w:type="dxa"/>
          </w:tcPr>
          <w:p w14:paraId="01227CEC" w14:textId="270CE54E" w:rsidR="003E6366" w:rsidRDefault="003E6366" w:rsidP="0075274B">
            <w:r>
              <w:t>Data belonging to a statistic</w:t>
            </w:r>
            <w:r w:rsidR="00B13ED1">
              <w:t>s</w:t>
            </w:r>
            <w:r>
              <w:t xml:space="preserve"> project. </w:t>
            </w:r>
          </w:p>
        </w:tc>
      </w:tr>
      <w:tr w:rsidR="003E6366" w14:paraId="071BE9BF" w14:textId="77777777" w:rsidTr="0075274B">
        <w:tc>
          <w:tcPr>
            <w:tcW w:w="2122" w:type="dxa"/>
          </w:tcPr>
          <w:p w14:paraId="42461659" w14:textId="25145F17" w:rsidR="003E6366" w:rsidRDefault="003E6366" w:rsidP="0075274B">
            <w:r>
              <w:t>STATS_PROJECT</w:t>
            </w:r>
          </w:p>
        </w:tc>
        <w:tc>
          <w:tcPr>
            <w:tcW w:w="6894" w:type="dxa"/>
          </w:tcPr>
          <w:p w14:paraId="15D42854" w14:textId="4D08047A" w:rsidR="003E6366" w:rsidRDefault="003E6366" w:rsidP="0075274B">
            <w:r>
              <w:t xml:space="preserve">A project containing data that you want to compute statistics for, e.g. Mean, </w:t>
            </w:r>
            <w:r w:rsidR="00E05401">
              <w:t xml:space="preserve">Mode, </w:t>
            </w:r>
            <w:r>
              <w:t>Standard Deviation, Percentile.</w:t>
            </w:r>
          </w:p>
        </w:tc>
      </w:tr>
    </w:tbl>
    <w:p w14:paraId="05CA24CB" w14:textId="398A9777" w:rsidR="005617A2" w:rsidRDefault="005617A2">
      <w:pPr>
        <w:rPr>
          <w:rFonts w:asciiTheme="majorHAnsi" w:eastAsiaTheme="majorEastAsia" w:hAnsiTheme="majorHAnsi" w:cstheme="majorBidi"/>
          <w:color w:val="1F3763" w:themeColor="accent1" w:themeShade="7F"/>
          <w:sz w:val="24"/>
          <w:szCs w:val="24"/>
        </w:rPr>
      </w:pPr>
    </w:p>
    <w:p w14:paraId="0ECA63E3" w14:textId="77777777" w:rsidR="000F0258" w:rsidRDefault="000F0258">
      <w:pPr>
        <w:rPr>
          <w:rFonts w:asciiTheme="majorHAnsi" w:eastAsiaTheme="majorEastAsia" w:hAnsiTheme="majorHAnsi" w:cstheme="majorBidi"/>
          <w:color w:val="1F3763" w:themeColor="accent1" w:themeShade="7F"/>
          <w:sz w:val="24"/>
          <w:szCs w:val="24"/>
        </w:rPr>
      </w:pPr>
      <w:r>
        <w:br w:type="page"/>
      </w:r>
    </w:p>
    <w:p w14:paraId="4AC69097" w14:textId="3DEED767" w:rsidR="00E015B3" w:rsidRDefault="00E015B3" w:rsidP="000F0258">
      <w:pPr>
        <w:pStyle w:val="Heading2"/>
      </w:pPr>
      <w:bookmarkStart w:id="23" w:name="_Toc226897335"/>
      <w:r>
        <w:lastRenderedPageBreak/>
        <w:t>Directories</w:t>
      </w:r>
      <w:bookmarkEnd w:id="23"/>
    </w:p>
    <w:p w14:paraId="3EA5C78C" w14:textId="77777777" w:rsidR="00E015B3" w:rsidRDefault="00E015B3" w:rsidP="00E015B3"/>
    <w:tbl>
      <w:tblPr>
        <w:tblStyle w:val="TableGrid"/>
        <w:tblW w:w="0" w:type="auto"/>
        <w:tblLook w:val="04A0" w:firstRow="1" w:lastRow="0" w:firstColumn="1" w:lastColumn="0" w:noHBand="0" w:noVBand="1"/>
      </w:tblPr>
      <w:tblGrid>
        <w:gridCol w:w="2263"/>
        <w:gridCol w:w="6753"/>
      </w:tblGrid>
      <w:tr w:rsidR="00E015B3" w:rsidRPr="00C01AD7" w14:paraId="73F618A2" w14:textId="77777777" w:rsidTr="0075274B">
        <w:tc>
          <w:tcPr>
            <w:tcW w:w="2263" w:type="dxa"/>
          </w:tcPr>
          <w:p w14:paraId="78E525C4" w14:textId="77777777" w:rsidR="00E015B3" w:rsidRPr="00C01AD7" w:rsidRDefault="00E015B3" w:rsidP="0075274B">
            <w:pPr>
              <w:rPr>
                <w:b/>
                <w:bCs/>
              </w:rPr>
            </w:pPr>
            <w:r w:rsidRPr="00C01AD7">
              <w:rPr>
                <w:b/>
                <w:bCs/>
              </w:rPr>
              <w:t>Directory Name</w:t>
            </w:r>
          </w:p>
        </w:tc>
        <w:tc>
          <w:tcPr>
            <w:tcW w:w="6753" w:type="dxa"/>
          </w:tcPr>
          <w:p w14:paraId="09E6BD3A" w14:textId="77777777" w:rsidR="00E015B3" w:rsidRPr="00C01AD7" w:rsidRDefault="00E015B3" w:rsidP="0075274B">
            <w:pPr>
              <w:rPr>
                <w:b/>
                <w:bCs/>
              </w:rPr>
            </w:pPr>
            <w:r w:rsidRPr="00C01AD7">
              <w:rPr>
                <w:b/>
                <w:bCs/>
              </w:rPr>
              <w:t>Contents</w:t>
            </w:r>
          </w:p>
        </w:tc>
      </w:tr>
      <w:tr w:rsidR="00E015B3" w14:paraId="7718FD15" w14:textId="77777777" w:rsidTr="0075274B">
        <w:tc>
          <w:tcPr>
            <w:tcW w:w="2263" w:type="dxa"/>
          </w:tcPr>
          <w:p w14:paraId="431BF264" w14:textId="77777777" w:rsidR="00E015B3" w:rsidRDefault="00E015B3" w:rsidP="0075274B">
            <w:r>
              <w:t>admin</w:t>
            </w:r>
          </w:p>
        </w:tc>
        <w:tc>
          <w:tcPr>
            <w:tcW w:w="6753" w:type="dxa"/>
          </w:tcPr>
          <w:p w14:paraId="222EC3C4" w14:textId="77777777" w:rsidR="00E015B3" w:rsidRDefault="00E015B3" w:rsidP="0075274B">
            <w:r>
              <w:t>Database admin scripts. Start database. Create users. Check for invalid objects.</w:t>
            </w:r>
          </w:p>
        </w:tc>
      </w:tr>
      <w:tr w:rsidR="00E015B3" w14:paraId="38DBC063" w14:textId="77777777" w:rsidTr="0075274B">
        <w:tc>
          <w:tcPr>
            <w:tcW w:w="2263" w:type="dxa"/>
          </w:tcPr>
          <w:p w14:paraId="14B20864" w14:textId="77777777" w:rsidR="00E015B3" w:rsidRDefault="00E015B3" w:rsidP="0075274B">
            <w:r>
              <w:t>bin</w:t>
            </w:r>
          </w:p>
        </w:tc>
        <w:tc>
          <w:tcPr>
            <w:tcW w:w="6753" w:type="dxa"/>
          </w:tcPr>
          <w:p w14:paraId="0CF89E40" w14:textId="77777777" w:rsidR="00E015B3" w:rsidRDefault="00E015B3" w:rsidP="0075274B">
            <w:r>
              <w:t>Binaries. Executable images (compiled programs)</w:t>
            </w:r>
          </w:p>
        </w:tc>
      </w:tr>
      <w:tr w:rsidR="00E015B3" w14:paraId="2724799D" w14:textId="77777777" w:rsidTr="0075274B">
        <w:tc>
          <w:tcPr>
            <w:tcW w:w="2263" w:type="dxa"/>
          </w:tcPr>
          <w:p w14:paraId="61706636" w14:textId="77777777" w:rsidR="00E015B3" w:rsidRDefault="00E015B3" w:rsidP="0075274B">
            <w:r>
              <w:t>com</w:t>
            </w:r>
          </w:p>
        </w:tc>
        <w:tc>
          <w:tcPr>
            <w:tcW w:w="6753" w:type="dxa"/>
          </w:tcPr>
          <w:p w14:paraId="300E1410" w14:textId="77777777" w:rsidR="00E015B3" w:rsidRDefault="00E015B3" w:rsidP="0075274B">
            <w:r>
              <w:t xml:space="preserve">DOS batch scripts. </w:t>
            </w:r>
          </w:p>
        </w:tc>
      </w:tr>
      <w:tr w:rsidR="00E015B3" w14:paraId="3D714AB1" w14:textId="77777777" w:rsidTr="0075274B">
        <w:tc>
          <w:tcPr>
            <w:tcW w:w="2263" w:type="dxa"/>
          </w:tcPr>
          <w:p w14:paraId="3D5A40AC" w14:textId="77777777" w:rsidR="00E015B3" w:rsidRDefault="00E015B3" w:rsidP="0075274B">
            <w:r>
              <w:t>config</w:t>
            </w:r>
          </w:p>
        </w:tc>
        <w:tc>
          <w:tcPr>
            <w:tcW w:w="6753" w:type="dxa"/>
          </w:tcPr>
          <w:p w14:paraId="4A6FC8A5" w14:textId="77777777" w:rsidR="00E015B3" w:rsidRDefault="00E015B3" w:rsidP="0075274B">
            <w:r>
              <w:t>Configuration files. You must edit these to specify the database service name, application owner (schema), and directory paths.</w:t>
            </w:r>
          </w:p>
        </w:tc>
      </w:tr>
      <w:tr w:rsidR="00E015B3" w14:paraId="3641FEDC" w14:textId="77777777" w:rsidTr="0075274B">
        <w:tc>
          <w:tcPr>
            <w:tcW w:w="2263" w:type="dxa"/>
          </w:tcPr>
          <w:p w14:paraId="3E4B3F98" w14:textId="77777777" w:rsidR="00E015B3" w:rsidRDefault="00E015B3" w:rsidP="0075274B">
            <w:r>
              <w:t>data</w:t>
            </w:r>
          </w:p>
        </w:tc>
        <w:tc>
          <w:tcPr>
            <w:tcW w:w="6753" w:type="dxa"/>
          </w:tcPr>
          <w:p w14:paraId="67D37525" w14:textId="77777777" w:rsidR="00E015B3" w:rsidRDefault="00E015B3" w:rsidP="0075274B">
            <w:r>
              <w:t>Data (import and export files)</w:t>
            </w:r>
          </w:p>
        </w:tc>
      </w:tr>
      <w:tr w:rsidR="00E015B3" w14:paraId="487DBD83" w14:textId="77777777" w:rsidTr="0075274B">
        <w:tc>
          <w:tcPr>
            <w:tcW w:w="2263" w:type="dxa"/>
          </w:tcPr>
          <w:p w14:paraId="1CDAFF69" w14:textId="77777777" w:rsidR="00E015B3" w:rsidRDefault="00E015B3" w:rsidP="0075274B">
            <w:r>
              <w:t>documentation</w:t>
            </w:r>
          </w:p>
        </w:tc>
        <w:tc>
          <w:tcPr>
            <w:tcW w:w="6753" w:type="dxa"/>
          </w:tcPr>
          <w:p w14:paraId="18852F8C" w14:textId="77777777" w:rsidR="00E015B3" w:rsidRDefault="00E015B3" w:rsidP="0075274B">
            <w:r>
              <w:t>Systems documentation, specifications, user guides</w:t>
            </w:r>
          </w:p>
        </w:tc>
      </w:tr>
      <w:tr w:rsidR="00E015B3" w14:paraId="395B37F1" w14:textId="77777777" w:rsidTr="0075274B">
        <w:tc>
          <w:tcPr>
            <w:tcW w:w="2263" w:type="dxa"/>
          </w:tcPr>
          <w:p w14:paraId="1ADC3883" w14:textId="77777777" w:rsidR="00E015B3" w:rsidRDefault="00E015B3" w:rsidP="0075274B">
            <w:r>
              <w:t>install</w:t>
            </w:r>
          </w:p>
        </w:tc>
        <w:tc>
          <w:tcPr>
            <w:tcW w:w="6753" w:type="dxa"/>
          </w:tcPr>
          <w:p w14:paraId="0D70BEFA" w14:textId="77777777" w:rsidR="00E015B3" w:rsidRDefault="00E015B3" w:rsidP="0075274B">
            <w:r>
              <w:t>Scripts to automatically install the database schema, load seed data and compile packages</w:t>
            </w:r>
          </w:p>
        </w:tc>
      </w:tr>
      <w:tr w:rsidR="00E015B3" w14:paraId="61BC81D7" w14:textId="77777777" w:rsidTr="0075274B">
        <w:tc>
          <w:tcPr>
            <w:tcW w:w="2263" w:type="dxa"/>
          </w:tcPr>
          <w:p w14:paraId="7B7DD816" w14:textId="77777777" w:rsidR="00E015B3" w:rsidRDefault="00E015B3" w:rsidP="0075274B">
            <w:r>
              <w:t>log</w:t>
            </w:r>
          </w:p>
        </w:tc>
        <w:tc>
          <w:tcPr>
            <w:tcW w:w="6753" w:type="dxa"/>
          </w:tcPr>
          <w:p w14:paraId="25D7C565" w14:textId="77777777" w:rsidR="00E015B3" w:rsidRDefault="00E015B3" w:rsidP="0075274B">
            <w:r>
              <w:t>Program logs</w:t>
            </w:r>
          </w:p>
        </w:tc>
      </w:tr>
      <w:tr w:rsidR="00E015B3" w14:paraId="12055FA1" w14:textId="77777777" w:rsidTr="0075274B">
        <w:tc>
          <w:tcPr>
            <w:tcW w:w="2263" w:type="dxa"/>
          </w:tcPr>
          <w:p w14:paraId="17CE0041" w14:textId="77777777" w:rsidR="00E015B3" w:rsidRDefault="00E015B3" w:rsidP="0075274B">
            <w:r>
              <w:t>out</w:t>
            </w:r>
          </w:p>
        </w:tc>
        <w:tc>
          <w:tcPr>
            <w:tcW w:w="6753" w:type="dxa"/>
          </w:tcPr>
          <w:p w14:paraId="54EC8DB6" w14:textId="77777777" w:rsidR="00E015B3" w:rsidRDefault="00E015B3" w:rsidP="0075274B">
            <w:r>
              <w:t>User report output</w:t>
            </w:r>
          </w:p>
        </w:tc>
      </w:tr>
      <w:tr w:rsidR="00E015B3" w14:paraId="513E4295" w14:textId="77777777" w:rsidTr="0075274B">
        <w:tc>
          <w:tcPr>
            <w:tcW w:w="2263" w:type="dxa"/>
          </w:tcPr>
          <w:p w14:paraId="7332552A" w14:textId="77777777" w:rsidR="00E015B3" w:rsidRDefault="00E015B3" w:rsidP="0075274B">
            <w:r>
              <w:t>plsql</w:t>
            </w:r>
          </w:p>
        </w:tc>
        <w:tc>
          <w:tcPr>
            <w:tcW w:w="6753" w:type="dxa"/>
          </w:tcPr>
          <w:p w14:paraId="6CFA1681" w14:textId="77777777" w:rsidR="00E015B3" w:rsidRDefault="00E015B3" w:rsidP="0075274B">
            <w:r>
              <w:t>Package source code</w:t>
            </w:r>
          </w:p>
        </w:tc>
      </w:tr>
      <w:tr w:rsidR="00E015B3" w14:paraId="78FEA036" w14:textId="77777777" w:rsidTr="0075274B">
        <w:tc>
          <w:tcPr>
            <w:tcW w:w="2263" w:type="dxa"/>
          </w:tcPr>
          <w:p w14:paraId="5C8D215F" w14:textId="77777777" w:rsidR="00E015B3" w:rsidRDefault="00E015B3" w:rsidP="0075274B">
            <w:r>
              <w:t>sql</w:t>
            </w:r>
          </w:p>
        </w:tc>
        <w:tc>
          <w:tcPr>
            <w:tcW w:w="6753" w:type="dxa"/>
          </w:tcPr>
          <w:p w14:paraId="2D463226" w14:textId="77777777" w:rsidR="00E015B3" w:rsidRDefault="00E015B3" w:rsidP="0075274B">
            <w:r>
              <w:t>SQL scripts: reports, scripts to execute package code</w:t>
            </w:r>
          </w:p>
        </w:tc>
      </w:tr>
      <w:tr w:rsidR="00E015B3" w14:paraId="74CD15D4" w14:textId="77777777" w:rsidTr="0075274B">
        <w:tc>
          <w:tcPr>
            <w:tcW w:w="2263" w:type="dxa"/>
          </w:tcPr>
          <w:p w14:paraId="5B553199" w14:textId="77777777" w:rsidR="00E015B3" w:rsidRDefault="00E015B3" w:rsidP="0075274B">
            <w:r>
              <w:t>src</w:t>
            </w:r>
          </w:p>
        </w:tc>
        <w:tc>
          <w:tcPr>
            <w:tcW w:w="6753" w:type="dxa"/>
          </w:tcPr>
          <w:p w14:paraId="6E5CAFB1" w14:textId="0C01D490" w:rsidR="00E015B3" w:rsidRDefault="00E015B3" w:rsidP="0075274B">
            <w:r>
              <w:t xml:space="preserve">Program source code, </w:t>
            </w:r>
            <w:r w:rsidR="005C6E7E">
              <w:t>e.g.,</w:t>
            </w:r>
            <w:r>
              <w:t xml:space="preserve"> C source files</w:t>
            </w:r>
          </w:p>
        </w:tc>
      </w:tr>
      <w:tr w:rsidR="00E015B3" w14:paraId="2662DCEA" w14:textId="77777777" w:rsidTr="0075274B">
        <w:tc>
          <w:tcPr>
            <w:tcW w:w="2263" w:type="dxa"/>
          </w:tcPr>
          <w:p w14:paraId="7ACB6205" w14:textId="77777777" w:rsidR="00E015B3" w:rsidRDefault="00E015B3" w:rsidP="0075274B">
            <w:r>
              <w:t>templates</w:t>
            </w:r>
          </w:p>
        </w:tc>
        <w:tc>
          <w:tcPr>
            <w:tcW w:w="6753" w:type="dxa"/>
          </w:tcPr>
          <w:p w14:paraId="677C4B55" w14:textId="77777777" w:rsidR="00E015B3" w:rsidRDefault="00E015B3" w:rsidP="0075274B">
            <w:r>
              <w:t>Code templates</w:t>
            </w:r>
          </w:p>
        </w:tc>
      </w:tr>
      <w:tr w:rsidR="00E015B3" w14:paraId="50593BA9" w14:textId="77777777" w:rsidTr="0075274B">
        <w:tc>
          <w:tcPr>
            <w:tcW w:w="2263" w:type="dxa"/>
          </w:tcPr>
          <w:p w14:paraId="39C1B91A" w14:textId="77777777" w:rsidR="00E015B3" w:rsidRDefault="00E015B3" w:rsidP="0075274B">
            <w:r>
              <w:t>test</w:t>
            </w:r>
          </w:p>
        </w:tc>
        <w:tc>
          <w:tcPr>
            <w:tcW w:w="6753" w:type="dxa"/>
          </w:tcPr>
          <w:p w14:paraId="57E6E7D8" w14:textId="77777777" w:rsidR="00E015B3" w:rsidRDefault="00E015B3" w:rsidP="0075274B">
            <w:r>
              <w:t>Scripts and SQL to test programs, automated test scripts</w:t>
            </w:r>
          </w:p>
        </w:tc>
      </w:tr>
    </w:tbl>
    <w:p w14:paraId="0A529558" w14:textId="77777777" w:rsidR="00E015B3" w:rsidRPr="00263251" w:rsidRDefault="00E015B3" w:rsidP="00E015B3"/>
    <w:p w14:paraId="1D38075F" w14:textId="1047CFCD" w:rsidR="00E015B3" w:rsidRDefault="00E015B3" w:rsidP="00E015B3"/>
    <w:p w14:paraId="735E4426" w14:textId="77777777" w:rsidR="00B12B2B" w:rsidRDefault="00B12B2B" w:rsidP="00B12B2B">
      <w:pPr>
        <w:pStyle w:val="Heading2"/>
      </w:pPr>
      <w:bookmarkStart w:id="24" w:name="_Toc226897336"/>
      <w:r>
        <w:t>Source Code Templates</w:t>
      </w:r>
      <w:bookmarkEnd w:id="24"/>
    </w:p>
    <w:p w14:paraId="02696304" w14:textId="77777777" w:rsidR="00B12B2B" w:rsidRDefault="00B12B2B" w:rsidP="00B12B2B"/>
    <w:tbl>
      <w:tblPr>
        <w:tblStyle w:val="TableGrid"/>
        <w:tblW w:w="0" w:type="auto"/>
        <w:tblLook w:val="04A0" w:firstRow="1" w:lastRow="0" w:firstColumn="1" w:lastColumn="0" w:noHBand="0" w:noVBand="1"/>
      </w:tblPr>
      <w:tblGrid>
        <w:gridCol w:w="3114"/>
        <w:gridCol w:w="5902"/>
      </w:tblGrid>
      <w:tr w:rsidR="00B12B2B" w:rsidRPr="00021B93" w14:paraId="4FEDC26C" w14:textId="77777777" w:rsidTr="00833853">
        <w:tc>
          <w:tcPr>
            <w:tcW w:w="3114" w:type="dxa"/>
          </w:tcPr>
          <w:p w14:paraId="200831A6" w14:textId="77777777" w:rsidR="00B12B2B" w:rsidRPr="00021B93" w:rsidRDefault="00B12B2B" w:rsidP="00833853">
            <w:pPr>
              <w:rPr>
                <w:b/>
                <w:bCs/>
              </w:rPr>
            </w:pPr>
            <w:r w:rsidRPr="00021B93">
              <w:rPr>
                <w:b/>
                <w:bCs/>
              </w:rPr>
              <w:t>Source Type</w:t>
            </w:r>
          </w:p>
        </w:tc>
        <w:tc>
          <w:tcPr>
            <w:tcW w:w="5902" w:type="dxa"/>
          </w:tcPr>
          <w:p w14:paraId="756572B0" w14:textId="77777777" w:rsidR="00B12B2B" w:rsidRPr="00021B93" w:rsidRDefault="00B12B2B" w:rsidP="00833853">
            <w:pPr>
              <w:rPr>
                <w:b/>
                <w:bCs/>
              </w:rPr>
            </w:pPr>
            <w:r w:rsidRPr="00021B93">
              <w:rPr>
                <w:b/>
                <w:bCs/>
              </w:rPr>
              <w:t>Template</w:t>
            </w:r>
          </w:p>
        </w:tc>
      </w:tr>
      <w:tr w:rsidR="00B12B2B" w14:paraId="23B60992" w14:textId="77777777" w:rsidTr="00833853">
        <w:tc>
          <w:tcPr>
            <w:tcW w:w="3114" w:type="dxa"/>
          </w:tcPr>
          <w:p w14:paraId="6F488611" w14:textId="77777777" w:rsidR="00B12B2B" w:rsidRDefault="00B12B2B" w:rsidP="00833853">
            <w:r>
              <w:t>DOS Batch file</w:t>
            </w:r>
          </w:p>
        </w:tc>
        <w:tc>
          <w:tcPr>
            <w:tcW w:w="5902" w:type="dxa"/>
          </w:tcPr>
          <w:p w14:paraId="4C4C3C67" w14:textId="77777777" w:rsidR="00B12B2B" w:rsidRDefault="00B12B2B" w:rsidP="00833853">
            <w:hyperlink r:id="rId25" w:history="1">
              <w:r w:rsidRPr="00B70F67">
                <w:rPr>
                  <w:rStyle w:val="Hyperlink"/>
                </w:rPr>
                <w:t>..\templates\dos script.bat</w:t>
              </w:r>
            </w:hyperlink>
          </w:p>
        </w:tc>
      </w:tr>
      <w:tr w:rsidR="00B12B2B" w14:paraId="643C5641" w14:textId="77777777" w:rsidTr="00833853">
        <w:tc>
          <w:tcPr>
            <w:tcW w:w="3114" w:type="dxa"/>
          </w:tcPr>
          <w:p w14:paraId="1999EAD3" w14:textId="77777777" w:rsidR="00B12B2B" w:rsidRDefault="00B12B2B" w:rsidP="00833853">
            <w:r>
              <w:t>PL/SQL Package Body</w:t>
            </w:r>
          </w:p>
        </w:tc>
        <w:tc>
          <w:tcPr>
            <w:tcW w:w="5902" w:type="dxa"/>
          </w:tcPr>
          <w:p w14:paraId="40D270C0" w14:textId="77777777" w:rsidR="00B12B2B" w:rsidRDefault="00B12B2B" w:rsidP="00833853">
            <w:hyperlink r:id="rId26" w:history="1">
              <w:r w:rsidRPr="00B70F67">
                <w:rPr>
                  <w:rStyle w:val="Hyperlink"/>
                </w:rPr>
                <w:t>..\templates\pkg_template_body.pkb</w:t>
              </w:r>
            </w:hyperlink>
          </w:p>
        </w:tc>
      </w:tr>
      <w:tr w:rsidR="00B12B2B" w14:paraId="3C85A3BF" w14:textId="77777777" w:rsidTr="00833853">
        <w:tc>
          <w:tcPr>
            <w:tcW w:w="3114" w:type="dxa"/>
          </w:tcPr>
          <w:p w14:paraId="79C5FA04" w14:textId="77777777" w:rsidR="00B12B2B" w:rsidRDefault="00B12B2B" w:rsidP="00833853">
            <w:r>
              <w:t>PL/SQL Package Specification</w:t>
            </w:r>
          </w:p>
        </w:tc>
        <w:tc>
          <w:tcPr>
            <w:tcW w:w="5902" w:type="dxa"/>
          </w:tcPr>
          <w:p w14:paraId="3B1555B4" w14:textId="77777777" w:rsidR="00B12B2B" w:rsidRDefault="00B12B2B" w:rsidP="00833853">
            <w:hyperlink r:id="rId27" w:history="1">
              <w:r w:rsidRPr="00B70F67">
                <w:rPr>
                  <w:rStyle w:val="Hyperlink"/>
                </w:rPr>
                <w:t>..\templates\pkg_template_spec.pks</w:t>
              </w:r>
            </w:hyperlink>
          </w:p>
        </w:tc>
      </w:tr>
      <w:tr w:rsidR="00B12B2B" w14:paraId="74A3EC37" w14:textId="77777777" w:rsidTr="00833853">
        <w:tc>
          <w:tcPr>
            <w:tcW w:w="3114" w:type="dxa"/>
          </w:tcPr>
          <w:p w14:paraId="6DE7A98E" w14:textId="77777777" w:rsidR="00B12B2B" w:rsidRDefault="00B12B2B" w:rsidP="00833853">
            <w:r>
              <w:t>SQL script</w:t>
            </w:r>
          </w:p>
        </w:tc>
        <w:tc>
          <w:tcPr>
            <w:tcW w:w="5902" w:type="dxa"/>
          </w:tcPr>
          <w:p w14:paraId="6B609E40" w14:textId="77777777" w:rsidR="00B12B2B" w:rsidRDefault="00B12B2B" w:rsidP="00833853">
            <w:hyperlink r:id="rId28" w:history="1">
              <w:r w:rsidRPr="00B70F67">
                <w:rPr>
                  <w:rStyle w:val="Hyperlink"/>
                </w:rPr>
                <w:t>..\templates\sql_template.sql</w:t>
              </w:r>
            </w:hyperlink>
          </w:p>
        </w:tc>
      </w:tr>
    </w:tbl>
    <w:p w14:paraId="294FBEFA" w14:textId="77777777" w:rsidR="00B12B2B" w:rsidRDefault="00B12B2B">
      <w:pPr>
        <w:rPr>
          <w:rFonts w:asciiTheme="majorHAnsi" w:eastAsiaTheme="majorEastAsia" w:hAnsiTheme="majorHAnsi" w:cstheme="majorBidi"/>
          <w:color w:val="2F5496" w:themeColor="accent1" w:themeShade="BF"/>
          <w:sz w:val="26"/>
          <w:szCs w:val="26"/>
        </w:rPr>
      </w:pPr>
      <w:r>
        <w:br w:type="page"/>
      </w:r>
    </w:p>
    <w:p w14:paraId="5B31ACBC" w14:textId="7D71520A" w:rsidR="005126B9" w:rsidRDefault="005126B9" w:rsidP="00E458A6">
      <w:pPr>
        <w:pStyle w:val="Heading2"/>
      </w:pPr>
      <w:bookmarkStart w:id="25" w:name="_Toc226897337"/>
      <w:r>
        <w:lastRenderedPageBreak/>
        <w:t>Installing the Demo Application</w:t>
      </w:r>
      <w:bookmarkEnd w:id="25"/>
    </w:p>
    <w:p w14:paraId="68AC6C7E" w14:textId="77777777" w:rsidR="00E458A6" w:rsidRDefault="00E458A6" w:rsidP="00E458A6"/>
    <w:p w14:paraId="6F715857" w14:textId="1B87F492" w:rsidR="00505716" w:rsidRPr="00505716" w:rsidRDefault="00C24232" w:rsidP="00E458A6">
      <w:pPr>
        <w:rPr>
          <w:b/>
          <w:bCs/>
        </w:rPr>
      </w:pPr>
      <w:r w:rsidRPr="00505716">
        <w:rPr>
          <w:b/>
          <w:bCs/>
        </w:rPr>
        <w:t>You must install Oracle before installing the demo application.</w:t>
      </w:r>
    </w:p>
    <w:p w14:paraId="33208CA5" w14:textId="330FE7DB" w:rsidR="00E458A6" w:rsidRPr="00E723B7" w:rsidRDefault="007B0174" w:rsidP="005126B9">
      <w:r>
        <w:t xml:space="preserve">Download </w:t>
      </w:r>
      <w:r w:rsidR="00E458A6">
        <w:t>the demo application either from the GitHub repository or Bond &amp; Pollard Website.</w:t>
      </w:r>
    </w:p>
    <w:p w14:paraId="1BBC9C4A" w14:textId="7D0DF549" w:rsidR="005126B9" w:rsidRPr="00E723B7" w:rsidRDefault="004639D1" w:rsidP="005126B9">
      <w:pPr>
        <w:rPr>
          <w:rStyle w:val="Hyperlink"/>
          <w:color w:val="auto"/>
          <w:u w:val="none"/>
        </w:rPr>
      </w:pPr>
      <w:hyperlink r:id="rId29" w:history="1">
        <w:r w:rsidRPr="00D51630">
          <w:rPr>
            <w:rStyle w:val="Hyperlink"/>
          </w:rPr>
          <w:t>https://github.com/bondandpollard/oracle-appsdemo/archive/refs/heads/main.zip</w:t>
        </w:r>
      </w:hyperlink>
    </w:p>
    <w:p w14:paraId="33D6E444" w14:textId="2728C3FB" w:rsidR="007118AD" w:rsidRDefault="00672723" w:rsidP="005126B9">
      <w:hyperlink r:id="rId30" w:history="1">
        <w:r w:rsidRPr="00D51630">
          <w:rPr>
            <w:rStyle w:val="Hyperlink"/>
          </w:rPr>
          <w:t>http://www.bondpollard.co.uk/documents/APPSDEMO.zip</w:t>
        </w:r>
      </w:hyperlink>
    </w:p>
    <w:p w14:paraId="52038C02" w14:textId="77777777" w:rsidR="00672723" w:rsidRDefault="00672723" w:rsidP="005126B9"/>
    <w:p w14:paraId="688453D6" w14:textId="49BE530A" w:rsidR="00C405A5" w:rsidRDefault="007F5A3B" w:rsidP="005126B9">
      <w:r>
        <w:t xml:space="preserve">The </w:t>
      </w:r>
      <w:r w:rsidR="00E8152F">
        <w:t>Zip archive</w:t>
      </w:r>
      <w:r>
        <w:t xml:space="preserve"> file will be downloaded to your PC downloads folder.</w:t>
      </w:r>
    </w:p>
    <w:p w14:paraId="545BBF11" w14:textId="23D76936" w:rsidR="000A75B8" w:rsidRDefault="007F5A3B" w:rsidP="005126B9">
      <w:r>
        <w:t>Right-click on</w:t>
      </w:r>
      <w:r w:rsidR="00C405A5">
        <w:t xml:space="preserve"> the Z</w:t>
      </w:r>
      <w:r w:rsidR="00421203">
        <w:t xml:space="preserve">ip </w:t>
      </w:r>
      <w:r w:rsidR="00C405A5">
        <w:t>archive</w:t>
      </w:r>
      <w:r w:rsidR="00D13F32">
        <w:t>, then s</w:t>
      </w:r>
      <w:r>
        <w:t xml:space="preserve">elect </w:t>
      </w:r>
      <w:r w:rsidRPr="005577D6">
        <w:rPr>
          <w:b/>
          <w:bCs/>
        </w:rPr>
        <w:t>Extract All</w:t>
      </w:r>
      <w:r>
        <w:t>.</w:t>
      </w:r>
    </w:p>
    <w:p w14:paraId="4EE0A084" w14:textId="77777777" w:rsidR="004639D1" w:rsidRDefault="004639D1" w:rsidP="005126B9"/>
    <w:p w14:paraId="78E64F6D" w14:textId="6E147A87" w:rsidR="007F5A3B" w:rsidRDefault="000613DB" w:rsidP="005126B9">
      <w:r w:rsidRPr="000613DB">
        <w:rPr>
          <w:noProof/>
        </w:rPr>
        <w:drawing>
          <wp:inline distT="0" distB="0" distL="0" distR="0" wp14:anchorId="22AD8920" wp14:editId="48D42FFE">
            <wp:extent cx="3451860" cy="2994850"/>
            <wp:effectExtent l="0" t="0" r="0" b="0"/>
            <wp:docPr id="98809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91203" name=""/>
                    <pic:cNvPicPr/>
                  </pic:nvPicPr>
                  <pic:blipFill>
                    <a:blip r:embed="rId31"/>
                    <a:stretch>
                      <a:fillRect/>
                    </a:stretch>
                  </pic:blipFill>
                  <pic:spPr>
                    <a:xfrm>
                      <a:off x="0" y="0"/>
                      <a:ext cx="3458982" cy="3001029"/>
                    </a:xfrm>
                    <a:prstGeom prst="rect">
                      <a:avLst/>
                    </a:prstGeom>
                  </pic:spPr>
                </pic:pic>
              </a:graphicData>
            </a:graphic>
          </wp:inline>
        </w:drawing>
      </w:r>
    </w:p>
    <w:p w14:paraId="44BC3E0D" w14:textId="77777777" w:rsidR="005126B9" w:rsidRDefault="005126B9" w:rsidP="005126B9"/>
    <w:p w14:paraId="0180EAA4" w14:textId="5D664A3D" w:rsidR="000A75B8" w:rsidRDefault="000B6250" w:rsidP="005126B9">
      <w:r>
        <w:t>Select a destination</w:t>
      </w:r>
      <w:r w:rsidR="00E32CE5">
        <w:t xml:space="preserve"> folder</w:t>
      </w:r>
      <w:r w:rsidR="00C74D67">
        <w:t xml:space="preserve">; in the following example the destination is </w:t>
      </w:r>
      <w:r w:rsidR="00C74D67" w:rsidRPr="00C74D67">
        <w:rPr>
          <w:b/>
          <w:bCs/>
        </w:rPr>
        <w:t>D:\demo</w:t>
      </w:r>
    </w:p>
    <w:p w14:paraId="0031859B" w14:textId="5C0B974F" w:rsidR="000B6250" w:rsidRDefault="000B6250" w:rsidP="005126B9">
      <w:r w:rsidRPr="000B6250">
        <w:rPr>
          <w:noProof/>
        </w:rPr>
        <w:lastRenderedPageBreak/>
        <w:drawing>
          <wp:inline distT="0" distB="0" distL="0" distR="0" wp14:anchorId="43B888D7" wp14:editId="53908D5A">
            <wp:extent cx="3657600" cy="3033952"/>
            <wp:effectExtent l="0" t="0" r="0" b="0"/>
            <wp:docPr id="146362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29194" name=""/>
                    <pic:cNvPicPr/>
                  </pic:nvPicPr>
                  <pic:blipFill>
                    <a:blip r:embed="rId32"/>
                    <a:stretch>
                      <a:fillRect/>
                    </a:stretch>
                  </pic:blipFill>
                  <pic:spPr>
                    <a:xfrm>
                      <a:off x="0" y="0"/>
                      <a:ext cx="3661475" cy="3037167"/>
                    </a:xfrm>
                    <a:prstGeom prst="rect">
                      <a:avLst/>
                    </a:prstGeom>
                  </pic:spPr>
                </pic:pic>
              </a:graphicData>
            </a:graphic>
          </wp:inline>
        </w:drawing>
      </w:r>
    </w:p>
    <w:p w14:paraId="62E639C3" w14:textId="77777777" w:rsidR="000B6250" w:rsidRDefault="000B6250" w:rsidP="005126B9"/>
    <w:p w14:paraId="26189F85" w14:textId="0A8FB6B7" w:rsidR="00F35A76" w:rsidRDefault="00B852C0" w:rsidP="007118AD">
      <w:r>
        <w:t>Click on the Extract button.</w:t>
      </w:r>
      <w:r w:rsidR="00D24E19">
        <w:t xml:space="preserve"> </w:t>
      </w:r>
      <w:r w:rsidR="007118AD">
        <w:t>Th</w:t>
      </w:r>
      <w:r w:rsidR="00D24E19">
        <w:t xml:space="preserve">e following </w:t>
      </w:r>
      <w:r w:rsidR="00E32CE5">
        <w:t>folders</w:t>
      </w:r>
      <w:r w:rsidR="00F35A76">
        <w:t xml:space="preserve"> and files will be extracted to the destination:</w:t>
      </w:r>
    </w:p>
    <w:p w14:paraId="59C10E6A" w14:textId="77777777" w:rsidR="00F35A76" w:rsidRDefault="00F35A76" w:rsidP="007118AD"/>
    <w:p w14:paraId="05D569B0" w14:textId="1A5B3D11" w:rsidR="005126B9" w:rsidRDefault="00F35A76" w:rsidP="007118AD">
      <w:r w:rsidRPr="00F35A76">
        <w:rPr>
          <w:noProof/>
        </w:rPr>
        <w:drawing>
          <wp:inline distT="0" distB="0" distL="0" distR="0" wp14:anchorId="39428700" wp14:editId="486430CE">
            <wp:extent cx="2971800" cy="3380822"/>
            <wp:effectExtent l="0" t="0" r="0" b="0"/>
            <wp:docPr id="173758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88132" name=""/>
                    <pic:cNvPicPr/>
                  </pic:nvPicPr>
                  <pic:blipFill>
                    <a:blip r:embed="rId33"/>
                    <a:stretch>
                      <a:fillRect/>
                    </a:stretch>
                  </pic:blipFill>
                  <pic:spPr>
                    <a:xfrm>
                      <a:off x="0" y="0"/>
                      <a:ext cx="2976151" cy="3385772"/>
                    </a:xfrm>
                    <a:prstGeom prst="rect">
                      <a:avLst/>
                    </a:prstGeom>
                  </pic:spPr>
                </pic:pic>
              </a:graphicData>
            </a:graphic>
          </wp:inline>
        </w:drawing>
      </w:r>
      <w:r w:rsidR="005126B9">
        <w:tab/>
      </w:r>
    </w:p>
    <w:p w14:paraId="237001E1" w14:textId="77777777" w:rsidR="00FA28B6" w:rsidRDefault="00FA28B6" w:rsidP="00FA28B6"/>
    <w:p w14:paraId="6360586F" w14:textId="1F91DAC1" w:rsidR="00FA28B6" w:rsidRDefault="00FA28B6" w:rsidP="00FA28B6">
      <w:r>
        <w:t>Go to the</w:t>
      </w:r>
      <w:r w:rsidR="00465E92">
        <w:t xml:space="preserve"> destination </w:t>
      </w:r>
      <w:r>
        <w:t xml:space="preserve">folder and double-click on </w:t>
      </w:r>
      <w:r w:rsidRPr="007118AD">
        <w:rPr>
          <w:b/>
          <w:bCs/>
        </w:rPr>
        <w:t>setup.exe</w:t>
      </w:r>
      <w:r>
        <w:t xml:space="preserve"> to run the installer.</w:t>
      </w:r>
    </w:p>
    <w:p w14:paraId="158F4E99" w14:textId="4483F4D2" w:rsidR="00C92BC2" w:rsidRDefault="00C92BC2" w:rsidP="00FA28B6">
      <w:r>
        <w:t>You may see the following warning:</w:t>
      </w:r>
    </w:p>
    <w:p w14:paraId="50A8E693" w14:textId="2DD6DB73" w:rsidR="00C92BC2" w:rsidRDefault="00C92BC2" w:rsidP="00FA28B6">
      <w:r w:rsidRPr="00C92BC2">
        <w:rPr>
          <w:noProof/>
        </w:rPr>
        <w:lastRenderedPageBreak/>
        <w:drawing>
          <wp:inline distT="0" distB="0" distL="0" distR="0" wp14:anchorId="26AD90E9" wp14:editId="19207C9F">
            <wp:extent cx="4472940" cy="1679954"/>
            <wp:effectExtent l="0" t="0" r="3810" b="0"/>
            <wp:docPr id="110312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20132" name=""/>
                    <pic:cNvPicPr/>
                  </pic:nvPicPr>
                  <pic:blipFill>
                    <a:blip r:embed="rId34"/>
                    <a:stretch>
                      <a:fillRect/>
                    </a:stretch>
                  </pic:blipFill>
                  <pic:spPr>
                    <a:xfrm>
                      <a:off x="0" y="0"/>
                      <a:ext cx="4479995" cy="1682604"/>
                    </a:xfrm>
                    <a:prstGeom prst="rect">
                      <a:avLst/>
                    </a:prstGeom>
                  </pic:spPr>
                </pic:pic>
              </a:graphicData>
            </a:graphic>
          </wp:inline>
        </w:drawing>
      </w:r>
    </w:p>
    <w:p w14:paraId="2171AECB" w14:textId="67FA2680" w:rsidR="00C92BC2" w:rsidRDefault="00C92BC2" w:rsidP="00FA28B6">
      <w:pPr>
        <w:rPr>
          <w:b/>
          <w:bCs/>
          <w:i/>
          <w:iCs/>
        </w:rPr>
      </w:pPr>
      <w:r>
        <w:t xml:space="preserve">Click on </w:t>
      </w:r>
      <w:r w:rsidRPr="00F211AF">
        <w:rPr>
          <w:b/>
          <w:bCs/>
        </w:rPr>
        <w:t>More info</w:t>
      </w:r>
      <w:r>
        <w:t xml:space="preserve">, then </w:t>
      </w:r>
      <w:r w:rsidR="003E27F8">
        <w:t>click the button</w:t>
      </w:r>
      <w:r>
        <w:t xml:space="preserve"> </w:t>
      </w:r>
      <w:r w:rsidRPr="002710B8">
        <w:rPr>
          <w:b/>
          <w:bCs/>
          <w:i/>
          <w:iCs/>
        </w:rPr>
        <w:t>Run anyway.</w:t>
      </w:r>
    </w:p>
    <w:p w14:paraId="5BFE1061" w14:textId="77777777" w:rsidR="00C92BC2" w:rsidRDefault="00C92BC2" w:rsidP="00FA28B6"/>
    <w:p w14:paraId="76322704" w14:textId="4F7AC216" w:rsidR="006333DE" w:rsidRDefault="006333DE" w:rsidP="00FA28B6">
      <w:r>
        <w:t xml:space="preserve">A User Account Control window will be displayed asking you to confirm you want to run the program. Click the </w:t>
      </w:r>
      <w:r w:rsidR="00042130">
        <w:rPr>
          <w:b/>
          <w:bCs/>
        </w:rPr>
        <w:t>YES</w:t>
      </w:r>
      <w:r>
        <w:t xml:space="preserve"> button.</w:t>
      </w:r>
    </w:p>
    <w:p w14:paraId="08A3BA4F" w14:textId="548D2FB3" w:rsidR="006333DE" w:rsidRDefault="006333DE" w:rsidP="00FA28B6"/>
    <w:p w14:paraId="076F8F7B" w14:textId="7B3AE2E7" w:rsidR="006333DE" w:rsidRDefault="00DF13CE" w:rsidP="00FA28B6">
      <w:r w:rsidRPr="00DF13CE">
        <w:rPr>
          <w:noProof/>
        </w:rPr>
        <w:drawing>
          <wp:inline distT="0" distB="0" distL="0" distR="0" wp14:anchorId="1D1F9EF2" wp14:editId="236B3483">
            <wp:extent cx="5731510" cy="3728085"/>
            <wp:effectExtent l="0" t="0" r="2540" b="5715"/>
            <wp:docPr id="109645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51367" name=""/>
                    <pic:cNvPicPr/>
                  </pic:nvPicPr>
                  <pic:blipFill>
                    <a:blip r:embed="rId35"/>
                    <a:stretch>
                      <a:fillRect/>
                    </a:stretch>
                  </pic:blipFill>
                  <pic:spPr>
                    <a:xfrm>
                      <a:off x="0" y="0"/>
                      <a:ext cx="5731510" cy="3728085"/>
                    </a:xfrm>
                    <a:prstGeom prst="rect">
                      <a:avLst/>
                    </a:prstGeom>
                  </pic:spPr>
                </pic:pic>
              </a:graphicData>
            </a:graphic>
          </wp:inline>
        </w:drawing>
      </w:r>
    </w:p>
    <w:p w14:paraId="05E4A9AF" w14:textId="77777777" w:rsidR="00C24232" w:rsidRDefault="00C24232" w:rsidP="00FA28B6"/>
    <w:p w14:paraId="49AB5781" w14:textId="3FE292B4" w:rsidR="00C24232" w:rsidRDefault="002E25B2" w:rsidP="00FA28B6">
      <w:r>
        <w:t>If you have installed Oracle and wish to continue, enter Y as the prompt. Otherwise enter N to exit.</w:t>
      </w:r>
    </w:p>
    <w:p w14:paraId="3F8AE6BA" w14:textId="77777777" w:rsidR="002E25B2" w:rsidRDefault="002E25B2" w:rsidP="00FA28B6"/>
    <w:p w14:paraId="234B3AD5" w14:textId="4C10DB4C" w:rsidR="00BC3CE9" w:rsidRDefault="007E1BAA" w:rsidP="00FA28B6">
      <w:r w:rsidRPr="007E1BAA">
        <w:rPr>
          <w:noProof/>
        </w:rPr>
        <w:drawing>
          <wp:inline distT="0" distB="0" distL="0" distR="0" wp14:anchorId="3DB9D836" wp14:editId="0463B7C9">
            <wp:extent cx="5731510" cy="298450"/>
            <wp:effectExtent l="0" t="0" r="2540" b="6350"/>
            <wp:docPr id="12929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9099" name=""/>
                    <pic:cNvPicPr/>
                  </pic:nvPicPr>
                  <pic:blipFill>
                    <a:blip r:embed="rId36"/>
                    <a:stretch>
                      <a:fillRect/>
                    </a:stretch>
                  </pic:blipFill>
                  <pic:spPr>
                    <a:xfrm>
                      <a:off x="0" y="0"/>
                      <a:ext cx="5731510" cy="298450"/>
                    </a:xfrm>
                    <a:prstGeom prst="rect">
                      <a:avLst/>
                    </a:prstGeom>
                  </pic:spPr>
                </pic:pic>
              </a:graphicData>
            </a:graphic>
          </wp:inline>
        </w:drawing>
      </w:r>
    </w:p>
    <w:p w14:paraId="67EEC6C0" w14:textId="684B4228" w:rsidR="00E11197" w:rsidRDefault="006333DE" w:rsidP="00FA28B6">
      <w:r>
        <w:t xml:space="preserve">Press </w:t>
      </w:r>
      <w:r w:rsidR="00812C24" w:rsidRPr="007E1BAA">
        <w:rPr>
          <w:i/>
          <w:iCs/>
        </w:rPr>
        <w:t>R</w:t>
      </w:r>
      <w:r w:rsidR="003D3A92" w:rsidRPr="007E1BAA">
        <w:rPr>
          <w:i/>
          <w:iCs/>
        </w:rPr>
        <w:t xml:space="preserve">eturn </w:t>
      </w:r>
      <w:r>
        <w:t>to accept the default for the database service XEPDB1, the default first pluggable database.</w:t>
      </w:r>
    </w:p>
    <w:p w14:paraId="26403F3A" w14:textId="6B47A1D2" w:rsidR="00BC3CE9" w:rsidRDefault="007E1BAA" w:rsidP="00FA28B6">
      <w:r w:rsidRPr="007E1BAA">
        <w:rPr>
          <w:noProof/>
        </w:rPr>
        <w:lastRenderedPageBreak/>
        <w:drawing>
          <wp:inline distT="0" distB="0" distL="0" distR="0" wp14:anchorId="3617EDC6" wp14:editId="4251D74A">
            <wp:extent cx="5731510" cy="321945"/>
            <wp:effectExtent l="0" t="0" r="2540" b="1905"/>
            <wp:docPr id="49891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16899" name=""/>
                    <pic:cNvPicPr/>
                  </pic:nvPicPr>
                  <pic:blipFill>
                    <a:blip r:embed="rId37"/>
                    <a:stretch>
                      <a:fillRect/>
                    </a:stretch>
                  </pic:blipFill>
                  <pic:spPr>
                    <a:xfrm>
                      <a:off x="0" y="0"/>
                      <a:ext cx="5731510" cy="321945"/>
                    </a:xfrm>
                    <a:prstGeom prst="rect">
                      <a:avLst/>
                    </a:prstGeom>
                  </pic:spPr>
                </pic:pic>
              </a:graphicData>
            </a:graphic>
          </wp:inline>
        </w:drawing>
      </w:r>
    </w:p>
    <w:p w14:paraId="3F9D1975" w14:textId="34A9DAFD" w:rsidR="003D3A92" w:rsidRPr="00E11197" w:rsidRDefault="00BC3CE9" w:rsidP="00FA28B6">
      <w:r>
        <w:t xml:space="preserve">Pree </w:t>
      </w:r>
      <w:r w:rsidR="00812C24" w:rsidRPr="007E1BAA">
        <w:rPr>
          <w:i/>
          <w:iCs/>
        </w:rPr>
        <w:t>R</w:t>
      </w:r>
      <w:r w:rsidR="003D3A92" w:rsidRPr="007E1BAA">
        <w:rPr>
          <w:i/>
          <w:iCs/>
        </w:rPr>
        <w:t>eturn</w:t>
      </w:r>
      <w:r w:rsidRPr="007E1BAA">
        <w:rPr>
          <w:i/>
          <w:iCs/>
        </w:rPr>
        <w:t xml:space="preserve"> </w:t>
      </w:r>
      <w:r>
        <w:t>to accept the default application owner APPSDEMO.</w:t>
      </w:r>
      <w:r w:rsidR="00E11197">
        <w:t xml:space="preserve"> The application owner </w:t>
      </w:r>
      <w:r w:rsidR="003C0CBB">
        <w:t>is the user who owns all the database schema objects such as tables. Access</w:t>
      </w:r>
      <w:r>
        <w:t xml:space="preserve"> to this user</w:t>
      </w:r>
      <w:r w:rsidR="003C0CBB">
        <w:t xml:space="preserve"> must be strictly controlled</w:t>
      </w:r>
      <w:r>
        <w:t>.</w:t>
      </w:r>
    </w:p>
    <w:p w14:paraId="492C6A59" w14:textId="7994967E" w:rsidR="00E11197" w:rsidRDefault="00E11197" w:rsidP="00FA28B6"/>
    <w:p w14:paraId="685AB6AA" w14:textId="54D72E57" w:rsidR="007E1BAA" w:rsidRDefault="007E1BAA" w:rsidP="00FA28B6">
      <w:r w:rsidRPr="007E1BAA">
        <w:rPr>
          <w:noProof/>
        </w:rPr>
        <w:drawing>
          <wp:inline distT="0" distB="0" distL="0" distR="0" wp14:anchorId="5E19B41E" wp14:editId="336FC63D">
            <wp:extent cx="5731510" cy="349885"/>
            <wp:effectExtent l="0" t="0" r="2540" b="0"/>
            <wp:docPr id="73938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82015" name=""/>
                    <pic:cNvPicPr/>
                  </pic:nvPicPr>
                  <pic:blipFill>
                    <a:blip r:embed="rId38"/>
                    <a:stretch>
                      <a:fillRect/>
                    </a:stretch>
                  </pic:blipFill>
                  <pic:spPr>
                    <a:xfrm>
                      <a:off x="0" y="0"/>
                      <a:ext cx="5731510" cy="349885"/>
                    </a:xfrm>
                    <a:prstGeom prst="rect">
                      <a:avLst/>
                    </a:prstGeom>
                  </pic:spPr>
                </pic:pic>
              </a:graphicData>
            </a:graphic>
          </wp:inline>
        </w:drawing>
      </w:r>
    </w:p>
    <w:p w14:paraId="7C88789E" w14:textId="6F2C9F0B" w:rsidR="00E11197" w:rsidRDefault="003D3A92" w:rsidP="00FA28B6">
      <w:r>
        <w:t xml:space="preserve">Press </w:t>
      </w:r>
      <w:r w:rsidR="00812C24" w:rsidRPr="007E1BAA">
        <w:rPr>
          <w:i/>
          <w:iCs/>
        </w:rPr>
        <w:t>R</w:t>
      </w:r>
      <w:r w:rsidR="002C5D29" w:rsidRPr="007E1BAA">
        <w:rPr>
          <w:i/>
          <w:iCs/>
        </w:rPr>
        <w:t xml:space="preserve">eturn </w:t>
      </w:r>
      <w:r w:rsidR="002C5D29">
        <w:t xml:space="preserve">to accept the default </w:t>
      </w:r>
      <w:r w:rsidR="00E11197">
        <w:t>connection user</w:t>
      </w:r>
      <w:r w:rsidR="002C5D29">
        <w:t xml:space="preserve"> DEMO_CONNECT</w:t>
      </w:r>
      <w:r w:rsidR="00E11197">
        <w:t>. This user has limited privileges and will be used to run the application</w:t>
      </w:r>
      <w:r w:rsidR="00F53FDC">
        <w:t>s.</w:t>
      </w:r>
    </w:p>
    <w:p w14:paraId="4B3024F4" w14:textId="77777777" w:rsidR="007E1BAA" w:rsidRDefault="007E1BAA" w:rsidP="00FA28B6"/>
    <w:p w14:paraId="07BD50D6" w14:textId="261E7FFA" w:rsidR="00837141" w:rsidRDefault="007E1BAA" w:rsidP="00FA28B6">
      <w:r w:rsidRPr="007E1BAA">
        <w:rPr>
          <w:noProof/>
        </w:rPr>
        <w:drawing>
          <wp:inline distT="0" distB="0" distL="0" distR="0" wp14:anchorId="4BBA79F5" wp14:editId="5DE788C0">
            <wp:extent cx="5731510" cy="342327"/>
            <wp:effectExtent l="0" t="0" r="2540" b="635"/>
            <wp:docPr id="151951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17389" name=""/>
                    <pic:cNvPicPr/>
                  </pic:nvPicPr>
                  <pic:blipFill>
                    <a:blip r:embed="rId39"/>
                    <a:stretch>
                      <a:fillRect/>
                    </a:stretch>
                  </pic:blipFill>
                  <pic:spPr>
                    <a:xfrm>
                      <a:off x="0" y="0"/>
                      <a:ext cx="5995407" cy="358089"/>
                    </a:xfrm>
                    <a:prstGeom prst="rect">
                      <a:avLst/>
                    </a:prstGeom>
                  </pic:spPr>
                </pic:pic>
              </a:graphicData>
            </a:graphic>
          </wp:inline>
        </w:drawing>
      </w:r>
    </w:p>
    <w:p w14:paraId="26A0FEA6" w14:textId="7B0AB349" w:rsidR="00837141" w:rsidRDefault="00837141" w:rsidP="00FA28B6">
      <w:r>
        <w:t xml:space="preserve">Press </w:t>
      </w:r>
      <w:r w:rsidR="007E1BAA" w:rsidRPr="007E1BAA">
        <w:rPr>
          <w:i/>
          <w:iCs/>
        </w:rPr>
        <w:t>Return</w:t>
      </w:r>
      <w:r w:rsidRPr="007E1BAA">
        <w:rPr>
          <w:i/>
          <w:iCs/>
        </w:rPr>
        <w:t xml:space="preserve"> </w:t>
      </w:r>
      <w:r>
        <w:t>to accept the default database listener port 1521:</w:t>
      </w:r>
    </w:p>
    <w:p w14:paraId="5DDBC18B" w14:textId="648CF386" w:rsidR="002678E3" w:rsidRDefault="002678E3"/>
    <w:p w14:paraId="76F4576E" w14:textId="6DE46E31" w:rsidR="00837141" w:rsidRDefault="00246159" w:rsidP="00FA28B6">
      <w:r>
        <w:t>Y</w:t>
      </w:r>
      <w:r w:rsidR="002678E3">
        <w:t xml:space="preserve">ou will be prompted for </w:t>
      </w:r>
      <w:r w:rsidR="00A7337E">
        <w:t xml:space="preserve">the </w:t>
      </w:r>
      <w:r w:rsidR="002678E3">
        <w:t xml:space="preserve">APP_HOME directory. This directory contains all the SQL scripts and programs. </w:t>
      </w:r>
    </w:p>
    <w:p w14:paraId="2C09581F" w14:textId="71C190B5" w:rsidR="007E1BAA" w:rsidRDefault="007E1BAA" w:rsidP="00FA28B6">
      <w:pPr>
        <w:rPr>
          <w:b/>
          <w:bCs/>
        </w:rPr>
      </w:pPr>
      <w:r w:rsidRPr="007E1BAA">
        <w:rPr>
          <w:b/>
          <w:bCs/>
          <w:noProof/>
        </w:rPr>
        <w:drawing>
          <wp:inline distT="0" distB="0" distL="0" distR="0" wp14:anchorId="29D9689D" wp14:editId="66E1C182">
            <wp:extent cx="5731510" cy="1362710"/>
            <wp:effectExtent l="0" t="0" r="2540" b="8890"/>
            <wp:docPr id="58165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57005" name=""/>
                    <pic:cNvPicPr/>
                  </pic:nvPicPr>
                  <pic:blipFill>
                    <a:blip r:embed="rId40"/>
                    <a:stretch>
                      <a:fillRect/>
                    </a:stretch>
                  </pic:blipFill>
                  <pic:spPr>
                    <a:xfrm>
                      <a:off x="0" y="0"/>
                      <a:ext cx="5731510" cy="1362710"/>
                    </a:xfrm>
                    <a:prstGeom prst="rect">
                      <a:avLst/>
                    </a:prstGeom>
                  </pic:spPr>
                </pic:pic>
              </a:graphicData>
            </a:graphic>
          </wp:inline>
        </w:drawing>
      </w:r>
    </w:p>
    <w:p w14:paraId="29D66EE7" w14:textId="0990828A" w:rsidR="007E1BAA" w:rsidRDefault="007E1BAA" w:rsidP="00FA28B6">
      <w:r>
        <w:t xml:space="preserve">Press </w:t>
      </w:r>
      <w:r>
        <w:rPr>
          <w:i/>
          <w:iCs/>
        </w:rPr>
        <w:t xml:space="preserve">Return </w:t>
      </w:r>
      <w:r>
        <w:t>to accept the current directory.</w:t>
      </w:r>
    </w:p>
    <w:p w14:paraId="18FE19A9" w14:textId="1FAFB48E" w:rsidR="007E1BAA" w:rsidRPr="007E1BAA" w:rsidRDefault="007E1BAA" w:rsidP="00FA28B6">
      <w:pPr>
        <w:rPr>
          <w:b/>
          <w:bCs/>
        </w:rPr>
      </w:pPr>
      <w:r w:rsidRPr="007E1BAA">
        <w:rPr>
          <w:b/>
          <w:bCs/>
        </w:rPr>
        <w:t>NB: If you specify a different directory, you must create it before continuing.</w:t>
      </w:r>
    </w:p>
    <w:p w14:paraId="6D17BE72" w14:textId="77777777" w:rsidR="007E1BAA" w:rsidRDefault="007E1BAA" w:rsidP="00FA28B6"/>
    <w:p w14:paraId="1C5C7E41" w14:textId="49A9A810" w:rsidR="00246159" w:rsidRDefault="00246159" w:rsidP="00FA28B6">
      <w:r>
        <w:t xml:space="preserve">You will be prompted for the DATA_HOME directory. The files used </w:t>
      </w:r>
      <w:r w:rsidR="00EB50A5">
        <w:t xml:space="preserve">for </w:t>
      </w:r>
      <w:r>
        <w:t>databas</w:t>
      </w:r>
      <w:r w:rsidR="00EB50A5">
        <w:t>e import</w:t>
      </w:r>
      <w:r>
        <w:t xml:space="preserve"> and export are stored here.</w:t>
      </w:r>
    </w:p>
    <w:p w14:paraId="5B54C4A8" w14:textId="5B59A84D" w:rsidR="002678E3" w:rsidRPr="00A7337E" w:rsidRDefault="00A7337E" w:rsidP="00FA28B6">
      <w:r w:rsidRPr="00A7337E">
        <w:rPr>
          <w:noProof/>
        </w:rPr>
        <w:drawing>
          <wp:inline distT="0" distB="0" distL="0" distR="0" wp14:anchorId="29BBD03A" wp14:editId="53D68F86">
            <wp:extent cx="5731510" cy="1316990"/>
            <wp:effectExtent l="0" t="0" r="2540" b="0"/>
            <wp:docPr id="125155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57424" name=""/>
                    <pic:cNvPicPr/>
                  </pic:nvPicPr>
                  <pic:blipFill>
                    <a:blip r:embed="rId41"/>
                    <a:stretch>
                      <a:fillRect/>
                    </a:stretch>
                  </pic:blipFill>
                  <pic:spPr>
                    <a:xfrm>
                      <a:off x="0" y="0"/>
                      <a:ext cx="5731510" cy="1316990"/>
                    </a:xfrm>
                    <a:prstGeom prst="rect">
                      <a:avLst/>
                    </a:prstGeom>
                  </pic:spPr>
                </pic:pic>
              </a:graphicData>
            </a:graphic>
          </wp:inline>
        </w:drawing>
      </w:r>
    </w:p>
    <w:p w14:paraId="2ECCB80A" w14:textId="199A66A5" w:rsidR="002678E3" w:rsidRPr="006333DE" w:rsidRDefault="002678E3" w:rsidP="00FA28B6"/>
    <w:p w14:paraId="52645127" w14:textId="77777777" w:rsidR="00594992" w:rsidRDefault="00594992"/>
    <w:p w14:paraId="78ACCA34" w14:textId="77777777" w:rsidR="000E54F6" w:rsidRDefault="000E54F6" w:rsidP="000E54F6">
      <w:r>
        <w:lastRenderedPageBreak/>
        <w:t xml:space="preserve">Press </w:t>
      </w:r>
      <w:r>
        <w:rPr>
          <w:i/>
          <w:iCs/>
        </w:rPr>
        <w:t xml:space="preserve">Return </w:t>
      </w:r>
      <w:r>
        <w:t>to accept the current directory.</w:t>
      </w:r>
    </w:p>
    <w:p w14:paraId="17D62BBF" w14:textId="77777777" w:rsidR="000E54F6" w:rsidRPr="007E1BAA" w:rsidRDefault="000E54F6" w:rsidP="000E54F6">
      <w:pPr>
        <w:rPr>
          <w:b/>
          <w:bCs/>
        </w:rPr>
      </w:pPr>
      <w:r w:rsidRPr="007E1BAA">
        <w:rPr>
          <w:b/>
          <w:bCs/>
        </w:rPr>
        <w:t>NB: If you specify a different directory, you must create it before continuing.</w:t>
      </w:r>
    </w:p>
    <w:p w14:paraId="6936ECDA" w14:textId="0D201F53" w:rsidR="00FC6B0F" w:rsidRDefault="00712DDB" w:rsidP="00FC6B0F">
      <w:pPr>
        <w:rPr>
          <w:b/>
          <w:bCs/>
        </w:rPr>
      </w:pPr>
      <w:r>
        <w:rPr>
          <w:b/>
          <w:bCs/>
        </w:rPr>
        <w:t xml:space="preserve">IMPORTANT: This directory </w:t>
      </w:r>
      <w:r w:rsidR="00FC6B0F">
        <w:rPr>
          <w:b/>
          <w:bCs/>
        </w:rPr>
        <w:t>path must not contain spaces or special characters such as &amp;.</w:t>
      </w:r>
    </w:p>
    <w:p w14:paraId="6067B3F2" w14:textId="77777777" w:rsidR="00EE1975" w:rsidRDefault="00EE1975" w:rsidP="00FC6B0F">
      <w:pPr>
        <w:rPr>
          <w:b/>
          <w:bCs/>
        </w:rPr>
      </w:pPr>
    </w:p>
    <w:p w14:paraId="08401A8F" w14:textId="6C8256C8" w:rsidR="000E54F6" w:rsidRDefault="000E54F6" w:rsidP="00FC6B0F">
      <w:r>
        <w:t>A summary of the installation parameters will be displayed:</w:t>
      </w:r>
    </w:p>
    <w:p w14:paraId="6FC98F1D" w14:textId="3FA6D31B" w:rsidR="000E54F6" w:rsidRPr="000E54F6" w:rsidRDefault="000E54F6" w:rsidP="00FC6B0F">
      <w:r w:rsidRPr="000E54F6">
        <w:rPr>
          <w:noProof/>
        </w:rPr>
        <w:drawing>
          <wp:inline distT="0" distB="0" distL="0" distR="0" wp14:anchorId="7DFD97E2" wp14:editId="5F2046A6">
            <wp:extent cx="5731510" cy="2407920"/>
            <wp:effectExtent l="0" t="0" r="2540" b="0"/>
            <wp:docPr id="22610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00132" name=""/>
                    <pic:cNvPicPr/>
                  </pic:nvPicPr>
                  <pic:blipFill>
                    <a:blip r:embed="rId42"/>
                    <a:stretch>
                      <a:fillRect/>
                    </a:stretch>
                  </pic:blipFill>
                  <pic:spPr>
                    <a:xfrm>
                      <a:off x="0" y="0"/>
                      <a:ext cx="5731510" cy="2407920"/>
                    </a:xfrm>
                    <a:prstGeom prst="rect">
                      <a:avLst/>
                    </a:prstGeom>
                  </pic:spPr>
                </pic:pic>
              </a:graphicData>
            </a:graphic>
          </wp:inline>
        </w:drawing>
      </w:r>
    </w:p>
    <w:p w14:paraId="543BE3A8" w14:textId="74433B9F" w:rsidR="00EE1975" w:rsidRPr="00EE1975" w:rsidRDefault="00EE1975" w:rsidP="00FC6B0F"/>
    <w:p w14:paraId="73E001D0" w14:textId="1F5694F9" w:rsidR="00D645BD" w:rsidRDefault="00D645BD" w:rsidP="00FC6B0F">
      <w:pPr>
        <w:rPr>
          <w:b/>
          <w:bCs/>
        </w:rPr>
      </w:pPr>
      <w:r w:rsidRPr="008F626E">
        <w:rPr>
          <w:b/>
          <w:bCs/>
        </w:rPr>
        <w:t>Make a note of the</w:t>
      </w:r>
      <w:r w:rsidR="008F626E" w:rsidRPr="008F626E">
        <w:rPr>
          <w:b/>
          <w:bCs/>
        </w:rPr>
        <w:t xml:space="preserve"> names of </w:t>
      </w:r>
      <w:r w:rsidRPr="008F626E">
        <w:rPr>
          <w:b/>
          <w:bCs/>
        </w:rPr>
        <w:t xml:space="preserve">APP_OWNER and CONNECT_USER. </w:t>
      </w:r>
      <w:r w:rsidR="008F626E" w:rsidRPr="008F626E">
        <w:rPr>
          <w:b/>
          <w:bCs/>
        </w:rPr>
        <w:t>You will need these to connect to the database.</w:t>
      </w:r>
    </w:p>
    <w:p w14:paraId="5F50EEA5" w14:textId="77777777" w:rsidR="000E54F6" w:rsidRPr="008F626E" w:rsidRDefault="000E54F6" w:rsidP="00FC6B0F">
      <w:pPr>
        <w:rPr>
          <w:b/>
          <w:bCs/>
        </w:rPr>
      </w:pPr>
    </w:p>
    <w:p w14:paraId="69CAB5A5" w14:textId="77777777" w:rsidR="003F0EB6" w:rsidRDefault="008A7795" w:rsidP="00FC6B0F">
      <w:r w:rsidRPr="00D645BD">
        <w:t>You will be prompted</w:t>
      </w:r>
      <w:r w:rsidR="0084682B" w:rsidRPr="00D645BD">
        <w:t xml:space="preserve"> to </w:t>
      </w:r>
      <w:r w:rsidR="00D645BD">
        <w:t xml:space="preserve">confirm that you want to continue with the installation. </w:t>
      </w:r>
    </w:p>
    <w:p w14:paraId="1648F61D" w14:textId="162D7ABF" w:rsidR="00EE1975" w:rsidRDefault="00D645BD" w:rsidP="00FC6B0F">
      <w:r>
        <w:t>Enter Y.</w:t>
      </w:r>
    </w:p>
    <w:p w14:paraId="375687A0" w14:textId="77777777" w:rsidR="000E54F6" w:rsidRDefault="000E54F6" w:rsidP="00FC6B0F"/>
    <w:p w14:paraId="11687E53" w14:textId="62B3E95C" w:rsidR="00455A41" w:rsidRDefault="000E54F6" w:rsidP="00FC6B0F">
      <w:r>
        <w:t>If you</w:t>
      </w:r>
      <w:r w:rsidR="009F1E65">
        <w:t xml:space="preserve"> specified</w:t>
      </w:r>
      <w:r>
        <w:t xml:space="preserve"> APP_HOME or DATA_HOME</w:t>
      </w:r>
      <w:r w:rsidR="009F1E65">
        <w:t xml:space="preserve"> as</w:t>
      </w:r>
      <w:r>
        <w:t xml:space="preserve"> different from the current director</w:t>
      </w:r>
      <w:r w:rsidR="009F1E65">
        <w:t>y</w:t>
      </w:r>
      <w:r>
        <w:t xml:space="preserve">, progress bars will be displayed as the files are copied. </w:t>
      </w:r>
    </w:p>
    <w:p w14:paraId="7FEAAA6F" w14:textId="5CAB7983" w:rsidR="000E54F6" w:rsidRDefault="000E54F6" w:rsidP="00FC6B0F">
      <w:r w:rsidRPr="000E54F6">
        <w:rPr>
          <w:noProof/>
        </w:rPr>
        <w:drawing>
          <wp:inline distT="0" distB="0" distL="0" distR="0" wp14:anchorId="39618AA8" wp14:editId="4DFBB5FC">
            <wp:extent cx="5731510" cy="2129155"/>
            <wp:effectExtent l="0" t="0" r="2540" b="4445"/>
            <wp:docPr id="48883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39272" name=""/>
                    <pic:cNvPicPr/>
                  </pic:nvPicPr>
                  <pic:blipFill>
                    <a:blip r:embed="rId43"/>
                    <a:stretch>
                      <a:fillRect/>
                    </a:stretch>
                  </pic:blipFill>
                  <pic:spPr>
                    <a:xfrm>
                      <a:off x="0" y="0"/>
                      <a:ext cx="5731510" cy="2129155"/>
                    </a:xfrm>
                    <a:prstGeom prst="rect">
                      <a:avLst/>
                    </a:prstGeom>
                  </pic:spPr>
                </pic:pic>
              </a:graphicData>
            </a:graphic>
          </wp:inline>
        </w:drawing>
      </w:r>
    </w:p>
    <w:p w14:paraId="1BAF9AE3" w14:textId="77777777" w:rsidR="000E54F6" w:rsidRDefault="000E54F6" w:rsidP="00FC6B0F"/>
    <w:p w14:paraId="3443D8F0" w14:textId="71D97614" w:rsidR="000E54F6" w:rsidRDefault="000E54F6" w:rsidP="00FC6B0F"/>
    <w:p w14:paraId="694D281B" w14:textId="2DE22C0E" w:rsidR="000E54F6" w:rsidRDefault="009F1E65" w:rsidP="00FC6B0F">
      <w:r>
        <w:t>The following messages will be displayed confirming that APP_HOME and DATA_HOME have been set</w:t>
      </w:r>
      <w:r w:rsidR="00B56858">
        <w:t xml:space="preserve">, and scripts </w:t>
      </w:r>
      <w:r w:rsidR="00D156B2">
        <w:t xml:space="preserve">have been </w:t>
      </w:r>
      <w:r w:rsidR="006808DB">
        <w:t>generated:</w:t>
      </w:r>
    </w:p>
    <w:p w14:paraId="00CCB6A6" w14:textId="7A378462" w:rsidR="00235F40" w:rsidRDefault="000E54F6" w:rsidP="00FC6B0F">
      <w:r w:rsidRPr="000E54F6">
        <w:rPr>
          <w:noProof/>
        </w:rPr>
        <w:drawing>
          <wp:inline distT="0" distB="0" distL="0" distR="0" wp14:anchorId="3EDE9AAA" wp14:editId="3BADD780">
            <wp:extent cx="5731510" cy="3279140"/>
            <wp:effectExtent l="0" t="0" r="2540" b="0"/>
            <wp:docPr id="147231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12758" name=""/>
                    <pic:cNvPicPr/>
                  </pic:nvPicPr>
                  <pic:blipFill>
                    <a:blip r:embed="rId44"/>
                    <a:stretch>
                      <a:fillRect/>
                    </a:stretch>
                  </pic:blipFill>
                  <pic:spPr>
                    <a:xfrm>
                      <a:off x="0" y="0"/>
                      <a:ext cx="5731510" cy="3279140"/>
                    </a:xfrm>
                    <a:prstGeom prst="rect">
                      <a:avLst/>
                    </a:prstGeom>
                  </pic:spPr>
                </pic:pic>
              </a:graphicData>
            </a:graphic>
          </wp:inline>
        </w:drawing>
      </w:r>
    </w:p>
    <w:p w14:paraId="1B75928D" w14:textId="77777777" w:rsidR="00696FF7" w:rsidRDefault="00696FF7" w:rsidP="00FC6B0F"/>
    <w:p w14:paraId="7E784DCE" w14:textId="0883F541" w:rsidR="00455A41" w:rsidRPr="00E16C8F" w:rsidRDefault="00455A41" w:rsidP="00FC6B0F">
      <w:r w:rsidRPr="00E16C8F">
        <w:t>The following scripts are created</w:t>
      </w:r>
      <w:r w:rsidR="00E16C8F" w:rsidRPr="00E16C8F">
        <w:t xml:space="preserve"> automatically using the parameters you specified</w:t>
      </w:r>
      <w:r w:rsidRPr="00E16C8F">
        <w:t>:</w:t>
      </w:r>
    </w:p>
    <w:p w14:paraId="480414E2" w14:textId="581EE769" w:rsidR="00455A41" w:rsidRPr="00E16C8F" w:rsidRDefault="00352466" w:rsidP="00455A41">
      <w:pPr>
        <w:pStyle w:val="ListParagraph"/>
        <w:numPr>
          <w:ilvl w:val="0"/>
          <w:numId w:val="42"/>
        </w:numPr>
      </w:pPr>
      <w:r w:rsidRPr="00844424">
        <w:rPr>
          <w:b/>
          <w:bCs/>
        </w:rPr>
        <w:t>set_env.sql</w:t>
      </w:r>
      <w:r w:rsidRPr="00E16C8F">
        <w:t xml:space="preserve"> </w:t>
      </w:r>
      <w:r w:rsidR="00E16C8F" w:rsidRPr="00E16C8F">
        <w:t xml:space="preserve">– </w:t>
      </w:r>
      <w:r w:rsidR="008B44A1">
        <w:t>sets parameters for sql scripts that run from the command line.</w:t>
      </w:r>
    </w:p>
    <w:p w14:paraId="21121C9D" w14:textId="0FEDCDC7" w:rsidR="00E16C8F" w:rsidRPr="00E16C8F" w:rsidRDefault="00352466" w:rsidP="00455A41">
      <w:pPr>
        <w:pStyle w:val="ListParagraph"/>
        <w:numPr>
          <w:ilvl w:val="0"/>
          <w:numId w:val="42"/>
        </w:numPr>
      </w:pPr>
      <w:r w:rsidRPr="00844424">
        <w:rPr>
          <w:b/>
          <w:bCs/>
        </w:rPr>
        <w:t>set_env.bat</w:t>
      </w:r>
      <w:r w:rsidRPr="00E16C8F">
        <w:t xml:space="preserve"> </w:t>
      </w:r>
      <w:r w:rsidR="00E16C8F" w:rsidRPr="00E16C8F">
        <w:t xml:space="preserve">– </w:t>
      </w:r>
      <w:r w:rsidR="008B44A1">
        <w:t>sets parameters required for batch programs that run at the command prompt.</w:t>
      </w:r>
    </w:p>
    <w:p w14:paraId="369D82B2" w14:textId="4FB42E5D" w:rsidR="00E16C8F" w:rsidRDefault="00352466" w:rsidP="00455A41">
      <w:pPr>
        <w:pStyle w:val="ListParagraph"/>
        <w:numPr>
          <w:ilvl w:val="0"/>
          <w:numId w:val="42"/>
        </w:numPr>
      </w:pPr>
      <w:r w:rsidRPr="00844424">
        <w:rPr>
          <w:b/>
          <w:bCs/>
        </w:rPr>
        <w:t>auto_install.sql</w:t>
      </w:r>
      <w:r w:rsidRPr="00E16C8F">
        <w:t xml:space="preserve"> </w:t>
      </w:r>
      <w:r w:rsidR="00E16C8F" w:rsidRPr="00E16C8F">
        <w:t xml:space="preserve">– </w:t>
      </w:r>
      <w:r w:rsidR="00FF130E">
        <w:t>this SQL script runs automatically to create the database schema objects, load seed data into the tables, and compile the PL/SQL packages.</w:t>
      </w:r>
    </w:p>
    <w:p w14:paraId="2D4DB4DF" w14:textId="25E95DA6" w:rsidR="00836C6E" w:rsidRDefault="00836C6E" w:rsidP="00836C6E"/>
    <w:p w14:paraId="4E8F6A54" w14:textId="77777777" w:rsidR="009B37EA" w:rsidRDefault="00B43914" w:rsidP="00836C6E">
      <w:r>
        <w:t xml:space="preserve">SQL*Plus runs the auto_install.sql script to create the database objects. </w:t>
      </w:r>
    </w:p>
    <w:p w14:paraId="4133588D" w14:textId="56031026" w:rsidR="00B43914" w:rsidRDefault="00B43914" w:rsidP="00836C6E">
      <w:r>
        <w:t>You will be prompted to enter the password for the application owne</w:t>
      </w:r>
      <w:r w:rsidR="00B56858">
        <w:t>r</w:t>
      </w:r>
      <w:r>
        <w:rPr>
          <w:i/>
          <w:iCs/>
        </w:rPr>
        <w:t>.</w:t>
      </w:r>
      <w:r>
        <w:t xml:space="preserve"> I have chosen </w:t>
      </w:r>
      <w:r>
        <w:rPr>
          <w:i/>
          <w:iCs/>
        </w:rPr>
        <w:t>tiger</w:t>
      </w:r>
      <w:r>
        <w:t xml:space="preserve"> the name of Bruce Scott’s</w:t>
      </w:r>
      <w:r w:rsidR="00093A56">
        <w:t xml:space="preserve"> </w:t>
      </w:r>
      <w:r>
        <w:t>cat.</w:t>
      </w:r>
      <w:r w:rsidR="007365F7">
        <w:t xml:space="preserve"> </w:t>
      </w:r>
    </w:p>
    <w:p w14:paraId="43D5DB29" w14:textId="518E2670" w:rsidR="007365F7" w:rsidRPr="007365F7" w:rsidRDefault="007365F7" w:rsidP="00836C6E">
      <w:r>
        <w:rPr>
          <w:b/>
          <w:bCs/>
        </w:rPr>
        <w:t xml:space="preserve">TIP: </w:t>
      </w:r>
      <w:r>
        <w:t xml:space="preserve">Record the app owner and password in a secure encrypted app such as Bitwarden. </w:t>
      </w:r>
    </w:p>
    <w:p w14:paraId="09C7ABA9" w14:textId="20556FFC" w:rsidR="00B43914" w:rsidRPr="00E16C8F" w:rsidRDefault="00B56858" w:rsidP="00836C6E">
      <w:r w:rsidRPr="00B56858">
        <w:rPr>
          <w:noProof/>
        </w:rPr>
        <w:lastRenderedPageBreak/>
        <w:drawing>
          <wp:inline distT="0" distB="0" distL="0" distR="0" wp14:anchorId="08B5CAB3" wp14:editId="4FB0BEB7">
            <wp:extent cx="5731510" cy="1876425"/>
            <wp:effectExtent l="0" t="0" r="2540" b="9525"/>
            <wp:docPr id="148090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09814" name=""/>
                    <pic:cNvPicPr/>
                  </pic:nvPicPr>
                  <pic:blipFill>
                    <a:blip r:embed="rId45"/>
                    <a:stretch>
                      <a:fillRect/>
                    </a:stretch>
                  </pic:blipFill>
                  <pic:spPr>
                    <a:xfrm>
                      <a:off x="0" y="0"/>
                      <a:ext cx="5731510" cy="1876425"/>
                    </a:xfrm>
                    <a:prstGeom prst="rect">
                      <a:avLst/>
                    </a:prstGeom>
                  </pic:spPr>
                </pic:pic>
              </a:graphicData>
            </a:graphic>
          </wp:inline>
        </w:drawing>
      </w:r>
    </w:p>
    <w:p w14:paraId="2CA296A1" w14:textId="77777777" w:rsidR="00E16C8F" w:rsidRDefault="00E16C8F" w:rsidP="007365F7"/>
    <w:p w14:paraId="199B4E38" w14:textId="4D923F98" w:rsidR="007365F7" w:rsidRDefault="007365F7" w:rsidP="007365F7">
      <w:pPr>
        <w:rPr>
          <w:i/>
          <w:iCs/>
        </w:rPr>
      </w:pPr>
      <w:r>
        <w:t>Next you will be asked to specify a password for the connection us</w:t>
      </w:r>
      <w:r w:rsidR="00166B72">
        <w:t>er.</w:t>
      </w:r>
    </w:p>
    <w:p w14:paraId="324188B8" w14:textId="53F7613E" w:rsidR="007365F7" w:rsidRPr="007365F7" w:rsidRDefault="007365F7" w:rsidP="007365F7">
      <w:r>
        <w:rPr>
          <w:b/>
          <w:bCs/>
        </w:rPr>
        <w:t xml:space="preserve">TIP: </w:t>
      </w:r>
      <w:r>
        <w:t xml:space="preserve">Record the connect username and password in a secure encrypted app such as Bitwarden. </w:t>
      </w:r>
    </w:p>
    <w:p w14:paraId="18297DED" w14:textId="09A5AA92" w:rsidR="00235F40" w:rsidRDefault="000C5846" w:rsidP="00FC6B0F">
      <w:r w:rsidRPr="000C5846">
        <w:rPr>
          <w:noProof/>
        </w:rPr>
        <w:drawing>
          <wp:inline distT="0" distB="0" distL="0" distR="0" wp14:anchorId="338D6667" wp14:editId="29256573">
            <wp:extent cx="5731510" cy="2171065"/>
            <wp:effectExtent l="0" t="0" r="2540" b="635"/>
            <wp:docPr id="43747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74483" name=""/>
                    <pic:cNvPicPr/>
                  </pic:nvPicPr>
                  <pic:blipFill>
                    <a:blip r:embed="rId46"/>
                    <a:stretch>
                      <a:fillRect/>
                    </a:stretch>
                  </pic:blipFill>
                  <pic:spPr>
                    <a:xfrm>
                      <a:off x="0" y="0"/>
                      <a:ext cx="5731510" cy="2171065"/>
                    </a:xfrm>
                    <a:prstGeom prst="rect">
                      <a:avLst/>
                    </a:prstGeom>
                  </pic:spPr>
                </pic:pic>
              </a:graphicData>
            </a:graphic>
          </wp:inline>
        </w:drawing>
      </w:r>
    </w:p>
    <w:p w14:paraId="4657BA43" w14:textId="77777777" w:rsidR="009A50D2" w:rsidRDefault="009A50D2" w:rsidP="00FC6B0F"/>
    <w:p w14:paraId="2F7C9FD3" w14:textId="20567584" w:rsidR="000C5846" w:rsidRDefault="009A50D2" w:rsidP="00FC6B0F">
      <w:r>
        <w:t>You will be prompted for the SYS password that you created earlier when you installed Oracle.</w:t>
      </w:r>
    </w:p>
    <w:p w14:paraId="4B9CD790" w14:textId="0D7A212F" w:rsidR="000C5846" w:rsidRDefault="009F3773" w:rsidP="00FC6B0F">
      <w:r>
        <w:t>Enter</w:t>
      </w:r>
      <w:r w:rsidR="004035E0">
        <w:t xml:space="preserve"> the SYS password</w:t>
      </w:r>
      <w:r w:rsidR="001B3563">
        <w:t>.</w:t>
      </w:r>
    </w:p>
    <w:p w14:paraId="2A461C68" w14:textId="77777777" w:rsidR="000C5846" w:rsidRDefault="000C5846" w:rsidP="00FC6B0F"/>
    <w:p w14:paraId="0092BD6F" w14:textId="5B06937E" w:rsidR="009A50D2" w:rsidRDefault="004035E0" w:rsidP="00FC6B0F">
      <w:r>
        <w:t>The script will then proceed to create the database objects, load data into tables, and compile packages.</w:t>
      </w:r>
    </w:p>
    <w:p w14:paraId="6B189C4F" w14:textId="77777777" w:rsidR="009B37EA" w:rsidRDefault="009B37EA" w:rsidP="00FC6B0F"/>
    <w:p w14:paraId="471BD963" w14:textId="172EAAD5" w:rsidR="009B37EA" w:rsidRDefault="009B37EA" w:rsidP="00FC6B0F">
      <w:r>
        <w:t>When the installation is complete, a message will be displayed showing the parameters specified:</w:t>
      </w:r>
    </w:p>
    <w:p w14:paraId="621064FE" w14:textId="77777777" w:rsidR="009B37EA" w:rsidRDefault="009B37EA" w:rsidP="00FC6B0F"/>
    <w:p w14:paraId="6393A7F0" w14:textId="29FF55A4" w:rsidR="004035E0" w:rsidRDefault="006D1915" w:rsidP="00FC6B0F">
      <w:r w:rsidRPr="006D1915">
        <w:rPr>
          <w:noProof/>
        </w:rPr>
        <w:lastRenderedPageBreak/>
        <w:drawing>
          <wp:inline distT="0" distB="0" distL="0" distR="0" wp14:anchorId="1C6C9796" wp14:editId="3169909B">
            <wp:extent cx="5731510" cy="2957195"/>
            <wp:effectExtent l="0" t="0" r="2540" b="0"/>
            <wp:docPr id="32096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62486" name=""/>
                    <pic:cNvPicPr/>
                  </pic:nvPicPr>
                  <pic:blipFill>
                    <a:blip r:embed="rId47"/>
                    <a:stretch>
                      <a:fillRect/>
                    </a:stretch>
                  </pic:blipFill>
                  <pic:spPr>
                    <a:xfrm>
                      <a:off x="0" y="0"/>
                      <a:ext cx="5731510" cy="2957195"/>
                    </a:xfrm>
                    <a:prstGeom prst="rect">
                      <a:avLst/>
                    </a:prstGeom>
                  </pic:spPr>
                </pic:pic>
              </a:graphicData>
            </a:graphic>
          </wp:inline>
        </w:drawing>
      </w:r>
    </w:p>
    <w:p w14:paraId="24028A87" w14:textId="2A953B56" w:rsidR="004035E0" w:rsidRPr="00326657" w:rsidRDefault="00326657">
      <w:r>
        <w:t xml:space="preserve">Check </w:t>
      </w:r>
      <w:r>
        <w:rPr>
          <w:i/>
          <w:iCs/>
        </w:rPr>
        <w:t xml:space="preserve">install.log </w:t>
      </w:r>
      <w:r>
        <w:t xml:space="preserve"> for errors.</w:t>
      </w:r>
    </w:p>
    <w:p w14:paraId="512ACA2B" w14:textId="77777777" w:rsidR="004035E0" w:rsidRDefault="004035E0"/>
    <w:p w14:paraId="583F971F" w14:textId="1D9F5254" w:rsidR="006772B8" w:rsidRDefault="004035E0">
      <w:r>
        <w:t xml:space="preserve">Press </w:t>
      </w:r>
      <w:r w:rsidR="00FE662F">
        <w:rPr>
          <w:i/>
          <w:iCs/>
        </w:rPr>
        <w:t xml:space="preserve">Return </w:t>
      </w:r>
      <w:r>
        <w:t>to exit from the installer.</w:t>
      </w:r>
    </w:p>
    <w:p w14:paraId="1CCF7487" w14:textId="77777777" w:rsidR="00862554" w:rsidRDefault="00862554"/>
    <w:p w14:paraId="301EC564" w14:textId="3BD78837" w:rsidR="00862554" w:rsidRDefault="00862554">
      <w:r>
        <w:t>A shortcut named as the app owner will be created on the desktop. You can click on this to start the database and open the command line, with the environment configured for your Oracle app.</w:t>
      </w:r>
    </w:p>
    <w:p w14:paraId="24B3C60D" w14:textId="18B03CDA" w:rsidR="00862554" w:rsidRDefault="001668CB">
      <w:r w:rsidRPr="00066AC9">
        <w:rPr>
          <w:noProof/>
        </w:rPr>
        <w:drawing>
          <wp:inline distT="0" distB="0" distL="0" distR="0" wp14:anchorId="3C1B402D" wp14:editId="7C79D509">
            <wp:extent cx="1190791" cy="1114581"/>
            <wp:effectExtent l="0" t="0" r="0" b="9525"/>
            <wp:docPr id="128875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99133" name=""/>
                    <pic:cNvPicPr/>
                  </pic:nvPicPr>
                  <pic:blipFill>
                    <a:blip r:embed="rId48"/>
                    <a:stretch>
                      <a:fillRect/>
                    </a:stretch>
                  </pic:blipFill>
                  <pic:spPr>
                    <a:xfrm>
                      <a:off x="0" y="0"/>
                      <a:ext cx="1190791" cy="1114581"/>
                    </a:xfrm>
                    <a:prstGeom prst="rect">
                      <a:avLst/>
                    </a:prstGeom>
                  </pic:spPr>
                </pic:pic>
              </a:graphicData>
            </a:graphic>
          </wp:inline>
        </w:drawing>
      </w:r>
    </w:p>
    <w:p w14:paraId="2FA372FE" w14:textId="77777777" w:rsidR="004035E0" w:rsidRDefault="004035E0"/>
    <w:p w14:paraId="2BA54FE4" w14:textId="480F0463" w:rsidR="004035E0" w:rsidRPr="004035E0" w:rsidRDefault="004035E0">
      <w:r>
        <w:t>The installation program should have done the following:</w:t>
      </w:r>
    </w:p>
    <w:p w14:paraId="373FD882" w14:textId="53799948" w:rsidR="004035E0" w:rsidRDefault="004035E0" w:rsidP="00FD6923">
      <w:pPr>
        <w:pStyle w:val="ListParagraph"/>
        <w:numPr>
          <w:ilvl w:val="0"/>
          <w:numId w:val="40"/>
        </w:numPr>
      </w:pPr>
      <w:r>
        <w:t>C</w:t>
      </w:r>
      <w:r w:rsidR="00475D36">
        <w:t>reate</w:t>
      </w:r>
      <w:r w:rsidR="00620052">
        <w:t>/set</w:t>
      </w:r>
      <w:r w:rsidR="00475D36">
        <w:t xml:space="preserve"> directories:</w:t>
      </w:r>
    </w:p>
    <w:p w14:paraId="4BFF3C50" w14:textId="6998A5E9" w:rsidR="00475D36" w:rsidRDefault="00475D36" w:rsidP="00475D36">
      <w:pPr>
        <w:pStyle w:val="ListParagraph"/>
        <w:numPr>
          <w:ilvl w:val="1"/>
          <w:numId w:val="40"/>
        </w:numPr>
      </w:pPr>
      <w:r>
        <w:t>APP_HOME</w:t>
      </w:r>
    </w:p>
    <w:p w14:paraId="4C583863" w14:textId="7E2FDDFD" w:rsidR="00475D36" w:rsidRDefault="00475D36" w:rsidP="00475D36">
      <w:pPr>
        <w:pStyle w:val="ListParagraph"/>
        <w:numPr>
          <w:ilvl w:val="1"/>
          <w:numId w:val="40"/>
        </w:numPr>
      </w:pPr>
      <w:r>
        <w:t>DATA_HOME</w:t>
      </w:r>
    </w:p>
    <w:p w14:paraId="16962A7D" w14:textId="618EE7D7" w:rsidR="005A4A17" w:rsidRDefault="005A4A17" w:rsidP="005A4A17">
      <w:pPr>
        <w:pStyle w:val="ListParagraph"/>
        <w:numPr>
          <w:ilvl w:val="0"/>
          <w:numId w:val="40"/>
        </w:numPr>
      </w:pPr>
      <w:r>
        <w:t>Create configuration scripts:</w:t>
      </w:r>
    </w:p>
    <w:p w14:paraId="1F97ED49" w14:textId="6C919E7F" w:rsidR="005A4A17" w:rsidRDefault="00620052" w:rsidP="005A4A17">
      <w:pPr>
        <w:pStyle w:val="ListParagraph"/>
        <w:numPr>
          <w:ilvl w:val="1"/>
          <w:numId w:val="40"/>
        </w:numPr>
      </w:pPr>
      <w:r>
        <w:t>set_env.sql</w:t>
      </w:r>
    </w:p>
    <w:p w14:paraId="3DB296B3" w14:textId="55F0F37E" w:rsidR="005A4A17" w:rsidRDefault="00620052" w:rsidP="005A4A17">
      <w:pPr>
        <w:pStyle w:val="ListParagraph"/>
        <w:numPr>
          <w:ilvl w:val="1"/>
          <w:numId w:val="40"/>
        </w:numPr>
      </w:pPr>
      <w:r>
        <w:t>set_env.bat</w:t>
      </w:r>
    </w:p>
    <w:p w14:paraId="6FB13A45" w14:textId="590E0FA9" w:rsidR="005A4A17" w:rsidRDefault="00620052" w:rsidP="005A4A17">
      <w:pPr>
        <w:pStyle w:val="ListParagraph"/>
        <w:numPr>
          <w:ilvl w:val="1"/>
          <w:numId w:val="40"/>
        </w:numPr>
      </w:pPr>
      <w:r>
        <w:t>auto_install.sql</w:t>
      </w:r>
    </w:p>
    <w:p w14:paraId="5FED3E4F" w14:textId="773C8272" w:rsidR="005A4A17" w:rsidRDefault="005A4A17" w:rsidP="005A4A17">
      <w:pPr>
        <w:pStyle w:val="ListParagraph"/>
        <w:numPr>
          <w:ilvl w:val="0"/>
          <w:numId w:val="40"/>
        </w:numPr>
      </w:pPr>
      <w:r>
        <w:t>Install schema:</w:t>
      </w:r>
    </w:p>
    <w:p w14:paraId="4FCA207C" w14:textId="5F5B3EF1" w:rsidR="005A4A17" w:rsidRDefault="005A4A17" w:rsidP="005A4A17">
      <w:pPr>
        <w:pStyle w:val="ListParagraph"/>
        <w:numPr>
          <w:ilvl w:val="1"/>
          <w:numId w:val="40"/>
        </w:numPr>
      </w:pPr>
      <w:r>
        <w:t xml:space="preserve">Create Owner Schema </w:t>
      </w:r>
    </w:p>
    <w:p w14:paraId="01C0571E" w14:textId="77777777" w:rsidR="00550B52" w:rsidRPr="00FD6923" w:rsidRDefault="00550B52" w:rsidP="00550B52">
      <w:pPr>
        <w:pStyle w:val="ListParagraph"/>
        <w:numPr>
          <w:ilvl w:val="1"/>
          <w:numId w:val="40"/>
        </w:numPr>
      </w:pPr>
      <w:r>
        <w:t xml:space="preserve">Create database connection user </w:t>
      </w:r>
    </w:p>
    <w:p w14:paraId="184D2238" w14:textId="77777777" w:rsidR="005A4A17" w:rsidRDefault="005A4A17" w:rsidP="005A4A17">
      <w:pPr>
        <w:pStyle w:val="ListParagraph"/>
        <w:numPr>
          <w:ilvl w:val="1"/>
          <w:numId w:val="40"/>
        </w:numPr>
      </w:pPr>
      <w:r>
        <w:t>Create database directories</w:t>
      </w:r>
    </w:p>
    <w:p w14:paraId="62268AC5" w14:textId="77777777" w:rsidR="005A4A17" w:rsidRDefault="005A4A17" w:rsidP="005A4A17">
      <w:pPr>
        <w:pStyle w:val="ListParagraph"/>
        <w:numPr>
          <w:ilvl w:val="1"/>
          <w:numId w:val="40"/>
        </w:numPr>
      </w:pPr>
      <w:r>
        <w:t>Create sequences</w:t>
      </w:r>
    </w:p>
    <w:p w14:paraId="7BA68BE4" w14:textId="77777777" w:rsidR="005A4A17" w:rsidRDefault="005A4A17" w:rsidP="005A4A17">
      <w:pPr>
        <w:pStyle w:val="ListParagraph"/>
        <w:numPr>
          <w:ilvl w:val="1"/>
          <w:numId w:val="40"/>
        </w:numPr>
      </w:pPr>
      <w:r>
        <w:lastRenderedPageBreak/>
        <w:t>Create tables and indexes</w:t>
      </w:r>
    </w:p>
    <w:p w14:paraId="2399CC7C" w14:textId="5ED1E8A5" w:rsidR="005A4A17" w:rsidRDefault="005A4A17" w:rsidP="005A4A17">
      <w:pPr>
        <w:pStyle w:val="ListParagraph"/>
        <w:numPr>
          <w:ilvl w:val="1"/>
          <w:numId w:val="40"/>
        </w:numPr>
      </w:pPr>
      <w:r>
        <w:t xml:space="preserve">Grant table access privileges to </w:t>
      </w:r>
      <w:r w:rsidR="00550B52">
        <w:t>connection</w:t>
      </w:r>
      <w:r>
        <w:t xml:space="preserve"> user</w:t>
      </w:r>
    </w:p>
    <w:p w14:paraId="3B67C765" w14:textId="373275D7" w:rsidR="00093A56" w:rsidRDefault="00093A56" w:rsidP="00093A56">
      <w:pPr>
        <w:pStyle w:val="ListParagraph"/>
        <w:numPr>
          <w:ilvl w:val="1"/>
          <w:numId w:val="40"/>
        </w:numPr>
      </w:pPr>
      <w:r>
        <w:t>Create synonyms for tables</w:t>
      </w:r>
    </w:p>
    <w:p w14:paraId="3133FA2F" w14:textId="27E35A09" w:rsidR="005A4A17" w:rsidRDefault="005A4A17" w:rsidP="005A4A17">
      <w:pPr>
        <w:pStyle w:val="ListParagraph"/>
        <w:numPr>
          <w:ilvl w:val="0"/>
          <w:numId w:val="40"/>
        </w:numPr>
      </w:pPr>
      <w:r>
        <w:t>Seed data:</w:t>
      </w:r>
    </w:p>
    <w:p w14:paraId="7ADE5F8D" w14:textId="06C9F84A" w:rsidR="005A4A17" w:rsidRDefault="005A4A17" w:rsidP="005A4A17">
      <w:pPr>
        <w:pStyle w:val="ListParagraph"/>
        <w:numPr>
          <w:ilvl w:val="1"/>
          <w:numId w:val="40"/>
        </w:numPr>
      </w:pPr>
      <w:r>
        <w:t>Load data into tables</w:t>
      </w:r>
    </w:p>
    <w:p w14:paraId="59860E73" w14:textId="516C4DBE" w:rsidR="005A4A17" w:rsidRDefault="005A4A17" w:rsidP="005A4A17">
      <w:pPr>
        <w:pStyle w:val="ListParagraph"/>
        <w:numPr>
          <w:ilvl w:val="0"/>
          <w:numId w:val="40"/>
        </w:numPr>
      </w:pPr>
      <w:r>
        <w:t>Compile PL/SQL packages:</w:t>
      </w:r>
    </w:p>
    <w:p w14:paraId="312DF409" w14:textId="77777777" w:rsidR="005A4A17" w:rsidRDefault="005A4A17" w:rsidP="005A4A17">
      <w:pPr>
        <w:pStyle w:val="ListParagraph"/>
        <w:numPr>
          <w:ilvl w:val="1"/>
          <w:numId w:val="40"/>
        </w:numPr>
      </w:pPr>
      <w:r>
        <w:t>Compile packages</w:t>
      </w:r>
    </w:p>
    <w:p w14:paraId="67011FCD" w14:textId="1E48AE16" w:rsidR="005A4A17" w:rsidRDefault="005A4A17" w:rsidP="005A4A17">
      <w:pPr>
        <w:pStyle w:val="ListParagraph"/>
        <w:numPr>
          <w:ilvl w:val="1"/>
          <w:numId w:val="40"/>
        </w:numPr>
      </w:pPr>
      <w:r>
        <w:t>Grant</w:t>
      </w:r>
      <w:r w:rsidRPr="00E45252">
        <w:rPr>
          <w:i/>
          <w:iCs/>
        </w:rPr>
        <w:t xml:space="preserve"> execute</w:t>
      </w:r>
      <w:r>
        <w:t xml:space="preserve"> privileges to connect</w:t>
      </w:r>
      <w:r w:rsidR="00550B52">
        <w:t>ion</w:t>
      </w:r>
      <w:r>
        <w:t xml:space="preserve"> user</w:t>
      </w:r>
    </w:p>
    <w:p w14:paraId="59D5E3B8" w14:textId="77777777" w:rsidR="00093A56" w:rsidRDefault="00093A56" w:rsidP="00093A56">
      <w:pPr>
        <w:pStyle w:val="ListParagraph"/>
        <w:numPr>
          <w:ilvl w:val="1"/>
          <w:numId w:val="40"/>
        </w:numPr>
      </w:pPr>
      <w:r>
        <w:t>Create synonyms for packages</w:t>
      </w:r>
    </w:p>
    <w:p w14:paraId="74E1850D" w14:textId="6CF1636A" w:rsidR="005A4A17" w:rsidRDefault="005A4A17" w:rsidP="005A4A17">
      <w:pPr>
        <w:pStyle w:val="ListParagraph"/>
        <w:numPr>
          <w:ilvl w:val="0"/>
          <w:numId w:val="40"/>
        </w:numPr>
      </w:pPr>
      <w:r>
        <w:t>Lock schema:</w:t>
      </w:r>
    </w:p>
    <w:p w14:paraId="68D12A81" w14:textId="4E58B92B" w:rsidR="00594992" w:rsidRDefault="00594992" w:rsidP="005A4A17">
      <w:pPr>
        <w:pStyle w:val="ListParagraph"/>
        <w:numPr>
          <w:ilvl w:val="1"/>
          <w:numId w:val="40"/>
        </w:numPr>
      </w:pPr>
      <w:r>
        <w:t>Lock the Owner Schema, and set no authentication to keep it secure</w:t>
      </w:r>
    </w:p>
    <w:p w14:paraId="57FE00B9" w14:textId="77777777" w:rsidR="006772B8" w:rsidRDefault="006772B8"/>
    <w:p w14:paraId="433B748E" w14:textId="09D4B33C" w:rsidR="000E70AE" w:rsidRDefault="000E70AE">
      <w:r>
        <w:br w:type="page"/>
      </w:r>
    </w:p>
    <w:p w14:paraId="3FECC0F7" w14:textId="77777777" w:rsidR="006772B8" w:rsidRDefault="006772B8"/>
    <w:p w14:paraId="5778A595" w14:textId="74DFB6F4" w:rsidR="005126B9" w:rsidRPr="004340A6" w:rsidRDefault="00A53387" w:rsidP="005126B9">
      <w:pPr>
        <w:rPr>
          <w:i/>
          <w:iCs/>
        </w:rPr>
      </w:pPr>
      <w:r>
        <w:t>Launch SQL Developer and c</w:t>
      </w:r>
      <w:r w:rsidR="005126B9">
        <w:t>reate a connection for</w:t>
      </w:r>
      <w:r w:rsidR="00A77A91">
        <w:t xml:space="preserve"> </w:t>
      </w:r>
      <w:r w:rsidR="004340A6">
        <w:rPr>
          <w:i/>
          <w:iCs/>
        </w:rPr>
        <w:t>demo_connect:</w:t>
      </w:r>
    </w:p>
    <w:p w14:paraId="38B8A26E" w14:textId="77777777" w:rsidR="004340A6" w:rsidRDefault="004340A6" w:rsidP="005126B9"/>
    <w:p w14:paraId="4A753871" w14:textId="788D1E61" w:rsidR="005126B9" w:rsidRDefault="0089513E" w:rsidP="005126B9">
      <w:r>
        <w:t xml:space="preserve">Username: </w:t>
      </w:r>
      <w:r w:rsidRPr="00017DD1">
        <w:rPr>
          <w:b/>
          <w:bCs/>
        </w:rPr>
        <w:t>demo_connect</w:t>
      </w:r>
    </w:p>
    <w:p w14:paraId="395A5B83" w14:textId="682A0ED0" w:rsidR="0089513E" w:rsidRDefault="0089513E" w:rsidP="005126B9">
      <w:r>
        <w:t xml:space="preserve">Password: </w:t>
      </w:r>
      <w:r w:rsidRPr="00017DD1">
        <w:rPr>
          <w:b/>
          <w:bCs/>
        </w:rPr>
        <w:t>(the password you specified during installation)</w:t>
      </w:r>
    </w:p>
    <w:p w14:paraId="4C861552" w14:textId="1045BE64" w:rsidR="0089513E" w:rsidRDefault="0089513E" w:rsidP="005126B9">
      <w:r>
        <w:t xml:space="preserve">Service name: check the radio button, and enter </w:t>
      </w:r>
      <w:r w:rsidRPr="00017DD1">
        <w:rPr>
          <w:b/>
          <w:bCs/>
        </w:rPr>
        <w:t>XEPDB1</w:t>
      </w:r>
      <w:r>
        <w:t>.</w:t>
      </w:r>
    </w:p>
    <w:p w14:paraId="0E0335CC" w14:textId="0CC9A7F7" w:rsidR="005126B9" w:rsidRDefault="0076344C" w:rsidP="005126B9">
      <w:r w:rsidRPr="0076344C">
        <w:rPr>
          <w:noProof/>
        </w:rPr>
        <w:drawing>
          <wp:inline distT="0" distB="0" distL="0" distR="0" wp14:anchorId="2F3D6129" wp14:editId="38811BF8">
            <wp:extent cx="5044440" cy="3305209"/>
            <wp:effectExtent l="0" t="0" r="3810" b="9525"/>
            <wp:docPr id="41688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81910" name=""/>
                    <pic:cNvPicPr/>
                  </pic:nvPicPr>
                  <pic:blipFill>
                    <a:blip r:embed="rId49"/>
                    <a:stretch>
                      <a:fillRect/>
                    </a:stretch>
                  </pic:blipFill>
                  <pic:spPr>
                    <a:xfrm>
                      <a:off x="0" y="0"/>
                      <a:ext cx="5053133" cy="3310905"/>
                    </a:xfrm>
                    <a:prstGeom prst="rect">
                      <a:avLst/>
                    </a:prstGeom>
                  </pic:spPr>
                </pic:pic>
              </a:graphicData>
            </a:graphic>
          </wp:inline>
        </w:drawing>
      </w:r>
    </w:p>
    <w:p w14:paraId="1927CFE3" w14:textId="77777777" w:rsidR="0089513E" w:rsidRDefault="0089513E" w:rsidP="005126B9"/>
    <w:p w14:paraId="7FBE2D57" w14:textId="6E8822FA" w:rsidR="0089513E" w:rsidRDefault="0089513E" w:rsidP="005126B9">
      <w:r>
        <w:t>Click Test to check the connection works, then click save.</w:t>
      </w:r>
    </w:p>
    <w:p w14:paraId="2C33986B" w14:textId="77777777" w:rsidR="005126B9" w:rsidRDefault="005126B9" w:rsidP="005126B9"/>
    <w:p w14:paraId="526B1B62" w14:textId="77777777" w:rsidR="005126B9" w:rsidRDefault="005126B9" w:rsidP="005126B9"/>
    <w:p w14:paraId="7AE89CC9" w14:textId="01449231" w:rsidR="005126B9" w:rsidRPr="00176E8F" w:rsidRDefault="005126B9" w:rsidP="005126B9"/>
    <w:p w14:paraId="6C4A3DD2" w14:textId="19782E49" w:rsidR="00360027" w:rsidRDefault="00360027" w:rsidP="005126B9"/>
    <w:p w14:paraId="13B56E65" w14:textId="77777777" w:rsidR="00360027" w:rsidRDefault="00360027" w:rsidP="005126B9"/>
    <w:p w14:paraId="5C4A3017" w14:textId="77777777" w:rsidR="000555AC" w:rsidRDefault="000555AC">
      <w:pPr>
        <w:rPr>
          <w:rFonts w:asciiTheme="majorHAnsi" w:eastAsiaTheme="majorEastAsia" w:hAnsiTheme="majorHAnsi" w:cstheme="majorBidi"/>
          <w:color w:val="2F5496" w:themeColor="accent1" w:themeShade="BF"/>
          <w:sz w:val="26"/>
          <w:szCs w:val="26"/>
        </w:rPr>
      </w:pPr>
      <w:r>
        <w:br w:type="page"/>
      </w:r>
    </w:p>
    <w:p w14:paraId="0E59D05A" w14:textId="77777777" w:rsidR="00E015B3" w:rsidRDefault="00E015B3" w:rsidP="005126B9">
      <w:pPr>
        <w:pStyle w:val="Heading2"/>
      </w:pPr>
      <w:bookmarkStart w:id="26" w:name="_Toc226897338"/>
      <w:r>
        <w:lastRenderedPageBreak/>
        <w:t>Getting Started</w:t>
      </w:r>
      <w:bookmarkEnd w:id="26"/>
      <w:r>
        <w:t xml:space="preserve"> </w:t>
      </w:r>
    </w:p>
    <w:p w14:paraId="1BE4B17A" w14:textId="77777777" w:rsidR="00E015B3" w:rsidRDefault="00E015B3" w:rsidP="00E015B3">
      <w:pPr>
        <w:pStyle w:val="Heading1"/>
      </w:pPr>
    </w:p>
    <w:p w14:paraId="5F888D4D" w14:textId="77777777" w:rsidR="007B237B" w:rsidRDefault="00E015B3" w:rsidP="00E015B3">
      <w:r>
        <w:t>Click on the</w:t>
      </w:r>
      <w:r w:rsidR="00B44B97">
        <w:t xml:space="preserve"> desktop icon to start Oracle and get to the command prompt.</w:t>
      </w:r>
    </w:p>
    <w:p w14:paraId="34183B44" w14:textId="7E083F31" w:rsidR="00843A7D" w:rsidRDefault="00066AC9" w:rsidP="00E015B3">
      <w:r w:rsidRPr="00066AC9">
        <w:rPr>
          <w:noProof/>
        </w:rPr>
        <w:drawing>
          <wp:inline distT="0" distB="0" distL="0" distR="0" wp14:anchorId="1D6D2BB8" wp14:editId="0033017F">
            <wp:extent cx="1190791" cy="1114581"/>
            <wp:effectExtent l="0" t="0" r="0" b="9525"/>
            <wp:docPr id="126199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99133" name=""/>
                    <pic:cNvPicPr/>
                  </pic:nvPicPr>
                  <pic:blipFill>
                    <a:blip r:embed="rId48"/>
                    <a:stretch>
                      <a:fillRect/>
                    </a:stretch>
                  </pic:blipFill>
                  <pic:spPr>
                    <a:xfrm>
                      <a:off x="0" y="0"/>
                      <a:ext cx="1190791" cy="1114581"/>
                    </a:xfrm>
                    <a:prstGeom prst="rect">
                      <a:avLst/>
                    </a:prstGeom>
                  </pic:spPr>
                </pic:pic>
              </a:graphicData>
            </a:graphic>
          </wp:inline>
        </w:drawing>
      </w:r>
    </w:p>
    <w:p w14:paraId="2E0495FF" w14:textId="77777777" w:rsidR="00843A7D" w:rsidRDefault="00843A7D" w:rsidP="00E015B3"/>
    <w:p w14:paraId="0F776882" w14:textId="77777777" w:rsidR="00194DCB" w:rsidRPr="00194DCB" w:rsidRDefault="00194DCB" w:rsidP="00E015B3">
      <w:pPr>
        <w:rPr>
          <w:i/>
          <w:iCs/>
        </w:rPr>
      </w:pPr>
    </w:p>
    <w:p w14:paraId="3F261638" w14:textId="472DDF49" w:rsidR="008E4C0F" w:rsidRDefault="003E5A76" w:rsidP="00E015B3">
      <w:r w:rsidRPr="003E5A76">
        <w:rPr>
          <w:noProof/>
        </w:rPr>
        <w:drawing>
          <wp:inline distT="0" distB="0" distL="0" distR="0" wp14:anchorId="45DBCE42" wp14:editId="49FBC60E">
            <wp:extent cx="5731510" cy="2865755"/>
            <wp:effectExtent l="0" t="0" r="2540" b="0"/>
            <wp:docPr id="186428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86998" name=""/>
                    <pic:cNvPicPr/>
                  </pic:nvPicPr>
                  <pic:blipFill>
                    <a:blip r:embed="rId50"/>
                    <a:stretch>
                      <a:fillRect/>
                    </a:stretch>
                  </pic:blipFill>
                  <pic:spPr>
                    <a:xfrm>
                      <a:off x="0" y="0"/>
                      <a:ext cx="5731510" cy="2865755"/>
                    </a:xfrm>
                    <a:prstGeom prst="rect">
                      <a:avLst/>
                    </a:prstGeom>
                  </pic:spPr>
                </pic:pic>
              </a:graphicData>
            </a:graphic>
          </wp:inline>
        </w:drawing>
      </w:r>
    </w:p>
    <w:p w14:paraId="3843F04E" w14:textId="22D6406F" w:rsidR="008E4C0F" w:rsidRDefault="008E4C0F" w:rsidP="00E015B3"/>
    <w:p w14:paraId="1D93AABC" w14:textId="77777777" w:rsidR="009F3808" w:rsidRDefault="008E4C0F" w:rsidP="00E015B3">
      <w:r>
        <w:t xml:space="preserve">The command prompt is set </w:t>
      </w:r>
      <w:r w:rsidR="00017DD1">
        <w:t>to the name of the database service and application owner:</w:t>
      </w:r>
      <w:r>
        <w:t xml:space="preserve"> </w:t>
      </w:r>
    </w:p>
    <w:p w14:paraId="110D632F" w14:textId="4E6541A1" w:rsidR="008E4C0F" w:rsidRDefault="00324CB3" w:rsidP="00E015B3">
      <w:pPr>
        <w:rPr>
          <w:b/>
          <w:bCs/>
        </w:rPr>
      </w:pPr>
      <w:r w:rsidRPr="00DA3623">
        <w:rPr>
          <w:rFonts w:ascii="Courier New" w:hAnsi="Courier New" w:cs="Courier New"/>
          <w:b/>
          <w:bCs/>
        </w:rPr>
        <w:t>XEPDB1</w:t>
      </w:r>
      <w:r w:rsidR="00604A0B" w:rsidRPr="00DA3623">
        <w:rPr>
          <w:rFonts w:ascii="Courier New" w:hAnsi="Courier New" w:cs="Courier New"/>
          <w:b/>
          <w:bCs/>
        </w:rPr>
        <w:t>\APPSDEMO&gt;</w:t>
      </w:r>
    </w:p>
    <w:p w14:paraId="60CE7470" w14:textId="77777777" w:rsidR="00596D93" w:rsidRPr="00324CB3" w:rsidRDefault="00596D93" w:rsidP="00E015B3">
      <w:pPr>
        <w:rPr>
          <w:b/>
          <w:bCs/>
        </w:rPr>
      </w:pPr>
    </w:p>
    <w:p w14:paraId="46967757" w14:textId="156D184E" w:rsidR="008E4C0F" w:rsidRDefault="008E4C0F" w:rsidP="00E015B3">
      <w:pPr>
        <w:rPr>
          <w:b/>
          <w:bCs/>
        </w:rPr>
      </w:pPr>
    </w:p>
    <w:p w14:paraId="018F185B" w14:textId="77777777" w:rsidR="00BC5644" w:rsidRDefault="00BC5644">
      <w:r>
        <w:br w:type="page"/>
      </w:r>
    </w:p>
    <w:p w14:paraId="154A17B2" w14:textId="555F6621" w:rsidR="008E4C0F" w:rsidRDefault="008E4C0F" w:rsidP="00E015B3">
      <w:r>
        <w:lastRenderedPageBreak/>
        <w:t>To run SQL*Plus</w:t>
      </w:r>
      <w:r w:rsidR="00682588">
        <w:t xml:space="preserve"> enter the command:</w:t>
      </w:r>
    </w:p>
    <w:p w14:paraId="5D565DF5" w14:textId="58138507" w:rsidR="00BC5644" w:rsidRPr="00A177D4" w:rsidRDefault="00A866C5" w:rsidP="00E015B3">
      <w:pPr>
        <w:rPr>
          <w:rFonts w:ascii="Courier New" w:hAnsi="Courier New" w:cs="Courier New"/>
        </w:rPr>
      </w:pPr>
      <w:r w:rsidRPr="00A177D4">
        <w:rPr>
          <w:rFonts w:ascii="Courier New" w:hAnsi="Courier New" w:cs="Courier New"/>
        </w:rPr>
        <w:t>sqlplus demo_connect/</w:t>
      </w:r>
      <w:r w:rsidR="0005497C" w:rsidRPr="00A177D4">
        <w:rPr>
          <w:rFonts w:ascii="Courier New" w:hAnsi="Courier New" w:cs="Courier New"/>
          <w:i/>
          <w:iCs/>
        </w:rPr>
        <w:t>password</w:t>
      </w:r>
      <w:r w:rsidRPr="00A177D4">
        <w:rPr>
          <w:rFonts w:ascii="Courier New" w:hAnsi="Courier New" w:cs="Courier New"/>
        </w:rPr>
        <w:t>@//localhost/xepdb1</w:t>
      </w:r>
    </w:p>
    <w:p w14:paraId="07739AD7" w14:textId="77777777" w:rsidR="000776B2" w:rsidRPr="003E5A76" w:rsidRDefault="000776B2" w:rsidP="00E015B3">
      <w:pPr>
        <w:rPr>
          <w:rFonts w:ascii="Courier New" w:hAnsi="Courier New" w:cs="Courier New"/>
          <w:b/>
          <w:bCs/>
        </w:rPr>
      </w:pPr>
    </w:p>
    <w:p w14:paraId="578983B2" w14:textId="360FFABF" w:rsidR="00682588" w:rsidRPr="008E4C0F" w:rsidRDefault="00D96151" w:rsidP="00E015B3">
      <w:r w:rsidRPr="00D96151">
        <w:rPr>
          <w:noProof/>
        </w:rPr>
        <w:drawing>
          <wp:inline distT="0" distB="0" distL="0" distR="0" wp14:anchorId="1E134502" wp14:editId="42BB8077">
            <wp:extent cx="5731510" cy="2091690"/>
            <wp:effectExtent l="0" t="0" r="2540" b="3810"/>
            <wp:docPr id="2720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2080" name=""/>
                    <pic:cNvPicPr/>
                  </pic:nvPicPr>
                  <pic:blipFill>
                    <a:blip r:embed="rId51"/>
                    <a:stretch>
                      <a:fillRect/>
                    </a:stretch>
                  </pic:blipFill>
                  <pic:spPr>
                    <a:xfrm>
                      <a:off x="0" y="0"/>
                      <a:ext cx="5731510" cy="2091690"/>
                    </a:xfrm>
                    <a:prstGeom prst="rect">
                      <a:avLst/>
                    </a:prstGeom>
                  </pic:spPr>
                </pic:pic>
              </a:graphicData>
            </a:graphic>
          </wp:inline>
        </w:drawing>
      </w:r>
    </w:p>
    <w:p w14:paraId="62FD3A44" w14:textId="284A658A" w:rsidR="00E015B3" w:rsidRDefault="00E015B3" w:rsidP="00E015B3"/>
    <w:p w14:paraId="65D39479" w14:textId="77777777" w:rsidR="00391079" w:rsidRDefault="00391079">
      <w:pPr>
        <w:rPr>
          <w:rFonts w:asciiTheme="majorHAnsi" w:eastAsiaTheme="majorEastAsia" w:hAnsiTheme="majorHAnsi" w:cstheme="majorBidi"/>
          <w:color w:val="2F5496" w:themeColor="accent1" w:themeShade="BF"/>
          <w:sz w:val="26"/>
          <w:szCs w:val="26"/>
        </w:rPr>
      </w:pPr>
      <w:r>
        <w:br w:type="page"/>
      </w:r>
    </w:p>
    <w:p w14:paraId="747C871E" w14:textId="189E68D4" w:rsidR="008E4C0F" w:rsidRPr="005126B9" w:rsidRDefault="00726918" w:rsidP="005126B9">
      <w:pPr>
        <w:pStyle w:val="Heading2"/>
      </w:pPr>
      <w:bookmarkStart w:id="27" w:name="_Toc226897339"/>
      <w:r>
        <w:lastRenderedPageBreak/>
        <w:t>Sales Order Import</w:t>
      </w:r>
      <w:bookmarkEnd w:id="27"/>
    </w:p>
    <w:p w14:paraId="0EA08D25" w14:textId="5A23465F" w:rsidR="008A4E84" w:rsidRDefault="008A4E84" w:rsidP="008A4E84"/>
    <w:p w14:paraId="164F7DC3" w14:textId="31A6C858" w:rsidR="00931091" w:rsidRDefault="00931091" w:rsidP="008A4E84">
      <w:r>
        <w:t>In this demo</w:t>
      </w:r>
      <w:r w:rsidR="00B83A66">
        <w:t>nstration</w:t>
      </w:r>
      <w:r>
        <w:t xml:space="preserve"> we will:</w:t>
      </w:r>
    </w:p>
    <w:p w14:paraId="236976D1" w14:textId="3CFA2699" w:rsidR="00931091" w:rsidRDefault="00931091">
      <w:pPr>
        <w:pStyle w:val="ListParagraph"/>
        <w:numPr>
          <w:ilvl w:val="0"/>
          <w:numId w:val="16"/>
        </w:numPr>
      </w:pPr>
      <w:r>
        <w:t xml:space="preserve">Attempt to import order data from a </w:t>
      </w:r>
      <w:r w:rsidR="0061761E">
        <w:t xml:space="preserve">CSV </w:t>
      </w:r>
      <w:r>
        <w:t xml:space="preserve">file which contains </w:t>
      </w:r>
      <w:r w:rsidR="00245632">
        <w:t xml:space="preserve">several </w:t>
      </w:r>
      <w:r>
        <w:t>errors.</w:t>
      </w:r>
    </w:p>
    <w:p w14:paraId="6D1F8987" w14:textId="281A03C7" w:rsidR="00931091" w:rsidRDefault="00931091">
      <w:pPr>
        <w:pStyle w:val="ListParagraph"/>
        <w:numPr>
          <w:ilvl w:val="0"/>
          <w:numId w:val="16"/>
        </w:numPr>
      </w:pPr>
      <w:r>
        <w:t>Run a report to find out what the errors were.</w:t>
      </w:r>
    </w:p>
    <w:p w14:paraId="090FA311" w14:textId="5F622385" w:rsidR="00931091" w:rsidRDefault="00931091">
      <w:pPr>
        <w:pStyle w:val="ListParagraph"/>
        <w:numPr>
          <w:ilvl w:val="0"/>
          <w:numId w:val="16"/>
        </w:numPr>
      </w:pPr>
      <w:r>
        <w:t>Fix the errors in the CSV file.</w:t>
      </w:r>
    </w:p>
    <w:p w14:paraId="52F99B54" w14:textId="6AADAF38" w:rsidR="00931091" w:rsidRDefault="00931091">
      <w:pPr>
        <w:pStyle w:val="ListParagraph"/>
        <w:numPr>
          <w:ilvl w:val="0"/>
          <w:numId w:val="16"/>
        </w:numPr>
      </w:pPr>
      <w:r>
        <w:t>Run the import process again</w:t>
      </w:r>
      <w:r w:rsidR="002D77F2">
        <w:t xml:space="preserve"> with the corrected CSV file.</w:t>
      </w:r>
    </w:p>
    <w:p w14:paraId="761180B4" w14:textId="749C4A0F" w:rsidR="00931091" w:rsidRDefault="00931091">
      <w:pPr>
        <w:pStyle w:val="ListParagraph"/>
        <w:numPr>
          <w:ilvl w:val="0"/>
          <w:numId w:val="16"/>
        </w:numPr>
      </w:pPr>
      <w:r>
        <w:t>Run an order report to view the newly imported orders.</w:t>
      </w:r>
    </w:p>
    <w:p w14:paraId="2AD21DC2" w14:textId="77777777" w:rsidR="00931091" w:rsidRDefault="00931091" w:rsidP="00931091"/>
    <w:p w14:paraId="3669595F" w14:textId="7C788DEB" w:rsidR="00964958" w:rsidRDefault="00964958" w:rsidP="008A4E84">
      <w:r>
        <w:t xml:space="preserve">For this demonstration we will use the test order file </w:t>
      </w:r>
      <w:r w:rsidRPr="004577CA">
        <w:rPr>
          <w:b/>
          <w:bCs/>
          <w:i/>
          <w:iCs/>
        </w:rPr>
        <w:t>order_data 01</w:t>
      </w:r>
      <w:r w:rsidR="006463DD" w:rsidRPr="004577CA">
        <w:rPr>
          <w:b/>
          <w:bCs/>
          <w:i/>
          <w:iCs/>
        </w:rPr>
        <w:t>7</w:t>
      </w:r>
      <w:r w:rsidRPr="004577CA">
        <w:rPr>
          <w:b/>
          <w:bCs/>
          <w:i/>
          <w:iCs/>
        </w:rPr>
        <w:t xml:space="preserve"> ERRORS.csv</w:t>
      </w:r>
      <w:r>
        <w:t xml:space="preserve"> which is the in</w:t>
      </w:r>
      <w:r w:rsidR="00931091">
        <w:t xml:space="preserve"> the </w:t>
      </w:r>
      <w:r w:rsidR="00931091" w:rsidRPr="00CD0F47">
        <w:rPr>
          <w:i/>
          <w:iCs/>
        </w:rPr>
        <w:t>data\pending</w:t>
      </w:r>
      <w:r w:rsidR="00931091">
        <w:t xml:space="preserve"> directory. Note that this file contains a number of errors, so the import will fail.</w:t>
      </w:r>
    </w:p>
    <w:p w14:paraId="03F7F935" w14:textId="709210DE" w:rsidR="00931091" w:rsidRDefault="00F63F1E" w:rsidP="008A4E84">
      <w:r w:rsidRPr="00F63F1E">
        <w:rPr>
          <w:noProof/>
        </w:rPr>
        <w:drawing>
          <wp:inline distT="0" distB="0" distL="0" distR="0" wp14:anchorId="2E9DFD66" wp14:editId="2DFE1854">
            <wp:extent cx="5731510" cy="1804670"/>
            <wp:effectExtent l="0" t="0" r="254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1804670"/>
                    </a:xfrm>
                    <a:prstGeom prst="rect">
                      <a:avLst/>
                    </a:prstGeom>
                  </pic:spPr>
                </pic:pic>
              </a:graphicData>
            </a:graphic>
          </wp:inline>
        </w:drawing>
      </w:r>
    </w:p>
    <w:p w14:paraId="7A6DE242" w14:textId="77777777" w:rsidR="00931091" w:rsidRPr="00964958" w:rsidRDefault="00931091" w:rsidP="008A4E84"/>
    <w:p w14:paraId="5DD8BC48" w14:textId="2CEEBB14" w:rsidR="008A4E84" w:rsidRDefault="00391079" w:rsidP="008A4E84">
      <w:r>
        <w:t>C</w:t>
      </w:r>
      <w:r w:rsidR="001C5D3E">
        <w:t xml:space="preserve">opy </w:t>
      </w:r>
      <w:r w:rsidR="00CD0F47">
        <w:t xml:space="preserve">the </w:t>
      </w:r>
      <w:r w:rsidR="001C5D3E">
        <w:t xml:space="preserve">CSV file from </w:t>
      </w:r>
      <w:r w:rsidR="00CD0F47">
        <w:t xml:space="preserve">the </w:t>
      </w:r>
      <w:r>
        <w:t xml:space="preserve">data directory </w:t>
      </w:r>
      <w:r w:rsidR="001C5D3E">
        <w:t xml:space="preserve">Pending to </w:t>
      </w:r>
      <w:r>
        <w:t>Received.</w:t>
      </w:r>
    </w:p>
    <w:p w14:paraId="5472E2F4" w14:textId="77777777" w:rsidR="00391079" w:rsidRDefault="00391079" w:rsidP="008A4E84"/>
    <w:p w14:paraId="439D5050" w14:textId="5AE87CB7" w:rsidR="00391079" w:rsidRDefault="008876E5" w:rsidP="008A4E84">
      <w:r w:rsidRPr="008876E5">
        <w:rPr>
          <w:noProof/>
        </w:rPr>
        <w:drawing>
          <wp:inline distT="0" distB="0" distL="0" distR="0" wp14:anchorId="24055AB7" wp14:editId="7F7D1254">
            <wp:extent cx="5731510" cy="1158875"/>
            <wp:effectExtent l="0" t="0" r="2540" b="3175"/>
            <wp:docPr id="82116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63435" name=""/>
                    <pic:cNvPicPr/>
                  </pic:nvPicPr>
                  <pic:blipFill>
                    <a:blip r:embed="rId53"/>
                    <a:stretch>
                      <a:fillRect/>
                    </a:stretch>
                  </pic:blipFill>
                  <pic:spPr>
                    <a:xfrm>
                      <a:off x="0" y="0"/>
                      <a:ext cx="5731510" cy="1158875"/>
                    </a:xfrm>
                    <a:prstGeom prst="rect">
                      <a:avLst/>
                    </a:prstGeom>
                  </pic:spPr>
                </pic:pic>
              </a:graphicData>
            </a:graphic>
          </wp:inline>
        </w:drawing>
      </w:r>
    </w:p>
    <w:p w14:paraId="643A51C4" w14:textId="77777777" w:rsidR="001C5D3E" w:rsidRPr="008A4E84" w:rsidRDefault="001C5D3E" w:rsidP="008A4E84"/>
    <w:p w14:paraId="12AB5B23" w14:textId="77777777" w:rsidR="004903A6" w:rsidRDefault="004903A6">
      <w:r>
        <w:br w:type="page"/>
      </w:r>
    </w:p>
    <w:p w14:paraId="1FFF2032" w14:textId="34904C4C" w:rsidR="00391079" w:rsidRDefault="00391079">
      <w:r>
        <w:lastRenderedPageBreak/>
        <w:t>Click on the</w:t>
      </w:r>
      <w:r w:rsidR="00F95BF6">
        <w:t xml:space="preserve"> </w:t>
      </w:r>
      <w:r>
        <w:t>desktop shortcut.</w:t>
      </w:r>
    </w:p>
    <w:p w14:paraId="2A724425" w14:textId="67017670" w:rsidR="004903A6" w:rsidRPr="004903A6" w:rsidRDefault="001A3170">
      <w:pPr>
        <w:rPr>
          <w:i/>
          <w:iCs/>
        </w:rPr>
      </w:pPr>
      <w:r w:rsidRPr="001A3170">
        <w:rPr>
          <w:i/>
          <w:iCs/>
          <w:noProof/>
        </w:rPr>
        <w:drawing>
          <wp:inline distT="0" distB="0" distL="0" distR="0" wp14:anchorId="3E29926F" wp14:editId="5BE38DCE">
            <wp:extent cx="1209844" cy="1124107"/>
            <wp:effectExtent l="0" t="0" r="9525" b="0"/>
            <wp:docPr id="208196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61183" name=""/>
                    <pic:cNvPicPr/>
                  </pic:nvPicPr>
                  <pic:blipFill>
                    <a:blip r:embed="rId54"/>
                    <a:stretch>
                      <a:fillRect/>
                    </a:stretch>
                  </pic:blipFill>
                  <pic:spPr>
                    <a:xfrm>
                      <a:off x="0" y="0"/>
                      <a:ext cx="1209844" cy="1124107"/>
                    </a:xfrm>
                    <a:prstGeom prst="rect">
                      <a:avLst/>
                    </a:prstGeom>
                  </pic:spPr>
                </pic:pic>
              </a:graphicData>
            </a:graphic>
          </wp:inline>
        </w:drawing>
      </w:r>
    </w:p>
    <w:p w14:paraId="79F376EC" w14:textId="1ECBE24B" w:rsidR="00391079" w:rsidRDefault="00391079"/>
    <w:p w14:paraId="7748FA11" w14:textId="07B70060" w:rsidR="00391079" w:rsidRDefault="00391079"/>
    <w:p w14:paraId="129617B4" w14:textId="739D85AA" w:rsidR="00391079" w:rsidRDefault="00391079">
      <w:r>
        <w:t xml:space="preserve">Run the </w:t>
      </w:r>
      <w:r w:rsidR="009148FC">
        <w:rPr>
          <w:i/>
          <w:iCs/>
        </w:rPr>
        <w:t xml:space="preserve">import_order </w:t>
      </w:r>
      <w:r>
        <w:t>batch program. Enter the following command</w:t>
      </w:r>
      <w:r w:rsidR="00A44E8A">
        <w:t>s</w:t>
      </w:r>
      <w:r>
        <w:t xml:space="preserve"> at the prompt</w:t>
      </w:r>
      <w:r w:rsidR="00003CA3">
        <w:t>:</w:t>
      </w:r>
    </w:p>
    <w:p w14:paraId="6348EEF0" w14:textId="1311EF5E" w:rsidR="0068046A" w:rsidRDefault="00B96FBF" w:rsidP="007E343A">
      <w:r w:rsidRPr="00B96FBF">
        <w:rPr>
          <w:noProof/>
        </w:rPr>
        <w:drawing>
          <wp:inline distT="0" distB="0" distL="0" distR="0" wp14:anchorId="32189E20" wp14:editId="7576F535">
            <wp:extent cx="4334480" cy="1419423"/>
            <wp:effectExtent l="0" t="0" r="9525" b="9525"/>
            <wp:docPr id="159044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40854" name=""/>
                    <pic:cNvPicPr/>
                  </pic:nvPicPr>
                  <pic:blipFill>
                    <a:blip r:embed="rId55"/>
                    <a:stretch>
                      <a:fillRect/>
                    </a:stretch>
                  </pic:blipFill>
                  <pic:spPr>
                    <a:xfrm>
                      <a:off x="0" y="0"/>
                      <a:ext cx="4334480" cy="1419423"/>
                    </a:xfrm>
                    <a:prstGeom prst="rect">
                      <a:avLst/>
                    </a:prstGeom>
                  </pic:spPr>
                </pic:pic>
              </a:graphicData>
            </a:graphic>
          </wp:inline>
        </w:drawing>
      </w:r>
    </w:p>
    <w:p w14:paraId="5E494EC6" w14:textId="35BB4440" w:rsidR="009B1502" w:rsidRDefault="002D2F11" w:rsidP="007E343A">
      <w:pPr>
        <w:rPr>
          <w:i/>
          <w:iCs/>
        </w:rPr>
      </w:pPr>
      <w:r>
        <w:t>You will be prompted to enter the password for</w:t>
      </w:r>
      <w:r w:rsidR="00B96FBF">
        <w:t xml:space="preserve"> </w:t>
      </w:r>
      <w:r w:rsidR="00A92791" w:rsidRPr="00F95BF6">
        <w:rPr>
          <w:i/>
          <w:iCs/>
        </w:rPr>
        <w:t>DEMO_CONNECT</w:t>
      </w:r>
      <w:r>
        <w:rPr>
          <w:i/>
          <w:iCs/>
        </w:rPr>
        <w:t xml:space="preserve">. </w:t>
      </w:r>
    </w:p>
    <w:p w14:paraId="3208F5C4" w14:textId="3318ED03" w:rsidR="002D2F11" w:rsidRDefault="002D2F11" w:rsidP="007E343A">
      <w:r>
        <w:t>Enter the password that you specified during installation.</w:t>
      </w:r>
    </w:p>
    <w:p w14:paraId="40A39F95" w14:textId="4C09F686" w:rsidR="00F95BF6" w:rsidRDefault="00F95BF6" w:rsidP="007E343A">
      <w:pPr>
        <w:rPr>
          <w:noProof/>
        </w:rPr>
      </w:pPr>
    </w:p>
    <w:p w14:paraId="0BBD4393" w14:textId="0885F439" w:rsidR="00A20861" w:rsidRPr="002D2F11" w:rsidRDefault="00FA46F6" w:rsidP="007E343A">
      <w:r w:rsidRPr="00FA46F6">
        <w:rPr>
          <w:noProof/>
        </w:rPr>
        <w:drawing>
          <wp:inline distT="0" distB="0" distL="0" distR="0" wp14:anchorId="15F6F2F8" wp14:editId="05726990">
            <wp:extent cx="5731510" cy="3655060"/>
            <wp:effectExtent l="0" t="0" r="2540" b="2540"/>
            <wp:docPr id="33985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53887" name=""/>
                    <pic:cNvPicPr/>
                  </pic:nvPicPr>
                  <pic:blipFill>
                    <a:blip r:embed="rId56"/>
                    <a:stretch>
                      <a:fillRect/>
                    </a:stretch>
                  </pic:blipFill>
                  <pic:spPr>
                    <a:xfrm>
                      <a:off x="0" y="0"/>
                      <a:ext cx="5731510" cy="3655060"/>
                    </a:xfrm>
                    <a:prstGeom prst="rect">
                      <a:avLst/>
                    </a:prstGeom>
                  </pic:spPr>
                </pic:pic>
              </a:graphicData>
            </a:graphic>
          </wp:inline>
        </w:drawing>
      </w:r>
    </w:p>
    <w:p w14:paraId="277C8C0F" w14:textId="77777777" w:rsidR="00594D63" w:rsidRDefault="005F36E0" w:rsidP="007E343A">
      <w:pPr>
        <w:rPr>
          <w:i/>
          <w:iCs/>
        </w:rPr>
      </w:pPr>
      <w:r>
        <w:t xml:space="preserve">The program reported that there were errors importing the file </w:t>
      </w:r>
      <w:r>
        <w:rPr>
          <w:i/>
          <w:iCs/>
        </w:rPr>
        <w:t>order_data 01</w:t>
      </w:r>
      <w:r w:rsidR="0068046A">
        <w:rPr>
          <w:i/>
          <w:iCs/>
        </w:rPr>
        <w:t>7</w:t>
      </w:r>
      <w:r>
        <w:rPr>
          <w:i/>
          <w:iCs/>
        </w:rPr>
        <w:t xml:space="preserve"> ERRORS.csv. </w:t>
      </w:r>
    </w:p>
    <w:p w14:paraId="12033101" w14:textId="77777777" w:rsidR="00594D63" w:rsidRDefault="00594D63" w:rsidP="007E343A">
      <w:pPr>
        <w:rPr>
          <w:i/>
          <w:iCs/>
        </w:rPr>
      </w:pPr>
    </w:p>
    <w:p w14:paraId="7A16EEBE" w14:textId="12F7EEA9" w:rsidR="00391079" w:rsidRDefault="005F36E0" w:rsidP="007E343A">
      <w:pPr>
        <w:rPr>
          <w:b/>
          <w:bCs/>
          <w:i/>
          <w:iCs/>
        </w:rPr>
      </w:pPr>
      <w:r>
        <w:t>To investigate further, o</w:t>
      </w:r>
      <w:r w:rsidR="0068046A">
        <w:t>p</w:t>
      </w:r>
      <w:r w:rsidR="007E343A">
        <w:t xml:space="preserve">en SQL Developer, connect </w:t>
      </w:r>
      <w:r w:rsidR="002F330C">
        <w:t>as</w:t>
      </w:r>
      <w:r w:rsidR="007E343A">
        <w:t xml:space="preserve"> </w:t>
      </w:r>
      <w:r w:rsidR="00B908D1" w:rsidRPr="005E5BB7">
        <w:rPr>
          <w:i/>
          <w:iCs/>
        </w:rPr>
        <w:t>demo_connect</w:t>
      </w:r>
      <w:r w:rsidR="00914C06">
        <w:t xml:space="preserve">, then open and run the SQL script </w:t>
      </w:r>
      <w:r w:rsidR="00914C06">
        <w:rPr>
          <w:b/>
          <w:bCs/>
          <w:i/>
          <w:iCs/>
        </w:rPr>
        <w:t>applog.</w:t>
      </w:r>
    </w:p>
    <w:p w14:paraId="0862B828" w14:textId="77777777" w:rsidR="00E54222" w:rsidRDefault="00E54222" w:rsidP="007E343A">
      <w:pPr>
        <w:rPr>
          <w:b/>
          <w:bCs/>
          <w:i/>
          <w:iCs/>
        </w:rPr>
      </w:pPr>
    </w:p>
    <w:p w14:paraId="2CBE99EB" w14:textId="77BBAA12" w:rsidR="00576A0A" w:rsidRPr="00914C06" w:rsidRDefault="00CA712F" w:rsidP="007E343A">
      <w:pPr>
        <w:rPr>
          <w:b/>
          <w:bCs/>
          <w:i/>
          <w:iCs/>
        </w:rPr>
      </w:pPr>
      <w:r w:rsidRPr="00CA712F">
        <w:rPr>
          <w:b/>
          <w:bCs/>
          <w:i/>
          <w:iCs/>
          <w:noProof/>
        </w:rPr>
        <w:drawing>
          <wp:inline distT="0" distB="0" distL="0" distR="0" wp14:anchorId="7578677A" wp14:editId="2C994D7B">
            <wp:extent cx="5731510" cy="1505585"/>
            <wp:effectExtent l="0" t="0" r="2540" b="0"/>
            <wp:docPr id="70614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46672" name=""/>
                    <pic:cNvPicPr/>
                  </pic:nvPicPr>
                  <pic:blipFill>
                    <a:blip r:embed="rId57"/>
                    <a:stretch>
                      <a:fillRect/>
                    </a:stretch>
                  </pic:blipFill>
                  <pic:spPr>
                    <a:xfrm>
                      <a:off x="0" y="0"/>
                      <a:ext cx="5731510" cy="1505585"/>
                    </a:xfrm>
                    <a:prstGeom prst="rect">
                      <a:avLst/>
                    </a:prstGeom>
                  </pic:spPr>
                </pic:pic>
              </a:graphicData>
            </a:graphic>
          </wp:inline>
        </w:drawing>
      </w:r>
    </w:p>
    <w:p w14:paraId="4A51A403" w14:textId="40EBCD5F" w:rsidR="007E343A" w:rsidRDefault="007E343A" w:rsidP="00E54222"/>
    <w:p w14:paraId="772C2079" w14:textId="77777777" w:rsidR="00B42B1F" w:rsidRDefault="00B42B1F" w:rsidP="00E54222"/>
    <w:p w14:paraId="1CA982EE" w14:textId="77777777" w:rsidR="00576A0A" w:rsidRDefault="00576A0A" w:rsidP="00E54222"/>
    <w:p w14:paraId="3958F1F8" w14:textId="1AE25037" w:rsidR="0068046A" w:rsidRDefault="00E54222" w:rsidP="00E54222">
      <w:r>
        <w:t>Note th</w:t>
      </w:r>
      <w:r w:rsidR="005F36E0">
        <w:t xml:space="preserve">e error messages reported for the order file we tried to import. </w:t>
      </w:r>
    </w:p>
    <w:p w14:paraId="6798BD9E" w14:textId="77777777" w:rsidR="0068046A" w:rsidRDefault="0068046A">
      <w:r>
        <w:br w:type="page"/>
      </w:r>
    </w:p>
    <w:p w14:paraId="31328995" w14:textId="3BAB6F77" w:rsidR="00E54222" w:rsidRDefault="00E54222" w:rsidP="00E54222">
      <w:pPr>
        <w:rPr>
          <w:b/>
          <w:bCs/>
          <w:i/>
          <w:iCs/>
        </w:rPr>
      </w:pPr>
      <w:r>
        <w:lastRenderedPageBreak/>
        <w:t xml:space="preserve">To view the detailed error messages, run the report </w:t>
      </w:r>
      <w:r>
        <w:rPr>
          <w:b/>
          <w:bCs/>
          <w:i/>
          <w:iCs/>
        </w:rPr>
        <w:t>import_errors.sql.</w:t>
      </w:r>
    </w:p>
    <w:p w14:paraId="170AF199" w14:textId="77777777" w:rsidR="00DF2305" w:rsidRDefault="00DF2305" w:rsidP="00E54222"/>
    <w:p w14:paraId="3AE00CEF" w14:textId="34B1760F" w:rsidR="007744CD" w:rsidRDefault="007744CD" w:rsidP="00E54222">
      <w:r>
        <w:t>Note that Key Value refers to the Order Reference field in the CSV file</w:t>
      </w:r>
      <w:r w:rsidR="00740F80">
        <w:t>.</w:t>
      </w:r>
      <w:r w:rsidR="0063518F">
        <w:t xml:space="preserve"> The CSV data is shown against each error message so you can identify the row in the CSV file that needs to be fixed.</w:t>
      </w:r>
    </w:p>
    <w:p w14:paraId="357F83AD" w14:textId="77777777" w:rsidR="006C4BEB" w:rsidRDefault="006C4BEB" w:rsidP="00E54222"/>
    <w:p w14:paraId="18C4E830" w14:textId="36FF41F3" w:rsidR="00EC7F77" w:rsidRPr="007744CD" w:rsidRDefault="00EC7F77" w:rsidP="00E54222">
      <w:r w:rsidRPr="00EC7F77">
        <w:rPr>
          <w:noProof/>
        </w:rPr>
        <w:drawing>
          <wp:inline distT="0" distB="0" distL="0" distR="0" wp14:anchorId="7991DEAC" wp14:editId="0C8EDC3E">
            <wp:extent cx="5731510" cy="3657600"/>
            <wp:effectExtent l="0" t="0" r="2540" b="0"/>
            <wp:docPr id="78342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25879" name=""/>
                    <pic:cNvPicPr/>
                  </pic:nvPicPr>
                  <pic:blipFill>
                    <a:blip r:embed="rId58"/>
                    <a:stretch>
                      <a:fillRect/>
                    </a:stretch>
                  </pic:blipFill>
                  <pic:spPr>
                    <a:xfrm>
                      <a:off x="0" y="0"/>
                      <a:ext cx="5731510" cy="3657600"/>
                    </a:xfrm>
                    <a:prstGeom prst="rect">
                      <a:avLst/>
                    </a:prstGeom>
                  </pic:spPr>
                </pic:pic>
              </a:graphicData>
            </a:graphic>
          </wp:inline>
        </w:drawing>
      </w:r>
    </w:p>
    <w:p w14:paraId="22CD5586" w14:textId="5FA3E341" w:rsidR="002E376B" w:rsidRDefault="002E376B" w:rsidP="00E54222">
      <w:pPr>
        <w:rPr>
          <w:b/>
          <w:bCs/>
          <w:i/>
          <w:iCs/>
        </w:rPr>
      </w:pPr>
    </w:p>
    <w:p w14:paraId="1EA674A6" w14:textId="77777777" w:rsidR="0016774E" w:rsidRDefault="0016774E" w:rsidP="00E54222">
      <w:pPr>
        <w:rPr>
          <w:b/>
          <w:bCs/>
          <w:i/>
          <w:iCs/>
        </w:rPr>
      </w:pPr>
    </w:p>
    <w:p w14:paraId="2C99A6E2" w14:textId="24669451" w:rsidR="00F00377" w:rsidRDefault="00F00377" w:rsidP="00F00377">
      <w:r>
        <w:t>The following errors have been reported</w:t>
      </w:r>
      <w:r w:rsidR="006C4BEB">
        <w:t>:</w:t>
      </w:r>
    </w:p>
    <w:p w14:paraId="0DF86189" w14:textId="1A8D2516" w:rsidR="001F42BF" w:rsidRDefault="007744CD">
      <w:pPr>
        <w:pStyle w:val="ListParagraph"/>
        <w:numPr>
          <w:ilvl w:val="0"/>
          <w:numId w:val="14"/>
        </w:numPr>
      </w:pPr>
      <w:r>
        <w:t>TEST0040</w:t>
      </w:r>
      <w:r w:rsidR="006C4BEB">
        <w:t xml:space="preserve">: </w:t>
      </w:r>
      <w:r w:rsidR="001F42BF">
        <w:t>Customer ID 103Z is invalid – the Z on the end should not be there, so the customer cannot be found.</w:t>
      </w:r>
    </w:p>
    <w:p w14:paraId="31DD0164" w14:textId="0EE0F7D5" w:rsidR="007744CD" w:rsidRDefault="006C4BEB">
      <w:pPr>
        <w:pStyle w:val="ListParagraph"/>
        <w:numPr>
          <w:ilvl w:val="0"/>
          <w:numId w:val="14"/>
        </w:numPr>
      </w:pPr>
      <w:r>
        <w:t xml:space="preserve">TEST0040: </w:t>
      </w:r>
      <w:r w:rsidR="007744CD">
        <w:t xml:space="preserve">Ship Date 02/08/2022 is earlier than the order date. To correct this </w:t>
      </w:r>
      <w:r w:rsidR="005D3546">
        <w:t xml:space="preserve">error, </w:t>
      </w:r>
      <w:r w:rsidR="007744CD">
        <w:t>we need to change it to a date on or after the order date 27/08/2022.</w:t>
      </w:r>
    </w:p>
    <w:p w14:paraId="702C2579" w14:textId="5A1F8E11" w:rsidR="00F00377" w:rsidRDefault="006C4BEB">
      <w:pPr>
        <w:pStyle w:val="ListParagraph"/>
        <w:numPr>
          <w:ilvl w:val="0"/>
          <w:numId w:val="14"/>
        </w:numPr>
      </w:pPr>
      <w:r>
        <w:t xml:space="preserve">TEST0040: </w:t>
      </w:r>
      <w:r w:rsidR="00F00377">
        <w:t>Product 100890Z invalid – the Z on the end should not be there, so the product cannot be found</w:t>
      </w:r>
      <w:r>
        <w:t>.</w:t>
      </w:r>
    </w:p>
    <w:p w14:paraId="0799FBA5" w14:textId="36FFD025" w:rsidR="006C4BEB" w:rsidRDefault="006C4BEB">
      <w:pPr>
        <w:pStyle w:val="ListParagraph"/>
        <w:numPr>
          <w:ilvl w:val="0"/>
          <w:numId w:val="14"/>
        </w:numPr>
      </w:pPr>
      <w:r>
        <w:t>TEST0042: Ship Date 02/09/2022 is earlier than the order date. To correct this</w:t>
      </w:r>
      <w:r w:rsidR="005D3546">
        <w:t xml:space="preserve"> error,</w:t>
      </w:r>
      <w:r>
        <w:t xml:space="preserve"> we need to change it to a date on or after the order date 03/09/2022.</w:t>
      </w:r>
    </w:p>
    <w:p w14:paraId="2C673613" w14:textId="38CD0FD0" w:rsidR="00F00377" w:rsidRDefault="006C4BEB">
      <w:pPr>
        <w:pStyle w:val="ListParagraph"/>
        <w:numPr>
          <w:ilvl w:val="0"/>
          <w:numId w:val="14"/>
        </w:numPr>
      </w:pPr>
      <w:r>
        <w:t xml:space="preserve">TEST0042: </w:t>
      </w:r>
      <w:r w:rsidR="00F00377">
        <w:t>Qty 51A invalid number. Just remove the A from the end.</w:t>
      </w:r>
    </w:p>
    <w:p w14:paraId="588ED62B" w14:textId="7C53AAC3" w:rsidR="00F00377" w:rsidRDefault="00F00377" w:rsidP="00F00377"/>
    <w:p w14:paraId="0CA758B1" w14:textId="77777777" w:rsidR="00AF26B4" w:rsidRDefault="00AF26B4">
      <w:r>
        <w:br w:type="page"/>
      </w:r>
    </w:p>
    <w:p w14:paraId="30CAE910" w14:textId="6EBABB10" w:rsidR="00A05752" w:rsidRDefault="00A05752" w:rsidP="00F00377">
      <w:r>
        <w:lastRenderedPageBreak/>
        <w:t>To fix the errors:</w:t>
      </w:r>
    </w:p>
    <w:p w14:paraId="46320C00" w14:textId="3D2FDB73" w:rsidR="00DC18A0" w:rsidRDefault="00A05752">
      <w:pPr>
        <w:pStyle w:val="ListParagraph"/>
        <w:numPr>
          <w:ilvl w:val="0"/>
          <w:numId w:val="15"/>
        </w:numPr>
      </w:pPr>
      <w:r>
        <w:t>Find the CSV file in the error directory DATA_IN\</w:t>
      </w:r>
      <w:r w:rsidR="00DC18A0">
        <w:t>error.</w:t>
      </w:r>
    </w:p>
    <w:p w14:paraId="7442AE91" w14:textId="70029E78" w:rsidR="00DC18A0" w:rsidRDefault="00DC18A0">
      <w:pPr>
        <w:pStyle w:val="ListParagraph"/>
        <w:numPr>
          <w:ilvl w:val="0"/>
          <w:numId w:val="15"/>
        </w:numPr>
      </w:pPr>
      <w:r>
        <w:t>Edit the file and correct the above errors.</w:t>
      </w:r>
    </w:p>
    <w:p w14:paraId="590F0E67" w14:textId="77CD6D08" w:rsidR="00DC18A0" w:rsidRDefault="00DC18A0">
      <w:pPr>
        <w:pStyle w:val="ListParagraph"/>
        <w:numPr>
          <w:ilvl w:val="0"/>
          <w:numId w:val="15"/>
        </w:numPr>
      </w:pPr>
      <w:r>
        <w:t>Move the file to the Received directory.</w:t>
      </w:r>
      <w:r w:rsidR="00E47950">
        <w:t xml:space="preserve"> For this demonstration, we will also rename the file to </w:t>
      </w:r>
      <w:r w:rsidR="00B349E6">
        <w:rPr>
          <w:b/>
          <w:bCs/>
          <w:i/>
          <w:iCs/>
        </w:rPr>
        <w:t>order_data 017 FIXED.csv</w:t>
      </w:r>
    </w:p>
    <w:p w14:paraId="5A0F3AE3" w14:textId="38888A51" w:rsidR="00DC18A0" w:rsidRDefault="00DC18A0">
      <w:pPr>
        <w:pStyle w:val="ListParagraph"/>
        <w:numPr>
          <w:ilvl w:val="0"/>
          <w:numId w:val="15"/>
        </w:numPr>
      </w:pPr>
      <w:r>
        <w:t xml:space="preserve">Run the </w:t>
      </w:r>
      <w:r w:rsidR="00774760">
        <w:rPr>
          <w:i/>
          <w:iCs/>
        </w:rPr>
        <w:t xml:space="preserve">import_order </w:t>
      </w:r>
      <w:r w:rsidR="00774760">
        <w:t>program</w:t>
      </w:r>
      <w:r>
        <w:t xml:space="preserve"> again, and check for errors.</w:t>
      </w:r>
    </w:p>
    <w:p w14:paraId="5D247921" w14:textId="0B0225CB" w:rsidR="0049134A" w:rsidRPr="00F00377" w:rsidRDefault="0049134A" w:rsidP="00F00377">
      <w:pPr>
        <w:rPr>
          <w:rFonts w:asciiTheme="majorHAnsi" w:eastAsiaTheme="majorEastAsia" w:hAnsiTheme="majorHAnsi" w:cstheme="majorBidi"/>
          <w:color w:val="2F5496" w:themeColor="accent1" w:themeShade="BF"/>
          <w:sz w:val="32"/>
          <w:szCs w:val="32"/>
        </w:rPr>
      </w:pPr>
    </w:p>
    <w:p w14:paraId="686AF4E9" w14:textId="211D58E1" w:rsidR="00964958" w:rsidRDefault="00D902BD">
      <w:r>
        <w:t>Editing the file</w:t>
      </w:r>
      <w:r w:rsidR="00CD0F47">
        <w:t xml:space="preserve"> to correct the reported errors:</w:t>
      </w:r>
    </w:p>
    <w:p w14:paraId="35DDCCB7" w14:textId="77777777" w:rsidR="00CD0F47" w:rsidRDefault="005D3546">
      <w:r w:rsidRPr="005D3546">
        <w:rPr>
          <w:noProof/>
        </w:rPr>
        <w:drawing>
          <wp:inline distT="0" distB="0" distL="0" distR="0" wp14:anchorId="3C6013DC" wp14:editId="5D22B96B">
            <wp:extent cx="5334000" cy="169664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342551" cy="1699365"/>
                    </a:xfrm>
                    <a:prstGeom prst="rect">
                      <a:avLst/>
                    </a:prstGeom>
                  </pic:spPr>
                </pic:pic>
              </a:graphicData>
            </a:graphic>
          </wp:inline>
        </w:drawing>
      </w:r>
    </w:p>
    <w:p w14:paraId="311C3E42" w14:textId="77777777" w:rsidR="00CD0F47" w:rsidRDefault="00CD0F47"/>
    <w:p w14:paraId="7AD1D9DA" w14:textId="77777777" w:rsidR="006F7103" w:rsidRDefault="006F7103">
      <w:r>
        <w:br w:type="page"/>
      </w:r>
    </w:p>
    <w:p w14:paraId="67CCF1EA" w14:textId="3EA92A8B" w:rsidR="00DC18A0" w:rsidRDefault="00B423DD" w:rsidP="00B423DD">
      <w:r>
        <w:lastRenderedPageBreak/>
        <w:t xml:space="preserve">Run the </w:t>
      </w:r>
      <w:r w:rsidR="0049019D">
        <w:rPr>
          <w:i/>
          <w:iCs/>
        </w:rPr>
        <w:t>import_order</w:t>
      </w:r>
      <w:r>
        <w:t xml:space="preserve"> process again</w:t>
      </w:r>
      <w:r w:rsidR="00594D63">
        <w:t>.</w:t>
      </w:r>
    </w:p>
    <w:p w14:paraId="06BFA75A" w14:textId="77777777" w:rsidR="006F7103" w:rsidRDefault="006F7103" w:rsidP="00B423DD"/>
    <w:p w14:paraId="3BF3B565" w14:textId="7DAC3436" w:rsidR="00B423DD" w:rsidRDefault="00D6791A" w:rsidP="00B423DD">
      <w:pPr>
        <w:rPr>
          <w:noProof/>
        </w:rPr>
      </w:pPr>
      <w:bookmarkStart w:id="28" w:name="_Hlk132891124"/>
      <w:r>
        <w:rPr>
          <w:noProof/>
        </w:rPr>
        <w:t xml:space="preserve">Enter the password for </w:t>
      </w:r>
      <w:r w:rsidR="00EC7F77" w:rsidRPr="0073018B">
        <w:rPr>
          <w:i/>
          <w:iCs/>
          <w:noProof/>
        </w:rPr>
        <w:t>DEMO_CONNECT</w:t>
      </w:r>
      <w:r w:rsidR="00EC7F77">
        <w:rPr>
          <w:i/>
          <w:iCs/>
          <w:noProof/>
        </w:rPr>
        <w:t xml:space="preserve"> </w:t>
      </w:r>
      <w:r>
        <w:rPr>
          <w:noProof/>
        </w:rPr>
        <w:t xml:space="preserve">when prompted. </w:t>
      </w:r>
    </w:p>
    <w:p w14:paraId="3B3C8FFE" w14:textId="77777777" w:rsidR="006F7103" w:rsidRDefault="006F7103" w:rsidP="00B423DD">
      <w:pPr>
        <w:rPr>
          <w:noProof/>
        </w:rPr>
      </w:pPr>
    </w:p>
    <w:bookmarkEnd w:id="28"/>
    <w:p w14:paraId="7CE9C0F9" w14:textId="1650CA73" w:rsidR="0016774E" w:rsidRDefault="00FA46F6" w:rsidP="00B423DD">
      <w:r w:rsidRPr="00FA46F6">
        <w:rPr>
          <w:noProof/>
        </w:rPr>
        <w:drawing>
          <wp:inline distT="0" distB="0" distL="0" distR="0" wp14:anchorId="347351C7" wp14:editId="51C3BE86">
            <wp:extent cx="5731510" cy="3536315"/>
            <wp:effectExtent l="0" t="0" r="2540" b="6985"/>
            <wp:docPr id="88367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73568" name=""/>
                    <pic:cNvPicPr/>
                  </pic:nvPicPr>
                  <pic:blipFill>
                    <a:blip r:embed="rId60"/>
                    <a:stretch>
                      <a:fillRect/>
                    </a:stretch>
                  </pic:blipFill>
                  <pic:spPr>
                    <a:xfrm>
                      <a:off x="0" y="0"/>
                      <a:ext cx="5731510" cy="3536315"/>
                    </a:xfrm>
                    <a:prstGeom prst="rect">
                      <a:avLst/>
                    </a:prstGeom>
                  </pic:spPr>
                </pic:pic>
              </a:graphicData>
            </a:graphic>
          </wp:inline>
        </w:drawing>
      </w:r>
    </w:p>
    <w:p w14:paraId="1974BF1F" w14:textId="1014297A" w:rsidR="00B423DD" w:rsidRDefault="00B423DD"/>
    <w:p w14:paraId="461CA69D" w14:textId="77777777" w:rsidR="006F7103" w:rsidRDefault="006F7103"/>
    <w:p w14:paraId="7087EEA8" w14:textId="6DC8A988" w:rsidR="00B423DD" w:rsidRDefault="00B423DD">
      <w:pPr>
        <w:rPr>
          <w:b/>
          <w:bCs/>
        </w:rPr>
      </w:pPr>
      <w:r>
        <w:t xml:space="preserve">Note that this time we see the message </w:t>
      </w:r>
      <w:r>
        <w:rPr>
          <w:b/>
          <w:bCs/>
        </w:rPr>
        <w:t>“Success!”.</w:t>
      </w:r>
    </w:p>
    <w:p w14:paraId="7B05D011" w14:textId="77777777" w:rsidR="0016774E" w:rsidRDefault="0016774E" w:rsidP="00B423DD"/>
    <w:p w14:paraId="6F709E48" w14:textId="6FC88792" w:rsidR="00B423DD" w:rsidRDefault="00B423DD" w:rsidP="00B423DD">
      <w:r>
        <w:t>Run the import_errors.sql report again. This time, there should be no errors reported for the orders in the CSV file.</w:t>
      </w:r>
    </w:p>
    <w:p w14:paraId="6CDA5B88" w14:textId="3AF831B0" w:rsidR="00B423DD" w:rsidRDefault="0073018B" w:rsidP="00B423DD">
      <w:r w:rsidRPr="0073018B">
        <w:rPr>
          <w:noProof/>
        </w:rPr>
        <w:drawing>
          <wp:inline distT="0" distB="0" distL="0" distR="0" wp14:anchorId="5E96FFBB" wp14:editId="0E07E867">
            <wp:extent cx="1762371" cy="905001"/>
            <wp:effectExtent l="0" t="0" r="9525" b="9525"/>
            <wp:docPr id="108861745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17450" name="Picture 1" descr="A white background with black text&#10;&#10;AI-generated content may be incorrect."/>
                    <pic:cNvPicPr/>
                  </pic:nvPicPr>
                  <pic:blipFill>
                    <a:blip r:embed="rId61"/>
                    <a:stretch>
                      <a:fillRect/>
                    </a:stretch>
                  </pic:blipFill>
                  <pic:spPr>
                    <a:xfrm>
                      <a:off x="0" y="0"/>
                      <a:ext cx="1762371" cy="905001"/>
                    </a:xfrm>
                    <a:prstGeom prst="rect">
                      <a:avLst/>
                    </a:prstGeom>
                  </pic:spPr>
                </pic:pic>
              </a:graphicData>
            </a:graphic>
          </wp:inline>
        </w:drawing>
      </w:r>
    </w:p>
    <w:p w14:paraId="6BFF0A0B" w14:textId="77777777" w:rsidR="006F7103" w:rsidRDefault="006F7103">
      <w:r>
        <w:br w:type="page"/>
      </w:r>
    </w:p>
    <w:p w14:paraId="7CEEBAF8" w14:textId="5430B791" w:rsidR="00B423DD" w:rsidRDefault="00B423DD" w:rsidP="00B423DD">
      <w:r>
        <w:lastRenderedPageBreak/>
        <w:t xml:space="preserve">Finally, run the </w:t>
      </w:r>
      <w:r w:rsidR="00BC7ED1">
        <w:t xml:space="preserve">orders report, </w:t>
      </w:r>
      <w:r w:rsidR="00BC7ED1">
        <w:rPr>
          <w:b/>
          <w:bCs/>
          <w:i/>
          <w:iCs/>
        </w:rPr>
        <w:t xml:space="preserve">orders_param.sql. </w:t>
      </w:r>
      <w:r w:rsidR="00BC7ED1">
        <w:t>Specify the range of orders to report as TEST0040 to TEST0042:</w:t>
      </w:r>
    </w:p>
    <w:p w14:paraId="64A619E0" w14:textId="77777777" w:rsidR="00BC7ED1" w:rsidRPr="00BC7ED1" w:rsidRDefault="00BC7ED1" w:rsidP="00B423DD"/>
    <w:p w14:paraId="7CB7B2BD" w14:textId="59E608D3" w:rsidR="00BC7ED1" w:rsidRPr="00B423DD" w:rsidRDefault="00A12787" w:rsidP="00B423DD">
      <w:r w:rsidRPr="00A12787">
        <w:rPr>
          <w:noProof/>
        </w:rPr>
        <w:drawing>
          <wp:inline distT="0" distB="0" distL="0" distR="0" wp14:anchorId="68ED6775" wp14:editId="1154D3AF">
            <wp:extent cx="5731510" cy="3480435"/>
            <wp:effectExtent l="0" t="0" r="2540" b="5715"/>
            <wp:docPr id="40352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25914" name=""/>
                    <pic:cNvPicPr/>
                  </pic:nvPicPr>
                  <pic:blipFill>
                    <a:blip r:embed="rId62"/>
                    <a:stretch>
                      <a:fillRect/>
                    </a:stretch>
                  </pic:blipFill>
                  <pic:spPr>
                    <a:xfrm>
                      <a:off x="0" y="0"/>
                      <a:ext cx="5731510" cy="3480435"/>
                    </a:xfrm>
                    <a:prstGeom prst="rect">
                      <a:avLst/>
                    </a:prstGeom>
                  </pic:spPr>
                </pic:pic>
              </a:graphicData>
            </a:graphic>
          </wp:inline>
        </w:drawing>
      </w:r>
    </w:p>
    <w:p w14:paraId="0E3033D7" w14:textId="77777777" w:rsidR="00FF73D3" w:rsidRDefault="00FF73D3"/>
    <w:p w14:paraId="24F3FD93" w14:textId="77777777" w:rsidR="006F7103" w:rsidRDefault="006F7103"/>
    <w:p w14:paraId="6F5F070F" w14:textId="1C63F839" w:rsidR="00FF73D3" w:rsidRDefault="00BC7ED1">
      <w:r>
        <w:t>The orders in the CSV file have now been</w:t>
      </w:r>
      <w:r w:rsidR="006F7103">
        <w:t xml:space="preserve"> successfully</w:t>
      </w:r>
      <w:r>
        <w:t xml:space="preserve"> loaded into the database. </w:t>
      </w:r>
    </w:p>
    <w:p w14:paraId="7D61C295" w14:textId="6A418A2E" w:rsidR="00B423DD" w:rsidRDefault="00B423DD">
      <w:pPr>
        <w:rPr>
          <w:rFonts w:asciiTheme="majorHAnsi" w:eastAsiaTheme="majorEastAsia" w:hAnsiTheme="majorHAnsi" w:cstheme="majorBidi"/>
          <w:color w:val="2F5496" w:themeColor="accent1" w:themeShade="BF"/>
          <w:sz w:val="32"/>
          <w:szCs w:val="32"/>
        </w:rPr>
      </w:pPr>
      <w:r>
        <w:br w:type="page"/>
      </w:r>
    </w:p>
    <w:p w14:paraId="4DAA30BD" w14:textId="4E75198B" w:rsidR="000F2C50" w:rsidRDefault="00E015B3" w:rsidP="00E015B3">
      <w:pPr>
        <w:pStyle w:val="Heading1"/>
      </w:pPr>
      <w:bookmarkStart w:id="29" w:name="_Toc226897340"/>
      <w:r>
        <w:lastRenderedPageBreak/>
        <w:t>Application Development</w:t>
      </w:r>
      <w:bookmarkEnd w:id="29"/>
    </w:p>
    <w:p w14:paraId="20317C2D" w14:textId="77777777" w:rsidR="00E015B3" w:rsidRPr="00E015B3" w:rsidRDefault="00E015B3" w:rsidP="00E015B3"/>
    <w:p w14:paraId="5E83C851" w14:textId="77777777" w:rsidR="000F2C50" w:rsidRDefault="000F2C50" w:rsidP="000F2C50">
      <w:r>
        <w:t>You should consider the following before starting to develop your applications:</w:t>
      </w:r>
    </w:p>
    <w:p w14:paraId="00A8C437" w14:textId="5EEFDC9D" w:rsidR="000F2C50" w:rsidRDefault="000F2C50" w:rsidP="000F2C50"/>
    <w:p w14:paraId="32EF5E1C" w14:textId="5A7601E1" w:rsidR="001B13AF" w:rsidRPr="00BA4576" w:rsidRDefault="001B13AF" w:rsidP="000F2C50">
      <w:pPr>
        <w:rPr>
          <w:b/>
          <w:bCs/>
        </w:rPr>
      </w:pPr>
      <w:r w:rsidRPr="00BA4576">
        <w:rPr>
          <w:b/>
          <w:bCs/>
        </w:rPr>
        <w:t>Systems Design</w:t>
      </w:r>
    </w:p>
    <w:p w14:paraId="45C5315E" w14:textId="77777777" w:rsidR="001B13AF" w:rsidRDefault="001B13AF">
      <w:pPr>
        <w:pStyle w:val="ListParagraph"/>
        <w:numPr>
          <w:ilvl w:val="0"/>
          <w:numId w:val="17"/>
        </w:numPr>
      </w:pPr>
      <w:r>
        <w:t>Choose a systems development methodology, for example the Oracle Unified Method.</w:t>
      </w:r>
    </w:p>
    <w:p w14:paraId="070D94C0" w14:textId="67698484" w:rsidR="001B13AF" w:rsidRDefault="001B13AF" w:rsidP="000F2C50"/>
    <w:p w14:paraId="00F461D2" w14:textId="26105FE5" w:rsidR="00302584" w:rsidRPr="00BA4576" w:rsidRDefault="004421C1" w:rsidP="00302584">
      <w:pPr>
        <w:rPr>
          <w:b/>
          <w:bCs/>
        </w:rPr>
      </w:pPr>
      <w:r w:rsidRPr="00BA4576">
        <w:rPr>
          <w:b/>
          <w:bCs/>
        </w:rPr>
        <w:t xml:space="preserve">Data </w:t>
      </w:r>
      <w:r w:rsidR="00302584" w:rsidRPr="00BA4576">
        <w:rPr>
          <w:b/>
          <w:bCs/>
        </w:rPr>
        <w:t>Security</w:t>
      </w:r>
    </w:p>
    <w:p w14:paraId="6A322415" w14:textId="562ED0BE" w:rsidR="005C061E" w:rsidRDefault="008002EE">
      <w:pPr>
        <w:pStyle w:val="ListParagraph"/>
        <w:numPr>
          <w:ilvl w:val="0"/>
          <w:numId w:val="18"/>
        </w:numPr>
      </w:pPr>
      <w:r>
        <w:t xml:space="preserve">Lock the owning </w:t>
      </w:r>
      <w:r w:rsidR="000942B6">
        <w:t>schema and</w:t>
      </w:r>
      <w:r>
        <w:t xml:space="preserve"> provide </w:t>
      </w:r>
      <w:r w:rsidR="00C853E1">
        <w:t>connection only users with limited privileges.</w:t>
      </w:r>
    </w:p>
    <w:p w14:paraId="0EA8F5F4" w14:textId="2C6BB4EA" w:rsidR="009C5AE0" w:rsidRDefault="009C5AE0">
      <w:pPr>
        <w:pStyle w:val="ListParagraph"/>
        <w:numPr>
          <w:ilvl w:val="0"/>
          <w:numId w:val="18"/>
        </w:numPr>
      </w:pPr>
      <w:r>
        <w:t>Passwords</w:t>
      </w:r>
      <w:r w:rsidR="008002EE">
        <w:t xml:space="preserve"> to be encrypted, never hardcoded in scripts.</w:t>
      </w:r>
    </w:p>
    <w:p w14:paraId="3A59555C" w14:textId="7FB746DB" w:rsidR="00302584" w:rsidRDefault="000735C0">
      <w:pPr>
        <w:pStyle w:val="ListParagraph"/>
        <w:numPr>
          <w:ilvl w:val="0"/>
          <w:numId w:val="18"/>
        </w:numPr>
      </w:pPr>
      <w:r>
        <w:t xml:space="preserve">General Data Protection Regulation </w:t>
      </w:r>
      <w:r w:rsidR="00302584">
        <w:t>GDPR</w:t>
      </w:r>
      <w:r w:rsidR="001911EA">
        <w:t>.</w:t>
      </w:r>
    </w:p>
    <w:p w14:paraId="102C7A60" w14:textId="35262F81" w:rsidR="00302584" w:rsidRDefault="00302584">
      <w:pPr>
        <w:pStyle w:val="ListParagraph"/>
        <w:numPr>
          <w:ilvl w:val="0"/>
          <w:numId w:val="18"/>
        </w:numPr>
      </w:pPr>
      <w:r>
        <w:t>Segregation of duties</w:t>
      </w:r>
      <w:r w:rsidR="001911EA">
        <w:t>.</w:t>
      </w:r>
    </w:p>
    <w:p w14:paraId="155F6C8D" w14:textId="14F929BA" w:rsidR="00302584" w:rsidRDefault="00302584">
      <w:pPr>
        <w:pStyle w:val="ListParagraph"/>
        <w:numPr>
          <w:ilvl w:val="0"/>
          <w:numId w:val="18"/>
        </w:numPr>
      </w:pPr>
      <w:r>
        <w:t>Backup &amp; Disaster Recovery</w:t>
      </w:r>
      <w:r w:rsidR="001911EA">
        <w:t>.</w:t>
      </w:r>
    </w:p>
    <w:p w14:paraId="61E4BAF1" w14:textId="77777777" w:rsidR="00302584" w:rsidRDefault="00302584" w:rsidP="000F2C50"/>
    <w:p w14:paraId="11BB0260" w14:textId="1C230899" w:rsidR="001B13AF" w:rsidRPr="00BA4576" w:rsidRDefault="001B13AF" w:rsidP="000F2C50">
      <w:pPr>
        <w:rPr>
          <w:b/>
          <w:bCs/>
        </w:rPr>
      </w:pPr>
      <w:r w:rsidRPr="00BA4576">
        <w:rPr>
          <w:b/>
          <w:bCs/>
        </w:rPr>
        <w:t>Change Management</w:t>
      </w:r>
    </w:p>
    <w:p w14:paraId="3A725AA4" w14:textId="77777777" w:rsidR="00302584" w:rsidRDefault="001B13AF">
      <w:pPr>
        <w:pStyle w:val="ListParagraph"/>
        <w:numPr>
          <w:ilvl w:val="0"/>
          <w:numId w:val="19"/>
        </w:numPr>
      </w:pPr>
      <w:r>
        <w:t xml:space="preserve">Managing changes: </w:t>
      </w:r>
    </w:p>
    <w:p w14:paraId="40D22F28" w14:textId="6001A70C" w:rsidR="001B13AF" w:rsidRDefault="001B13AF">
      <w:pPr>
        <w:pStyle w:val="ListParagraph"/>
        <w:numPr>
          <w:ilvl w:val="1"/>
          <w:numId w:val="19"/>
        </w:numPr>
      </w:pPr>
      <w:r>
        <w:t>Support Ticket / Change Request / Asset management (Samanage, SolarWinds Service Desk).</w:t>
      </w:r>
    </w:p>
    <w:p w14:paraId="5A67F197" w14:textId="77777777" w:rsidR="001B13AF" w:rsidRDefault="001B13AF">
      <w:pPr>
        <w:pStyle w:val="ListParagraph"/>
        <w:numPr>
          <w:ilvl w:val="0"/>
          <w:numId w:val="19"/>
        </w:numPr>
      </w:pPr>
      <w:r>
        <w:t>Documenting changes to your database and application.</w:t>
      </w:r>
    </w:p>
    <w:p w14:paraId="1F2746C1" w14:textId="77777777" w:rsidR="001B13AF" w:rsidRDefault="001B13AF" w:rsidP="000F2C50"/>
    <w:p w14:paraId="46FE627A" w14:textId="24B8D23B" w:rsidR="001B13AF" w:rsidRPr="00BA4576" w:rsidRDefault="001B13AF" w:rsidP="000F2C50">
      <w:pPr>
        <w:rPr>
          <w:b/>
          <w:bCs/>
        </w:rPr>
      </w:pPr>
      <w:r w:rsidRPr="00BA4576">
        <w:rPr>
          <w:b/>
          <w:bCs/>
        </w:rPr>
        <w:t>Software Development</w:t>
      </w:r>
    </w:p>
    <w:p w14:paraId="552E66AB" w14:textId="179A830E" w:rsidR="001B13AF" w:rsidRDefault="001B13AF">
      <w:pPr>
        <w:pStyle w:val="ListParagraph"/>
        <w:numPr>
          <w:ilvl w:val="0"/>
          <w:numId w:val="20"/>
        </w:numPr>
      </w:pPr>
      <w:r>
        <w:t xml:space="preserve">Create separate database environments for </w:t>
      </w:r>
      <w:hyperlink w:anchor="_Deployment_Environments" w:history="1">
        <w:r w:rsidRPr="00AB71E2">
          <w:rPr>
            <w:rStyle w:val="Hyperlink"/>
          </w:rPr>
          <w:t>development, testing and production</w:t>
        </w:r>
      </w:hyperlink>
      <w:r>
        <w:t>.</w:t>
      </w:r>
    </w:p>
    <w:p w14:paraId="4BE50616" w14:textId="1955E3C8" w:rsidR="001B13AF" w:rsidRDefault="001B13AF">
      <w:pPr>
        <w:pStyle w:val="ListParagraph"/>
        <w:numPr>
          <w:ilvl w:val="0"/>
          <w:numId w:val="20"/>
        </w:numPr>
      </w:pPr>
      <w:r>
        <w:t>Source Control Management: Subversion, Git.</w:t>
      </w:r>
    </w:p>
    <w:p w14:paraId="0F101F77" w14:textId="3761B9DE" w:rsidR="001B13AF" w:rsidRDefault="001B13AF">
      <w:pPr>
        <w:pStyle w:val="ListParagraph"/>
        <w:numPr>
          <w:ilvl w:val="0"/>
          <w:numId w:val="20"/>
        </w:numPr>
      </w:pPr>
      <w:r>
        <w:t xml:space="preserve">Determine how you will </w:t>
      </w:r>
      <w:hyperlink w:anchor="_Documentation" w:history="1">
        <w:r w:rsidRPr="00F74640">
          <w:rPr>
            <w:rStyle w:val="Hyperlink"/>
          </w:rPr>
          <w:t>document your applications</w:t>
        </w:r>
      </w:hyperlink>
      <w:r>
        <w:t xml:space="preserve">. </w:t>
      </w:r>
      <w:r w:rsidR="00CF5CFB">
        <w:t xml:space="preserve">At the very least you should document all of your </w:t>
      </w:r>
      <w:hyperlink r:id="rId63" w:history="1">
        <w:r w:rsidR="00CF5CFB" w:rsidRPr="00AB71E2">
          <w:rPr>
            <w:rStyle w:val="Hyperlink"/>
          </w:rPr>
          <w:t>package public functions and procedures</w:t>
        </w:r>
      </w:hyperlink>
      <w:r w:rsidR="00CF5CFB">
        <w:t>. Include comments in the package specification that describe how to use each procedure and function.</w:t>
      </w:r>
    </w:p>
    <w:p w14:paraId="0D53411C" w14:textId="77777777" w:rsidR="00C91789" w:rsidRDefault="001B13AF">
      <w:pPr>
        <w:pStyle w:val="ListParagraph"/>
        <w:numPr>
          <w:ilvl w:val="0"/>
          <w:numId w:val="20"/>
        </w:numPr>
      </w:pPr>
      <w:r>
        <w:t>Database design</w:t>
      </w:r>
    </w:p>
    <w:p w14:paraId="4435FAB5" w14:textId="48B147D3" w:rsidR="001B13AF" w:rsidRDefault="00C91789" w:rsidP="00C91789">
      <w:pPr>
        <w:pStyle w:val="ListParagraph"/>
        <w:numPr>
          <w:ilvl w:val="1"/>
          <w:numId w:val="20"/>
        </w:numPr>
      </w:pPr>
      <w:hyperlink w:anchor="_Normalizaton" w:history="1">
        <w:r w:rsidRPr="00F74640">
          <w:rPr>
            <w:rStyle w:val="Hyperlink"/>
          </w:rPr>
          <w:t>N</w:t>
        </w:r>
        <w:r w:rsidR="001B13AF" w:rsidRPr="00F74640">
          <w:rPr>
            <w:rStyle w:val="Hyperlink"/>
          </w:rPr>
          <w:t>ormalization</w:t>
        </w:r>
      </w:hyperlink>
      <w:r w:rsidR="001B13AF">
        <w:t>.</w:t>
      </w:r>
    </w:p>
    <w:p w14:paraId="4D5E5722" w14:textId="2486F0DE" w:rsidR="00AC3886" w:rsidRDefault="00AC3886" w:rsidP="00C91789">
      <w:pPr>
        <w:pStyle w:val="ListParagraph"/>
        <w:numPr>
          <w:ilvl w:val="1"/>
          <w:numId w:val="20"/>
        </w:numPr>
      </w:pPr>
      <w:hyperlink w:anchor="_Indexes_and_Performance" w:history="1">
        <w:r w:rsidRPr="00AC3886">
          <w:rPr>
            <w:rStyle w:val="Hyperlink"/>
          </w:rPr>
          <w:t>Indexes and Performance.</w:t>
        </w:r>
      </w:hyperlink>
    </w:p>
    <w:p w14:paraId="1AB8D7AF" w14:textId="2FD210CA" w:rsidR="00C91789" w:rsidRDefault="00F74640" w:rsidP="00C91789">
      <w:pPr>
        <w:pStyle w:val="ListParagraph"/>
        <w:numPr>
          <w:ilvl w:val="1"/>
          <w:numId w:val="20"/>
        </w:numPr>
      </w:pPr>
      <w:hyperlink w:anchor="_Indexes:_Surrogate_vs" w:history="1">
        <w:r>
          <w:rPr>
            <w:rStyle w:val="Hyperlink"/>
          </w:rPr>
          <w:t>Surrogate or Natural keys</w:t>
        </w:r>
      </w:hyperlink>
      <w:r w:rsidR="00C91789">
        <w:t>.</w:t>
      </w:r>
    </w:p>
    <w:p w14:paraId="50D79833" w14:textId="1B116878" w:rsidR="00C91789" w:rsidRDefault="00C91789" w:rsidP="00C91789">
      <w:pPr>
        <w:pStyle w:val="ListParagraph"/>
        <w:numPr>
          <w:ilvl w:val="1"/>
          <w:numId w:val="20"/>
        </w:numPr>
      </w:pPr>
      <w:hyperlink w:anchor="_Constraints" w:history="1">
        <w:r w:rsidRPr="00F74640">
          <w:rPr>
            <w:rStyle w:val="Hyperlink"/>
          </w:rPr>
          <w:t>Constraints</w:t>
        </w:r>
      </w:hyperlink>
      <w:r w:rsidR="00F12FF3">
        <w:t xml:space="preserve"> to enforce business rules and data integrity.</w:t>
      </w:r>
    </w:p>
    <w:p w14:paraId="6F8363C3" w14:textId="51FDB3DB" w:rsidR="001B13AF" w:rsidRDefault="001B13AF">
      <w:pPr>
        <w:pStyle w:val="ListParagraph"/>
        <w:numPr>
          <w:ilvl w:val="0"/>
          <w:numId w:val="20"/>
        </w:numPr>
      </w:pPr>
      <w:hyperlink w:anchor="_Coding_Standards" w:history="1">
        <w:r w:rsidRPr="00F74640">
          <w:rPr>
            <w:rStyle w:val="Hyperlink"/>
          </w:rPr>
          <w:t>Coding standards</w:t>
        </w:r>
      </w:hyperlink>
      <w:r>
        <w:t>, based on software engineering best practice.</w:t>
      </w:r>
    </w:p>
    <w:p w14:paraId="1E972D46" w14:textId="51ABC33F" w:rsidR="001B13AF" w:rsidRDefault="001B13AF">
      <w:pPr>
        <w:pStyle w:val="ListParagraph"/>
        <w:numPr>
          <w:ilvl w:val="1"/>
          <w:numId w:val="20"/>
        </w:numPr>
      </w:pPr>
      <w:hyperlink w:anchor="_Naming_Conventions" w:history="1">
        <w:r w:rsidRPr="00F74640">
          <w:rPr>
            <w:rStyle w:val="Hyperlink"/>
          </w:rPr>
          <w:t>Naming conventions</w:t>
        </w:r>
      </w:hyperlink>
      <w:r>
        <w:t xml:space="preserve"> for your database objects and applications.</w:t>
      </w:r>
    </w:p>
    <w:p w14:paraId="28B08C9B" w14:textId="7F06CC52" w:rsidR="001B13AF" w:rsidRDefault="001B13AF">
      <w:pPr>
        <w:pStyle w:val="ListParagraph"/>
        <w:numPr>
          <w:ilvl w:val="0"/>
          <w:numId w:val="20"/>
        </w:numPr>
      </w:pPr>
      <w:r>
        <w:t xml:space="preserve">Building </w:t>
      </w:r>
      <w:hyperlink w:anchor="_PL/SQL_Programming_Tips_1" w:history="1">
        <w:r w:rsidRPr="00F74640">
          <w:rPr>
            <w:rStyle w:val="Hyperlink"/>
          </w:rPr>
          <w:t>packages/libraries</w:t>
        </w:r>
      </w:hyperlink>
      <w:r>
        <w:t xml:space="preserve"> of commonly used functions and procedures:</w:t>
      </w:r>
    </w:p>
    <w:p w14:paraId="180ED64D" w14:textId="77777777" w:rsidR="001B13AF" w:rsidRDefault="001B13AF">
      <w:pPr>
        <w:pStyle w:val="ListParagraph"/>
        <w:numPr>
          <w:ilvl w:val="1"/>
          <w:numId w:val="20"/>
        </w:numPr>
      </w:pPr>
      <w:r>
        <w:t>Business functions</w:t>
      </w:r>
    </w:p>
    <w:p w14:paraId="0C400019" w14:textId="77777777" w:rsidR="001B13AF" w:rsidRDefault="001B13AF">
      <w:pPr>
        <w:pStyle w:val="ListParagraph"/>
        <w:numPr>
          <w:ilvl w:val="1"/>
          <w:numId w:val="20"/>
        </w:numPr>
      </w:pPr>
      <w:r>
        <w:t>Rules Packages</w:t>
      </w:r>
    </w:p>
    <w:p w14:paraId="0E50746F" w14:textId="77777777" w:rsidR="001B13AF" w:rsidRDefault="001B13AF">
      <w:pPr>
        <w:pStyle w:val="ListParagraph"/>
        <w:numPr>
          <w:ilvl w:val="1"/>
          <w:numId w:val="20"/>
        </w:numPr>
      </w:pPr>
      <w:r>
        <w:t>Constants</w:t>
      </w:r>
    </w:p>
    <w:p w14:paraId="3F8F8663" w14:textId="77777777" w:rsidR="001B13AF" w:rsidRDefault="001B13AF">
      <w:pPr>
        <w:pStyle w:val="ListParagraph"/>
        <w:numPr>
          <w:ilvl w:val="1"/>
          <w:numId w:val="20"/>
        </w:numPr>
      </w:pPr>
      <w:r>
        <w:t>Error handling</w:t>
      </w:r>
    </w:p>
    <w:p w14:paraId="05B82BA9" w14:textId="77925CB6" w:rsidR="00FE593A" w:rsidRDefault="00FE593A">
      <w:r>
        <w:br w:type="page"/>
      </w:r>
    </w:p>
    <w:p w14:paraId="5545D917" w14:textId="77777777" w:rsidR="00600DAE" w:rsidRDefault="00600DAE" w:rsidP="00600DAE">
      <w:pPr>
        <w:pStyle w:val="Heading2"/>
      </w:pPr>
      <w:bookmarkStart w:id="30" w:name="_Toc111364625"/>
      <w:bookmarkStart w:id="31" w:name="_Toc226897341"/>
      <w:bookmarkStart w:id="32" w:name="_Toc80305905"/>
      <w:bookmarkStart w:id="33" w:name="_Toc80305901"/>
      <w:r>
        <w:lastRenderedPageBreak/>
        <w:t>Systems Development Life Cycle</w:t>
      </w:r>
      <w:bookmarkEnd w:id="30"/>
      <w:bookmarkEnd w:id="31"/>
    </w:p>
    <w:p w14:paraId="73A62157" w14:textId="77777777" w:rsidR="00600DAE" w:rsidRDefault="00600DAE" w:rsidP="00600DAE"/>
    <w:p w14:paraId="475A0C94" w14:textId="77777777" w:rsidR="00600DAE" w:rsidRDefault="00600DAE" w:rsidP="00600DAE">
      <w:r>
        <w:t>The Systems Development Life Cycle (SDLC) is the process by which information systems are created or modified.</w:t>
      </w:r>
    </w:p>
    <w:p w14:paraId="64A15AE9" w14:textId="77777777" w:rsidR="00600DAE" w:rsidRDefault="00600DAE" w:rsidP="00600DAE"/>
    <w:p w14:paraId="1D2991FC" w14:textId="77777777" w:rsidR="00600DAE" w:rsidRDefault="00600DAE" w:rsidP="00600DAE">
      <w:r>
        <w:t>The SDLC has the following stages:</w:t>
      </w:r>
    </w:p>
    <w:p w14:paraId="5ED23541" w14:textId="77777777" w:rsidR="00600DAE" w:rsidRDefault="00600DAE" w:rsidP="00600DAE">
      <w:pPr>
        <w:pStyle w:val="ListParagraph"/>
        <w:numPr>
          <w:ilvl w:val="0"/>
          <w:numId w:val="28"/>
        </w:numPr>
        <w:spacing w:after="0" w:line="240" w:lineRule="auto"/>
      </w:pPr>
      <w:r>
        <w:t>Planning</w:t>
      </w:r>
    </w:p>
    <w:p w14:paraId="4151EE1B" w14:textId="77777777" w:rsidR="00600DAE" w:rsidRDefault="00600DAE" w:rsidP="00600DAE">
      <w:pPr>
        <w:pStyle w:val="ListParagraph"/>
        <w:numPr>
          <w:ilvl w:val="0"/>
          <w:numId w:val="28"/>
        </w:numPr>
        <w:spacing w:after="0" w:line="240" w:lineRule="auto"/>
      </w:pPr>
      <w:r>
        <w:t>Analysis</w:t>
      </w:r>
    </w:p>
    <w:p w14:paraId="7F28666F" w14:textId="77777777" w:rsidR="00600DAE" w:rsidRDefault="00600DAE" w:rsidP="00600DAE">
      <w:pPr>
        <w:pStyle w:val="ListParagraph"/>
        <w:numPr>
          <w:ilvl w:val="0"/>
          <w:numId w:val="28"/>
        </w:numPr>
        <w:spacing w:after="0" w:line="240" w:lineRule="auto"/>
      </w:pPr>
      <w:r>
        <w:t>Design</w:t>
      </w:r>
    </w:p>
    <w:p w14:paraId="4BEEAE5A" w14:textId="77777777" w:rsidR="00600DAE" w:rsidRDefault="00600DAE" w:rsidP="00600DAE">
      <w:pPr>
        <w:pStyle w:val="ListParagraph"/>
        <w:numPr>
          <w:ilvl w:val="0"/>
          <w:numId w:val="28"/>
        </w:numPr>
        <w:spacing w:after="0" w:line="240" w:lineRule="auto"/>
      </w:pPr>
      <w:r>
        <w:t>Development</w:t>
      </w:r>
    </w:p>
    <w:p w14:paraId="1EA3A09E" w14:textId="77777777" w:rsidR="00600DAE" w:rsidRDefault="00600DAE" w:rsidP="00600DAE">
      <w:pPr>
        <w:pStyle w:val="ListParagraph"/>
        <w:numPr>
          <w:ilvl w:val="0"/>
          <w:numId w:val="28"/>
        </w:numPr>
        <w:spacing w:after="0" w:line="240" w:lineRule="auto"/>
      </w:pPr>
      <w:r>
        <w:t>Testing</w:t>
      </w:r>
    </w:p>
    <w:p w14:paraId="065592C9" w14:textId="77777777" w:rsidR="00600DAE" w:rsidRDefault="00600DAE" w:rsidP="00600DAE">
      <w:pPr>
        <w:pStyle w:val="ListParagraph"/>
        <w:numPr>
          <w:ilvl w:val="0"/>
          <w:numId w:val="28"/>
        </w:numPr>
        <w:spacing w:after="0" w:line="240" w:lineRule="auto"/>
      </w:pPr>
      <w:r>
        <w:t>Implementation</w:t>
      </w:r>
    </w:p>
    <w:p w14:paraId="1BECE424" w14:textId="77777777" w:rsidR="00600DAE" w:rsidRDefault="00600DAE" w:rsidP="00600DAE">
      <w:pPr>
        <w:pStyle w:val="ListParagraph"/>
        <w:numPr>
          <w:ilvl w:val="0"/>
          <w:numId w:val="28"/>
        </w:numPr>
        <w:spacing w:after="0" w:line="240" w:lineRule="auto"/>
      </w:pPr>
      <w:r>
        <w:t>Maintenance</w:t>
      </w:r>
    </w:p>
    <w:p w14:paraId="69F8F89D" w14:textId="77777777" w:rsidR="00600DAE" w:rsidRDefault="00600DAE" w:rsidP="00600DAE"/>
    <w:p w14:paraId="0F66A071" w14:textId="77777777" w:rsidR="00600DAE" w:rsidRPr="001A6A3A" w:rsidRDefault="00600DAE" w:rsidP="00600DAE">
      <w:pPr>
        <w:rPr>
          <w:rFonts w:cstheme="minorHAnsi"/>
        </w:rPr>
      </w:pPr>
      <w:r w:rsidRPr="001A6A3A">
        <w:rPr>
          <w:rFonts w:cstheme="minorHAnsi"/>
        </w:rPr>
        <w:t>It is best to take an iterative approach to the SDLC. Do some analysis, then some design and implementation, and feed</w:t>
      </w:r>
      <w:r>
        <w:rPr>
          <w:rFonts w:cstheme="minorHAnsi"/>
        </w:rPr>
        <w:t>-</w:t>
      </w:r>
      <w:r w:rsidRPr="001A6A3A">
        <w:rPr>
          <w:rFonts w:cstheme="minorHAnsi"/>
        </w:rPr>
        <w:t xml:space="preserve">back what you learn into the analysis stage, and so on. </w:t>
      </w:r>
    </w:p>
    <w:p w14:paraId="6F25B6C3" w14:textId="77777777" w:rsidR="00600DAE" w:rsidRDefault="00600DAE" w:rsidP="00600DAE"/>
    <w:p w14:paraId="14E13B06" w14:textId="77777777" w:rsidR="00600DAE" w:rsidRDefault="00600DAE" w:rsidP="00600DAE">
      <w:pPr>
        <w:pStyle w:val="Heading3"/>
      </w:pPr>
      <w:bookmarkStart w:id="34" w:name="_Toc111364626"/>
      <w:bookmarkStart w:id="35" w:name="_Toc226897342"/>
      <w:r>
        <w:t>Planning</w:t>
      </w:r>
      <w:bookmarkEnd w:id="34"/>
      <w:bookmarkEnd w:id="35"/>
    </w:p>
    <w:p w14:paraId="1FA2031D" w14:textId="77777777" w:rsidR="00600DAE" w:rsidRDefault="00600DAE" w:rsidP="00600DAE"/>
    <w:p w14:paraId="255E3046" w14:textId="77777777" w:rsidR="00600DAE" w:rsidRDefault="00600DAE" w:rsidP="00600DAE">
      <w:r>
        <w:t xml:space="preserve">Study the feasibility of creating or changing a system to meet the needs of the business. Consider the benefits of the new system versus the resources, time and cost involved. </w:t>
      </w:r>
    </w:p>
    <w:p w14:paraId="296EC4DF" w14:textId="77777777" w:rsidR="00600DAE" w:rsidRDefault="00600DAE" w:rsidP="00600DAE"/>
    <w:p w14:paraId="198377E1" w14:textId="77777777" w:rsidR="00600DAE" w:rsidRDefault="00600DAE" w:rsidP="00600DAE">
      <w:r>
        <w:t xml:space="preserve">Whilst the proposals may be technically possible, you must consider the business case, and identify potential problems. For example, it may be feasible to configure a warehouse management system to provide lot control, bringing benefits to the customer, however increased administration costs may not have been considered in the contract, leading to financial losses. </w:t>
      </w:r>
    </w:p>
    <w:p w14:paraId="639AB68C" w14:textId="77777777" w:rsidR="00600DAE" w:rsidRPr="00981337" w:rsidRDefault="00600DAE" w:rsidP="00600DAE"/>
    <w:p w14:paraId="415A0176" w14:textId="77777777" w:rsidR="00600DAE" w:rsidRDefault="00600DAE" w:rsidP="00600DAE">
      <w:pPr>
        <w:pStyle w:val="Heading3"/>
      </w:pPr>
      <w:bookmarkStart w:id="36" w:name="_Toc111364627"/>
      <w:bookmarkStart w:id="37" w:name="_Toc226897343"/>
      <w:r>
        <w:t>Analysis</w:t>
      </w:r>
      <w:bookmarkEnd w:id="36"/>
      <w:bookmarkEnd w:id="37"/>
    </w:p>
    <w:p w14:paraId="34F6D539" w14:textId="77777777" w:rsidR="00600DAE" w:rsidRPr="00814512" w:rsidRDefault="00600DAE" w:rsidP="00600DAE"/>
    <w:p w14:paraId="7C5EBEE0" w14:textId="77777777" w:rsidR="00600DAE" w:rsidRDefault="00600DAE" w:rsidP="00600DAE">
      <w:r>
        <w:t>Gather the requirements of the business, and users of the system. Consider the functionality of the new system. Analyse the requirements to select a solution that best fits the business needs.</w:t>
      </w:r>
    </w:p>
    <w:p w14:paraId="59CD890A" w14:textId="77777777" w:rsidR="00600DAE" w:rsidRDefault="00600DAE" w:rsidP="00600DAE"/>
    <w:p w14:paraId="3D0F339A" w14:textId="77777777" w:rsidR="00600DAE" w:rsidRPr="00B16244" w:rsidRDefault="00600DAE" w:rsidP="00600DAE">
      <w:pPr>
        <w:pStyle w:val="ListParagraph"/>
        <w:numPr>
          <w:ilvl w:val="0"/>
          <w:numId w:val="30"/>
        </w:numPr>
        <w:rPr>
          <w:rFonts w:cstheme="minorHAnsi"/>
        </w:rPr>
      </w:pPr>
      <w:r w:rsidRPr="00B16244">
        <w:rPr>
          <w:rFonts w:cstheme="minorHAnsi"/>
        </w:rPr>
        <w:t>Research and describe the operation of the current business system</w:t>
      </w:r>
    </w:p>
    <w:p w14:paraId="0B3B752A" w14:textId="77777777" w:rsidR="00600DAE" w:rsidRPr="00B16244" w:rsidRDefault="00600DAE" w:rsidP="00600DAE">
      <w:pPr>
        <w:pStyle w:val="ListParagraph"/>
        <w:numPr>
          <w:ilvl w:val="0"/>
          <w:numId w:val="30"/>
        </w:numPr>
        <w:rPr>
          <w:rFonts w:cstheme="minorHAnsi"/>
        </w:rPr>
      </w:pPr>
      <w:r w:rsidRPr="00B16244">
        <w:rPr>
          <w:rFonts w:cstheme="minorHAnsi"/>
        </w:rPr>
        <w:t>Understand the problems of the current system, and the reasons why a new system is required</w:t>
      </w:r>
    </w:p>
    <w:p w14:paraId="030A740C" w14:textId="77777777" w:rsidR="00600DAE" w:rsidRPr="00B16244" w:rsidRDefault="00600DAE" w:rsidP="00600DAE">
      <w:pPr>
        <w:pStyle w:val="ListParagraph"/>
        <w:numPr>
          <w:ilvl w:val="0"/>
          <w:numId w:val="30"/>
        </w:numPr>
        <w:rPr>
          <w:rFonts w:cstheme="minorHAnsi"/>
        </w:rPr>
      </w:pPr>
      <w:r w:rsidRPr="00B16244">
        <w:rPr>
          <w:rFonts w:cstheme="minorHAnsi"/>
        </w:rPr>
        <w:t>Define and document the requirements of the new system.</w:t>
      </w:r>
    </w:p>
    <w:p w14:paraId="4312B525" w14:textId="77777777" w:rsidR="00600DAE" w:rsidRPr="00687F57" w:rsidRDefault="00600DAE" w:rsidP="00600DAE"/>
    <w:p w14:paraId="3FBC1C8B" w14:textId="77777777" w:rsidR="00600DAE" w:rsidRDefault="00600DAE" w:rsidP="00600DAE">
      <w:pPr>
        <w:rPr>
          <w:rFonts w:asciiTheme="majorHAnsi" w:eastAsiaTheme="majorEastAsia" w:hAnsiTheme="majorHAnsi" w:cstheme="majorBidi"/>
          <w:color w:val="2F5496" w:themeColor="accent1" w:themeShade="BF"/>
          <w:sz w:val="26"/>
          <w:szCs w:val="26"/>
        </w:rPr>
      </w:pPr>
      <w:r>
        <w:br w:type="page"/>
      </w:r>
    </w:p>
    <w:p w14:paraId="2E9FD1A5" w14:textId="77777777" w:rsidR="00600DAE" w:rsidRDefault="00600DAE" w:rsidP="00600DAE">
      <w:pPr>
        <w:pStyle w:val="Heading3"/>
      </w:pPr>
      <w:bookmarkStart w:id="38" w:name="_Toc111364628"/>
      <w:bookmarkStart w:id="39" w:name="_Toc226897344"/>
      <w:r>
        <w:lastRenderedPageBreak/>
        <w:t>Design</w:t>
      </w:r>
      <w:bookmarkEnd w:id="38"/>
      <w:bookmarkEnd w:id="39"/>
    </w:p>
    <w:p w14:paraId="443A75EA" w14:textId="77777777" w:rsidR="00600DAE" w:rsidRDefault="00600DAE" w:rsidP="00600DAE"/>
    <w:p w14:paraId="11CA7D15" w14:textId="4D6CAD82" w:rsidR="00600DAE" w:rsidRDefault="00600DAE" w:rsidP="00600DAE">
      <w:r>
        <w:t xml:space="preserve">Create a detailed functional specification for the system. Work with the users to define their </w:t>
      </w:r>
      <w:r w:rsidR="00F7097E">
        <w:t>requirements and</w:t>
      </w:r>
      <w:r>
        <w:t xml:space="preserve"> identify all the information that needs to be processed. Consider the hardware, networking and software requirements. </w:t>
      </w:r>
    </w:p>
    <w:p w14:paraId="202D57C3" w14:textId="77777777" w:rsidR="00600DAE" w:rsidRDefault="00600DAE" w:rsidP="00600DAE"/>
    <w:p w14:paraId="068C921C" w14:textId="77777777" w:rsidR="00600DAE" w:rsidRPr="00CF372B" w:rsidRDefault="00600DAE" w:rsidP="00600DAE">
      <w:pPr>
        <w:pStyle w:val="ListParagraph"/>
        <w:numPr>
          <w:ilvl w:val="0"/>
          <w:numId w:val="29"/>
        </w:numPr>
        <w:rPr>
          <w:rFonts w:cstheme="minorHAnsi"/>
        </w:rPr>
      </w:pPr>
      <w:r w:rsidRPr="00CF372B">
        <w:rPr>
          <w:rFonts w:cstheme="minorHAnsi"/>
        </w:rPr>
        <w:t>Decide on a design strategy</w:t>
      </w:r>
    </w:p>
    <w:p w14:paraId="59CDED79" w14:textId="77777777" w:rsidR="00600DAE" w:rsidRDefault="00600DAE" w:rsidP="00600DAE">
      <w:pPr>
        <w:pStyle w:val="ListParagraph"/>
        <w:numPr>
          <w:ilvl w:val="0"/>
          <w:numId w:val="29"/>
        </w:numPr>
        <w:rPr>
          <w:rFonts w:cstheme="minorHAnsi"/>
        </w:rPr>
      </w:pPr>
      <w:r w:rsidRPr="00CF372B">
        <w:rPr>
          <w:rFonts w:cstheme="minorHAnsi"/>
        </w:rPr>
        <w:t>Pick an appropriate solution</w:t>
      </w:r>
    </w:p>
    <w:p w14:paraId="4C1C28BA" w14:textId="77777777" w:rsidR="00600DAE" w:rsidRPr="00CF372B" w:rsidRDefault="00600DAE" w:rsidP="00600DAE">
      <w:pPr>
        <w:pStyle w:val="ListParagraph"/>
        <w:numPr>
          <w:ilvl w:val="0"/>
          <w:numId w:val="29"/>
        </w:numPr>
        <w:rPr>
          <w:rFonts w:cstheme="minorHAnsi"/>
        </w:rPr>
      </w:pPr>
      <w:r>
        <w:rPr>
          <w:rFonts w:cstheme="minorHAnsi"/>
        </w:rPr>
        <w:t>Produce a detailed specification</w:t>
      </w:r>
    </w:p>
    <w:p w14:paraId="6F534561" w14:textId="77777777" w:rsidR="00600DAE" w:rsidRDefault="00600DAE" w:rsidP="00600DAE">
      <w:pPr>
        <w:pStyle w:val="ListParagraph"/>
        <w:numPr>
          <w:ilvl w:val="1"/>
          <w:numId w:val="29"/>
        </w:numPr>
      </w:pPr>
      <w:r>
        <w:t>Data Model / Entity Relationships Diagrams</w:t>
      </w:r>
    </w:p>
    <w:p w14:paraId="689983F6" w14:textId="77777777" w:rsidR="00600DAE" w:rsidRPr="00CF372B" w:rsidRDefault="00600DAE" w:rsidP="00600DAE">
      <w:pPr>
        <w:pStyle w:val="ListParagraph"/>
        <w:numPr>
          <w:ilvl w:val="1"/>
          <w:numId w:val="29"/>
        </w:numPr>
      </w:pPr>
      <w:r>
        <w:t>Process Model / Data Flow Diagrams</w:t>
      </w:r>
    </w:p>
    <w:p w14:paraId="64685998" w14:textId="77777777" w:rsidR="00600DAE" w:rsidRPr="00CF372B" w:rsidRDefault="00600DAE" w:rsidP="00600DAE">
      <w:pPr>
        <w:pStyle w:val="ListParagraph"/>
        <w:numPr>
          <w:ilvl w:val="0"/>
          <w:numId w:val="29"/>
        </w:numPr>
        <w:rPr>
          <w:rFonts w:cstheme="minorHAnsi"/>
        </w:rPr>
      </w:pPr>
      <w:r w:rsidRPr="00CF372B">
        <w:rPr>
          <w:rFonts w:cstheme="minorHAnsi"/>
        </w:rPr>
        <w:t xml:space="preserve">Consider a strategy for support of the system once it has been implemented </w:t>
      </w:r>
    </w:p>
    <w:p w14:paraId="12420545" w14:textId="77777777" w:rsidR="00600DAE" w:rsidRPr="00687F57" w:rsidRDefault="00600DAE" w:rsidP="00600DAE"/>
    <w:p w14:paraId="09D0F4DF" w14:textId="77777777" w:rsidR="00600DAE" w:rsidRDefault="00600DAE" w:rsidP="00600DAE">
      <w:pPr>
        <w:pStyle w:val="Heading3"/>
      </w:pPr>
      <w:bookmarkStart w:id="40" w:name="_Toc111364629"/>
      <w:bookmarkStart w:id="41" w:name="_Toc226897345"/>
      <w:r>
        <w:t>Development</w:t>
      </w:r>
      <w:bookmarkEnd w:id="40"/>
      <w:bookmarkEnd w:id="41"/>
    </w:p>
    <w:p w14:paraId="304EC975" w14:textId="77777777" w:rsidR="00600DAE" w:rsidRDefault="00600DAE" w:rsidP="00600DAE"/>
    <w:p w14:paraId="59935B0E" w14:textId="77777777" w:rsidR="00600DAE" w:rsidRDefault="00600DAE" w:rsidP="00600DAE">
      <w:bookmarkStart w:id="42" w:name="_Hlk79831295"/>
      <w:r>
        <w:t>Design and build the database using the data model.  Write technical specifications for the processes. Develop the software application programs.</w:t>
      </w:r>
    </w:p>
    <w:p w14:paraId="051901DB" w14:textId="77777777" w:rsidR="00600DAE" w:rsidRDefault="00600DAE" w:rsidP="00600DAE"/>
    <w:bookmarkEnd w:id="42"/>
    <w:p w14:paraId="2B68D2E7" w14:textId="77777777" w:rsidR="00600DAE" w:rsidRPr="00CE62B7" w:rsidRDefault="00600DAE" w:rsidP="00600DAE">
      <w:pPr>
        <w:pStyle w:val="ListParagraph"/>
        <w:numPr>
          <w:ilvl w:val="0"/>
          <w:numId w:val="31"/>
        </w:numPr>
        <w:rPr>
          <w:rFonts w:cstheme="minorHAnsi"/>
        </w:rPr>
      </w:pPr>
      <w:r w:rsidRPr="00CE62B7">
        <w:rPr>
          <w:rFonts w:cstheme="minorHAnsi"/>
        </w:rPr>
        <w:t>Database creation and population</w:t>
      </w:r>
    </w:p>
    <w:p w14:paraId="6F6F9F10" w14:textId="77777777" w:rsidR="00600DAE" w:rsidRPr="00CE62B7" w:rsidRDefault="00600DAE" w:rsidP="00600DAE">
      <w:pPr>
        <w:pStyle w:val="ListParagraph"/>
        <w:numPr>
          <w:ilvl w:val="0"/>
          <w:numId w:val="31"/>
        </w:numPr>
        <w:rPr>
          <w:rFonts w:cstheme="minorHAnsi"/>
        </w:rPr>
      </w:pPr>
      <w:r w:rsidRPr="00CE62B7">
        <w:rPr>
          <w:rFonts w:cstheme="minorHAnsi"/>
        </w:rPr>
        <w:t>Technical Specifications</w:t>
      </w:r>
    </w:p>
    <w:p w14:paraId="28361D07" w14:textId="77777777" w:rsidR="00600DAE" w:rsidRPr="00CE62B7" w:rsidRDefault="00600DAE" w:rsidP="00600DAE">
      <w:pPr>
        <w:pStyle w:val="ListParagraph"/>
        <w:numPr>
          <w:ilvl w:val="0"/>
          <w:numId w:val="31"/>
        </w:numPr>
        <w:rPr>
          <w:rFonts w:cstheme="minorHAnsi"/>
        </w:rPr>
      </w:pPr>
      <w:r w:rsidRPr="00CE62B7">
        <w:rPr>
          <w:rFonts w:cstheme="minorHAnsi"/>
        </w:rPr>
        <w:t>Program Design</w:t>
      </w:r>
    </w:p>
    <w:p w14:paraId="3F0464E4" w14:textId="77777777" w:rsidR="00600DAE" w:rsidRPr="00CE62B7" w:rsidRDefault="00600DAE" w:rsidP="00600DAE">
      <w:pPr>
        <w:pStyle w:val="ListParagraph"/>
        <w:numPr>
          <w:ilvl w:val="0"/>
          <w:numId w:val="31"/>
        </w:numPr>
        <w:rPr>
          <w:rFonts w:cstheme="minorHAnsi"/>
        </w:rPr>
      </w:pPr>
      <w:r w:rsidRPr="00CE62B7">
        <w:rPr>
          <w:rFonts w:cstheme="minorHAnsi"/>
        </w:rPr>
        <w:t>Programming</w:t>
      </w:r>
    </w:p>
    <w:p w14:paraId="269F6662" w14:textId="77777777" w:rsidR="00600DAE" w:rsidRPr="00F64C7B" w:rsidRDefault="00600DAE" w:rsidP="00600DAE"/>
    <w:p w14:paraId="4C277220" w14:textId="77777777" w:rsidR="00600DAE" w:rsidRDefault="00600DAE" w:rsidP="00600DAE">
      <w:pPr>
        <w:pStyle w:val="Heading3"/>
      </w:pPr>
      <w:bookmarkStart w:id="43" w:name="_Toc111364630"/>
      <w:bookmarkStart w:id="44" w:name="_Toc226897346"/>
      <w:r>
        <w:t>Testing</w:t>
      </w:r>
      <w:bookmarkEnd w:id="43"/>
      <w:bookmarkEnd w:id="44"/>
    </w:p>
    <w:p w14:paraId="20521C21" w14:textId="77777777" w:rsidR="00600DAE" w:rsidRDefault="00600DAE" w:rsidP="00600DAE"/>
    <w:p w14:paraId="090DE40D" w14:textId="77777777" w:rsidR="00600DAE" w:rsidRDefault="00600DAE" w:rsidP="00600DAE">
      <w:bookmarkStart w:id="45" w:name="_Hlk79831321"/>
      <w:r>
        <w:t>Test the system to ensure it meets the defined requirements, is free from errors, robust and performs to the required standard.</w:t>
      </w:r>
    </w:p>
    <w:p w14:paraId="74F273D4" w14:textId="77777777" w:rsidR="00600DAE" w:rsidRDefault="00600DAE" w:rsidP="00600DAE"/>
    <w:p w14:paraId="14527332" w14:textId="77777777" w:rsidR="00600DAE" w:rsidRDefault="00600DAE" w:rsidP="00600DAE">
      <w:r>
        <w:t>The testing will be carried out by quality assurance professionals, and the end users. When the end users are satisfied with the system it can be signed off as ready to move into production, or go live.</w:t>
      </w:r>
    </w:p>
    <w:bookmarkEnd w:id="45"/>
    <w:p w14:paraId="3A19FD49" w14:textId="77777777" w:rsidR="00600DAE" w:rsidRPr="00F64C7B" w:rsidRDefault="00600DAE" w:rsidP="00600DAE"/>
    <w:p w14:paraId="1216B53C" w14:textId="77777777" w:rsidR="00600DAE" w:rsidRDefault="00600DAE" w:rsidP="00600DAE">
      <w:pPr>
        <w:rPr>
          <w:rFonts w:asciiTheme="majorHAnsi" w:eastAsiaTheme="majorEastAsia" w:hAnsiTheme="majorHAnsi" w:cstheme="majorBidi"/>
          <w:color w:val="2F5496" w:themeColor="accent1" w:themeShade="BF"/>
          <w:sz w:val="26"/>
          <w:szCs w:val="26"/>
        </w:rPr>
      </w:pPr>
      <w:r>
        <w:br w:type="page"/>
      </w:r>
    </w:p>
    <w:p w14:paraId="0C337EDD" w14:textId="77777777" w:rsidR="00600DAE" w:rsidRDefault="00600DAE" w:rsidP="00600DAE">
      <w:pPr>
        <w:pStyle w:val="Heading3"/>
      </w:pPr>
      <w:bookmarkStart w:id="46" w:name="_Toc111364631"/>
      <w:bookmarkStart w:id="47" w:name="_Toc226897347"/>
      <w:r>
        <w:lastRenderedPageBreak/>
        <w:t>Implementation</w:t>
      </w:r>
      <w:bookmarkEnd w:id="46"/>
      <w:bookmarkEnd w:id="47"/>
    </w:p>
    <w:p w14:paraId="2E96A360" w14:textId="77777777" w:rsidR="00600DAE" w:rsidRDefault="00600DAE" w:rsidP="00600DAE"/>
    <w:p w14:paraId="64067177" w14:textId="77777777" w:rsidR="00600DAE" w:rsidRDefault="00600DAE" w:rsidP="00600DAE">
      <w:bookmarkStart w:id="48" w:name="_Hlk79831370"/>
      <w:r>
        <w:t xml:space="preserve">The new database and software applications are moved into a live “production” environment. A plan must be in place to revert to the old system if problems are encountered during implementation. </w:t>
      </w:r>
    </w:p>
    <w:p w14:paraId="663BC908" w14:textId="77777777" w:rsidR="00600DAE" w:rsidRDefault="00600DAE" w:rsidP="00600DAE"/>
    <w:bookmarkEnd w:id="48"/>
    <w:p w14:paraId="1E9C19D7" w14:textId="77777777" w:rsidR="00600DAE" w:rsidRDefault="00600DAE" w:rsidP="00600DAE">
      <w:pPr>
        <w:pStyle w:val="ListParagraph"/>
        <w:numPr>
          <w:ilvl w:val="0"/>
          <w:numId w:val="32"/>
        </w:numPr>
        <w:rPr>
          <w:rFonts w:cstheme="minorHAnsi"/>
        </w:rPr>
      </w:pPr>
      <w:r>
        <w:rPr>
          <w:rFonts w:cstheme="minorHAnsi"/>
        </w:rPr>
        <w:t>Preparation of user documentation</w:t>
      </w:r>
    </w:p>
    <w:p w14:paraId="65981017" w14:textId="77777777" w:rsidR="00600DAE" w:rsidRPr="00CE62B7" w:rsidRDefault="00600DAE" w:rsidP="00600DAE">
      <w:pPr>
        <w:pStyle w:val="ListParagraph"/>
        <w:numPr>
          <w:ilvl w:val="0"/>
          <w:numId w:val="32"/>
        </w:numPr>
        <w:rPr>
          <w:rFonts w:cstheme="minorHAnsi"/>
        </w:rPr>
      </w:pPr>
      <w:r>
        <w:rPr>
          <w:rFonts w:cstheme="minorHAnsi"/>
        </w:rPr>
        <w:t>User training</w:t>
      </w:r>
    </w:p>
    <w:p w14:paraId="15AE2B08" w14:textId="77777777" w:rsidR="00600DAE" w:rsidRPr="00CE62B7" w:rsidRDefault="00600DAE" w:rsidP="00600DAE">
      <w:pPr>
        <w:pStyle w:val="ListParagraph"/>
        <w:numPr>
          <w:ilvl w:val="0"/>
          <w:numId w:val="32"/>
        </w:numPr>
        <w:rPr>
          <w:rFonts w:cstheme="minorHAnsi"/>
        </w:rPr>
      </w:pPr>
      <w:r w:rsidRPr="00CE62B7">
        <w:rPr>
          <w:rFonts w:cstheme="minorHAnsi"/>
        </w:rPr>
        <w:t>Implement system support strategy</w:t>
      </w:r>
    </w:p>
    <w:p w14:paraId="55B5A23A" w14:textId="77777777" w:rsidR="00600DAE" w:rsidRDefault="00600DAE" w:rsidP="00600DAE"/>
    <w:p w14:paraId="341D807C" w14:textId="77777777" w:rsidR="00600DAE" w:rsidRPr="00C12146" w:rsidRDefault="00600DAE" w:rsidP="00600DAE">
      <w:pPr>
        <w:pStyle w:val="Heading3"/>
      </w:pPr>
      <w:bookmarkStart w:id="49" w:name="_Toc111364632"/>
      <w:bookmarkStart w:id="50" w:name="_Toc226897348"/>
      <w:r>
        <w:t>Maintenance</w:t>
      </w:r>
      <w:bookmarkEnd w:id="49"/>
      <w:bookmarkEnd w:id="50"/>
    </w:p>
    <w:p w14:paraId="6AD6E0B9" w14:textId="77777777" w:rsidR="00600DAE" w:rsidRDefault="00600DAE" w:rsidP="00600DAE">
      <w:pPr>
        <w:pStyle w:val="Heading2"/>
      </w:pPr>
    </w:p>
    <w:p w14:paraId="50780494" w14:textId="77777777" w:rsidR="00600DAE" w:rsidRPr="00641971" w:rsidRDefault="00600DAE" w:rsidP="00600DAE">
      <w:bookmarkStart w:id="51" w:name="_Hlk79831400"/>
      <w:r>
        <w:t>The system will require support and upgrades during its lifetime. Faults may need to be fixed, or new requirements will be identified, necessitating changes to the system.</w:t>
      </w:r>
    </w:p>
    <w:bookmarkEnd w:id="51"/>
    <w:p w14:paraId="275486D9" w14:textId="77777777" w:rsidR="00600DAE" w:rsidRDefault="00600DAE" w:rsidP="00600DAE"/>
    <w:p w14:paraId="70C5E794" w14:textId="77777777" w:rsidR="00600DAE" w:rsidRDefault="00600DAE" w:rsidP="00600DAE">
      <w:pPr>
        <w:rPr>
          <w:rFonts w:asciiTheme="majorHAnsi" w:eastAsiaTheme="majorEastAsia" w:hAnsiTheme="majorHAnsi" w:cstheme="majorBidi"/>
          <w:color w:val="2F5496" w:themeColor="accent1" w:themeShade="BF"/>
          <w:sz w:val="26"/>
          <w:szCs w:val="26"/>
        </w:rPr>
      </w:pPr>
      <w:r>
        <w:br w:type="page"/>
      </w:r>
    </w:p>
    <w:p w14:paraId="7352142B" w14:textId="77777777" w:rsidR="00600DAE" w:rsidRDefault="00600DAE" w:rsidP="00600DAE">
      <w:pPr>
        <w:pStyle w:val="Heading2"/>
      </w:pPr>
      <w:bookmarkStart w:id="52" w:name="_Documentation"/>
      <w:bookmarkStart w:id="53" w:name="_Toc111364633"/>
      <w:bookmarkStart w:id="54" w:name="_Toc226897349"/>
      <w:bookmarkStart w:id="55" w:name="_Toc79869444"/>
      <w:bookmarkEnd w:id="52"/>
      <w:r>
        <w:lastRenderedPageBreak/>
        <w:t>Documentation</w:t>
      </w:r>
      <w:bookmarkEnd w:id="53"/>
      <w:bookmarkEnd w:id="54"/>
    </w:p>
    <w:p w14:paraId="2EDCBC1E" w14:textId="77777777" w:rsidR="00600DAE" w:rsidRPr="0021404A" w:rsidRDefault="00600DAE" w:rsidP="00600DAE"/>
    <w:p w14:paraId="6529A689" w14:textId="77777777" w:rsidR="00600DAE" w:rsidRDefault="00600DAE" w:rsidP="00600DAE">
      <w:r>
        <w:t>You will need to create, update and manage the documentation for your applications.</w:t>
      </w:r>
    </w:p>
    <w:p w14:paraId="09E6B53B" w14:textId="77777777" w:rsidR="00600DAE" w:rsidRDefault="00600DAE" w:rsidP="00600DAE"/>
    <w:p w14:paraId="72C35BA4" w14:textId="77777777" w:rsidR="00600DAE" w:rsidRDefault="00600DAE" w:rsidP="00600DAE">
      <w:r>
        <w:t>Oracle use the following document templates for application extensions:</w:t>
      </w:r>
    </w:p>
    <w:p w14:paraId="4B9FA028" w14:textId="1F7B77A3" w:rsidR="00600DAE" w:rsidRDefault="00600DAE" w:rsidP="00600DAE">
      <w:pPr>
        <w:pStyle w:val="ListParagraph"/>
        <w:numPr>
          <w:ilvl w:val="0"/>
          <w:numId w:val="34"/>
        </w:numPr>
      </w:pPr>
      <w:hyperlink r:id="rId64" w:history="1">
        <w:r>
          <w:rPr>
            <w:rStyle w:val="Hyperlink"/>
          </w:rPr>
          <w:t>MD050 Application Extension Functional Design</w:t>
        </w:r>
      </w:hyperlink>
    </w:p>
    <w:p w14:paraId="45D008DB" w14:textId="175C6D01" w:rsidR="00600DAE" w:rsidRDefault="00600DAE" w:rsidP="00600DAE">
      <w:pPr>
        <w:pStyle w:val="ListParagraph"/>
        <w:numPr>
          <w:ilvl w:val="0"/>
          <w:numId w:val="34"/>
        </w:numPr>
      </w:pPr>
      <w:hyperlink r:id="rId65" w:history="1">
        <w:r>
          <w:rPr>
            <w:rStyle w:val="Hyperlink"/>
          </w:rPr>
          <w:t>MD070 Application Extension Technical Design</w:t>
        </w:r>
      </w:hyperlink>
    </w:p>
    <w:p w14:paraId="58F089BB" w14:textId="77777777" w:rsidR="00600DAE" w:rsidRDefault="00600DAE" w:rsidP="00600DAE"/>
    <w:p w14:paraId="1EE0B269" w14:textId="77777777" w:rsidR="00600DAE" w:rsidRDefault="00600DAE" w:rsidP="00600DAE">
      <w:r>
        <w:t>You will also need the following documents:</w:t>
      </w:r>
    </w:p>
    <w:p w14:paraId="2D293A11" w14:textId="77777777" w:rsidR="00600DAE" w:rsidRDefault="00600DAE" w:rsidP="00600DAE">
      <w:pPr>
        <w:pStyle w:val="ListParagraph"/>
        <w:numPr>
          <w:ilvl w:val="0"/>
          <w:numId w:val="35"/>
        </w:numPr>
      </w:pPr>
      <w:r>
        <w:t>Planning / Feasibility Study</w:t>
      </w:r>
    </w:p>
    <w:p w14:paraId="21A56270" w14:textId="77777777" w:rsidR="00600DAE" w:rsidRDefault="00600DAE" w:rsidP="00600DAE">
      <w:pPr>
        <w:pStyle w:val="ListParagraph"/>
        <w:numPr>
          <w:ilvl w:val="0"/>
          <w:numId w:val="35"/>
        </w:numPr>
      </w:pPr>
      <w:r>
        <w:t>Requirements Analysis</w:t>
      </w:r>
    </w:p>
    <w:p w14:paraId="60BE285F" w14:textId="77777777" w:rsidR="00600DAE" w:rsidRDefault="00600DAE" w:rsidP="00600DAE">
      <w:pPr>
        <w:pStyle w:val="ListParagraph"/>
        <w:numPr>
          <w:ilvl w:val="0"/>
          <w:numId w:val="35"/>
        </w:numPr>
      </w:pPr>
      <w:r>
        <w:t>Data Model: Entity Relationship Diagrams</w:t>
      </w:r>
    </w:p>
    <w:p w14:paraId="7A1F9B80" w14:textId="77777777" w:rsidR="00600DAE" w:rsidRDefault="00600DAE" w:rsidP="00600DAE">
      <w:pPr>
        <w:pStyle w:val="ListParagraph"/>
        <w:numPr>
          <w:ilvl w:val="0"/>
          <w:numId w:val="35"/>
        </w:numPr>
      </w:pPr>
      <w:r>
        <w:t>Process Model: Data Flow Diagrams</w:t>
      </w:r>
    </w:p>
    <w:p w14:paraId="299D7949" w14:textId="77777777" w:rsidR="00600DAE" w:rsidRDefault="00600DAE" w:rsidP="00600DAE">
      <w:pPr>
        <w:pStyle w:val="ListParagraph"/>
        <w:numPr>
          <w:ilvl w:val="0"/>
          <w:numId w:val="35"/>
        </w:numPr>
      </w:pPr>
      <w:r>
        <w:t>Coding Standards</w:t>
      </w:r>
    </w:p>
    <w:p w14:paraId="19429BB2" w14:textId="77777777" w:rsidR="00600DAE" w:rsidRDefault="00600DAE" w:rsidP="00600DAE">
      <w:pPr>
        <w:pStyle w:val="ListParagraph"/>
        <w:numPr>
          <w:ilvl w:val="0"/>
          <w:numId w:val="35"/>
        </w:numPr>
      </w:pPr>
      <w:r>
        <w:t>PL/SQL Libraries</w:t>
      </w:r>
    </w:p>
    <w:p w14:paraId="2B5BBBA8" w14:textId="77777777" w:rsidR="00600DAE" w:rsidRDefault="00600DAE" w:rsidP="00600DAE">
      <w:pPr>
        <w:pStyle w:val="ListParagraph"/>
        <w:numPr>
          <w:ilvl w:val="0"/>
          <w:numId w:val="35"/>
        </w:numPr>
      </w:pPr>
      <w:r>
        <w:t>Application Programming Interfaces</w:t>
      </w:r>
    </w:p>
    <w:p w14:paraId="793AD426" w14:textId="77777777" w:rsidR="00600DAE" w:rsidRDefault="00600DAE" w:rsidP="00600DAE">
      <w:pPr>
        <w:pStyle w:val="ListParagraph"/>
        <w:numPr>
          <w:ilvl w:val="0"/>
          <w:numId w:val="35"/>
        </w:numPr>
      </w:pPr>
      <w:r>
        <w:t>User Guide</w:t>
      </w:r>
    </w:p>
    <w:p w14:paraId="60E9B7E1" w14:textId="77777777" w:rsidR="00600DAE" w:rsidRDefault="00600DAE" w:rsidP="00600DAE">
      <w:pPr>
        <w:pStyle w:val="ListParagraph"/>
        <w:numPr>
          <w:ilvl w:val="0"/>
          <w:numId w:val="35"/>
        </w:numPr>
      </w:pPr>
      <w:r>
        <w:t>Test Plans</w:t>
      </w:r>
    </w:p>
    <w:p w14:paraId="0140192B" w14:textId="77777777" w:rsidR="00600DAE" w:rsidRDefault="00600DAE" w:rsidP="00600DAE">
      <w:pPr>
        <w:pStyle w:val="ListParagraph"/>
        <w:numPr>
          <w:ilvl w:val="0"/>
          <w:numId w:val="35"/>
        </w:numPr>
      </w:pPr>
      <w:r>
        <w:t>Release Control (with instructions for how to deploy the applications into production)</w:t>
      </w:r>
    </w:p>
    <w:p w14:paraId="131245B7" w14:textId="77777777" w:rsidR="00600DAE" w:rsidRDefault="00600DAE" w:rsidP="00600DAE"/>
    <w:p w14:paraId="3F092EB6" w14:textId="77777777" w:rsidR="00600DAE" w:rsidRDefault="00600DAE" w:rsidP="00600DAE">
      <w:r>
        <w:br w:type="page"/>
      </w:r>
    </w:p>
    <w:p w14:paraId="5E51C80E" w14:textId="77777777" w:rsidR="00600DAE" w:rsidRDefault="00600DAE" w:rsidP="00600DAE">
      <w:pPr>
        <w:pStyle w:val="Heading2"/>
      </w:pPr>
      <w:bookmarkStart w:id="56" w:name="_Toc111364634"/>
      <w:bookmarkStart w:id="57" w:name="_Toc226897350"/>
      <w:r>
        <w:lastRenderedPageBreak/>
        <w:t>Release Management</w:t>
      </w:r>
      <w:bookmarkEnd w:id="55"/>
      <w:bookmarkEnd w:id="56"/>
      <w:bookmarkEnd w:id="57"/>
    </w:p>
    <w:p w14:paraId="0274B1A2" w14:textId="77777777" w:rsidR="00600DAE" w:rsidRDefault="00600DAE" w:rsidP="00600DAE"/>
    <w:p w14:paraId="51CF4095" w14:textId="77777777" w:rsidR="00600DAE" w:rsidRDefault="00600DAE" w:rsidP="00600DAE">
      <w:r>
        <w:t>Software applications are developed, tested and deployed into product via a structured release management process. This process allows for changes to be rolled back if there are any problems, to maintain the integrity of the live system.</w:t>
      </w:r>
    </w:p>
    <w:p w14:paraId="16ED7ED5" w14:textId="77777777" w:rsidR="00600DAE" w:rsidRDefault="00600DAE" w:rsidP="00600DAE"/>
    <w:p w14:paraId="30276EAC" w14:textId="77777777" w:rsidR="00600DAE" w:rsidRDefault="00600DAE" w:rsidP="00600DAE">
      <w:pPr>
        <w:pStyle w:val="Heading3"/>
      </w:pPr>
      <w:bookmarkStart w:id="58" w:name="_Deployment_Environments"/>
      <w:bookmarkStart w:id="59" w:name="_Toc79869445"/>
      <w:bookmarkStart w:id="60" w:name="_Toc111364635"/>
      <w:bookmarkStart w:id="61" w:name="_Toc226897351"/>
      <w:bookmarkEnd w:id="58"/>
      <w:r>
        <w:t>Deployment Environments</w:t>
      </w:r>
      <w:bookmarkEnd w:id="59"/>
      <w:bookmarkEnd w:id="60"/>
      <w:bookmarkEnd w:id="61"/>
    </w:p>
    <w:p w14:paraId="73CD8649" w14:textId="77777777" w:rsidR="00600DAE" w:rsidRDefault="00600DAE" w:rsidP="00600DAE"/>
    <w:p w14:paraId="2EA59B80" w14:textId="77777777" w:rsidR="00600DAE" w:rsidRDefault="00600DAE" w:rsidP="00600DAE">
      <w:r>
        <w:t>The following environments are used:</w:t>
      </w:r>
    </w:p>
    <w:p w14:paraId="224B5671" w14:textId="77777777" w:rsidR="00600DAE" w:rsidRDefault="00600DAE" w:rsidP="00600DAE">
      <w:pPr>
        <w:pStyle w:val="ListParagraph"/>
        <w:numPr>
          <w:ilvl w:val="0"/>
          <w:numId w:val="33"/>
        </w:numPr>
      </w:pPr>
      <w:r>
        <w:t>DEV is the development environment where all new software is created and where changes are made to existing applications</w:t>
      </w:r>
    </w:p>
    <w:p w14:paraId="3F3FF7D4" w14:textId="77777777" w:rsidR="00600DAE" w:rsidRDefault="00600DAE" w:rsidP="00600DAE">
      <w:pPr>
        <w:pStyle w:val="ListParagraph"/>
        <w:numPr>
          <w:ilvl w:val="0"/>
          <w:numId w:val="33"/>
        </w:numPr>
      </w:pPr>
      <w:r>
        <w:t>TEST is the environment where all the testing, including user acceptance tests, takes place.</w:t>
      </w:r>
    </w:p>
    <w:p w14:paraId="1413647F" w14:textId="77777777" w:rsidR="00600DAE" w:rsidRDefault="00600DAE" w:rsidP="00600DAE">
      <w:pPr>
        <w:pStyle w:val="ListParagraph"/>
        <w:numPr>
          <w:ilvl w:val="0"/>
          <w:numId w:val="33"/>
        </w:numPr>
      </w:pPr>
      <w:r>
        <w:t>PROD is the live Production environment</w:t>
      </w:r>
    </w:p>
    <w:p w14:paraId="470325DE" w14:textId="77777777" w:rsidR="00600DAE" w:rsidRDefault="00600DAE" w:rsidP="00600DAE"/>
    <w:p w14:paraId="5ED0854C" w14:textId="77777777" w:rsidR="00600DAE" w:rsidRDefault="00600DAE" w:rsidP="00600DAE">
      <w:r>
        <w:t xml:space="preserve">Additional environments such as SANDBOX may be created for testing patches, upgrades and other major changes to the system. </w:t>
      </w:r>
    </w:p>
    <w:p w14:paraId="009691AD" w14:textId="77777777" w:rsidR="00600DAE" w:rsidRDefault="00600DAE" w:rsidP="00600DAE"/>
    <w:p w14:paraId="2B5F3DE4" w14:textId="77777777" w:rsidR="00600DAE" w:rsidRDefault="00600DAE" w:rsidP="00600DAE"/>
    <w:p w14:paraId="7FD61577" w14:textId="77777777" w:rsidR="00600DAE" w:rsidRDefault="00600DAE" w:rsidP="00600DAE">
      <w:pPr>
        <w:pStyle w:val="Heading2"/>
      </w:pPr>
      <w:bookmarkStart w:id="62" w:name="_Toc111364636"/>
      <w:bookmarkStart w:id="63" w:name="_Toc226897352"/>
      <w:r>
        <w:t>Source Control Management</w:t>
      </w:r>
      <w:bookmarkEnd w:id="62"/>
      <w:bookmarkEnd w:id="63"/>
    </w:p>
    <w:p w14:paraId="53026011" w14:textId="77777777" w:rsidR="00600DAE" w:rsidRDefault="00600DAE" w:rsidP="00600DAE"/>
    <w:p w14:paraId="1D2C48B7" w14:textId="77777777" w:rsidR="00600DAE" w:rsidRDefault="00600DAE" w:rsidP="00600DAE">
      <w:r>
        <w:t xml:space="preserve">Source Control Management tools allow you track and manage changes to software. </w:t>
      </w:r>
    </w:p>
    <w:p w14:paraId="46EE5478" w14:textId="77777777" w:rsidR="00600DAE" w:rsidRDefault="00600DAE" w:rsidP="00600DAE"/>
    <w:p w14:paraId="402B5E14" w14:textId="77777777" w:rsidR="00600DAE" w:rsidRDefault="00600DAE" w:rsidP="00600DAE">
      <w:r>
        <w:t xml:space="preserve">The source code is stored in a repository, which retains a history of each version as changes are made. Developers check out code to work on, and check the new version of the source code back into the repository when it is ready to be deployed into the production system. </w:t>
      </w:r>
    </w:p>
    <w:p w14:paraId="4355FFDF" w14:textId="77777777" w:rsidR="00600DAE" w:rsidRDefault="00600DAE">
      <w:pPr>
        <w:rPr>
          <w:rFonts w:asciiTheme="majorHAnsi" w:eastAsiaTheme="majorEastAsia" w:hAnsiTheme="majorHAnsi" w:cstheme="majorBidi"/>
          <w:color w:val="2F5496" w:themeColor="accent1" w:themeShade="BF"/>
          <w:sz w:val="26"/>
          <w:szCs w:val="26"/>
        </w:rPr>
      </w:pPr>
      <w:r>
        <w:br w:type="page"/>
      </w:r>
    </w:p>
    <w:p w14:paraId="64A863CA" w14:textId="22737B82" w:rsidR="001626F8" w:rsidRDefault="001626F8" w:rsidP="001626F8">
      <w:pPr>
        <w:pStyle w:val="Heading2"/>
      </w:pPr>
      <w:bookmarkStart w:id="64" w:name="_Toc226897353"/>
      <w:r>
        <w:lastRenderedPageBreak/>
        <w:t>Modular Database Applications</w:t>
      </w:r>
      <w:bookmarkEnd w:id="32"/>
      <w:bookmarkEnd w:id="64"/>
    </w:p>
    <w:p w14:paraId="2B092E47" w14:textId="77777777" w:rsidR="001626F8" w:rsidRDefault="001626F8" w:rsidP="001626F8"/>
    <w:p w14:paraId="1A4110DE" w14:textId="4BCAC2D4" w:rsidR="001626F8" w:rsidRPr="00A342D0" w:rsidRDefault="001626F8" w:rsidP="001626F8">
      <w:pPr>
        <w:rPr>
          <w:i/>
          <w:iCs/>
        </w:rPr>
      </w:pPr>
      <w:r>
        <w:t>The following abstract is taken from Bryn Llewellyn’s White Paper</w:t>
      </w:r>
      <w:r w:rsidR="00A342D0">
        <w:t xml:space="preserve"> </w:t>
      </w:r>
      <w:r w:rsidR="00A342D0">
        <w:rPr>
          <w:i/>
          <w:iCs/>
        </w:rPr>
        <w:t>Why Use PL/SQL?</w:t>
      </w:r>
    </w:p>
    <w:p w14:paraId="4D30DB88" w14:textId="77777777" w:rsidR="001626F8" w:rsidRDefault="001626F8" w:rsidP="001626F8"/>
    <w:p w14:paraId="6662C3CD" w14:textId="77777777" w:rsidR="001626F8" w:rsidRDefault="001626F8" w:rsidP="001626F8">
      <w:r>
        <w:t xml:space="preserve">Large software systems must be built from modules. A module hides its implementation behind an interface that exposes its functionality. This is computer science’s most famous principle. </w:t>
      </w:r>
    </w:p>
    <w:p w14:paraId="75FE6FAD" w14:textId="77777777" w:rsidR="001626F8" w:rsidRDefault="001626F8" w:rsidP="001626F8"/>
    <w:p w14:paraId="3D0F48BE" w14:textId="68FFB447" w:rsidR="001626F8" w:rsidRDefault="001626F8" w:rsidP="001626F8">
      <w:r>
        <w:t xml:space="preserve">For applications that use an Oracle Database, the database is, of course, one of the modules. The implementation details are the tables and the SQL statements that manipulate them. These are hidden behind a PL/SQL interface. This is the Thick Database paradigm: </w:t>
      </w:r>
      <w:r w:rsidRPr="00A82866">
        <w:rPr>
          <w:i/>
        </w:rPr>
        <w:t>select, insert, update, delete, merge, commit, and rollback</w:t>
      </w:r>
      <w:r>
        <w:rPr>
          <w:i/>
        </w:rPr>
        <w:t xml:space="preserve"> </w:t>
      </w:r>
      <w:r>
        <w:t>are issued only from database PL/SQL. Developers and end-users of applications built this way are happy with their correctness, maintainability, security</w:t>
      </w:r>
      <w:r w:rsidR="0081334A">
        <w:t>,</w:t>
      </w:r>
      <w:r>
        <w:t xml:space="preserve"> and performance. But when developers follow the noPLSQL paradigm, their applications have problems in each of these areas and end-users suffer.</w:t>
      </w:r>
    </w:p>
    <w:p w14:paraId="0E667579" w14:textId="77777777" w:rsidR="001626F8" w:rsidRDefault="001626F8" w:rsidP="001626F8"/>
    <w:p w14:paraId="0BB54B46" w14:textId="6B9FA1FB" w:rsidR="001626F8" w:rsidRDefault="001626F8" w:rsidP="001626F8">
      <w:r>
        <w:t>Do</w:t>
      </w:r>
      <w:r w:rsidR="0081334A">
        <w:t xml:space="preserve"> no</w:t>
      </w:r>
      <w:r>
        <w:t>t build your business rules into individual programs or database triggers, as this will lead to duplication, inconsistency</w:t>
      </w:r>
      <w:r w:rsidR="0081334A">
        <w:t>,</w:t>
      </w:r>
      <w:r>
        <w:t xml:space="preserve"> and make maintenance extremely difficult and time consuming. Instead, build your business processes into database packages. The packaged functions and procedures will perform all the necessary SQL actions described above. Call the packaged functions from database triggers and application programs as required. </w:t>
      </w:r>
    </w:p>
    <w:p w14:paraId="45156544" w14:textId="77777777" w:rsidR="001626F8" w:rsidRDefault="001626F8" w:rsidP="001626F8"/>
    <w:p w14:paraId="60DABB51" w14:textId="45E62A4E" w:rsidR="001626F8" w:rsidRPr="002014A2" w:rsidRDefault="001626F8" w:rsidP="001626F8">
      <w:r>
        <w:t>For example, let</w:t>
      </w:r>
      <w:r w:rsidR="0081334A">
        <w:t xml:space="preserve"> us</w:t>
      </w:r>
      <w:r>
        <w:t xml:space="preserve"> say you have a function that checks a customer’s credit status, and returns their account balance. You may want to perform this check in several places: before accepting a new order, when printing a customer account report, and so on. Rather than having the function coded separately in different programs, it</w:t>
      </w:r>
      <w:r w:rsidR="0081334A">
        <w:t xml:space="preserve"> is</w:t>
      </w:r>
      <w:r>
        <w:t xml:space="preserve"> far better to do it once in a single packaged function that can be called whenever necessary. </w:t>
      </w:r>
    </w:p>
    <w:p w14:paraId="4250F58E" w14:textId="77777777" w:rsidR="001626F8" w:rsidRPr="00DF5DFB" w:rsidRDefault="001626F8" w:rsidP="001626F8">
      <w:pPr>
        <w:pStyle w:val="Heading1"/>
        <w:rPr>
          <w:rFonts w:ascii="Calibri" w:hAnsi="Calibri" w:cs="Calibri"/>
        </w:rPr>
      </w:pPr>
    </w:p>
    <w:p w14:paraId="36E92E57" w14:textId="77777777" w:rsidR="001626F8" w:rsidRPr="007376FF" w:rsidRDefault="001626F8" w:rsidP="001626F8">
      <w:pPr>
        <w:pStyle w:val="Heading2"/>
      </w:pPr>
      <w:bookmarkStart w:id="65" w:name="_Toc80305906"/>
      <w:bookmarkStart w:id="66" w:name="_Toc226897354"/>
      <w:r w:rsidRPr="004C2AAF">
        <w:t>Client Server Architecture</w:t>
      </w:r>
      <w:bookmarkEnd w:id="65"/>
      <w:bookmarkEnd w:id="66"/>
    </w:p>
    <w:p w14:paraId="2AA38CB5" w14:textId="77777777" w:rsidR="001626F8" w:rsidRPr="00DF5DFB" w:rsidRDefault="001626F8" w:rsidP="001626F8">
      <w:pPr>
        <w:rPr>
          <w:rFonts w:cs="Calibri"/>
        </w:rPr>
      </w:pPr>
    </w:p>
    <w:p w14:paraId="5F59D212" w14:textId="77777777" w:rsidR="001626F8" w:rsidRPr="00DF5DFB" w:rsidRDefault="001626F8" w:rsidP="001626F8">
      <w:pPr>
        <w:rPr>
          <w:rFonts w:cs="Calibri"/>
        </w:rPr>
      </w:pPr>
      <w:r w:rsidRPr="00DF5DFB">
        <w:rPr>
          <w:rFonts w:cs="Calibri"/>
        </w:rPr>
        <w:t>Hide the implementation from the client applications</w:t>
      </w:r>
    </w:p>
    <w:p w14:paraId="13DCDFF9" w14:textId="77777777" w:rsidR="001626F8" w:rsidRPr="00DF5DFB" w:rsidRDefault="001626F8" w:rsidP="001626F8">
      <w:pPr>
        <w:rPr>
          <w:rFonts w:cs="Calibri"/>
        </w:rPr>
      </w:pPr>
    </w:p>
    <w:p w14:paraId="1B89085C" w14:textId="77777777" w:rsidR="001626F8" w:rsidRPr="00DF5DFB" w:rsidRDefault="001626F8" w:rsidP="001626F8">
      <w:pPr>
        <w:rPr>
          <w:rFonts w:cs="Calibri"/>
        </w:rPr>
      </w:pPr>
      <w:r w:rsidRPr="00DF5DFB">
        <w:rPr>
          <w:rFonts w:cs="Calibri"/>
        </w:rPr>
        <w:t xml:space="preserve">Build your business logic into </w:t>
      </w:r>
      <w:r>
        <w:rPr>
          <w:rFonts w:cs="Calibri"/>
        </w:rPr>
        <w:t xml:space="preserve">packages of </w:t>
      </w:r>
      <w:r w:rsidRPr="00DF5DFB">
        <w:rPr>
          <w:rFonts w:cs="Calibri"/>
        </w:rPr>
        <w:t>procedure</w:t>
      </w:r>
      <w:r>
        <w:rPr>
          <w:rFonts w:cs="Calibri"/>
        </w:rPr>
        <w:t>s</w:t>
      </w:r>
      <w:r w:rsidRPr="00DF5DFB">
        <w:rPr>
          <w:rFonts w:cs="Calibri"/>
        </w:rPr>
        <w:t xml:space="preserve"> and functions that reside in the database. Your client programs will call these stored procedures whenever they need to retrieve, insert or modify data – the client programs themselves should not communication directly with the database.</w:t>
      </w:r>
    </w:p>
    <w:p w14:paraId="4FF77DF8" w14:textId="77777777" w:rsidR="001626F8" w:rsidRDefault="001626F8">
      <w:pPr>
        <w:rPr>
          <w:rFonts w:asciiTheme="majorHAnsi" w:eastAsiaTheme="majorEastAsia" w:hAnsiTheme="majorHAnsi" w:cstheme="majorBidi"/>
          <w:color w:val="2F5496" w:themeColor="accent1" w:themeShade="BF"/>
          <w:sz w:val="26"/>
          <w:szCs w:val="26"/>
        </w:rPr>
      </w:pPr>
      <w:r>
        <w:br w:type="page"/>
      </w:r>
    </w:p>
    <w:p w14:paraId="43B515FD" w14:textId="4862184B" w:rsidR="00205F44" w:rsidRDefault="00205F44" w:rsidP="00205F44">
      <w:pPr>
        <w:pStyle w:val="Heading2"/>
      </w:pPr>
      <w:bookmarkStart w:id="67" w:name="_Toc226897355"/>
      <w:r>
        <w:lastRenderedPageBreak/>
        <w:t>Database Design</w:t>
      </w:r>
      <w:bookmarkEnd w:id="67"/>
    </w:p>
    <w:p w14:paraId="764AC976" w14:textId="77777777" w:rsidR="00205F44" w:rsidRPr="00205F44" w:rsidRDefault="00205F44" w:rsidP="00205F44">
      <w:pPr>
        <w:pStyle w:val="Heading2"/>
      </w:pPr>
    </w:p>
    <w:p w14:paraId="197A3FEA" w14:textId="0428D0D7" w:rsidR="00BB1C38" w:rsidRDefault="00A523C5" w:rsidP="00205F44">
      <w:pPr>
        <w:pStyle w:val="Heading3"/>
      </w:pPr>
      <w:bookmarkStart w:id="68" w:name="_Normalizaton"/>
      <w:bookmarkStart w:id="69" w:name="_Toc226897356"/>
      <w:bookmarkStart w:id="70" w:name="_Hlk111364307"/>
      <w:bookmarkEnd w:id="68"/>
      <w:r>
        <w:t>Normalizat</w:t>
      </w:r>
      <w:r w:rsidR="00C72548">
        <w:t>i</w:t>
      </w:r>
      <w:r>
        <w:t>on</w:t>
      </w:r>
      <w:bookmarkEnd w:id="69"/>
    </w:p>
    <w:p w14:paraId="57D331E7" w14:textId="77777777" w:rsidR="00BB1C38" w:rsidRDefault="00BB1C38" w:rsidP="00A523C5">
      <w:pPr>
        <w:pStyle w:val="Heading2"/>
      </w:pPr>
    </w:p>
    <w:p w14:paraId="4B09FDCB" w14:textId="77777777" w:rsidR="00C468F2" w:rsidRDefault="00C468F2" w:rsidP="00C468F2">
      <w:r>
        <w:t>Normalization is the process of organizing a database to remove redundant, duplicated data, and to group related items together to allow efficient storage, retrieval and modification of data.</w:t>
      </w:r>
    </w:p>
    <w:p w14:paraId="595A1F4C" w14:textId="77777777" w:rsidR="00C468F2" w:rsidRDefault="00C468F2" w:rsidP="00C468F2"/>
    <w:p w14:paraId="716F9C8B" w14:textId="77777777" w:rsidR="00C468F2" w:rsidRDefault="00C468F2" w:rsidP="00C468F2">
      <w:r>
        <w:t>Edgar F Codd invented the Relational Model for databases in the early 1970s, and together with Raymond F Boyce defined Boyce-Codd Normal Form BCNF.</w:t>
      </w:r>
    </w:p>
    <w:p w14:paraId="61D57CF3" w14:textId="77777777" w:rsidR="00C468F2" w:rsidRDefault="00C468F2" w:rsidP="00C468F2"/>
    <w:p w14:paraId="56276B3D" w14:textId="2BD64EEE" w:rsidR="00C468F2" w:rsidRDefault="00C468F2" w:rsidP="00C468F2">
      <w:r>
        <w:t xml:space="preserve">The following example describes the process of converting non-relational </w:t>
      </w:r>
      <w:r w:rsidR="00F64087">
        <w:t xml:space="preserve">order data stored in a </w:t>
      </w:r>
      <w:r>
        <w:t>spreadsheet into a set of normalized relational database tables.</w:t>
      </w:r>
    </w:p>
    <w:p w14:paraId="4149F1C1" w14:textId="52FC27EA" w:rsidR="00C468F2" w:rsidRDefault="00C468F2" w:rsidP="00C468F2"/>
    <w:p w14:paraId="13C6CAB2" w14:textId="5377527D" w:rsidR="00EC444F" w:rsidRDefault="00EC444F" w:rsidP="00C468F2">
      <w:r>
        <w:t>The following table represents how non-normalized order data is stored in a spreadsheet.</w:t>
      </w:r>
    </w:p>
    <w:p w14:paraId="23A4598F" w14:textId="77777777" w:rsidR="00EC444F" w:rsidRDefault="00EC444F" w:rsidP="00C468F2"/>
    <w:tbl>
      <w:tblPr>
        <w:tblStyle w:val="TableGrid"/>
        <w:tblW w:w="9033" w:type="dxa"/>
        <w:tblLook w:val="04A0" w:firstRow="1" w:lastRow="0" w:firstColumn="1" w:lastColumn="0" w:noHBand="0" w:noVBand="1"/>
      </w:tblPr>
      <w:tblGrid>
        <w:gridCol w:w="749"/>
        <w:gridCol w:w="1366"/>
        <w:gridCol w:w="579"/>
        <w:gridCol w:w="889"/>
        <w:gridCol w:w="641"/>
        <w:gridCol w:w="935"/>
        <w:gridCol w:w="1778"/>
        <w:gridCol w:w="718"/>
        <w:gridCol w:w="548"/>
        <w:gridCol w:w="830"/>
      </w:tblGrid>
      <w:tr w:rsidR="00D518C1" w:rsidRPr="00700968" w14:paraId="212EDAAC" w14:textId="77777777" w:rsidTr="00D518C1">
        <w:tc>
          <w:tcPr>
            <w:tcW w:w="750" w:type="dxa"/>
          </w:tcPr>
          <w:p w14:paraId="2904498D" w14:textId="10C689BD" w:rsidR="001E5A4E" w:rsidRPr="00D518C1" w:rsidRDefault="001E5A4E" w:rsidP="00C468F2">
            <w:pPr>
              <w:rPr>
                <w:b/>
                <w:bCs/>
                <w:sz w:val="20"/>
                <w:szCs w:val="20"/>
              </w:rPr>
            </w:pPr>
            <w:r w:rsidRPr="00D518C1">
              <w:rPr>
                <w:b/>
                <w:bCs/>
                <w:sz w:val="20"/>
                <w:szCs w:val="20"/>
              </w:rPr>
              <w:t>Order ID</w:t>
            </w:r>
          </w:p>
        </w:tc>
        <w:tc>
          <w:tcPr>
            <w:tcW w:w="1372" w:type="dxa"/>
          </w:tcPr>
          <w:p w14:paraId="24866EC1" w14:textId="3FF6A747" w:rsidR="001E5A4E" w:rsidRPr="00D518C1" w:rsidRDefault="001E5A4E" w:rsidP="00C468F2">
            <w:pPr>
              <w:rPr>
                <w:b/>
                <w:bCs/>
                <w:sz w:val="20"/>
                <w:szCs w:val="20"/>
              </w:rPr>
            </w:pPr>
            <w:r w:rsidRPr="00D518C1">
              <w:rPr>
                <w:b/>
                <w:bCs/>
                <w:sz w:val="20"/>
                <w:szCs w:val="20"/>
              </w:rPr>
              <w:t>Order Date</w:t>
            </w:r>
          </w:p>
        </w:tc>
        <w:tc>
          <w:tcPr>
            <w:tcW w:w="567" w:type="dxa"/>
          </w:tcPr>
          <w:p w14:paraId="5453B55C" w14:textId="3BD98D97" w:rsidR="001E5A4E" w:rsidRPr="00D518C1" w:rsidRDefault="001E5A4E" w:rsidP="00C468F2">
            <w:pPr>
              <w:rPr>
                <w:b/>
                <w:bCs/>
                <w:sz w:val="20"/>
                <w:szCs w:val="20"/>
              </w:rPr>
            </w:pPr>
            <w:r w:rsidRPr="00D518C1">
              <w:rPr>
                <w:b/>
                <w:bCs/>
                <w:sz w:val="20"/>
                <w:szCs w:val="20"/>
              </w:rPr>
              <w:t>Cust ID</w:t>
            </w:r>
          </w:p>
        </w:tc>
        <w:tc>
          <w:tcPr>
            <w:tcW w:w="890" w:type="dxa"/>
          </w:tcPr>
          <w:p w14:paraId="2A615CB2" w14:textId="4EFCBD93" w:rsidR="001E5A4E" w:rsidRPr="00D518C1" w:rsidRDefault="001E5A4E" w:rsidP="00C468F2">
            <w:pPr>
              <w:rPr>
                <w:b/>
                <w:bCs/>
                <w:sz w:val="20"/>
                <w:szCs w:val="20"/>
              </w:rPr>
            </w:pPr>
            <w:r w:rsidRPr="00D518C1">
              <w:rPr>
                <w:b/>
                <w:bCs/>
                <w:sz w:val="20"/>
                <w:szCs w:val="20"/>
              </w:rPr>
              <w:t>Name</w:t>
            </w:r>
          </w:p>
        </w:tc>
        <w:tc>
          <w:tcPr>
            <w:tcW w:w="641" w:type="dxa"/>
          </w:tcPr>
          <w:p w14:paraId="3D23A89C" w14:textId="381E43DB" w:rsidR="001E5A4E" w:rsidRPr="00D518C1" w:rsidRDefault="001E5A4E" w:rsidP="00C468F2">
            <w:pPr>
              <w:rPr>
                <w:b/>
                <w:bCs/>
                <w:sz w:val="20"/>
                <w:szCs w:val="20"/>
              </w:rPr>
            </w:pPr>
            <w:r w:rsidRPr="00D518C1">
              <w:rPr>
                <w:b/>
                <w:bCs/>
                <w:sz w:val="20"/>
                <w:szCs w:val="20"/>
              </w:rPr>
              <w:t>Item ID</w:t>
            </w:r>
          </w:p>
        </w:tc>
        <w:tc>
          <w:tcPr>
            <w:tcW w:w="935" w:type="dxa"/>
          </w:tcPr>
          <w:p w14:paraId="742DDD12" w14:textId="46B723A6" w:rsidR="001E5A4E" w:rsidRPr="00D518C1" w:rsidRDefault="001E5A4E" w:rsidP="00C468F2">
            <w:pPr>
              <w:rPr>
                <w:b/>
                <w:bCs/>
                <w:sz w:val="20"/>
                <w:szCs w:val="20"/>
              </w:rPr>
            </w:pPr>
            <w:r w:rsidRPr="00D518C1">
              <w:rPr>
                <w:b/>
                <w:bCs/>
                <w:sz w:val="20"/>
                <w:szCs w:val="20"/>
              </w:rPr>
              <w:t>Prod</w:t>
            </w:r>
            <w:r w:rsidR="0001439F" w:rsidRPr="00D518C1">
              <w:rPr>
                <w:b/>
                <w:bCs/>
                <w:sz w:val="20"/>
                <w:szCs w:val="20"/>
              </w:rPr>
              <w:t xml:space="preserve">uct </w:t>
            </w:r>
            <w:r w:rsidRPr="00D518C1">
              <w:rPr>
                <w:b/>
                <w:bCs/>
                <w:sz w:val="20"/>
                <w:szCs w:val="20"/>
              </w:rPr>
              <w:t>ID</w:t>
            </w:r>
          </w:p>
        </w:tc>
        <w:tc>
          <w:tcPr>
            <w:tcW w:w="1782" w:type="dxa"/>
          </w:tcPr>
          <w:p w14:paraId="1E86F586" w14:textId="1FE31353" w:rsidR="001E5A4E" w:rsidRPr="00D518C1" w:rsidRDefault="001E5A4E" w:rsidP="00C468F2">
            <w:pPr>
              <w:rPr>
                <w:b/>
                <w:bCs/>
                <w:sz w:val="20"/>
                <w:szCs w:val="20"/>
              </w:rPr>
            </w:pPr>
            <w:r w:rsidRPr="00D518C1">
              <w:rPr>
                <w:b/>
                <w:bCs/>
                <w:sz w:val="20"/>
                <w:szCs w:val="20"/>
              </w:rPr>
              <w:t>Description</w:t>
            </w:r>
          </w:p>
        </w:tc>
        <w:tc>
          <w:tcPr>
            <w:tcW w:w="718" w:type="dxa"/>
          </w:tcPr>
          <w:p w14:paraId="3A85E46E" w14:textId="2B573370" w:rsidR="001E5A4E" w:rsidRPr="00D518C1" w:rsidRDefault="001E5A4E" w:rsidP="00C468F2">
            <w:pPr>
              <w:rPr>
                <w:b/>
                <w:bCs/>
                <w:sz w:val="20"/>
                <w:szCs w:val="20"/>
              </w:rPr>
            </w:pPr>
            <w:r w:rsidRPr="00D518C1">
              <w:rPr>
                <w:b/>
                <w:bCs/>
                <w:sz w:val="20"/>
                <w:szCs w:val="20"/>
              </w:rPr>
              <w:t>Price</w:t>
            </w:r>
          </w:p>
        </w:tc>
        <w:tc>
          <w:tcPr>
            <w:tcW w:w="548" w:type="dxa"/>
          </w:tcPr>
          <w:p w14:paraId="3D992621" w14:textId="3FC55D4C" w:rsidR="001E5A4E" w:rsidRPr="00D518C1" w:rsidRDefault="001E5A4E" w:rsidP="00C468F2">
            <w:pPr>
              <w:rPr>
                <w:b/>
                <w:bCs/>
                <w:sz w:val="20"/>
                <w:szCs w:val="20"/>
              </w:rPr>
            </w:pPr>
            <w:r w:rsidRPr="00D518C1">
              <w:rPr>
                <w:b/>
                <w:bCs/>
                <w:sz w:val="20"/>
                <w:szCs w:val="20"/>
              </w:rPr>
              <w:t>Qty</w:t>
            </w:r>
          </w:p>
        </w:tc>
        <w:tc>
          <w:tcPr>
            <w:tcW w:w="830" w:type="dxa"/>
          </w:tcPr>
          <w:p w14:paraId="3758957B" w14:textId="1FCF4845" w:rsidR="001E5A4E" w:rsidRPr="00D518C1" w:rsidRDefault="001E5A4E" w:rsidP="00C468F2">
            <w:pPr>
              <w:rPr>
                <w:b/>
                <w:bCs/>
                <w:sz w:val="20"/>
                <w:szCs w:val="20"/>
              </w:rPr>
            </w:pPr>
            <w:r w:rsidRPr="00D518C1">
              <w:rPr>
                <w:b/>
                <w:bCs/>
                <w:sz w:val="20"/>
                <w:szCs w:val="20"/>
              </w:rPr>
              <w:t>Total</w:t>
            </w:r>
          </w:p>
        </w:tc>
      </w:tr>
      <w:tr w:rsidR="00D518C1" w:rsidRPr="00700968" w14:paraId="10F55984" w14:textId="77777777" w:rsidTr="00D518C1">
        <w:tc>
          <w:tcPr>
            <w:tcW w:w="750" w:type="dxa"/>
          </w:tcPr>
          <w:p w14:paraId="5A245294" w14:textId="0418168E" w:rsidR="00792AA0" w:rsidRPr="00D518C1" w:rsidRDefault="00792AA0" w:rsidP="00C468F2">
            <w:pPr>
              <w:rPr>
                <w:sz w:val="20"/>
                <w:szCs w:val="20"/>
              </w:rPr>
            </w:pPr>
            <w:r w:rsidRPr="00D518C1">
              <w:rPr>
                <w:sz w:val="20"/>
                <w:szCs w:val="20"/>
              </w:rPr>
              <w:t>601</w:t>
            </w:r>
          </w:p>
        </w:tc>
        <w:tc>
          <w:tcPr>
            <w:tcW w:w="1372" w:type="dxa"/>
          </w:tcPr>
          <w:p w14:paraId="3E80E3E3" w14:textId="7A81F71C" w:rsidR="00792AA0" w:rsidRPr="00D518C1" w:rsidRDefault="00792AA0" w:rsidP="00C468F2">
            <w:pPr>
              <w:rPr>
                <w:sz w:val="20"/>
                <w:szCs w:val="20"/>
              </w:rPr>
            </w:pPr>
            <w:r w:rsidRPr="00D518C1">
              <w:rPr>
                <w:sz w:val="20"/>
                <w:szCs w:val="20"/>
              </w:rPr>
              <w:t>01-MAY-86</w:t>
            </w:r>
          </w:p>
        </w:tc>
        <w:tc>
          <w:tcPr>
            <w:tcW w:w="567" w:type="dxa"/>
          </w:tcPr>
          <w:p w14:paraId="71B3596C" w14:textId="21658039" w:rsidR="00792AA0" w:rsidRPr="00D518C1" w:rsidRDefault="00792AA0" w:rsidP="00C468F2">
            <w:pPr>
              <w:rPr>
                <w:sz w:val="20"/>
                <w:szCs w:val="20"/>
              </w:rPr>
            </w:pPr>
            <w:r w:rsidRPr="00D518C1">
              <w:rPr>
                <w:sz w:val="20"/>
                <w:szCs w:val="20"/>
              </w:rPr>
              <w:t>106</w:t>
            </w:r>
          </w:p>
        </w:tc>
        <w:tc>
          <w:tcPr>
            <w:tcW w:w="890" w:type="dxa"/>
          </w:tcPr>
          <w:p w14:paraId="087A7BE6" w14:textId="0D5CFA82" w:rsidR="00792AA0" w:rsidRPr="00D518C1" w:rsidRDefault="00792AA0" w:rsidP="00C468F2">
            <w:pPr>
              <w:rPr>
                <w:sz w:val="20"/>
                <w:szCs w:val="20"/>
              </w:rPr>
            </w:pPr>
            <w:r w:rsidRPr="00D518C1">
              <w:rPr>
                <w:sz w:val="20"/>
                <w:szCs w:val="20"/>
              </w:rPr>
              <w:t>Shape Up</w:t>
            </w:r>
          </w:p>
        </w:tc>
        <w:tc>
          <w:tcPr>
            <w:tcW w:w="641" w:type="dxa"/>
          </w:tcPr>
          <w:p w14:paraId="5DEFDD2D" w14:textId="4302F803" w:rsidR="00792AA0" w:rsidRPr="00D518C1" w:rsidRDefault="00792AA0" w:rsidP="00C468F2">
            <w:pPr>
              <w:rPr>
                <w:sz w:val="20"/>
                <w:szCs w:val="20"/>
              </w:rPr>
            </w:pPr>
            <w:r w:rsidRPr="00D518C1">
              <w:rPr>
                <w:sz w:val="20"/>
                <w:szCs w:val="20"/>
              </w:rPr>
              <w:t>1</w:t>
            </w:r>
          </w:p>
        </w:tc>
        <w:tc>
          <w:tcPr>
            <w:tcW w:w="935" w:type="dxa"/>
          </w:tcPr>
          <w:p w14:paraId="5604F125" w14:textId="2FCD47E8" w:rsidR="00792AA0" w:rsidRPr="00D518C1" w:rsidRDefault="00792AA0" w:rsidP="00C468F2">
            <w:pPr>
              <w:rPr>
                <w:sz w:val="20"/>
                <w:szCs w:val="20"/>
              </w:rPr>
            </w:pPr>
            <w:r w:rsidRPr="00D518C1">
              <w:rPr>
                <w:sz w:val="20"/>
                <w:szCs w:val="20"/>
              </w:rPr>
              <w:t>200376</w:t>
            </w:r>
          </w:p>
        </w:tc>
        <w:tc>
          <w:tcPr>
            <w:tcW w:w="1782" w:type="dxa"/>
          </w:tcPr>
          <w:p w14:paraId="16A40491" w14:textId="77D03808" w:rsidR="00792AA0" w:rsidRPr="00D518C1" w:rsidRDefault="00792AA0" w:rsidP="00C468F2">
            <w:pPr>
              <w:rPr>
                <w:sz w:val="20"/>
                <w:szCs w:val="20"/>
              </w:rPr>
            </w:pPr>
            <w:r w:rsidRPr="00D518C1">
              <w:rPr>
                <w:sz w:val="20"/>
                <w:szCs w:val="20"/>
              </w:rPr>
              <w:t>SB ENERGY BAR-6 PACK</w:t>
            </w:r>
          </w:p>
        </w:tc>
        <w:tc>
          <w:tcPr>
            <w:tcW w:w="718" w:type="dxa"/>
          </w:tcPr>
          <w:p w14:paraId="2D4FE646" w14:textId="5FA7DD5E" w:rsidR="00792AA0" w:rsidRPr="00D518C1" w:rsidRDefault="00792AA0" w:rsidP="00C468F2">
            <w:pPr>
              <w:rPr>
                <w:sz w:val="20"/>
                <w:szCs w:val="20"/>
              </w:rPr>
            </w:pPr>
            <w:r w:rsidRPr="00D518C1">
              <w:rPr>
                <w:sz w:val="20"/>
                <w:szCs w:val="20"/>
              </w:rPr>
              <w:t>2.40</w:t>
            </w:r>
          </w:p>
        </w:tc>
        <w:tc>
          <w:tcPr>
            <w:tcW w:w="548" w:type="dxa"/>
          </w:tcPr>
          <w:p w14:paraId="6D41DCB9" w14:textId="45E44AE5" w:rsidR="00792AA0" w:rsidRPr="00D518C1" w:rsidRDefault="00792AA0" w:rsidP="00C468F2">
            <w:pPr>
              <w:rPr>
                <w:sz w:val="20"/>
                <w:szCs w:val="20"/>
              </w:rPr>
            </w:pPr>
            <w:r w:rsidRPr="00D518C1">
              <w:rPr>
                <w:sz w:val="20"/>
                <w:szCs w:val="20"/>
              </w:rPr>
              <w:t>1</w:t>
            </w:r>
          </w:p>
        </w:tc>
        <w:tc>
          <w:tcPr>
            <w:tcW w:w="830" w:type="dxa"/>
          </w:tcPr>
          <w:p w14:paraId="12BDA87C" w14:textId="08DDB171" w:rsidR="00792AA0" w:rsidRPr="00D518C1" w:rsidRDefault="00792AA0" w:rsidP="00C468F2">
            <w:pPr>
              <w:rPr>
                <w:sz w:val="20"/>
                <w:szCs w:val="20"/>
              </w:rPr>
            </w:pPr>
            <w:r w:rsidRPr="00D518C1">
              <w:rPr>
                <w:sz w:val="20"/>
                <w:szCs w:val="20"/>
              </w:rPr>
              <w:t>2.40</w:t>
            </w:r>
          </w:p>
        </w:tc>
      </w:tr>
      <w:tr w:rsidR="00D518C1" w:rsidRPr="00700968" w14:paraId="7803A038" w14:textId="77777777" w:rsidTr="00D518C1">
        <w:tc>
          <w:tcPr>
            <w:tcW w:w="750" w:type="dxa"/>
          </w:tcPr>
          <w:p w14:paraId="1D87B0FC" w14:textId="1BB7BE37" w:rsidR="00EA5FD4" w:rsidRPr="00D518C1" w:rsidRDefault="001E5A4E" w:rsidP="00C468F2">
            <w:pPr>
              <w:rPr>
                <w:sz w:val="20"/>
                <w:szCs w:val="20"/>
              </w:rPr>
            </w:pPr>
            <w:r w:rsidRPr="00D518C1">
              <w:rPr>
                <w:sz w:val="20"/>
                <w:szCs w:val="20"/>
              </w:rPr>
              <w:t>604</w:t>
            </w:r>
          </w:p>
        </w:tc>
        <w:tc>
          <w:tcPr>
            <w:tcW w:w="1372" w:type="dxa"/>
          </w:tcPr>
          <w:p w14:paraId="799D655F" w14:textId="7501453C" w:rsidR="001E5A4E" w:rsidRPr="00D518C1" w:rsidRDefault="001E5A4E" w:rsidP="00C468F2">
            <w:pPr>
              <w:rPr>
                <w:sz w:val="20"/>
                <w:szCs w:val="20"/>
              </w:rPr>
            </w:pPr>
            <w:r w:rsidRPr="00D518C1">
              <w:rPr>
                <w:sz w:val="20"/>
                <w:szCs w:val="20"/>
              </w:rPr>
              <w:t>15-JUN-86</w:t>
            </w:r>
          </w:p>
        </w:tc>
        <w:tc>
          <w:tcPr>
            <w:tcW w:w="567" w:type="dxa"/>
          </w:tcPr>
          <w:p w14:paraId="2646E5B3" w14:textId="7DA33AE5" w:rsidR="001E5A4E" w:rsidRPr="00D518C1" w:rsidRDefault="001E5A4E" w:rsidP="00C468F2">
            <w:pPr>
              <w:rPr>
                <w:sz w:val="20"/>
                <w:szCs w:val="20"/>
              </w:rPr>
            </w:pPr>
            <w:r w:rsidRPr="00D518C1">
              <w:rPr>
                <w:sz w:val="20"/>
                <w:szCs w:val="20"/>
              </w:rPr>
              <w:t>106</w:t>
            </w:r>
          </w:p>
        </w:tc>
        <w:tc>
          <w:tcPr>
            <w:tcW w:w="890" w:type="dxa"/>
          </w:tcPr>
          <w:p w14:paraId="08E6C4FE" w14:textId="1930CEEB" w:rsidR="001E5A4E" w:rsidRPr="00D518C1" w:rsidRDefault="001E5A4E" w:rsidP="00C468F2">
            <w:pPr>
              <w:rPr>
                <w:sz w:val="20"/>
                <w:szCs w:val="20"/>
              </w:rPr>
            </w:pPr>
            <w:r w:rsidRPr="00D518C1">
              <w:rPr>
                <w:sz w:val="20"/>
                <w:szCs w:val="20"/>
              </w:rPr>
              <w:t>Shape Up</w:t>
            </w:r>
          </w:p>
        </w:tc>
        <w:tc>
          <w:tcPr>
            <w:tcW w:w="641" w:type="dxa"/>
          </w:tcPr>
          <w:p w14:paraId="038AB1AA" w14:textId="7C1E03BE" w:rsidR="001E5A4E" w:rsidRPr="00D518C1" w:rsidRDefault="001E5A4E" w:rsidP="00C468F2">
            <w:pPr>
              <w:rPr>
                <w:sz w:val="20"/>
                <w:szCs w:val="20"/>
              </w:rPr>
            </w:pPr>
            <w:r w:rsidRPr="00D518C1">
              <w:rPr>
                <w:sz w:val="20"/>
                <w:szCs w:val="20"/>
              </w:rPr>
              <w:t>1</w:t>
            </w:r>
          </w:p>
        </w:tc>
        <w:tc>
          <w:tcPr>
            <w:tcW w:w="935" w:type="dxa"/>
          </w:tcPr>
          <w:p w14:paraId="18200A42" w14:textId="1C083FF7" w:rsidR="001E5A4E" w:rsidRPr="00D518C1" w:rsidRDefault="001E5A4E" w:rsidP="00C468F2">
            <w:pPr>
              <w:rPr>
                <w:sz w:val="20"/>
                <w:szCs w:val="20"/>
              </w:rPr>
            </w:pPr>
            <w:r w:rsidRPr="00D518C1">
              <w:rPr>
                <w:sz w:val="20"/>
                <w:szCs w:val="20"/>
              </w:rPr>
              <w:t>100890</w:t>
            </w:r>
          </w:p>
        </w:tc>
        <w:tc>
          <w:tcPr>
            <w:tcW w:w="1782" w:type="dxa"/>
          </w:tcPr>
          <w:p w14:paraId="2036527B" w14:textId="65928E17" w:rsidR="001E5A4E" w:rsidRPr="00D518C1" w:rsidRDefault="001E5A4E" w:rsidP="00C468F2">
            <w:pPr>
              <w:rPr>
                <w:sz w:val="20"/>
                <w:szCs w:val="20"/>
              </w:rPr>
            </w:pPr>
            <w:r w:rsidRPr="00D518C1">
              <w:rPr>
                <w:sz w:val="20"/>
                <w:szCs w:val="20"/>
              </w:rPr>
              <w:t>ACE TENNIS NET</w:t>
            </w:r>
          </w:p>
        </w:tc>
        <w:tc>
          <w:tcPr>
            <w:tcW w:w="718" w:type="dxa"/>
          </w:tcPr>
          <w:p w14:paraId="5F06FD9E" w14:textId="48368994" w:rsidR="001E5A4E" w:rsidRPr="00D518C1" w:rsidRDefault="001E5A4E" w:rsidP="00C468F2">
            <w:pPr>
              <w:rPr>
                <w:sz w:val="20"/>
                <w:szCs w:val="20"/>
              </w:rPr>
            </w:pPr>
            <w:r w:rsidRPr="00D518C1">
              <w:rPr>
                <w:sz w:val="20"/>
                <w:szCs w:val="20"/>
              </w:rPr>
              <w:t>58.00</w:t>
            </w:r>
          </w:p>
        </w:tc>
        <w:tc>
          <w:tcPr>
            <w:tcW w:w="548" w:type="dxa"/>
          </w:tcPr>
          <w:p w14:paraId="2A3C746F" w14:textId="6F48BE84" w:rsidR="001E5A4E" w:rsidRPr="00D518C1" w:rsidRDefault="001E5A4E" w:rsidP="00C468F2">
            <w:pPr>
              <w:rPr>
                <w:sz w:val="20"/>
                <w:szCs w:val="20"/>
              </w:rPr>
            </w:pPr>
            <w:r w:rsidRPr="00D518C1">
              <w:rPr>
                <w:sz w:val="20"/>
                <w:szCs w:val="20"/>
              </w:rPr>
              <w:t>3</w:t>
            </w:r>
          </w:p>
        </w:tc>
        <w:tc>
          <w:tcPr>
            <w:tcW w:w="830" w:type="dxa"/>
          </w:tcPr>
          <w:p w14:paraId="6C4B9E96" w14:textId="2AB88515" w:rsidR="001E5A4E" w:rsidRPr="00D518C1" w:rsidRDefault="001E5A4E" w:rsidP="00C468F2">
            <w:pPr>
              <w:rPr>
                <w:sz w:val="20"/>
                <w:szCs w:val="20"/>
              </w:rPr>
            </w:pPr>
            <w:r w:rsidRPr="00D518C1">
              <w:rPr>
                <w:sz w:val="20"/>
                <w:szCs w:val="20"/>
              </w:rPr>
              <w:t>174.00</w:t>
            </w:r>
          </w:p>
        </w:tc>
      </w:tr>
      <w:tr w:rsidR="001E5A4E" w:rsidRPr="00700968" w14:paraId="558F8C75" w14:textId="77777777" w:rsidTr="00D518C1">
        <w:tc>
          <w:tcPr>
            <w:tcW w:w="3579" w:type="dxa"/>
            <w:gridSpan w:val="4"/>
            <w:vMerge w:val="restart"/>
          </w:tcPr>
          <w:p w14:paraId="30EA74A1" w14:textId="77777777" w:rsidR="001E5A4E" w:rsidRPr="00D518C1" w:rsidRDefault="001E5A4E" w:rsidP="00C468F2">
            <w:pPr>
              <w:rPr>
                <w:sz w:val="20"/>
                <w:szCs w:val="20"/>
              </w:rPr>
            </w:pPr>
          </w:p>
        </w:tc>
        <w:tc>
          <w:tcPr>
            <w:tcW w:w="641" w:type="dxa"/>
          </w:tcPr>
          <w:p w14:paraId="5C233943" w14:textId="26829267" w:rsidR="001E5A4E" w:rsidRPr="00D518C1" w:rsidRDefault="001E5A4E" w:rsidP="00C468F2">
            <w:pPr>
              <w:rPr>
                <w:sz w:val="20"/>
                <w:szCs w:val="20"/>
              </w:rPr>
            </w:pPr>
            <w:r w:rsidRPr="00D518C1">
              <w:rPr>
                <w:sz w:val="20"/>
                <w:szCs w:val="20"/>
              </w:rPr>
              <w:t>2</w:t>
            </w:r>
          </w:p>
        </w:tc>
        <w:tc>
          <w:tcPr>
            <w:tcW w:w="935" w:type="dxa"/>
          </w:tcPr>
          <w:p w14:paraId="2D89000F" w14:textId="7ACE6C72" w:rsidR="001E5A4E" w:rsidRPr="00D518C1" w:rsidRDefault="001E5A4E" w:rsidP="00C468F2">
            <w:pPr>
              <w:rPr>
                <w:sz w:val="20"/>
                <w:szCs w:val="20"/>
              </w:rPr>
            </w:pPr>
            <w:r w:rsidRPr="00D518C1">
              <w:rPr>
                <w:sz w:val="20"/>
                <w:szCs w:val="20"/>
              </w:rPr>
              <w:t>100861</w:t>
            </w:r>
          </w:p>
        </w:tc>
        <w:tc>
          <w:tcPr>
            <w:tcW w:w="1782" w:type="dxa"/>
          </w:tcPr>
          <w:p w14:paraId="7BD4026F" w14:textId="69D62DC0" w:rsidR="001E5A4E" w:rsidRPr="00D518C1" w:rsidRDefault="001E5A4E" w:rsidP="00C468F2">
            <w:pPr>
              <w:rPr>
                <w:sz w:val="20"/>
                <w:szCs w:val="20"/>
              </w:rPr>
            </w:pPr>
            <w:r w:rsidRPr="00D518C1">
              <w:rPr>
                <w:sz w:val="20"/>
                <w:szCs w:val="20"/>
              </w:rPr>
              <w:t>ACE TENNIS RACKET II</w:t>
            </w:r>
          </w:p>
        </w:tc>
        <w:tc>
          <w:tcPr>
            <w:tcW w:w="718" w:type="dxa"/>
          </w:tcPr>
          <w:p w14:paraId="0F6E4501" w14:textId="25D5868D" w:rsidR="001E5A4E" w:rsidRPr="00D518C1" w:rsidRDefault="001E5A4E" w:rsidP="00C468F2">
            <w:pPr>
              <w:rPr>
                <w:sz w:val="20"/>
                <w:szCs w:val="20"/>
              </w:rPr>
            </w:pPr>
            <w:r w:rsidRPr="00D518C1">
              <w:rPr>
                <w:sz w:val="20"/>
                <w:szCs w:val="20"/>
              </w:rPr>
              <w:t>42.00</w:t>
            </w:r>
          </w:p>
        </w:tc>
        <w:tc>
          <w:tcPr>
            <w:tcW w:w="548" w:type="dxa"/>
          </w:tcPr>
          <w:p w14:paraId="1459E167" w14:textId="0B978746" w:rsidR="001E5A4E" w:rsidRPr="00D518C1" w:rsidRDefault="001E5A4E" w:rsidP="00C468F2">
            <w:pPr>
              <w:rPr>
                <w:sz w:val="20"/>
                <w:szCs w:val="20"/>
              </w:rPr>
            </w:pPr>
            <w:r w:rsidRPr="00D518C1">
              <w:rPr>
                <w:sz w:val="20"/>
                <w:szCs w:val="20"/>
              </w:rPr>
              <w:t>2</w:t>
            </w:r>
          </w:p>
        </w:tc>
        <w:tc>
          <w:tcPr>
            <w:tcW w:w="830" w:type="dxa"/>
          </w:tcPr>
          <w:p w14:paraId="5728DC12" w14:textId="65A35A03" w:rsidR="001E5A4E" w:rsidRPr="00D518C1" w:rsidRDefault="001E5A4E" w:rsidP="00C468F2">
            <w:pPr>
              <w:rPr>
                <w:sz w:val="20"/>
                <w:szCs w:val="20"/>
              </w:rPr>
            </w:pPr>
            <w:r w:rsidRPr="00D518C1">
              <w:rPr>
                <w:sz w:val="20"/>
                <w:szCs w:val="20"/>
              </w:rPr>
              <w:t>84.00</w:t>
            </w:r>
          </w:p>
        </w:tc>
      </w:tr>
      <w:tr w:rsidR="001E5A4E" w:rsidRPr="00700968" w14:paraId="47FB8A52" w14:textId="77777777" w:rsidTr="00D518C1">
        <w:tc>
          <w:tcPr>
            <w:tcW w:w="3579" w:type="dxa"/>
            <w:gridSpan w:val="4"/>
            <w:vMerge/>
          </w:tcPr>
          <w:p w14:paraId="5D479453" w14:textId="77777777" w:rsidR="001E5A4E" w:rsidRPr="00D518C1" w:rsidRDefault="001E5A4E" w:rsidP="00C468F2">
            <w:pPr>
              <w:rPr>
                <w:sz w:val="20"/>
                <w:szCs w:val="20"/>
              </w:rPr>
            </w:pPr>
          </w:p>
        </w:tc>
        <w:tc>
          <w:tcPr>
            <w:tcW w:w="641" w:type="dxa"/>
          </w:tcPr>
          <w:p w14:paraId="3C549934" w14:textId="7A372EFD" w:rsidR="001E5A4E" w:rsidRPr="00D518C1" w:rsidRDefault="001E5A4E" w:rsidP="00C468F2">
            <w:pPr>
              <w:rPr>
                <w:sz w:val="20"/>
                <w:szCs w:val="20"/>
              </w:rPr>
            </w:pPr>
            <w:r w:rsidRPr="00D518C1">
              <w:rPr>
                <w:sz w:val="20"/>
                <w:szCs w:val="20"/>
              </w:rPr>
              <w:t>3</w:t>
            </w:r>
          </w:p>
        </w:tc>
        <w:tc>
          <w:tcPr>
            <w:tcW w:w="935" w:type="dxa"/>
          </w:tcPr>
          <w:p w14:paraId="1E122AB1" w14:textId="4E58B640" w:rsidR="001E5A4E" w:rsidRPr="00D518C1" w:rsidRDefault="001E5A4E" w:rsidP="00C468F2">
            <w:pPr>
              <w:rPr>
                <w:sz w:val="20"/>
                <w:szCs w:val="20"/>
              </w:rPr>
            </w:pPr>
            <w:r w:rsidRPr="00D518C1">
              <w:rPr>
                <w:sz w:val="20"/>
                <w:szCs w:val="20"/>
              </w:rPr>
              <w:t>100860</w:t>
            </w:r>
          </w:p>
        </w:tc>
        <w:tc>
          <w:tcPr>
            <w:tcW w:w="1782" w:type="dxa"/>
          </w:tcPr>
          <w:p w14:paraId="39FC896A" w14:textId="5A16B6C8" w:rsidR="001E5A4E" w:rsidRPr="00D518C1" w:rsidRDefault="001E5A4E" w:rsidP="00C468F2">
            <w:pPr>
              <w:rPr>
                <w:sz w:val="20"/>
                <w:szCs w:val="20"/>
              </w:rPr>
            </w:pPr>
            <w:r w:rsidRPr="00D518C1">
              <w:rPr>
                <w:sz w:val="20"/>
                <w:szCs w:val="20"/>
              </w:rPr>
              <w:t>ACE TENNIS RACKET I</w:t>
            </w:r>
          </w:p>
        </w:tc>
        <w:tc>
          <w:tcPr>
            <w:tcW w:w="718" w:type="dxa"/>
          </w:tcPr>
          <w:p w14:paraId="28307B6E" w14:textId="555C04B4" w:rsidR="001E5A4E" w:rsidRPr="00D518C1" w:rsidRDefault="001E5A4E" w:rsidP="00C468F2">
            <w:pPr>
              <w:rPr>
                <w:sz w:val="20"/>
                <w:szCs w:val="20"/>
              </w:rPr>
            </w:pPr>
            <w:r w:rsidRPr="00D518C1">
              <w:rPr>
                <w:sz w:val="20"/>
                <w:szCs w:val="20"/>
              </w:rPr>
              <w:t>44.00</w:t>
            </w:r>
          </w:p>
        </w:tc>
        <w:tc>
          <w:tcPr>
            <w:tcW w:w="548" w:type="dxa"/>
          </w:tcPr>
          <w:p w14:paraId="66FBEF38" w14:textId="53740433" w:rsidR="001E5A4E" w:rsidRPr="00D518C1" w:rsidRDefault="001E5A4E" w:rsidP="00C468F2">
            <w:pPr>
              <w:rPr>
                <w:sz w:val="20"/>
                <w:szCs w:val="20"/>
              </w:rPr>
            </w:pPr>
            <w:r w:rsidRPr="00D518C1">
              <w:rPr>
                <w:sz w:val="20"/>
                <w:szCs w:val="20"/>
              </w:rPr>
              <w:t>10</w:t>
            </w:r>
          </w:p>
        </w:tc>
        <w:tc>
          <w:tcPr>
            <w:tcW w:w="830" w:type="dxa"/>
          </w:tcPr>
          <w:p w14:paraId="6A152363" w14:textId="35AA4FCA" w:rsidR="001E5A4E" w:rsidRPr="00D518C1" w:rsidRDefault="001E5A4E" w:rsidP="00C468F2">
            <w:pPr>
              <w:rPr>
                <w:sz w:val="20"/>
                <w:szCs w:val="20"/>
              </w:rPr>
            </w:pPr>
            <w:r w:rsidRPr="00D518C1">
              <w:rPr>
                <w:sz w:val="20"/>
                <w:szCs w:val="20"/>
              </w:rPr>
              <w:t>440.00</w:t>
            </w:r>
          </w:p>
        </w:tc>
      </w:tr>
      <w:tr w:rsidR="00D518C1" w:rsidRPr="00700968" w14:paraId="105B55E7" w14:textId="77777777" w:rsidTr="00D518C1">
        <w:tc>
          <w:tcPr>
            <w:tcW w:w="750" w:type="dxa"/>
          </w:tcPr>
          <w:p w14:paraId="5E1B2868" w14:textId="2113091A" w:rsidR="00EA5FD4" w:rsidRPr="00D518C1" w:rsidRDefault="00EA5FD4" w:rsidP="00040E18">
            <w:pPr>
              <w:rPr>
                <w:sz w:val="20"/>
                <w:szCs w:val="20"/>
              </w:rPr>
            </w:pPr>
            <w:r w:rsidRPr="00D518C1">
              <w:rPr>
                <w:sz w:val="20"/>
                <w:szCs w:val="20"/>
              </w:rPr>
              <w:t>6</w:t>
            </w:r>
            <w:r w:rsidR="009750CE" w:rsidRPr="00D518C1">
              <w:rPr>
                <w:sz w:val="20"/>
                <w:szCs w:val="20"/>
              </w:rPr>
              <w:t>10</w:t>
            </w:r>
          </w:p>
        </w:tc>
        <w:tc>
          <w:tcPr>
            <w:tcW w:w="1372" w:type="dxa"/>
          </w:tcPr>
          <w:p w14:paraId="52E9F84B" w14:textId="1E99BD24" w:rsidR="00EA5FD4" w:rsidRPr="00D518C1" w:rsidRDefault="009750CE" w:rsidP="00040E18">
            <w:pPr>
              <w:rPr>
                <w:sz w:val="20"/>
                <w:szCs w:val="20"/>
              </w:rPr>
            </w:pPr>
            <w:r w:rsidRPr="00D518C1">
              <w:rPr>
                <w:sz w:val="20"/>
                <w:szCs w:val="20"/>
              </w:rPr>
              <w:t>07</w:t>
            </w:r>
            <w:r w:rsidR="00EA5FD4" w:rsidRPr="00D518C1">
              <w:rPr>
                <w:sz w:val="20"/>
                <w:szCs w:val="20"/>
              </w:rPr>
              <w:t>-J</w:t>
            </w:r>
            <w:r w:rsidRPr="00D518C1">
              <w:rPr>
                <w:sz w:val="20"/>
                <w:szCs w:val="20"/>
              </w:rPr>
              <w:t>AN-87</w:t>
            </w:r>
          </w:p>
        </w:tc>
        <w:tc>
          <w:tcPr>
            <w:tcW w:w="567" w:type="dxa"/>
          </w:tcPr>
          <w:p w14:paraId="74E73F44" w14:textId="2CBC5CA7" w:rsidR="00EA5FD4" w:rsidRPr="00D518C1" w:rsidRDefault="00EA5FD4" w:rsidP="00040E18">
            <w:pPr>
              <w:rPr>
                <w:sz w:val="20"/>
                <w:szCs w:val="20"/>
              </w:rPr>
            </w:pPr>
            <w:r w:rsidRPr="00D518C1">
              <w:rPr>
                <w:sz w:val="20"/>
                <w:szCs w:val="20"/>
              </w:rPr>
              <w:t>10</w:t>
            </w:r>
            <w:r w:rsidR="009750CE" w:rsidRPr="00D518C1">
              <w:rPr>
                <w:sz w:val="20"/>
                <w:szCs w:val="20"/>
              </w:rPr>
              <w:t>1</w:t>
            </w:r>
          </w:p>
        </w:tc>
        <w:tc>
          <w:tcPr>
            <w:tcW w:w="890" w:type="dxa"/>
          </w:tcPr>
          <w:p w14:paraId="667314BA" w14:textId="71018B0B" w:rsidR="00EA5FD4" w:rsidRPr="00D518C1" w:rsidRDefault="009750CE" w:rsidP="00040E18">
            <w:pPr>
              <w:rPr>
                <w:sz w:val="20"/>
                <w:szCs w:val="20"/>
              </w:rPr>
            </w:pPr>
            <w:r w:rsidRPr="00D518C1">
              <w:rPr>
                <w:sz w:val="20"/>
                <w:szCs w:val="20"/>
              </w:rPr>
              <w:t>TKB Sport Shop</w:t>
            </w:r>
          </w:p>
        </w:tc>
        <w:tc>
          <w:tcPr>
            <w:tcW w:w="641" w:type="dxa"/>
          </w:tcPr>
          <w:p w14:paraId="67EF1BAE" w14:textId="77777777" w:rsidR="00EA5FD4" w:rsidRPr="00D518C1" w:rsidRDefault="00EA5FD4" w:rsidP="00040E18">
            <w:pPr>
              <w:rPr>
                <w:sz w:val="20"/>
                <w:szCs w:val="20"/>
              </w:rPr>
            </w:pPr>
            <w:r w:rsidRPr="00D518C1">
              <w:rPr>
                <w:sz w:val="20"/>
                <w:szCs w:val="20"/>
              </w:rPr>
              <w:t>1</w:t>
            </w:r>
          </w:p>
        </w:tc>
        <w:tc>
          <w:tcPr>
            <w:tcW w:w="935" w:type="dxa"/>
          </w:tcPr>
          <w:p w14:paraId="5B05C291" w14:textId="49C2E674" w:rsidR="00EA5FD4" w:rsidRPr="00D518C1" w:rsidRDefault="00EA5FD4" w:rsidP="00040E18">
            <w:pPr>
              <w:rPr>
                <w:sz w:val="20"/>
                <w:szCs w:val="20"/>
              </w:rPr>
            </w:pPr>
            <w:r w:rsidRPr="00D518C1">
              <w:rPr>
                <w:sz w:val="20"/>
                <w:szCs w:val="20"/>
              </w:rPr>
              <w:t>1008</w:t>
            </w:r>
            <w:r w:rsidR="009750CE" w:rsidRPr="00D518C1">
              <w:rPr>
                <w:sz w:val="20"/>
                <w:szCs w:val="20"/>
              </w:rPr>
              <w:t>60</w:t>
            </w:r>
          </w:p>
        </w:tc>
        <w:tc>
          <w:tcPr>
            <w:tcW w:w="1782" w:type="dxa"/>
          </w:tcPr>
          <w:p w14:paraId="07062526" w14:textId="07640BF5" w:rsidR="00EA5FD4" w:rsidRPr="00D518C1" w:rsidRDefault="00EA5FD4" w:rsidP="00040E18">
            <w:pPr>
              <w:rPr>
                <w:sz w:val="20"/>
                <w:szCs w:val="20"/>
              </w:rPr>
            </w:pPr>
            <w:r w:rsidRPr="00D518C1">
              <w:rPr>
                <w:sz w:val="20"/>
                <w:szCs w:val="20"/>
              </w:rPr>
              <w:t>ACE TENNIS</w:t>
            </w:r>
            <w:r w:rsidR="009750CE" w:rsidRPr="00D518C1">
              <w:rPr>
                <w:sz w:val="20"/>
                <w:szCs w:val="20"/>
              </w:rPr>
              <w:t xml:space="preserve"> RACKET I</w:t>
            </w:r>
          </w:p>
        </w:tc>
        <w:tc>
          <w:tcPr>
            <w:tcW w:w="718" w:type="dxa"/>
          </w:tcPr>
          <w:p w14:paraId="11CBC892" w14:textId="1890DCD9" w:rsidR="00EA5FD4" w:rsidRPr="00D518C1" w:rsidRDefault="009750CE" w:rsidP="00040E18">
            <w:pPr>
              <w:rPr>
                <w:sz w:val="20"/>
                <w:szCs w:val="20"/>
              </w:rPr>
            </w:pPr>
            <w:r w:rsidRPr="00D518C1">
              <w:rPr>
                <w:sz w:val="20"/>
                <w:szCs w:val="20"/>
              </w:rPr>
              <w:t>35.00</w:t>
            </w:r>
          </w:p>
        </w:tc>
        <w:tc>
          <w:tcPr>
            <w:tcW w:w="548" w:type="dxa"/>
          </w:tcPr>
          <w:p w14:paraId="51DA517E" w14:textId="3EA89B1A" w:rsidR="00EA5FD4" w:rsidRPr="00D518C1" w:rsidRDefault="009750CE" w:rsidP="00040E18">
            <w:pPr>
              <w:rPr>
                <w:sz w:val="20"/>
                <w:szCs w:val="20"/>
              </w:rPr>
            </w:pPr>
            <w:r w:rsidRPr="00D518C1">
              <w:rPr>
                <w:sz w:val="20"/>
                <w:szCs w:val="20"/>
              </w:rPr>
              <w:t>1</w:t>
            </w:r>
          </w:p>
        </w:tc>
        <w:tc>
          <w:tcPr>
            <w:tcW w:w="830" w:type="dxa"/>
          </w:tcPr>
          <w:p w14:paraId="3F75416A" w14:textId="5D29F64E" w:rsidR="00EA5FD4" w:rsidRPr="00D518C1" w:rsidRDefault="009750CE" w:rsidP="00040E18">
            <w:pPr>
              <w:rPr>
                <w:sz w:val="20"/>
                <w:szCs w:val="20"/>
              </w:rPr>
            </w:pPr>
            <w:r w:rsidRPr="00D518C1">
              <w:rPr>
                <w:sz w:val="20"/>
                <w:szCs w:val="20"/>
              </w:rPr>
              <w:t>35.00</w:t>
            </w:r>
          </w:p>
        </w:tc>
      </w:tr>
      <w:tr w:rsidR="00934873" w:rsidRPr="00700968" w14:paraId="1DDB1CE5" w14:textId="77777777" w:rsidTr="00D518C1">
        <w:tc>
          <w:tcPr>
            <w:tcW w:w="3579" w:type="dxa"/>
            <w:gridSpan w:val="4"/>
            <w:vMerge w:val="restart"/>
          </w:tcPr>
          <w:p w14:paraId="4A999831" w14:textId="77777777" w:rsidR="00934873" w:rsidRPr="00D518C1" w:rsidRDefault="00934873" w:rsidP="00C468F2">
            <w:pPr>
              <w:rPr>
                <w:sz w:val="20"/>
                <w:szCs w:val="20"/>
              </w:rPr>
            </w:pPr>
          </w:p>
        </w:tc>
        <w:tc>
          <w:tcPr>
            <w:tcW w:w="641" w:type="dxa"/>
          </w:tcPr>
          <w:p w14:paraId="01705E41" w14:textId="3A945C63" w:rsidR="00934873" w:rsidRPr="00D518C1" w:rsidRDefault="00934873" w:rsidP="00C468F2">
            <w:pPr>
              <w:rPr>
                <w:sz w:val="20"/>
                <w:szCs w:val="20"/>
              </w:rPr>
            </w:pPr>
            <w:r w:rsidRPr="00D518C1">
              <w:rPr>
                <w:sz w:val="20"/>
                <w:szCs w:val="20"/>
              </w:rPr>
              <w:t>2</w:t>
            </w:r>
          </w:p>
        </w:tc>
        <w:tc>
          <w:tcPr>
            <w:tcW w:w="935" w:type="dxa"/>
          </w:tcPr>
          <w:p w14:paraId="4EDC9DE8" w14:textId="12EB41E6" w:rsidR="00934873" w:rsidRPr="00D518C1" w:rsidRDefault="00934873" w:rsidP="00C468F2">
            <w:pPr>
              <w:rPr>
                <w:sz w:val="20"/>
                <w:szCs w:val="20"/>
              </w:rPr>
            </w:pPr>
            <w:r w:rsidRPr="00D518C1">
              <w:rPr>
                <w:sz w:val="20"/>
                <w:szCs w:val="20"/>
              </w:rPr>
              <w:t>100870</w:t>
            </w:r>
          </w:p>
        </w:tc>
        <w:tc>
          <w:tcPr>
            <w:tcW w:w="1782" w:type="dxa"/>
          </w:tcPr>
          <w:p w14:paraId="00A2B344" w14:textId="5044F515" w:rsidR="00934873" w:rsidRPr="00D518C1" w:rsidRDefault="00934873" w:rsidP="00C468F2">
            <w:pPr>
              <w:rPr>
                <w:sz w:val="20"/>
                <w:szCs w:val="20"/>
              </w:rPr>
            </w:pPr>
            <w:r w:rsidRPr="00D518C1">
              <w:rPr>
                <w:sz w:val="20"/>
                <w:szCs w:val="20"/>
              </w:rPr>
              <w:t>ACE TENNIS BALLS 3-PACK</w:t>
            </w:r>
          </w:p>
        </w:tc>
        <w:tc>
          <w:tcPr>
            <w:tcW w:w="718" w:type="dxa"/>
          </w:tcPr>
          <w:p w14:paraId="7CC3D872" w14:textId="5B836835" w:rsidR="00934873" w:rsidRPr="00D518C1" w:rsidRDefault="00934873" w:rsidP="00C468F2">
            <w:pPr>
              <w:rPr>
                <w:sz w:val="20"/>
                <w:szCs w:val="20"/>
              </w:rPr>
            </w:pPr>
            <w:r w:rsidRPr="00D518C1">
              <w:rPr>
                <w:sz w:val="20"/>
                <w:szCs w:val="20"/>
              </w:rPr>
              <w:t>2.80</w:t>
            </w:r>
          </w:p>
        </w:tc>
        <w:tc>
          <w:tcPr>
            <w:tcW w:w="548" w:type="dxa"/>
          </w:tcPr>
          <w:p w14:paraId="005375B8" w14:textId="5B41B273" w:rsidR="00934873" w:rsidRPr="00D518C1" w:rsidRDefault="00934873" w:rsidP="00C468F2">
            <w:pPr>
              <w:rPr>
                <w:sz w:val="20"/>
                <w:szCs w:val="20"/>
              </w:rPr>
            </w:pPr>
            <w:r w:rsidRPr="00D518C1">
              <w:rPr>
                <w:sz w:val="20"/>
                <w:szCs w:val="20"/>
              </w:rPr>
              <w:t>3</w:t>
            </w:r>
          </w:p>
        </w:tc>
        <w:tc>
          <w:tcPr>
            <w:tcW w:w="830" w:type="dxa"/>
          </w:tcPr>
          <w:p w14:paraId="1CD7CCDE" w14:textId="4656101E" w:rsidR="00934873" w:rsidRPr="00D518C1" w:rsidRDefault="00934873" w:rsidP="00C468F2">
            <w:pPr>
              <w:rPr>
                <w:sz w:val="20"/>
                <w:szCs w:val="20"/>
              </w:rPr>
            </w:pPr>
            <w:r w:rsidRPr="00D518C1">
              <w:rPr>
                <w:sz w:val="20"/>
                <w:szCs w:val="20"/>
              </w:rPr>
              <w:t>8.40</w:t>
            </w:r>
          </w:p>
        </w:tc>
      </w:tr>
      <w:tr w:rsidR="00934873" w:rsidRPr="00700968" w14:paraId="0ABD6E19" w14:textId="77777777" w:rsidTr="00D518C1">
        <w:tc>
          <w:tcPr>
            <w:tcW w:w="3579" w:type="dxa"/>
            <w:gridSpan w:val="4"/>
            <w:vMerge/>
          </w:tcPr>
          <w:p w14:paraId="3122EF4C" w14:textId="77777777" w:rsidR="00934873" w:rsidRPr="00D518C1" w:rsidRDefault="00934873" w:rsidP="00C468F2">
            <w:pPr>
              <w:rPr>
                <w:sz w:val="20"/>
                <w:szCs w:val="20"/>
              </w:rPr>
            </w:pPr>
          </w:p>
        </w:tc>
        <w:tc>
          <w:tcPr>
            <w:tcW w:w="641" w:type="dxa"/>
          </w:tcPr>
          <w:p w14:paraId="24430DE7" w14:textId="20357659" w:rsidR="00934873" w:rsidRPr="00D518C1" w:rsidRDefault="00934873" w:rsidP="00C468F2">
            <w:pPr>
              <w:rPr>
                <w:sz w:val="20"/>
                <w:szCs w:val="20"/>
              </w:rPr>
            </w:pPr>
            <w:r w:rsidRPr="00D518C1">
              <w:rPr>
                <w:sz w:val="20"/>
                <w:szCs w:val="20"/>
              </w:rPr>
              <w:t>3</w:t>
            </w:r>
          </w:p>
        </w:tc>
        <w:tc>
          <w:tcPr>
            <w:tcW w:w="935" w:type="dxa"/>
          </w:tcPr>
          <w:p w14:paraId="3B7921D9" w14:textId="5EE91366" w:rsidR="00934873" w:rsidRPr="00D518C1" w:rsidRDefault="00934873" w:rsidP="00C468F2">
            <w:pPr>
              <w:rPr>
                <w:sz w:val="20"/>
                <w:szCs w:val="20"/>
              </w:rPr>
            </w:pPr>
            <w:r w:rsidRPr="00D518C1">
              <w:rPr>
                <w:sz w:val="20"/>
                <w:szCs w:val="20"/>
              </w:rPr>
              <w:t>100890</w:t>
            </w:r>
          </w:p>
        </w:tc>
        <w:tc>
          <w:tcPr>
            <w:tcW w:w="1782" w:type="dxa"/>
          </w:tcPr>
          <w:p w14:paraId="31144DE3" w14:textId="7A2409DF" w:rsidR="00934873" w:rsidRPr="00D518C1" w:rsidRDefault="00934873" w:rsidP="00C468F2">
            <w:pPr>
              <w:rPr>
                <w:sz w:val="20"/>
                <w:szCs w:val="20"/>
              </w:rPr>
            </w:pPr>
            <w:r w:rsidRPr="00D518C1">
              <w:rPr>
                <w:sz w:val="20"/>
                <w:szCs w:val="20"/>
              </w:rPr>
              <w:t>ACE TENNIS NET</w:t>
            </w:r>
          </w:p>
        </w:tc>
        <w:tc>
          <w:tcPr>
            <w:tcW w:w="718" w:type="dxa"/>
          </w:tcPr>
          <w:p w14:paraId="72FCBEF3" w14:textId="63457080" w:rsidR="00934873" w:rsidRPr="00D518C1" w:rsidRDefault="00934873" w:rsidP="00C468F2">
            <w:pPr>
              <w:rPr>
                <w:sz w:val="20"/>
                <w:szCs w:val="20"/>
              </w:rPr>
            </w:pPr>
            <w:r w:rsidRPr="00D518C1">
              <w:rPr>
                <w:sz w:val="20"/>
                <w:szCs w:val="20"/>
              </w:rPr>
              <w:t>58.00</w:t>
            </w:r>
          </w:p>
        </w:tc>
        <w:tc>
          <w:tcPr>
            <w:tcW w:w="548" w:type="dxa"/>
          </w:tcPr>
          <w:p w14:paraId="65366709" w14:textId="79F9CAEB" w:rsidR="00934873" w:rsidRPr="00D518C1" w:rsidRDefault="00934873" w:rsidP="00C468F2">
            <w:pPr>
              <w:rPr>
                <w:sz w:val="20"/>
                <w:szCs w:val="20"/>
              </w:rPr>
            </w:pPr>
            <w:r w:rsidRPr="00D518C1">
              <w:rPr>
                <w:sz w:val="20"/>
                <w:szCs w:val="20"/>
              </w:rPr>
              <w:t>1</w:t>
            </w:r>
          </w:p>
        </w:tc>
        <w:tc>
          <w:tcPr>
            <w:tcW w:w="830" w:type="dxa"/>
          </w:tcPr>
          <w:p w14:paraId="731BC0B9" w14:textId="546C07A7" w:rsidR="00934873" w:rsidRPr="00D518C1" w:rsidRDefault="00934873" w:rsidP="00C468F2">
            <w:pPr>
              <w:rPr>
                <w:sz w:val="20"/>
                <w:szCs w:val="20"/>
              </w:rPr>
            </w:pPr>
            <w:r w:rsidRPr="00D518C1">
              <w:rPr>
                <w:sz w:val="20"/>
                <w:szCs w:val="20"/>
              </w:rPr>
              <w:t>58.00</w:t>
            </w:r>
          </w:p>
        </w:tc>
      </w:tr>
    </w:tbl>
    <w:p w14:paraId="67194568" w14:textId="455BC72C" w:rsidR="005D08AE" w:rsidRPr="00700968" w:rsidRDefault="005D08AE" w:rsidP="00C468F2">
      <w:pPr>
        <w:rPr>
          <w:sz w:val="16"/>
          <w:szCs w:val="16"/>
        </w:rPr>
      </w:pPr>
    </w:p>
    <w:p w14:paraId="283246E4" w14:textId="29A79A09" w:rsidR="009328F8" w:rsidRDefault="00EC444F" w:rsidP="00C468F2">
      <w:r>
        <w:t>Note:</w:t>
      </w:r>
    </w:p>
    <w:p w14:paraId="5C2B5C0A" w14:textId="49F8233E" w:rsidR="00EC444F" w:rsidRDefault="00EC444F">
      <w:pPr>
        <w:pStyle w:val="ListParagraph"/>
        <w:numPr>
          <w:ilvl w:val="0"/>
          <w:numId w:val="21"/>
        </w:numPr>
      </w:pPr>
      <w:r>
        <w:t>An order can have one or more associated products.</w:t>
      </w:r>
    </w:p>
    <w:p w14:paraId="56640748" w14:textId="77777777" w:rsidR="00AA6B24" w:rsidRDefault="00EC444F">
      <w:pPr>
        <w:pStyle w:val="ListParagraph"/>
        <w:numPr>
          <w:ilvl w:val="0"/>
          <w:numId w:val="21"/>
        </w:numPr>
      </w:pPr>
      <w:r>
        <w:t xml:space="preserve">The </w:t>
      </w:r>
      <w:r w:rsidR="00DD64A0">
        <w:t>columns containing product information are repeated</w:t>
      </w:r>
      <w:r w:rsidR="00AA6B24">
        <w:t>.</w:t>
      </w:r>
    </w:p>
    <w:p w14:paraId="4F6CE0AF" w14:textId="0ACDCE76" w:rsidR="00EC444F" w:rsidRDefault="00AA6B24">
      <w:pPr>
        <w:pStyle w:val="ListParagraph"/>
        <w:numPr>
          <w:ilvl w:val="0"/>
          <w:numId w:val="21"/>
        </w:numPr>
      </w:pPr>
      <w:r>
        <w:t>The product columns have been wrapped to fit on the page, but imagine them being all on a single row for each order.</w:t>
      </w:r>
      <w:r w:rsidR="00DD64A0">
        <w:t xml:space="preserve"> </w:t>
      </w:r>
    </w:p>
    <w:p w14:paraId="4A59E8BF" w14:textId="71AF21D7" w:rsidR="00DD64A0" w:rsidRDefault="00DD64A0" w:rsidP="00A523C5">
      <w:pPr>
        <w:pStyle w:val="Heading2"/>
      </w:pPr>
    </w:p>
    <w:p w14:paraId="385583B5" w14:textId="77777777" w:rsidR="001B5430" w:rsidRDefault="001B5430">
      <w:pPr>
        <w:rPr>
          <w:rFonts w:asciiTheme="majorHAnsi" w:eastAsiaTheme="majorEastAsia" w:hAnsiTheme="majorHAnsi" w:cstheme="majorBidi"/>
          <w:color w:val="1F3763" w:themeColor="accent1" w:themeShade="7F"/>
          <w:sz w:val="24"/>
          <w:szCs w:val="24"/>
        </w:rPr>
      </w:pPr>
      <w:r>
        <w:br w:type="page"/>
      </w:r>
    </w:p>
    <w:p w14:paraId="66B2232C" w14:textId="7EE528A7" w:rsidR="00DD64A0" w:rsidRDefault="00DD64A0" w:rsidP="000D76F0">
      <w:pPr>
        <w:pStyle w:val="Heading4"/>
      </w:pPr>
      <w:r>
        <w:lastRenderedPageBreak/>
        <w:t>First Normal Form</w:t>
      </w:r>
    </w:p>
    <w:p w14:paraId="7A663FBD" w14:textId="77777777" w:rsidR="00DD64A0" w:rsidRPr="00DD64A0" w:rsidRDefault="00DD64A0" w:rsidP="00DD64A0"/>
    <w:p w14:paraId="7642D24E" w14:textId="6A5E7D33" w:rsidR="00DD64A0" w:rsidRDefault="00AF7901" w:rsidP="00DD64A0">
      <w:pPr>
        <w:rPr>
          <w:b/>
          <w:i/>
        </w:rPr>
      </w:pPr>
      <w:r>
        <w:rPr>
          <w:b/>
          <w:i/>
        </w:rPr>
        <w:t>A relation is in first normal form if it conforms to the following rule:</w:t>
      </w:r>
    </w:p>
    <w:p w14:paraId="7C8B0241" w14:textId="451E772A" w:rsidR="00DD64A0" w:rsidRPr="00A31A7F" w:rsidRDefault="00DD64A0">
      <w:pPr>
        <w:pStyle w:val="ListParagraph"/>
        <w:numPr>
          <w:ilvl w:val="0"/>
          <w:numId w:val="10"/>
        </w:numPr>
        <w:rPr>
          <w:b/>
          <w:i/>
        </w:rPr>
      </w:pPr>
      <w:r w:rsidRPr="00A31A7F">
        <w:rPr>
          <w:b/>
          <w:i/>
        </w:rPr>
        <w:t xml:space="preserve">Each row, or record, in your database table must be uniquely identified by a Primary Key, with no repeating </w:t>
      </w:r>
      <w:r w:rsidR="00647EAB">
        <w:rPr>
          <w:b/>
          <w:i/>
        </w:rPr>
        <w:t>groups of fields</w:t>
      </w:r>
      <w:r w:rsidRPr="00A31A7F">
        <w:rPr>
          <w:b/>
          <w:i/>
        </w:rPr>
        <w:t>.</w:t>
      </w:r>
    </w:p>
    <w:p w14:paraId="04FBB850" w14:textId="1D510216" w:rsidR="00A523C5" w:rsidRDefault="00A523C5" w:rsidP="00A523C5">
      <w:pPr>
        <w:pStyle w:val="Heading2"/>
      </w:pPr>
    </w:p>
    <w:p w14:paraId="4D4A82DB" w14:textId="6CE169D3" w:rsidR="00DD64A0" w:rsidRDefault="00DD64A0" w:rsidP="00DD64A0">
      <w:r>
        <w:t xml:space="preserve">In our example, the Product ID, </w:t>
      </w:r>
      <w:r w:rsidR="002B10BB">
        <w:t>Descrip</w:t>
      </w:r>
      <w:r w:rsidR="009D3E34">
        <w:t xml:space="preserve">tion, Price, Qty and Total </w:t>
      </w:r>
      <w:r>
        <w:t xml:space="preserve">columns </w:t>
      </w:r>
      <w:r w:rsidR="009D3E34">
        <w:t xml:space="preserve">are repeated several times for </w:t>
      </w:r>
      <w:r w:rsidR="009E2276">
        <w:t xml:space="preserve">each </w:t>
      </w:r>
      <w:r w:rsidR="009D3E34">
        <w:t>order.</w:t>
      </w:r>
    </w:p>
    <w:p w14:paraId="73D81858" w14:textId="77777777" w:rsidR="009D3E34" w:rsidRDefault="009D3E34" w:rsidP="00DD64A0"/>
    <w:p w14:paraId="3E8AD896" w14:textId="111F2B98" w:rsidR="00DD64A0" w:rsidRDefault="00DD64A0" w:rsidP="00DD64A0">
      <w:r>
        <w:t>There are several problems with this organization of the data:</w:t>
      </w:r>
    </w:p>
    <w:p w14:paraId="6FA3C1D7" w14:textId="77777777" w:rsidR="00DD64A0" w:rsidRDefault="00DD64A0">
      <w:pPr>
        <w:pStyle w:val="ListParagraph"/>
        <w:numPr>
          <w:ilvl w:val="0"/>
          <w:numId w:val="7"/>
        </w:numPr>
      </w:pPr>
      <w:r>
        <w:t xml:space="preserve">A customer may order 1, 2, 10 or more products. Your database table would need multiple sets of columns to store the product information for each order. </w:t>
      </w:r>
    </w:p>
    <w:p w14:paraId="78503CA7" w14:textId="77777777" w:rsidR="00DD64A0" w:rsidRDefault="00DD64A0">
      <w:pPr>
        <w:pStyle w:val="ListParagraph"/>
        <w:numPr>
          <w:ilvl w:val="0"/>
          <w:numId w:val="7"/>
        </w:numPr>
      </w:pPr>
      <w:r>
        <w:t xml:space="preserve"> You will be restricted as to how many products a customer can order at one time depending on how many columns you created in your table.</w:t>
      </w:r>
    </w:p>
    <w:p w14:paraId="15FE3F16" w14:textId="1AD2A7DA" w:rsidR="00DD64A0" w:rsidRDefault="00DD64A0">
      <w:pPr>
        <w:pStyle w:val="ListParagraph"/>
        <w:numPr>
          <w:ilvl w:val="0"/>
          <w:numId w:val="7"/>
        </w:numPr>
      </w:pPr>
      <w:r>
        <w:t>You could potentially waste a lot of space in your database if you provide columns for 10 products per order, but customers typically order one or two items each time.</w:t>
      </w:r>
    </w:p>
    <w:p w14:paraId="473C4594" w14:textId="77777777" w:rsidR="00CB5004" w:rsidRDefault="00CB5004" w:rsidP="00DD64A0"/>
    <w:p w14:paraId="55C6FF17" w14:textId="77A670A4" w:rsidR="00DD64A0" w:rsidRDefault="00DD64A0" w:rsidP="00DD64A0">
      <w:r>
        <w:t>To make the database comply with First Normal Form we must split the repeating product information into separate rows, each uniquely identified by a key comprising one or more columns.</w:t>
      </w:r>
    </w:p>
    <w:p w14:paraId="043828B4" w14:textId="692E3C00" w:rsidR="009D3E34" w:rsidRDefault="009D3E34" w:rsidP="00DD64A0"/>
    <w:tbl>
      <w:tblPr>
        <w:tblStyle w:val="TableGrid"/>
        <w:tblW w:w="9808" w:type="dxa"/>
        <w:tblLook w:val="04A0" w:firstRow="1" w:lastRow="0" w:firstColumn="1" w:lastColumn="0" w:noHBand="0" w:noVBand="1"/>
      </w:tblPr>
      <w:tblGrid>
        <w:gridCol w:w="1169"/>
        <w:gridCol w:w="1244"/>
        <w:gridCol w:w="826"/>
        <w:gridCol w:w="742"/>
        <w:gridCol w:w="933"/>
        <w:gridCol w:w="876"/>
        <w:gridCol w:w="1332"/>
        <w:gridCol w:w="1355"/>
        <w:gridCol w:w="557"/>
        <w:gridCol w:w="774"/>
      </w:tblGrid>
      <w:tr w:rsidR="00A16BA7" w:rsidRPr="00700968" w14:paraId="42B11CD7" w14:textId="77777777" w:rsidTr="00D518C1">
        <w:tc>
          <w:tcPr>
            <w:tcW w:w="1169" w:type="dxa"/>
          </w:tcPr>
          <w:p w14:paraId="563ED164" w14:textId="035FBBC6" w:rsidR="005D79F7" w:rsidRPr="00D518C1" w:rsidRDefault="005D79F7" w:rsidP="00AB5CFE">
            <w:pPr>
              <w:rPr>
                <w:b/>
                <w:bCs/>
                <w:sz w:val="20"/>
                <w:szCs w:val="20"/>
              </w:rPr>
            </w:pPr>
            <w:r w:rsidRPr="00D518C1">
              <w:rPr>
                <w:b/>
                <w:bCs/>
                <w:sz w:val="20"/>
                <w:szCs w:val="20"/>
              </w:rPr>
              <w:t>O</w:t>
            </w:r>
            <w:r w:rsidR="00F626F5" w:rsidRPr="00D518C1">
              <w:rPr>
                <w:b/>
                <w:bCs/>
                <w:sz w:val="20"/>
                <w:szCs w:val="20"/>
              </w:rPr>
              <w:t>RDID</w:t>
            </w:r>
            <w:r w:rsidR="00D74AF2" w:rsidRPr="00D518C1">
              <w:rPr>
                <w:b/>
                <w:bCs/>
                <w:sz w:val="20"/>
                <w:szCs w:val="20"/>
              </w:rPr>
              <w:t xml:space="preserve"> (Primary Key </w:t>
            </w:r>
            <w:r w:rsidR="00C37B4B" w:rsidRPr="00D518C1">
              <w:rPr>
                <w:b/>
                <w:bCs/>
                <w:sz w:val="20"/>
                <w:szCs w:val="20"/>
              </w:rPr>
              <w:t>part 1)</w:t>
            </w:r>
          </w:p>
        </w:tc>
        <w:tc>
          <w:tcPr>
            <w:tcW w:w="1244" w:type="dxa"/>
          </w:tcPr>
          <w:p w14:paraId="42F3DAB2" w14:textId="19B1A466" w:rsidR="005D79F7" w:rsidRPr="00D518C1" w:rsidRDefault="00F626F5" w:rsidP="00AB5CFE">
            <w:pPr>
              <w:rPr>
                <w:b/>
                <w:bCs/>
                <w:sz w:val="20"/>
                <w:szCs w:val="20"/>
              </w:rPr>
            </w:pPr>
            <w:r w:rsidRPr="00D518C1">
              <w:rPr>
                <w:b/>
                <w:bCs/>
                <w:sz w:val="20"/>
                <w:szCs w:val="20"/>
              </w:rPr>
              <w:t>ORDERDATE</w:t>
            </w:r>
          </w:p>
        </w:tc>
        <w:tc>
          <w:tcPr>
            <w:tcW w:w="826" w:type="dxa"/>
          </w:tcPr>
          <w:p w14:paraId="2019B1B0" w14:textId="1E6FE8F6" w:rsidR="005D79F7" w:rsidRPr="00D518C1" w:rsidRDefault="00F626F5" w:rsidP="00AB5CFE">
            <w:pPr>
              <w:rPr>
                <w:b/>
                <w:bCs/>
                <w:sz w:val="20"/>
                <w:szCs w:val="20"/>
              </w:rPr>
            </w:pPr>
            <w:r w:rsidRPr="00D518C1">
              <w:rPr>
                <w:b/>
                <w:bCs/>
                <w:sz w:val="20"/>
                <w:szCs w:val="20"/>
              </w:rPr>
              <w:t>CUSTID</w:t>
            </w:r>
          </w:p>
        </w:tc>
        <w:tc>
          <w:tcPr>
            <w:tcW w:w="742" w:type="dxa"/>
          </w:tcPr>
          <w:p w14:paraId="14C26A4F" w14:textId="75713418" w:rsidR="005D79F7" w:rsidRPr="00D518C1" w:rsidRDefault="00F626F5" w:rsidP="00AB5CFE">
            <w:pPr>
              <w:rPr>
                <w:b/>
                <w:bCs/>
                <w:sz w:val="20"/>
                <w:szCs w:val="20"/>
              </w:rPr>
            </w:pPr>
            <w:r w:rsidRPr="00D518C1">
              <w:rPr>
                <w:b/>
                <w:bCs/>
                <w:sz w:val="20"/>
                <w:szCs w:val="20"/>
              </w:rPr>
              <w:t>NAME</w:t>
            </w:r>
          </w:p>
        </w:tc>
        <w:tc>
          <w:tcPr>
            <w:tcW w:w="933" w:type="dxa"/>
          </w:tcPr>
          <w:p w14:paraId="42E86F7B" w14:textId="25F8AA83" w:rsidR="005D79F7" w:rsidRPr="00D518C1" w:rsidRDefault="00F626F5" w:rsidP="00AB5CFE">
            <w:pPr>
              <w:rPr>
                <w:b/>
                <w:bCs/>
                <w:sz w:val="20"/>
                <w:szCs w:val="20"/>
              </w:rPr>
            </w:pPr>
            <w:r w:rsidRPr="00D518C1">
              <w:rPr>
                <w:b/>
                <w:bCs/>
                <w:sz w:val="20"/>
                <w:szCs w:val="20"/>
              </w:rPr>
              <w:t>ITEMID (Primary Key part 2)</w:t>
            </w:r>
          </w:p>
        </w:tc>
        <w:tc>
          <w:tcPr>
            <w:tcW w:w="876" w:type="dxa"/>
          </w:tcPr>
          <w:p w14:paraId="0175031D" w14:textId="6B9BC680" w:rsidR="005D79F7" w:rsidRPr="00D518C1" w:rsidRDefault="00F626F5" w:rsidP="00AB5CFE">
            <w:pPr>
              <w:rPr>
                <w:b/>
                <w:bCs/>
                <w:sz w:val="20"/>
                <w:szCs w:val="20"/>
              </w:rPr>
            </w:pPr>
            <w:r w:rsidRPr="00D518C1">
              <w:rPr>
                <w:b/>
                <w:bCs/>
                <w:sz w:val="20"/>
                <w:szCs w:val="20"/>
              </w:rPr>
              <w:t>PRODID</w:t>
            </w:r>
          </w:p>
        </w:tc>
        <w:tc>
          <w:tcPr>
            <w:tcW w:w="1332" w:type="dxa"/>
          </w:tcPr>
          <w:p w14:paraId="01051BAC" w14:textId="04F3EBCC" w:rsidR="005D79F7" w:rsidRPr="00D518C1" w:rsidRDefault="00F626F5" w:rsidP="00AB5CFE">
            <w:pPr>
              <w:rPr>
                <w:b/>
                <w:bCs/>
                <w:sz w:val="20"/>
                <w:szCs w:val="20"/>
              </w:rPr>
            </w:pPr>
            <w:r w:rsidRPr="00D518C1">
              <w:rPr>
                <w:b/>
                <w:bCs/>
                <w:sz w:val="20"/>
                <w:szCs w:val="20"/>
              </w:rPr>
              <w:t>DESCRIPTION</w:t>
            </w:r>
          </w:p>
        </w:tc>
        <w:tc>
          <w:tcPr>
            <w:tcW w:w="1355" w:type="dxa"/>
          </w:tcPr>
          <w:p w14:paraId="3C034870" w14:textId="66A42A2B" w:rsidR="005D79F7" w:rsidRPr="00D518C1" w:rsidRDefault="00A16BA7" w:rsidP="00AB5CFE">
            <w:pPr>
              <w:rPr>
                <w:b/>
                <w:bCs/>
                <w:sz w:val="20"/>
                <w:szCs w:val="20"/>
              </w:rPr>
            </w:pPr>
            <w:r w:rsidRPr="00D518C1">
              <w:rPr>
                <w:b/>
                <w:bCs/>
                <w:sz w:val="20"/>
                <w:szCs w:val="20"/>
              </w:rPr>
              <w:t>ACTUAL</w:t>
            </w:r>
            <w:r w:rsidR="00F626F5" w:rsidRPr="00D518C1">
              <w:rPr>
                <w:b/>
                <w:bCs/>
                <w:sz w:val="20"/>
                <w:szCs w:val="20"/>
              </w:rPr>
              <w:t>PRICE</w:t>
            </w:r>
          </w:p>
        </w:tc>
        <w:tc>
          <w:tcPr>
            <w:tcW w:w="557" w:type="dxa"/>
          </w:tcPr>
          <w:p w14:paraId="64FEC371" w14:textId="59DDB6C0" w:rsidR="005D79F7" w:rsidRPr="00D518C1" w:rsidRDefault="00F626F5" w:rsidP="00AB5CFE">
            <w:pPr>
              <w:rPr>
                <w:b/>
                <w:bCs/>
                <w:sz w:val="20"/>
                <w:szCs w:val="20"/>
              </w:rPr>
            </w:pPr>
            <w:r w:rsidRPr="00D518C1">
              <w:rPr>
                <w:b/>
                <w:bCs/>
                <w:sz w:val="20"/>
                <w:szCs w:val="20"/>
              </w:rPr>
              <w:t>QTY</w:t>
            </w:r>
          </w:p>
        </w:tc>
        <w:tc>
          <w:tcPr>
            <w:tcW w:w="774" w:type="dxa"/>
          </w:tcPr>
          <w:p w14:paraId="1C9CB3F9" w14:textId="3081ADB1" w:rsidR="005D79F7" w:rsidRPr="00D518C1" w:rsidRDefault="00F626F5" w:rsidP="00AB5CFE">
            <w:pPr>
              <w:rPr>
                <w:b/>
                <w:bCs/>
                <w:sz w:val="20"/>
                <w:szCs w:val="20"/>
              </w:rPr>
            </w:pPr>
            <w:r w:rsidRPr="00D518C1">
              <w:rPr>
                <w:b/>
                <w:bCs/>
                <w:sz w:val="20"/>
                <w:szCs w:val="20"/>
              </w:rPr>
              <w:t>TOTAL</w:t>
            </w:r>
          </w:p>
        </w:tc>
      </w:tr>
      <w:tr w:rsidR="00A16BA7" w:rsidRPr="00700968" w14:paraId="0180AC6B" w14:textId="77777777" w:rsidTr="00D518C1">
        <w:tc>
          <w:tcPr>
            <w:tcW w:w="1169" w:type="dxa"/>
          </w:tcPr>
          <w:p w14:paraId="7536D644" w14:textId="40ADCEBE" w:rsidR="00FC19FB" w:rsidRPr="00D518C1" w:rsidRDefault="00FC19FB" w:rsidP="00AB5CFE">
            <w:pPr>
              <w:rPr>
                <w:sz w:val="20"/>
                <w:szCs w:val="20"/>
              </w:rPr>
            </w:pPr>
            <w:r w:rsidRPr="00D518C1">
              <w:rPr>
                <w:sz w:val="20"/>
                <w:szCs w:val="20"/>
              </w:rPr>
              <w:t>601</w:t>
            </w:r>
          </w:p>
        </w:tc>
        <w:tc>
          <w:tcPr>
            <w:tcW w:w="1244" w:type="dxa"/>
          </w:tcPr>
          <w:p w14:paraId="53C6E58A" w14:textId="0A1FED1C" w:rsidR="00FC19FB" w:rsidRPr="00D518C1" w:rsidRDefault="00FC19FB" w:rsidP="00AB5CFE">
            <w:pPr>
              <w:rPr>
                <w:sz w:val="20"/>
                <w:szCs w:val="20"/>
              </w:rPr>
            </w:pPr>
            <w:r w:rsidRPr="00D518C1">
              <w:rPr>
                <w:sz w:val="20"/>
                <w:szCs w:val="20"/>
              </w:rPr>
              <w:t>01-MAY-86</w:t>
            </w:r>
          </w:p>
        </w:tc>
        <w:tc>
          <w:tcPr>
            <w:tcW w:w="826" w:type="dxa"/>
          </w:tcPr>
          <w:p w14:paraId="1060BC46" w14:textId="374FDF0C" w:rsidR="00FC19FB" w:rsidRPr="00D518C1" w:rsidRDefault="00FC19FB" w:rsidP="00AB5CFE">
            <w:pPr>
              <w:rPr>
                <w:sz w:val="20"/>
                <w:szCs w:val="20"/>
              </w:rPr>
            </w:pPr>
            <w:r w:rsidRPr="00D518C1">
              <w:rPr>
                <w:sz w:val="20"/>
                <w:szCs w:val="20"/>
              </w:rPr>
              <w:t>106</w:t>
            </w:r>
          </w:p>
        </w:tc>
        <w:tc>
          <w:tcPr>
            <w:tcW w:w="742" w:type="dxa"/>
          </w:tcPr>
          <w:p w14:paraId="6A237470" w14:textId="48CF7FDF" w:rsidR="00FC19FB" w:rsidRPr="00D518C1" w:rsidRDefault="00FC19FB" w:rsidP="00AB5CFE">
            <w:pPr>
              <w:rPr>
                <w:sz w:val="20"/>
                <w:szCs w:val="20"/>
              </w:rPr>
            </w:pPr>
            <w:r w:rsidRPr="00D518C1">
              <w:rPr>
                <w:sz w:val="20"/>
                <w:szCs w:val="20"/>
              </w:rPr>
              <w:t>Shape Up</w:t>
            </w:r>
          </w:p>
        </w:tc>
        <w:tc>
          <w:tcPr>
            <w:tcW w:w="933" w:type="dxa"/>
          </w:tcPr>
          <w:p w14:paraId="6D36D091" w14:textId="5B695EB5" w:rsidR="00FC19FB" w:rsidRPr="00D518C1" w:rsidRDefault="00FC19FB" w:rsidP="00AB5CFE">
            <w:pPr>
              <w:rPr>
                <w:sz w:val="20"/>
                <w:szCs w:val="20"/>
              </w:rPr>
            </w:pPr>
            <w:r w:rsidRPr="00D518C1">
              <w:rPr>
                <w:sz w:val="20"/>
                <w:szCs w:val="20"/>
              </w:rPr>
              <w:t>1</w:t>
            </w:r>
          </w:p>
        </w:tc>
        <w:tc>
          <w:tcPr>
            <w:tcW w:w="876" w:type="dxa"/>
          </w:tcPr>
          <w:p w14:paraId="6AEC2962" w14:textId="452A09E5" w:rsidR="00FC19FB" w:rsidRPr="00D518C1" w:rsidRDefault="00FC19FB" w:rsidP="00AB5CFE">
            <w:pPr>
              <w:rPr>
                <w:sz w:val="20"/>
                <w:szCs w:val="20"/>
              </w:rPr>
            </w:pPr>
            <w:r w:rsidRPr="00D518C1">
              <w:rPr>
                <w:sz w:val="20"/>
                <w:szCs w:val="20"/>
              </w:rPr>
              <w:t>200376</w:t>
            </w:r>
          </w:p>
        </w:tc>
        <w:tc>
          <w:tcPr>
            <w:tcW w:w="1332" w:type="dxa"/>
          </w:tcPr>
          <w:p w14:paraId="00FC8539" w14:textId="30F16A0D" w:rsidR="00FC19FB" w:rsidRPr="00D518C1" w:rsidRDefault="00FC19FB" w:rsidP="00AB5CFE">
            <w:pPr>
              <w:rPr>
                <w:sz w:val="20"/>
                <w:szCs w:val="20"/>
              </w:rPr>
            </w:pPr>
            <w:r w:rsidRPr="00D518C1">
              <w:rPr>
                <w:sz w:val="20"/>
                <w:szCs w:val="20"/>
              </w:rPr>
              <w:t>SB ENERGY BAR-6 PACK</w:t>
            </w:r>
          </w:p>
        </w:tc>
        <w:tc>
          <w:tcPr>
            <w:tcW w:w="1355" w:type="dxa"/>
          </w:tcPr>
          <w:p w14:paraId="728F8F7B" w14:textId="046B297C" w:rsidR="00FC19FB" w:rsidRPr="00D518C1" w:rsidRDefault="00FC19FB" w:rsidP="00AB5CFE">
            <w:pPr>
              <w:rPr>
                <w:sz w:val="20"/>
                <w:szCs w:val="20"/>
              </w:rPr>
            </w:pPr>
            <w:r w:rsidRPr="00D518C1">
              <w:rPr>
                <w:sz w:val="20"/>
                <w:szCs w:val="20"/>
              </w:rPr>
              <w:t>2.40</w:t>
            </w:r>
          </w:p>
        </w:tc>
        <w:tc>
          <w:tcPr>
            <w:tcW w:w="557" w:type="dxa"/>
          </w:tcPr>
          <w:p w14:paraId="08804F3C" w14:textId="1E2334FB" w:rsidR="00FC19FB" w:rsidRPr="00D518C1" w:rsidRDefault="00FC19FB" w:rsidP="00AB5CFE">
            <w:pPr>
              <w:rPr>
                <w:sz w:val="20"/>
                <w:szCs w:val="20"/>
              </w:rPr>
            </w:pPr>
            <w:r w:rsidRPr="00D518C1">
              <w:rPr>
                <w:sz w:val="20"/>
                <w:szCs w:val="20"/>
              </w:rPr>
              <w:t>1</w:t>
            </w:r>
          </w:p>
        </w:tc>
        <w:tc>
          <w:tcPr>
            <w:tcW w:w="774" w:type="dxa"/>
          </w:tcPr>
          <w:p w14:paraId="3D6C5EE1" w14:textId="79A2883E" w:rsidR="00FC19FB" w:rsidRPr="00D518C1" w:rsidRDefault="00FC19FB" w:rsidP="00AB5CFE">
            <w:pPr>
              <w:rPr>
                <w:sz w:val="20"/>
                <w:szCs w:val="20"/>
              </w:rPr>
            </w:pPr>
            <w:r w:rsidRPr="00D518C1">
              <w:rPr>
                <w:sz w:val="20"/>
                <w:szCs w:val="20"/>
              </w:rPr>
              <w:t>2.40</w:t>
            </w:r>
          </w:p>
        </w:tc>
      </w:tr>
      <w:tr w:rsidR="00A16BA7" w:rsidRPr="00700968" w14:paraId="3479BC55" w14:textId="77777777" w:rsidTr="00D518C1">
        <w:tc>
          <w:tcPr>
            <w:tcW w:w="1169" w:type="dxa"/>
          </w:tcPr>
          <w:p w14:paraId="1FAC4597" w14:textId="77777777" w:rsidR="005D79F7" w:rsidRPr="00D518C1" w:rsidRDefault="005D79F7" w:rsidP="00AB5CFE">
            <w:pPr>
              <w:rPr>
                <w:sz w:val="20"/>
                <w:szCs w:val="20"/>
              </w:rPr>
            </w:pPr>
            <w:r w:rsidRPr="00D518C1">
              <w:rPr>
                <w:sz w:val="20"/>
                <w:szCs w:val="20"/>
              </w:rPr>
              <w:t>604</w:t>
            </w:r>
          </w:p>
        </w:tc>
        <w:tc>
          <w:tcPr>
            <w:tcW w:w="1244" w:type="dxa"/>
          </w:tcPr>
          <w:p w14:paraId="2EF67165" w14:textId="77777777" w:rsidR="005D79F7" w:rsidRPr="00D518C1" w:rsidRDefault="005D79F7" w:rsidP="00AB5CFE">
            <w:pPr>
              <w:rPr>
                <w:sz w:val="20"/>
                <w:szCs w:val="20"/>
              </w:rPr>
            </w:pPr>
            <w:r w:rsidRPr="00D518C1">
              <w:rPr>
                <w:sz w:val="20"/>
                <w:szCs w:val="20"/>
              </w:rPr>
              <w:t>15-JUN-86</w:t>
            </w:r>
          </w:p>
        </w:tc>
        <w:tc>
          <w:tcPr>
            <w:tcW w:w="826" w:type="dxa"/>
          </w:tcPr>
          <w:p w14:paraId="3F690ABB" w14:textId="77777777" w:rsidR="005D79F7" w:rsidRPr="00D518C1" w:rsidRDefault="005D79F7" w:rsidP="00AB5CFE">
            <w:pPr>
              <w:rPr>
                <w:sz w:val="20"/>
                <w:szCs w:val="20"/>
              </w:rPr>
            </w:pPr>
            <w:r w:rsidRPr="00D518C1">
              <w:rPr>
                <w:sz w:val="20"/>
                <w:szCs w:val="20"/>
              </w:rPr>
              <w:t>106</w:t>
            </w:r>
          </w:p>
        </w:tc>
        <w:tc>
          <w:tcPr>
            <w:tcW w:w="742" w:type="dxa"/>
          </w:tcPr>
          <w:p w14:paraId="3BCD7602" w14:textId="77777777" w:rsidR="005D79F7" w:rsidRPr="00D518C1" w:rsidRDefault="005D79F7" w:rsidP="00AB5CFE">
            <w:pPr>
              <w:rPr>
                <w:sz w:val="20"/>
                <w:szCs w:val="20"/>
              </w:rPr>
            </w:pPr>
            <w:r w:rsidRPr="00D518C1">
              <w:rPr>
                <w:sz w:val="20"/>
                <w:szCs w:val="20"/>
              </w:rPr>
              <w:t>Shape Up</w:t>
            </w:r>
          </w:p>
        </w:tc>
        <w:tc>
          <w:tcPr>
            <w:tcW w:w="933" w:type="dxa"/>
          </w:tcPr>
          <w:p w14:paraId="0A9DD804" w14:textId="29CCC1BD" w:rsidR="005D79F7" w:rsidRPr="00D518C1" w:rsidRDefault="005D79F7" w:rsidP="00AB5CFE">
            <w:pPr>
              <w:rPr>
                <w:sz w:val="20"/>
                <w:szCs w:val="20"/>
              </w:rPr>
            </w:pPr>
            <w:r w:rsidRPr="00D518C1">
              <w:rPr>
                <w:sz w:val="20"/>
                <w:szCs w:val="20"/>
              </w:rPr>
              <w:t>1</w:t>
            </w:r>
          </w:p>
        </w:tc>
        <w:tc>
          <w:tcPr>
            <w:tcW w:w="876" w:type="dxa"/>
          </w:tcPr>
          <w:p w14:paraId="54350EE8" w14:textId="6A098771" w:rsidR="005D79F7" w:rsidRPr="00D518C1" w:rsidRDefault="005D79F7" w:rsidP="00AB5CFE">
            <w:pPr>
              <w:rPr>
                <w:sz w:val="20"/>
                <w:szCs w:val="20"/>
              </w:rPr>
            </w:pPr>
            <w:r w:rsidRPr="00D518C1">
              <w:rPr>
                <w:sz w:val="20"/>
                <w:szCs w:val="20"/>
              </w:rPr>
              <w:t>100890</w:t>
            </w:r>
          </w:p>
        </w:tc>
        <w:tc>
          <w:tcPr>
            <w:tcW w:w="1332" w:type="dxa"/>
          </w:tcPr>
          <w:p w14:paraId="1289AE81" w14:textId="77777777" w:rsidR="005D79F7" w:rsidRPr="00D518C1" w:rsidRDefault="005D79F7" w:rsidP="00AB5CFE">
            <w:pPr>
              <w:rPr>
                <w:sz w:val="20"/>
                <w:szCs w:val="20"/>
              </w:rPr>
            </w:pPr>
            <w:r w:rsidRPr="00D518C1">
              <w:rPr>
                <w:sz w:val="20"/>
                <w:szCs w:val="20"/>
              </w:rPr>
              <w:t>ACE TENNIS NET</w:t>
            </w:r>
          </w:p>
        </w:tc>
        <w:tc>
          <w:tcPr>
            <w:tcW w:w="1355" w:type="dxa"/>
          </w:tcPr>
          <w:p w14:paraId="46F844A2" w14:textId="77777777" w:rsidR="005D79F7" w:rsidRPr="00D518C1" w:rsidRDefault="005D79F7" w:rsidP="00AB5CFE">
            <w:pPr>
              <w:rPr>
                <w:sz w:val="20"/>
                <w:szCs w:val="20"/>
              </w:rPr>
            </w:pPr>
            <w:r w:rsidRPr="00D518C1">
              <w:rPr>
                <w:sz w:val="20"/>
                <w:szCs w:val="20"/>
              </w:rPr>
              <w:t>58.00</w:t>
            </w:r>
          </w:p>
        </w:tc>
        <w:tc>
          <w:tcPr>
            <w:tcW w:w="557" w:type="dxa"/>
          </w:tcPr>
          <w:p w14:paraId="3D6DD66A" w14:textId="77777777" w:rsidR="005D79F7" w:rsidRPr="00D518C1" w:rsidRDefault="005D79F7" w:rsidP="00AB5CFE">
            <w:pPr>
              <w:rPr>
                <w:sz w:val="20"/>
                <w:szCs w:val="20"/>
              </w:rPr>
            </w:pPr>
            <w:r w:rsidRPr="00D518C1">
              <w:rPr>
                <w:sz w:val="20"/>
                <w:szCs w:val="20"/>
              </w:rPr>
              <w:t>3</w:t>
            </w:r>
          </w:p>
        </w:tc>
        <w:tc>
          <w:tcPr>
            <w:tcW w:w="774" w:type="dxa"/>
          </w:tcPr>
          <w:p w14:paraId="39C77900" w14:textId="77777777" w:rsidR="005D79F7" w:rsidRPr="00D518C1" w:rsidRDefault="005D79F7" w:rsidP="00AB5CFE">
            <w:pPr>
              <w:rPr>
                <w:sz w:val="20"/>
                <w:szCs w:val="20"/>
              </w:rPr>
            </w:pPr>
            <w:r w:rsidRPr="00D518C1">
              <w:rPr>
                <w:sz w:val="20"/>
                <w:szCs w:val="20"/>
              </w:rPr>
              <w:t>174.00</w:t>
            </w:r>
          </w:p>
        </w:tc>
      </w:tr>
      <w:tr w:rsidR="00A16BA7" w:rsidRPr="00700968" w14:paraId="33FA0EBB" w14:textId="77777777" w:rsidTr="00D518C1">
        <w:tc>
          <w:tcPr>
            <w:tcW w:w="1169" w:type="dxa"/>
          </w:tcPr>
          <w:p w14:paraId="3DFFC527" w14:textId="62EE7C82" w:rsidR="005D79F7" w:rsidRPr="00D518C1" w:rsidRDefault="005D79F7" w:rsidP="00DA0568">
            <w:pPr>
              <w:rPr>
                <w:sz w:val="20"/>
                <w:szCs w:val="20"/>
              </w:rPr>
            </w:pPr>
            <w:r w:rsidRPr="00D518C1">
              <w:rPr>
                <w:sz w:val="20"/>
                <w:szCs w:val="20"/>
              </w:rPr>
              <w:t>604</w:t>
            </w:r>
          </w:p>
        </w:tc>
        <w:tc>
          <w:tcPr>
            <w:tcW w:w="1244" w:type="dxa"/>
          </w:tcPr>
          <w:p w14:paraId="183B3273" w14:textId="722B6376" w:rsidR="005D79F7" w:rsidRPr="00D518C1" w:rsidRDefault="005D79F7" w:rsidP="00DA0568">
            <w:pPr>
              <w:rPr>
                <w:sz w:val="20"/>
                <w:szCs w:val="20"/>
              </w:rPr>
            </w:pPr>
            <w:r w:rsidRPr="00D518C1">
              <w:rPr>
                <w:sz w:val="20"/>
                <w:szCs w:val="20"/>
              </w:rPr>
              <w:t>15-JUN-86</w:t>
            </w:r>
          </w:p>
        </w:tc>
        <w:tc>
          <w:tcPr>
            <w:tcW w:w="826" w:type="dxa"/>
          </w:tcPr>
          <w:p w14:paraId="320B31FB" w14:textId="059396B7" w:rsidR="005D79F7" w:rsidRPr="00D518C1" w:rsidRDefault="005D79F7" w:rsidP="00DA0568">
            <w:pPr>
              <w:rPr>
                <w:sz w:val="20"/>
                <w:szCs w:val="20"/>
              </w:rPr>
            </w:pPr>
            <w:r w:rsidRPr="00D518C1">
              <w:rPr>
                <w:sz w:val="20"/>
                <w:szCs w:val="20"/>
              </w:rPr>
              <w:t>106</w:t>
            </w:r>
          </w:p>
        </w:tc>
        <w:tc>
          <w:tcPr>
            <w:tcW w:w="742" w:type="dxa"/>
          </w:tcPr>
          <w:p w14:paraId="7289399B" w14:textId="0A098CE0" w:rsidR="005D79F7" w:rsidRPr="00D518C1" w:rsidRDefault="005D79F7" w:rsidP="00DA0568">
            <w:pPr>
              <w:rPr>
                <w:sz w:val="20"/>
                <w:szCs w:val="20"/>
              </w:rPr>
            </w:pPr>
            <w:r w:rsidRPr="00D518C1">
              <w:rPr>
                <w:sz w:val="20"/>
                <w:szCs w:val="20"/>
              </w:rPr>
              <w:t>Shape Up</w:t>
            </w:r>
          </w:p>
        </w:tc>
        <w:tc>
          <w:tcPr>
            <w:tcW w:w="933" w:type="dxa"/>
          </w:tcPr>
          <w:p w14:paraId="6D6BFEE0" w14:textId="2F313798" w:rsidR="005D79F7" w:rsidRPr="00D518C1" w:rsidRDefault="005D79F7" w:rsidP="00DA0568">
            <w:pPr>
              <w:rPr>
                <w:sz w:val="20"/>
                <w:szCs w:val="20"/>
              </w:rPr>
            </w:pPr>
            <w:r w:rsidRPr="00D518C1">
              <w:rPr>
                <w:sz w:val="20"/>
                <w:szCs w:val="20"/>
              </w:rPr>
              <w:t>2</w:t>
            </w:r>
          </w:p>
        </w:tc>
        <w:tc>
          <w:tcPr>
            <w:tcW w:w="876" w:type="dxa"/>
          </w:tcPr>
          <w:p w14:paraId="1573DDD5" w14:textId="6474BC63" w:rsidR="005D79F7" w:rsidRPr="00D518C1" w:rsidRDefault="005D79F7" w:rsidP="00DA0568">
            <w:pPr>
              <w:rPr>
                <w:sz w:val="20"/>
                <w:szCs w:val="20"/>
              </w:rPr>
            </w:pPr>
            <w:r w:rsidRPr="00D518C1">
              <w:rPr>
                <w:sz w:val="20"/>
                <w:szCs w:val="20"/>
              </w:rPr>
              <w:t>100861</w:t>
            </w:r>
          </w:p>
        </w:tc>
        <w:tc>
          <w:tcPr>
            <w:tcW w:w="1332" w:type="dxa"/>
          </w:tcPr>
          <w:p w14:paraId="1911E4DC" w14:textId="040CE36E" w:rsidR="005D79F7" w:rsidRPr="00D518C1" w:rsidRDefault="005D79F7" w:rsidP="00DA0568">
            <w:pPr>
              <w:rPr>
                <w:sz w:val="20"/>
                <w:szCs w:val="20"/>
              </w:rPr>
            </w:pPr>
            <w:r w:rsidRPr="00D518C1">
              <w:rPr>
                <w:sz w:val="20"/>
                <w:szCs w:val="20"/>
              </w:rPr>
              <w:t>ACE TENNIS RACKET II</w:t>
            </w:r>
          </w:p>
        </w:tc>
        <w:tc>
          <w:tcPr>
            <w:tcW w:w="1355" w:type="dxa"/>
          </w:tcPr>
          <w:p w14:paraId="5E859367" w14:textId="7D7D9A72" w:rsidR="005D79F7" w:rsidRPr="00D518C1" w:rsidRDefault="005D79F7" w:rsidP="00DA0568">
            <w:pPr>
              <w:rPr>
                <w:sz w:val="20"/>
                <w:szCs w:val="20"/>
              </w:rPr>
            </w:pPr>
            <w:r w:rsidRPr="00D518C1">
              <w:rPr>
                <w:sz w:val="20"/>
                <w:szCs w:val="20"/>
              </w:rPr>
              <w:t>42.00</w:t>
            </w:r>
          </w:p>
        </w:tc>
        <w:tc>
          <w:tcPr>
            <w:tcW w:w="557" w:type="dxa"/>
          </w:tcPr>
          <w:p w14:paraId="4574BB32" w14:textId="569AFD0D" w:rsidR="005D79F7" w:rsidRPr="00D518C1" w:rsidRDefault="005D79F7" w:rsidP="00DA0568">
            <w:pPr>
              <w:rPr>
                <w:sz w:val="20"/>
                <w:szCs w:val="20"/>
              </w:rPr>
            </w:pPr>
            <w:r w:rsidRPr="00D518C1">
              <w:rPr>
                <w:sz w:val="20"/>
                <w:szCs w:val="20"/>
              </w:rPr>
              <w:t>2</w:t>
            </w:r>
          </w:p>
        </w:tc>
        <w:tc>
          <w:tcPr>
            <w:tcW w:w="774" w:type="dxa"/>
          </w:tcPr>
          <w:p w14:paraId="2A3E52C5" w14:textId="12EABC75" w:rsidR="005D79F7" w:rsidRPr="00D518C1" w:rsidRDefault="005D79F7" w:rsidP="00DA0568">
            <w:pPr>
              <w:rPr>
                <w:sz w:val="20"/>
                <w:szCs w:val="20"/>
              </w:rPr>
            </w:pPr>
            <w:r w:rsidRPr="00D518C1">
              <w:rPr>
                <w:sz w:val="20"/>
                <w:szCs w:val="20"/>
              </w:rPr>
              <w:t>84.00</w:t>
            </w:r>
          </w:p>
        </w:tc>
      </w:tr>
      <w:tr w:rsidR="00A16BA7" w:rsidRPr="00700968" w14:paraId="0222C4DC" w14:textId="77777777" w:rsidTr="00D518C1">
        <w:tc>
          <w:tcPr>
            <w:tcW w:w="1169" w:type="dxa"/>
          </w:tcPr>
          <w:p w14:paraId="0DE4384F" w14:textId="4EB58627" w:rsidR="005D79F7" w:rsidRPr="00D518C1" w:rsidRDefault="005D79F7" w:rsidP="00DA0568">
            <w:pPr>
              <w:rPr>
                <w:sz w:val="20"/>
                <w:szCs w:val="20"/>
              </w:rPr>
            </w:pPr>
            <w:r w:rsidRPr="00D518C1">
              <w:rPr>
                <w:sz w:val="20"/>
                <w:szCs w:val="20"/>
              </w:rPr>
              <w:t>604</w:t>
            </w:r>
          </w:p>
        </w:tc>
        <w:tc>
          <w:tcPr>
            <w:tcW w:w="1244" w:type="dxa"/>
          </w:tcPr>
          <w:p w14:paraId="0750F270" w14:textId="24E8621B" w:rsidR="005D79F7" w:rsidRPr="00D518C1" w:rsidRDefault="005D79F7" w:rsidP="00DA0568">
            <w:pPr>
              <w:rPr>
                <w:sz w:val="20"/>
                <w:szCs w:val="20"/>
              </w:rPr>
            </w:pPr>
            <w:r w:rsidRPr="00D518C1">
              <w:rPr>
                <w:sz w:val="20"/>
                <w:szCs w:val="20"/>
              </w:rPr>
              <w:t>15-JUN-86</w:t>
            </w:r>
          </w:p>
        </w:tc>
        <w:tc>
          <w:tcPr>
            <w:tcW w:w="826" w:type="dxa"/>
          </w:tcPr>
          <w:p w14:paraId="47716DF5" w14:textId="02087AC8" w:rsidR="005D79F7" w:rsidRPr="00D518C1" w:rsidRDefault="005D79F7" w:rsidP="00DA0568">
            <w:pPr>
              <w:rPr>
                <w:sz w:val="20"/>
                <w:szCs w:val="20"/>
              </w:rPr>
            </w:pPr>
            <w:r w:rsidRPr="00D518C1">
              <w:rPr>
                <w:sz w:val="20"/>
                <w:szCs w:val="20"/>
              </w:rPr>
              <w:t>106</w:t>
            </w:r>
          </w:p>
        </w:tc>
        <w:tc>
          <w:tcPr>
            <w:tcW w:w="742" w:type="dxa"/>
          </w:tcPr>
          <w:p w14:paraId="65941D7A" w14:textId="1A5AFD63" w:rsidR="005D79F7" w:rsidRPr="00D518C1" w:rsidRDefault="005D79F7" w:rsidP="00DA0568">
            <w:pPr>
              <w:rPr>
                <w:sz w:val="20"/>
                <w:szCs w:val="20"/>
              </w:rPr>
            </w:pPr>
            <w:r w:rsidRPr="00D518C1">
              <w:rPr>
                <w:sz w:val="20"/>
                <w:szCs w:val="20"/>
              </w:rPr>
              <w:t>Shape Up</w:t>
            </w:r>
          </w:p>
        </w:tc>
        <w:tc>
          <w:tcPr>
            <w:tcW w:w="933" w:type="dxa"/>
          </w:tcPr>
          <w:p w14:paraId="067D4D36" w14:textId="43D0CAA4" w:rsidR="005D79F7" w:rsidRPr="00D518C1" w:rsidRDefault="005D79F7" w:rsidP="00DA0568">
            <w:pPr>
              <w:rPr>
                <w:sz w:val="20"/>
                <w:szCs w:val="20"/>
              </w:rPr>
            </w:pPr>
            <w:r w:rsidRPr="00D518C1">
              <w:rPr>
                <w:sz w:val="20"/>
                <w:szCs w:val="20"/>
              </w:rPr>
              <w:t>3</w:t>
            </w:r>
          </w:p>
        </w:tc>
        <w:tc>
          <w:tcPr>
            <w:tcW w:w="876" w:type="dxa"/>
          </w:tcPr>
          <w:p w14:paraId="7E3BCA7A" w14:textId="631DBA34" w:rsidR="005D79F7" w:rsidRPr="00D518C1" w:rsidRDefault="005D79F7" w:rsidP="00DA0568">
            <w:pPr>
              <w:rPr>
                <w:sz w:val="20"/>
                <w:szCs w:val="20"/>
              </w:rPr>
            </w:pPr>
            <w:r w:rsidRPr="00D518C1">
              <w:rPr>
                <w:sz w:val="20"/>
                <w:szCs w:val="20"/>
              </w:rPr>
              <w:t>100860</w:t>
            </w:r>
          </w:p>
        </w:tc>
        <w:tc>
          <w:tcPr>
            <w:tcW w:w="1332" w:type="dxa"/>
          </w:tcPr>
          <w:p w14:paraId="56D39F82" w14:textId="5FE678E0" w:rsidR="005D79F7" w:rsidRPr="00D518C1" w:rsidRDefault="005D79F7" w:rsidP="00DA0568">
            <w:pPr>
              <w:rPr>
                <w:sz w:val="20"/>
                <w:szCs w:val="20"/>
              </w:rPr>
            </w:pPr>
            <w:r w:rsidRPr="00D518C1">
              <w:rPr>
                <w:sz w:val="20"/>
                <w:szCs w:val="20"/>
              </w:rPr>
              <w:t>ACE TENNIS RACKET I</w:t>
            </w:r>
          </w:p>
        </w:tc>
        <w:tc>
          <w:tcPr>
            <w:tcW w:w="1355" w:type="dxa"/>
          </w:tcPr>
          <w:p w14:paraId="0F9B1B5E" w14:textId="27B81A12" w:rsidR="005D79F7" w:rsidRPr="00D518C1" w:rsidRDefault="005D79F7" w:rsidP="00DA0568">
            <w:pPr>
              <w:rPr>
                <w:sz w:val="20"/>
                <w:szCs w:val="20"/>
              </w:rPr>
            </w:pPr>
            <w:r w:rsidRPr="00D518C1">
              <w:rPr>
                <w:sz w:val="20"/>
                <w:szCs w:val="20"/>
              </w:rPr>
              <w:t>44.00</w:t>
            </w:r>
          </w:p>
        </w:tc>
        <w:tc>
          <w:tcPr>
            <w:tcW w:w="557" w:type="dxa"/>
          </w:tcPr>
          <w:p w14:paraId="4C759028" w14:textId="5CCCDF35" w:rsidR="005D79F7" w:rsidRPr="00D518C1" w:rsidRDefault="005D79F7" w:rsidP="00DA0568">
            <w:pPr>
              <w:rPr>
                <w:sz w:val="20"/>
                <w:szCs w:val="20"/>
              </w:rPr>
            </w:pPr>
            <w:r w:rsidRPr="00D518C1">
              <w:rPr>
                <w:sz w:val="20"/>
                <w:szCs w:val="20"/>
              </w:rPr>
              <w:t>10</w:t>
            </w:r>
          </w:p>
        </w:tc>
        <w:tc>
          <w:tcPr>
            <w:tcW w:w="774" w:type="dxa"/>
          </w:tcPr>
          <w:p w14:paraId="55283269" w14:textId="3A9BD6B6" w:rsidR="005D79F7" w:rsidRPr="00D518C1" w:rsidRDefault="005D79F7" w:rsidP="00DA0568">
            <w:pPr>
              <w:rPr>
                <w:sz w:val="20"/>
                <w:szCs w:val="20"/>
              </w:rPr>
            </w:pPr>
            <w:r w:rsidRPr="00D518C1">
              <w:rPr>
                <w:sz w:val="20"/>
                <w:szCs w:val="20"/>
              </w:rPr>
              <w:t>440.00</w:t>
            </w:r>
          </w:p>
        </w:tc>
      </w:tr>
      <w:tr w:rsidR="00A16BA7" w:rsidRPr="00700968" w14:paraId="70860EA3" w14:textId="77777777" w:rsidTr="00D518C1">
        <w:tc>
          <w:tcPr>
            <w:tcW w:w="1169" w:type="dxa"/>
          </w:tcPr>
          <w:p w14:paraId="67CFA707" w14:textId="09192FB3" w:rsidR="00AA6B24" w:rsidRPr="00D518C1" w:rsidRDefault="00AA6B24" w:rsidP="00AA6B24">
            <w:pPr>
              <w:rPr>
                <w:sz w:val="20"/>
                <w:szCs w:val="20"/>
              </w:rPr>
            </w:pPr>
            <w:r w:rsidRPr="00D518C1">
              <w:rPr>
                <w:sz w:val="20"/>
                <w:szCs w:val="20"/>
              </w:rPr>
              <w:t>610</w:t>
            </w:r>
          </w:p>
        </w:tc>
        <w:tc>
          <w:tcPr>
            <w:tcW w:w="1244" w:type="dxa"/>
          </w:tcPr>
          <w:p w14:paraId="24479C53" w14:textId="4F60B7AC" w:rsidR="00AA6B24" w:rsidRPr="00D518C1" w:rsidRDefault="00AA6B24" w:rsidP="00AA6B24">
            <w:pPr>
              <w:rPr>
                <w:sz w:val="20"/>
                <w:szCs w:val="20"/>
              </w:rPr>
            </w:pPr>
            <w:r w:rsidRPr="00D518C1">
              <w:rPr>
                <w:sz w:val="20"/>
                <w:szCs w:val="20"/>
              </w:rPr>
              <w:t>07-JAN-87</w:t>
            </w:r>
          </w:p>
        </w:tc>
        <w:tc>
          <w:tcPr>
            <w:tcW w:w="826" w:type="dxa"/>
          </w:tcPr>
          <w:p w14:paraId="6A44DB64" w14:textId="6C916AE4" w:rsidR="00AA6B24" w:rsidRPr="00D518C1" w:rsidRDefault="00AA6B24" w:rsidP="00AA6B24">
            <w:pPr>
              <w:rPr>
                <w:sz w:val="20"/>
                <w:szCs w:val="20"/>
              </w:rPr>
            </w:pPr>
            <w:r w:rsidRPr="00D518C1">
              <w:rPr>
                <w:sz w:val="20"/>
                <w:szCs w:val="20"/>
              </w:rPr>
              <w:t>101</w:t>
            </w:r>
          </w:p>
        </w:tc>
        <w:tc>
          <w:tcPr>
            <w:tcW w:w="742" w:type="dxa"/>
          </w:tcPr>
          <w:p w14:paraId="6EA170DA" w14:textId="1420DEE2" w:rsidR="00AA6B24" w:rsidRPr="00D518C1" w:rsidRDefault="00AA6B24" w:rsidP="00AA6B24">
            <w:pPr>
              <w:rPr>
                <w:sz w:val="20"/>
                <w:szCs w:val="20"/>
              </w:rPr>
            </w:pPr>
            <w:r w:rsidRPr="00D518C1">
              <w:rPr>
                <w:sz w:val="20"/>
                <w:szCs w:val="20"/>
              </w:rPr>
              <w:t>TKB Sport Shop</w:t>
            </w:r>
          </w:p>
        </w:tc>
        <w:tc>
          <w:tcPr>
            <w:tcW w:w="933" w:type="dxa"/>
          </w:tcPr>
          <w:p w14:paraId="4273601E" w14:textId="436C1886" w:rsidR="00AA6B24" w:rsidRPr="00D518C1" w:rsidRDefault="00AA6B24" w:rsidP="00AA6B24">
            <w:pPr>
              <w:rPr>
                <w:sz w:val="20"/>
                <w:szCs w:val="20"/>
              </w:rPr>
            </w:pPr>
            <w:r w:rsidRPr="00D518C1">
              <w:rPr>
                <w:sz w:val="20"/>
                <w:szCs w:val="20"/>
              </w:rPr>
              <w:t>1</w:t>
            </w:r>
          </w:p>
        </w:tc>
        <w:tc>
          <w:tcPr>
            <w:tcW w:w="876" w:type="dxa"/>
          </w:tcPr>
          <w:p w14:paraId="5F3B41BA" w14:textId="24F5A58C" w:rsidR="00AA6B24" w:rsidRPr="00D518C1" w:rsidRDefault="00AA6B24" w:rsidP="00AA6B24">
            <w:pPr>
              <w:rPr>
                <w:sz w:val="20"/>
                <w:szCs w:val="20"/>
              </w:rPr>
            </w:pPr>
            <w:r w:rsidRPr="00D518C1">
              <w:rPr>
                <w:sz w:val="20"/>
                <w:szCs w:val="20"/>
              </w:rPr>
              <w:t>100860</w:t>
            </w:r>
          </w:p>
        </w:tc>
        <w:tc>
          <w:tcPr>
            <w:tcW w:w="1332" w:type="dxa"/>
          </w:tcPr>
          <w:p w14:paraId="7F556CCF" w14:textId="7EDCAFAA" w:rsidR="00AA6B24" w:rsidRPr="00D518C1" w:rsidRDefault="00AA6B24" w:rsidP="00AA6B24">
            <w:pPr>
              <w:rPr>
                <w:sz w:val="20"/>
                <w:szCs w:val="20"/>
              </w:rPr>
            </w:pPr>
            <w:r w:rsidRPr="00D518C1">
              <w:rPr>
                <w:sz w:val="20"/>
                <w:szCs w:val="20"/>
              </w:rPr>
              <w:t>ACE TENNIS RACKET I</w:t>
            </w:r>
          </w:p>
        </w:tc>
        <w:tc>
          <w:tcPr>
            <w:tcW w:w="1355" w:type="dxa"/>
          </w:tcPr>
          <w:p w14:paraId="0B3C4527" w14:textId="1754E2BF" w:rsidR="00AA6B24" w:rsidRPr="00D518C1" w:rsidRDefault="00AA6B24" w:rsidP="00AA6B24">
            <w:pPr>
              <w:rPr>
                <w:sz w:val="20"/>
                <w:szCs w:val="20"/>
              </w:rPr>
            </w:pPr>
            <w:r w:rsidRPr="00D518C1">
              <w:rPr>
                <w:sz w:val="20"/>
                <w:szCs w:val="20"/>
              </w:rPr>
              <w:t>35.00</w:t>
            </w:r>
          </w:p>
        </w:tc>
        <w:tc>
          <w:tcPr>
            <w:tcW w:w="557" w:type="dxa"/>
          </w:tcPr>
          <w:p w14:paraId="223597B3" w14:textId="2E8B807F" w:rsidR="00AA6B24" w:rsidRPr="00D518C1" w:rsidRDefault="00AA6B24" w:rsidP="00AA6B24">
            <w:pPr>
              <w:rPr>
                <w:sz w:val="20"/>
                <w:szCs w:val="20"/>
              </w:rPr>
            </w:pPr>
            <w:r w:rsidRPr="00D518C1">
              <w:rPr>
                <w:sz w:val="20"/>
                <w:szCs w:val="20"/>
              </w:rPr>
              <w:t>1</w:t>
            </w:r>
          </w:p>
        </w:tc>
        <w:tc>
          <w:tcPr>
            <w:tcW w:w="774" w:type="dxa"/>
          </w:tcPr>
          <w:p w14:paraId="7D098025" w14:textId="38CD4A13" w:rsidR="00AA6B24" w:rsidRPr="00D518C1" w:rsidRDefault="00AA6B24" w:rsidP="00AA6B24">
            <w:pPr>
              <w:rPr>
                <w:sz w:val="20"/>
                <w:szCs w:val="20"/>
              </w:rPr>
            </w:pPr>
            <w:r w:rsidRPr="00D518C1">
              <w:rPr>
                <w:sz w:val="20"/>
                <w:szCs w:val="20"/>
              </w:rPr>
              <w:t>35.00</w:t>
            </w:r>
          </w:p>
        </w:tc>
      </w:tr>
      <w:tr w:rsidR="00A16BA7" w:rsidRPr="00700968" w14:paraId="436E19ED" w14:textId="77777777" w:rsidTr="00D518C1">
        <w:tc>
          <w:tcPr>
            <w:tcW w:w="1169" w:type="dxa"/>
          </w:tcPr>
          <w:p w14:paraId="295ED1F2" w14:textId="547C66FE" w:rsidR="00AA6B24" w:rsidRPr="00D518C1" w:rsidRDefault="00AA6B24" w:rsidP="00AA6B24">
            <w:pPr>
              <w:rPr>
                <w:sz w:val="20"/>
                <w:szCs w:val="20"/>
              </w:rPr>
            </w:pPr>
            <w:r w:rsidRPr="00D518C1">
              <w:rPr>
                <w:sz w:val="20"/>
                <w:szCs w:val="20"/>
              </w:rPr>
              <w:t>610</w:t>
            </w:r>
          </w:p>
        </w:tc>
        <w:tc>
          <w:tcPr>
            <w:tcW w:w="1244" w:type="dxa"/>
          </w:tcPr>
          <w:p w14:paraId="35A90C41" w14:textId="4387F39E" w:rsidR="00AA6B24" w:rsidRPr="00D518C1" w:rsidRDefault="00AA6B24" w:rsidP="00AA6B24">
            <w:pPr>
              <w:rPr>
                <w:sz w:val="20"/>
                <w:szCs w:val="20"/>
              </w:rPr>
            </w:pPr>
            <w:r w:rsidRPr="00D518C1">
              <w:rPr>
                <w:sz w:val="20"/>
                <w:szCs w:val="20"/>
              </w:rPr>
              <w:t>07-JAN-87</w:t>
            </w:r>
          </w:p>
        </w:tc>
        <w:tc>
          <w:tcPr>
            <w:tcW w:w="826" w:type="dxa"/>
          </w:tcPr>
          <w:p w14:paraId="3147E8B4" w14:textId="5199C9F7" w:rsidR="00AA6B24" w:rsidRPr="00D518C1" w:rsidRDefault="00AA6B24" w:rsidP="00AA6B24">
            <w:pPr>
              <w:rPr>
                <w:sz w:val="20"/>
                <w:szCs w:val="20"/>
              </w:rPr>
            </w:pPr>
            <w:r w:rsidRPr="00D518C1">
              <w:rPr>
                <w:sz w:val="20"/>
                <w:szCs w:val="20"/>
              </w:rPr>
              <w:t>101</w:t>
            </w:r>
          </w:p>
        </w:tc>
        <w:tc>
          <w:tcPr>
            <w:tcW w:w="742" w:type="dxa"/>
          </w:tcPr>
          <w:p w14:paraId="2EB6FD56" w14:textId="13E5F335" w:rsidR="00AA6B24" w:rsidRPr="00D518C1" w:rsidRDefault="00AA6B24" w:rsidP="00AA6B24">
            <w:pPr>
              <w:rPr>
                <w:sz w:val="20"/>
                <w:szCs w:val="20"/>
              </w:rPr>
            </w:pPr>
            <w:r w:rsidRPr="00D518C1">
              <w:rPr>
                <w:sz w:val="20"/>
                <w:szCs w:val="20"/>
              </w:rPr>
              <w:t>TKB Sport Shop</w:t>
            </w:r>
          </w:p>
        </w:tc>
        <w:tc>
          <w:tcPr>
            <w:tcW w:w="933" w:type="dxa"/>
          </w:tcPr>
          <w:p w14:paraId="3D218BB5" w14:textId="71E58332" w:rsidR="00AA6B24" w:rsidRPr="00D518C1" w:rsidRDefault="00AA6B24" w:rsidP="00AA6B24">
            <w:pPr>
              <w:rPr>
                <w:sz w:val="20"/>
                <w:szCs w:val="20"/>
              </w:rPr>
            </w:pPr>
            <w:r w:rsidRPr="00D518C1">
              <w:rPr>
                <w:sz w:val="20"/>
                <w:szCs w:val="20"/>
              </w:rPr>
              <w:t>2</w:t>
            </w:r>
          </w:p>
        </w:tc>
        <w:tc>
          <w:tcPr>
            <w:tcW w:w="876" w:type="dxa"/>
          </w:tcPr>
          <w:p w14:paraId="4AF972D3" w14:textId="0CE6F6CD" w:rsidR="00AA6B24" w:rsidRPr="00D518C1" w:rsidRDefault="00AA6B24" w:rsidP="00AA6B24">
            <w:pPr>
              <w:rPr>
                <w:sz w:val="20"/>
                <w:szCs w:val="20"/>
              </w:rPr>
            </w:pPr>
            <w:r w:rsidRPr="00D518C1">
              <w:rPr>
                <w:sz w:val="20"/>
                <w:szCs w:val="20"/>
              </w:rPr>
              <w:t>100870</w:t>
            </w:r>
          </w:p>
        </w:tc>
        <w:tc>
          <w:tcPr>
            <w:tcW w:w="1332" w:type="dxa"/>
          </w:tcPr>
          <w:p w14:paraId="5EB6DAD9" w14:textId="1396BDAA" w:rsidR="00AA6B24" w:rsidRPr="00D518C1" w:rsidRDefault="00AA6B24" w:rsidP="00AA6B24">
            <w:pPr>
              <w:rPr>
                <w:sz w:val="20"/>
                <w:szCs w:val="20"/>
              </w:rPr>
            </w:pPr>
            <w:r w:rsidRPr="00D518C1">
              <w:rPr>
                <w:sz w:val="20"/>
                <w:szCs w:val="20"/>
              </w:rPr>
              <w:t>ACE TENNIS BALLS 3-PACK</w:t>
            </w:r>
          </w:p>
        </w:tc>
        <w:tc>
          <w:tcPr>
            <w:tcW w:w="1355" w:type="dxa"/>
          </w:tcPr>
          <w:p w14:paraId="27F69AA3" w14:textId="369F8EBF" w:rsidR="00AA6B24" w:rsidRPr="00D518C1" w:rsidRDefault="00AA6B24" w:rsidP="00AA6B24">
            <w:pPr>
              <w:rPr>
                <w:sz w:val="20"/>
                <w:szCs w:val="20"/>
              </w:rPr>
            </w:pPr>
            <w:r w:rsidRPr="00D518C1">
              <w:rPr>
                <w:sz w:val="20"/>
                <w:szCs w:val="20"/>
              </w:rPr>
              <w:t>2.80</w:t>
            </w:r>
          </w:p>
        </w:tc>
        <w:tc>
          <w:tcPr>
            <w:tcW w:w="557" w:type="dxa"/>
          </w:tcPr>
          <w:p w14:paraId="3A9736F5" w14:textId="2234190B" w:rsidR="00AA6B24" w:rsidRPr="00D518C1" w:rsidRDefault="00AA6B24" w:rsidP="00AA6B24">
            <w:pPr>
              <w:rPr>
                <w:sz w:val="20"/>
                <w:szCs w:val="20"/>
              </w:rPr>
            </w:pPr>
            <w:r w:rsidRPr="00D518C1">
              <w:rPr>
                <w:sz w:val="20"/>
                <w:szCs w:val="20"/>
              </w:rPr>
              <w:t>3</w:t>
            </w:r>
          </w:p>
        </w:tc>
        <w:tc>
          <w:tcPr>
            <w:tcW w:w="774" w:type="dxa"/>
          </w:tcPr>
          <w:p w14:paraId="56242361" w14:textId="43B184CD" w:rsidR="00AA6B24" w:rsidRPr="00D518C1" w:rsidRDefault="00AA6B24" w:rsidP="00AA6B24">
            <w:pPr>
              <w:rPr>
                <w:sz w:val="20"/>
                <w:szCs w:val="20"/>
              </w:rPr>
            </w:pPr>
            <w:r w:rsidRPr="00D518C1">
              <w:rPr>
                <w:sz w:val="20"/>
                <w:szCs w:val="20"/>
              </w:rPr>
              <w:t>8.40</w:t>
            </w:r>
          </w:p>
        </w:tc>
      </w:tr>
      <w:tr w:rsidR="00A16BA7" w:rsidRPr="00700968" w14:paraId="17E76A14" w14:textId="77777777" w:rsidTr="00D518C1">
        <w:tc>
          <w:tcPr>
            <w:tcW w:w="1169" w:type="dxa"/>
          </w:tcPr>
          <w:p w14:paraId="57A8CFF1" w14:textId="63C25D4A" w:rsidR="00AA6B24" w:rsidRPr="00D518C1" w:rsidRDefault="00AA6B24" w:rsidP="00AA6B24">
            <w:pPr>
              <w:rPr>
                <w:sz w:val="20"/>
                <w:szCs w:val="20"/>
              </w:rPr>
            </w:pPr>
            <w:r w:rsidRPr="00D518C1">
              <w:rPr>
                <w:sz w:val="20"/>
                <w:szCs w:val="20"/>
              </w:rPr>
              <w:t>610</w:t>
            </w:r>
          </w:p>
        </w:tc>
        <w:tc>
          <w:tcPr>
            <w:tcW w:w="1244" w:type="dxa"/>
          </w:tcPr>
          <w:p w14:paraId="023E28DC" w14:textId="3281BAFF" w:rsidR="00AA6B24" w:rsidRPr="00D518C1" w:rsidRDefault="00AA6B24" w:rsidP="00AA6B24">
            <w:pPr>
              <w:rPr>
                <w:sz w:val="20"/>
                <w:szCs w:val="20"/>
              </w:rPr>
            </w:pPr>
            <w:r w:rsidRPr="00D518C1">
              <w:rPr>
                <w:sz w:val="20"/>
                <w:szCs w:val="20"/>
              </w:rPr>
              <w:t>07-JAN-87</w:t>
            </w:r>
          </w:p>
        </w:tc>
        <w:tc>
          <w:tcPr>
            <w:tcW w:w="826" w:type="dxa"/>
          </w:tcPr>
          <w:p w14:paraId="25B222B1" w14:textId="35EF9DAE" w:rsidR="00AA6B24" w:rsidRPr="00D518C1" w:rsidRDefault="00AA6B24" w:rsidP="00AA6B24">
            <w:pPr>
              <w:rPr>
                <w:sz w:val="20"/>
                <w:szCs w:val="20"/>
              </w:rPr>
            </w:pPr>
            <w:r w:rsidRPr="00D518C1">
              <w:rPr>
                <w:sz w:val="20"/>
                <w:szCs w:val="20"/>
              </w:rPr>
              <w:t>101</w:t>
            </w:r>
          </w:p>
        </w:tc>
        <w:tc>
          <w:tcPr>
            <w:tcW w:w="742" w:type="dxa"/>
          </w:tcPr>
          <w:p w14:paraId="3DE99E92" w14:textId="4480FC45" w:rsidR="00AA6B24" w:rsidRPr="00D518C1" w:rsidRDefault="00AA6B24" w:rsidP="00AA6B24">
            <w:pPr>
              <w:rPr>
                <w:sz w:val="20"/>
                <w:szCs w:val="20"/>
              </w:rPr>
            </w:pPr>
            <w:r w:rsidRPr="00D518C1">
              <w:rPr>
                <w:sz w:val="20"/>
                <w:szCs w:val="20"/>
              </w:rPr>
              <w:t>TKB Sport Shop</w:t>
            </w:r>
          </w:p>
        </w:tc>
        <w:tc>
          <w:tcPr>
            <w:tcW w:w="933" w:type="dxa"/>
          </w:tcPr>
          <w:p w14:paraId="46750F58" w14:textId="23DD3EDC" w:rsidR="00AA6B24" w:rsidRPr="00D518C1" w:rsidRDefault="00AA6B24" w:rsidP="00AA6B24">
            <w:pPr>
              <w:rPr>
                <w:sz w:val="20"/>
                <w:szCs w:val="20"/>
              </w:rPr>
            </w:pPr>
            <w:r w:rsidRPr="00D518C1">
              <w:rPr>
                <w:sz w:val="20"/>
                <w:szCs w:val="20"/>
              </w:rPr>
              <w:t>3</w:t>
            </w:r>
          </w:p>
        </w:tc>
        <w:tc>
          <w:tcPr>
            <w:tcW w:w="876" w:type="dxa"/>
          </w:tcPr>
          <w:p w14:paraId="13DA87AD" w14:textId="79C13D3C" w:rsidR="00AA6B24" w:rsidRPr="00D518C1" w:rsidRDefault="00AA6B24" w:rsidP="00AA6B24">
            <w:pPr>
              <w:rPr>
                <w:sz w:val="20"/>
                <w:szCs w:val="20"/>
              </w:rPr>
            </w:pPr>
            <w:r w:rsidRPr="00D518C1">
              <w:rPr>
                <w:sz w:val="20"/>
                <w:szCs w:val="20"/>
              </w:rPr>
              <w:t>100890</w:t>
            </w:r>
          </w:p>
        </w:tc>
        <w:tc>
          <w:tcPr>
            <w:tcW w:w="1332" w:type="dxa"/>
          </w:tcPr>
          <w:p w14:paraId="4193B01E" w14:textId="0557134C" w:rsidR="00AA6B24" w:rsidRPr="00D518C1" w:rsidRDefault="00AA6B24" w:rsidP="00AA6B24">
            <w:pPr>
              <w:rPr>
                <w:sz w:val="20"/>
                <w:szCs w:val="20"/>
              </w:rPr>
            </w:pPr>
            <w:r w:rsidRPr="00D518C1">
              <w:rPr>
                <w:sz w:val="20"/>
                <w:szCs w:val="20"/>
              </w:rPr>
              <w:t>ACE TENNIS NET</w:t>
            </w:r>
          </w:p>
        </w:tc>
        <w:tc>
          <w:tcPr>
            <w:tcW w:w="1355" w:type="dxa"/>
          </w:tcPr>
          <w:p w14:paraId="59D8588C" w14:textId="0C408318" w:rsidR="00AA6B24" w:rsidRPr="00D518C1" w:rsidRDefault="00AA6B24" w:rsidP="00AA6B24">
            <w:pPr>
              <w:rPr>
                <w:sz w:val="20"/>
                <w:szCs w:val="20"/>
              </w:rPr>
            </w:pPr>
            <w:r w:rsidRPr="00D518C1">
              <w:rPr>
                <w:sz w:val="20"/>
                <w:szCs w:val="20"/>
              </w:rPr>
              <w:t>58.00</w:t>
            </w:r>
          </w:p>
        </w:tc>
        <w:tc>
          <w:tcPr>
            <w:tcW w:w="557" w:type="dxa"/>
          </w:tcPr>
          <w:p w14:paraId="5BC9D10B" w14:textId="21F1E24C" w:rsidR="00AA6B24" w:rsidRPr="00D518C1" w:rsidRDefault="00AA6B24" w:rsidP="00AA6B24">
            <w:pPr>
              <w:rPr>
                <w:sz w:val="20"/>
                <w:szCs w:val="20"/>
              </w:rPr>
            </w:pPr>
            <w:r w:rsidRPr="00D518C1">
              <w:rPr>
                <w:sz w:val="20"/>
                <w:szCs w:val="20"/>
              </w:rPr>
              <w:t>1</w:t>
            </w:r>
          </w:p>
        </w:tc>
        <w:tc>
          <w:tcPr>
            <w:tcW w:w="774" w:type="dxa"/>
          </w:tcPr>
          <w:p w14:paraId="68657932" w14:textId="57834863" w:rsidR="00AA6B24" w:rsidRPr="00D518C1" w:rsidRDefault="00AA6B24" w:rsidP="00AA6B24">
            <w:pPr>
              <w:rPr>
                <w:sz w:val="20"/>
                <w:szCs w:val="20"/>
              </w:rPr>
            </w:pPr>
            <w:r w:rsidRPr="00D518C1">
              <w:rPr>
                <w:sz w:val="20"/>
                <w:szCs w:val="20"/>
              </w:rPr>
              <w:t>58.00</w:t>
            </w:r>
          </w:p>
        </w:tc>
      </w:tr>
    </w:tbl>
    <w:p w14:paraId="2DC0BDD1" w14:textId="77777777" w:rsidR="009D3E34" w:rsidRDefault="009D3E34" w:rsidP="00DD64A0"/>
    <w:p w14:paraId="13DC88AA" w14:textId="55CC6671" w:rsidR="00A16BA7" w:rsidRDefault="00A16BA7" w:rsidP="00A16BA7">
      <w:pPr>
        <w:pStyle w:val="ListParagraph"/>
        <w:numPr>
          <w:ilvl w:val="0"/>
          <w:numId w:val="36"/>
        </w:numPr>
      </w:pPr>
      <w:r>
        <w:t>The columns have been renamed</w:t>
      </w:r>
      <w:r w:rsidR="00B96353">
        <w:t xml:space="preserve"> to follow our database object naming rules.</w:t>
      </w:r>
    </w:p>
    <w:p w14:paraId="352C020F" w14:textId="1051A3EF" w:rsidR="005B4814" w:rsidRDefault="005B4814" w:rsidP="00A16BA7">
      <w:pPr>
        <w:pStyle w:val="ListParagraph"/>
        <w:numPr>
          <w:ilvl w:val="0"/>
          <w:numId w:val="36"/>
        </w:numPr>
      </w:pPr>
      <w:r>
        <w:t xml:space="preserve">Each row can be identified by a unique Primary Key comprising the </w:t>
      </w:r>
      <w:r w:rsidRPr="00A16BA7">
        <w:rPr>
          <w:i/>
        </w:rPr>
        <w:t>O</w:t>
      </w:r>
      <w:r w:rsidR="00A16BA7">
        <w:rPr>
          <w:i/>
        </w:rPr>
        <w:t>RDID</w:t>
      </w:r>
      <w:r>
        <w:t xml:space="preserve"> plus I</w:t>
      </w:r>
      <w:r w:rsidR="00B96353">
        <w:t>TEM</w:t>
      </w:r>
      <w:r>
        <w:t>ID.</w:t>
      </w:r>
    </w:p>
    <w:p w14:paraId="7C27EBD6" w14:textId="43AA861A" w:rsidR="00084EBB" w:rsidRPr="009A278D" w:rsidRDefault="00084EBB" w:rsidP="00CD7096">
      <w:pPr>
        <w:pStyle w:val="Heading4"/>
        <w:rPr>
          <w:sz w:val="26"/>
          <w:szCs w:val="26"/>
        </w:rPr>
      </w:pPr>
      <w:bookmarkStart w:id="71" w:name="_Toc110878098"/>
      <w:r>
        <w:lastRenderedPageBreak/>
        <w:t xml:space="preserve">Second Normal </w:t>
      </w:r>
      <w:r w:rsidRPr="00084EBB">
        <w:t>Form</w:t>
      </w:r>
      <w:bookmarkEnd w:id="71"/>
    </w:p>
    <w:p w14:paraId="228F6B54" w14:textId="77777777" w:rsidR="00084EBB" w:rsidRDefault="00084EBB" w:rsidP="00084EBB"/>
    <w:p w14:paraId="73152F48" w14:textId="4BADC446" w:rsidR="00084EBB" w:rsidRDefault="006A4EF8" w:rsidP="00084EBB">
      <w:pPr>
        <w:rPr>
          <w:b/>
          <w:i/>
        </w:rPr>
      </w:pPr>
      <w:r>
        <w:rPr>
          <w:b/>
          <w:i/>
        </w:rPr>
        <w:t>A relation is in second normal form if it conforms to the following rules:</w:t>
      </w:r>
    </w:p>
    <w:p w14:paraId="0EC3DF16" w14:textId="1CEEC26D" w:rsidR="00084EBB" w:rsidRPr="00A31A7F" w:rsidRDefault="006A4EF8">
      <w:pPr>
        <w:pStyle w:val="ListParagraph"/>
        <w:numPr>
          <w:ilvl w:val="0"/>
          <w:numId w:val="9"/>
        </w:numPr>
        <w:rPr>
          <w:b/>
          <w:i/>
        </w:rPr>
      </w:pPr>
      <w:r>
        <w:rPr>
          <w:b/>
          <w:i/>
        </w:rPr>
        <w:t>It is in first normal form.</w:t>
      </w:r>
    </w:p>
    <w:p w14:paraId="0B520146" w14:textId="77777777" w:rsidR="00084EBB" w:rsidRPr="00A31A7F" w:rsidRDefault="00084EBB">
      <w:pPr>
        <w:pStyle w:val="ListParagraph"/>
        <w:numPr>
          <w:ilvl w:val="0"/>
          <w:numId w:val="9"/>
        </w:numPr>
        <w:rPr>
          <w:b/>
          <w:i/>
        </w:rPr>
      </w:pPr>
      <w:r w:rsidRPr="00A31A7F">
        <w:rPr>
          <w:b/>
          <w:i/>
        </w:rPr>
        <w:t xml:space="preserve">Each column, or field, in the record </w:t>
      </w:r>
      <w:r>
        <w:rPr>
          <w:b/>
          <w:i/>
        </w:rPr>
        <w:t xml:space="preserve">must depend on the whole </w:t>
      </w:r>
      <w:r w:rsidRPr="00A31A7F">
        <w:rPr>
          <w:b/>
          <w:i/>
        </w:rPr>
        <w:t>Primary Key and not just part of it.</w:t>
      </w:r>
    </w:p>
    <w:p w14:paraId="64078955" w14:textId="77777777" w:rsidR="00084EBB" w:rsidRDefault="00084EBB" w:rsidP="00084EBB"/>
    <w:p w14:paraId="102C76D8" w14:textId="45E5702D" w:rsidR="00084EBB" w:rsidRDefault="00084EBB" w:rsidP="00084EBB">
      <w:r>
        <w:t xml:space="preserve">The </w:t>
      </w:r>
      <w:r w:rsidR="00BD7E52">
        <w:t xml:space="preserve">columns </w:t>
      </w:r>
      <w:r w:rsidR="0079483B">
        <w:t xml:space="preserve">ORDERDATE, CUSTID and NAME </w:t>
      </w:r>
      <w:r>
        <w:t xml:space="preserve">are duplicated in several rows, as they are dependent on only part of the Primary Key, </w:t>
      </w:r>
      <w:r w:rsidR="0079483B">
        <w:t>ORDID</w:t>
      </w:r>
      <w:r>
        <w:t xml:space="preserve">. To resolve this problem, we need to create a new table </w:t>
      </w:r>
      <w:r>
        <w:rPr>
          <w:i/>
        </w:rPr>
        <w:t>O</w:t>
      </w:r>
      <w:r w:rsidR="00BD7E52">
        <w:rPr>
          <w:i/>
        </w:rPr>
        <w:t>RD</w:t>
      </w:r>
      <w:r>
        <w:rPr>
          <w:i/>
        </w:rPr>
        <w:t xml:space="preserve"> </w:t>
      </w:r>
      <w:r>
        <w:t>that will hold a single row for each unique order.</w:t>
      </w:r>
    </w:p>
    <w:p w14:paraId="3E407717" w14:textId="77777777" w:rsidR="009541FB" w:rsidRDefault="009541FB" w:rsidP="00084EBB">
      <w:pPr>
        <w:rPr>
          <w:b/>
          <w:bCs/>
        </w:rPr>
      </w:pPr>
    </w:p>
    <w:p w14:paraId="3816F2F4" w14:textId="5E856354" w:rsidR="009541FB" w:rsidRPr="009541FB" w:rsidRDefault="009541FB" w:rsidP="00084EBB">
      <w:pPr>
        <w:rPr>
          <w:b/>
          <w:bCs/>
        </w:rPr>
      </w:pPr>
      <w:r w:rsidRPr="009541FB">
        <w:rPr>
          <w:b/>
          <w:bCs/>
        </w:rPr>
        <w:t>ORD</w:t>
      </w:r>
    </w:p>
    <w:tbl>
      <w:tblPr>
        <w:tblStyle w:val="TableGrid"/>
        <w:tblW w:w="0" w:type="auto"/>
        <w:tblLook w:val="04A0" w:firstRow="1" w:lastRow="0" w:firstColumn="1" w:lastColumn="0" w:noHBand="0" w:noVBand="1"/>
      </w:tblPr>
      <w:tblGrid>
        <w:gridCol w:w="1413"/>
        <w:gridCol w:w="1322"/>
        <w:gridCol w:w="992"/>
        <w:gridCol w:w="2126"/>
      </w:tblGrid>
      <w:tr w:rsidR="00FC19FB" w:rsidRPr="00700968" w14:paraId="1411C308" w14:textId="1322A583" w:rsidTr="00F20F6A">
        <w:tc>
          <w:tcPr>
            <w:tcW w:w="1413" w:type="dxa"/>
          </w:tcPr>
          <w:p w14:paraId="505EB174" w14:textId="77777777" w:rsidR="00F20F6A" w:rsidRPr="00D518C1" w:rsidRDefault="0079483B" w:rsidP="00AB5CFE">
            <w:pPr>
              <w:rPr>
                <w:b/>
                <w:bCs/>
                <w:sz w:val="20"/>
                <w:szCs w:val="20"/>
              </w:rPr>
            </w:pPr>
            <w:r w:rsidRPr="00D518C1">
              <w:rPr>
                <w:b/>
                <w:bCs/>
                <w:sz w:val="20"/>
                <w:szCs w:val="20"/>
              </w:rPr>
              <w:t>ORD</w:t>
            </w:r>
            <w:r w:rsidR="00083DB9" w:rsidRPr="00D518C1">
              <w:rPr>
                <w:b/>
                <w:bCs/>
                <w:sz w:val="20"/>
                <w:szCs w:val="20"/>
              </w:rPr>
              <w:t>I</w:t>
            </w:r>
            <w:r w:rsidRPr="00D518C1">
              <w:rPr>
                <w:b/>
                <w:bCs/>
                <w:sz w:val="20"/>
                <w:szCs w:val="20"/>
              </w:rPr>
              <w:t xml:space="preserve">D </w:t>
            </w:r>
          </w:p>
          <w:p w14:paraId="1BD3AACE" w14:textId="25B94A28" w:rsidR="00FC19FB" w:rsidRPr="00D518C1" w:rsidRDefault="0079483B" w:rsidP="00AB5CFE">
            <w:pPr>
              <w:rPr>
                <w:b/>
                <w:bCs/>
                <w:sz w:val="20"/>
                <w:szCs w:val="20"/>
              </w:rPr>
            </w:pPr>
            <w:r w:rsidRPr="00D518C1">
              <w:rPr>
                <w:b/>
                <w:bCs/>
                <w:sz w:val="20"/>
                <w:szCs w:val="20"/>
              </w:rPr>
              <w:t>(Primary Key)</w:t>
            </w:r>
          </w:p>
        </w:tc>
        <w:tc>
          <w:tcPr>
            <w:tcW w:w="1322" w:type="dxa"/>
          </w:tcPr>
          <w:p w14:paraId="224C63E6" w14:textId="7A0DD6BE" w:rsidR="00FC19FB" w:rsidRPr="00D518C1" w:rsidRDefault="0079483B" w:rsidP="00AB5CFE">
            <w:pPr>
              <w:rPr>
                <w:b/>
                <w:bCs/>
                <w:sz w:val="20"/>
                <w:szCs w:val="20"/>
              </w:rPr>
            </w:pPr>
            <w:r w:rsidRPr="00D518C1">
              <w:rPr>
                <w:b/>
                <w:bCs/>
                <w:sz w:val="20"/>
                <w:szCs w:val="20"/>
              </w:rPr>
              <w:t>ORDERDATE</w:t>
            </w:r>
          </w:p>
        </w:tc>
        <w:tc>
          <w:tcPr>
            <w:tcW w:w="992" w:type="dxa"/>
          </w:tcPr>
          <w:p w14:paraId="67A137D5" w14:textId="532BE987" w:rsidR="00FC19FB" w:rsidRPr="00D518C1" w:rsidRDefault="0079483B" w:rsidP="00AB5CFE">
            <w:pPr>
              <w:rPr>
                <w:b/>
                <w:bCs/>
                <w:sz w:val="20"/>
                <w:szCs w:val="20"/>
              </w:rPr>
            </w:pPr>
            <w:r w:rsidRPr="00D518C1">
              <w:rPr>
                <w:b/>
                <w:bCs/>
                <w:sz w:val="20"/>
                <w:szCs w:val="20"/>
              </w:rPr>
              <w:t>CUSTID</w:t>
            </w:r>
          </w:p>
        </w:tc>
        <w:tc>
          <w:tcPr>
            <w:tcW w:w="2126" w:type="dxa"/>
          </w:tcPr>
          <w:p w14:paraId="33344804" w14:textId="61567EF8" w:rsidR="00FC19FB" w:rsidRPr="00D518C1" w:rsidRDefault="0079483B" w:rsidP="00AB5CFE">
            <w:pPr>
              <w:rPr>
                <w:b/>
                <w:bCs/>
                <w:sz w:val="20"/>
                <w:szCs w:val="20"/>
              </w:rPr>
            </w:pPr>
            <w:r w:rsidRPr="00D518C1">
              <w:rPr>
                <w:b/>
                <w:bCs/>
                <w:sz w:val="20"/>
                <w:szCs w:val="20"/>
              </w:rPr>
              <w:t>NAME</w:t>
            </w:r>
          </w:p>
        </w:tc>
      </w:tr>
      <w:tr w:rsidR="00FC19FB" w:rsidRPr="00700968" w14:paraId="3A323F0E" w14:textId="77BB887B" w:rsidTr="00F20F6A">
        <w:tc>
          <w:tcPr>
            <w:tcW w:w="1413" w:type="dxa"/>
          </w:tcPr>
          <w:p w14:paraId="3A7AC7E8" w14:textId="3F5C0520" w:rsidR="00FC19FB" w:rsidRPr="00D518C1" w:rsidRDefault="00FC19FB" w:rsidP="00AB5CFE">
            <w:pPr>
              <w:rPr>
                <w:sz w:val="20"/>
                <w:szCs w:val="20"/>
              </w:rPr>
            </w:pPr>
            <w:r w:rsidRPr="00D518C1">
              <w:rPr>
                <w:sz w:val="20"/>
                <w:szCs w:val="20"/>
              </w:rPr>
              <w:t>601</w:t>
            </w:r>
          </w:p>
        </w:tc>
        <w:tc>
          <w:tcPr>
            <w:tcW w:w="1322" w:type="dxa"/>
          </w:tcPr>
          <w:p w14:paraId="1353E261" w14:textId="332961EA" w:rsidR="00FC19FB" w:rsidRPr="00D518C1" w:rsidRDefault="00FC19FB" w:rsidP="00AB5CFE">
            <w:pPr>
              <w:rPr>
                <w:sz w:val="20"/>
                <w:szCs w:val="20"/>
              </w:rPr>
            </w:pPr>
            <w:r w:rsidRPr="00D518C1">
              <w:rPr>
                <w:sz w:val="20"/>
                <w:szCs w:val="20"/>
              </w:rPr>
              <w:t>01-MAY-86</w:t>
            </w:r>
          </w:p>
        </w:tc>
        <w:tc>
          <w:tcPr>
            <w:tcW w:w="992" w:type="dxa"/>
          </w:tcPr>
          <w:p w14:paraId="14206793" w14:textId="44DD9946" w:rsidR="00FC19FB" w:rsidRPr="00D518C1" w:rsidRDefault="00FC19FB" w:rsidP="00AB5CFE">
            <w:pPr>
              <w:rPr>
                <w:sz w:val="20"/>
                <w:szCs w:val="20"/>
              </w:rPr>
            </w:pPr>
            <w:r w:rsidRPr="00D518C1">
              <w:rPr>
                <w:sz w:val="20"/>
                <w:szCs w:val="20"/>
              </w:rPr>
              <w:t>106</w:t>
            </w:r>
          </w:p>
        </w:tc>
        <w:tc>
          <w:tcPr>
            <w:tcW w:w="2126" w:type="dxa"/>
          </w:tcPr>
          <w:p w14:paraId="706FDE60" w14:textId="2E8086E5" w:rsidR="00FC19FB" w:rsidRPr="00D518C1" w:rsidRDefault="00FC19FB" w:rsidP="00AB5CFE">
            <w:pPr>
              <w:rPr>
                <w:sz w:val="20"/>
                <w:szCs w:val="20"/>
              </w:rPr>
            </w:pPr>
            <w:r w:rsidRPr="00D518C1">
              <w:rPr>
                <w:sz w:val="20"/>
                <w:szCs w:val="20"/>
              </w:rPr>
              <w:t>Shape Up</w:t>
            </w:r>
          </w:p>
        </w:tc>
      </w:tr>
      <w:tr w:rsidR="00FC19FB" w:rsidRPr="00700968" w14:paraId="1B428245" w14:textId="0EB30748" w:rsidTr="00F20F6A">
        <w:tc>
          <w:tcPr>
            <w:tcW w:w="1413" w:type="dxa"/>
          </w:tcPr>
          <w:p w14:paraId="0873CFAB" w14:textId="77777777" w:rsidR="00FC19FB" w:rsidRPr="00D518C1" w:rsidRDefault="00FC19FB" w:rsidP="00AB5CFE">
            <w:pPr>
              <w:rPr>
                <w:sz w:val="20"/>
                <w:szCs w:val="20"/>
              </w:rPr>
            </w:pPr>
            <w:r w:rsidRPr="00D518C1">
              <w:rPr>
                <w:sz w:val="20"/>
                <w:szCs w:val="20"/>
              </w:rPr>
              <w:t>604</w:t>
            </w:r>
          </w:p>
        </w:tc>
        <w:tc>
          <w:tcPr>
            <w:tcW w:w="1322" w:type="dxa"/>
          </w:tcPr>
          <w:p w14:paraId="5DF28AB7" w14:textId="77777777" w:rsidR="00FC19FB" w:rsidRPr="00D518C1" w:rsidRDefault="00FC19FB" w:rsidP="00AB5CFE">
            <w:pPr>
              <w:rPr>
                <w:sz w:val="20"/>
                <w:szCs w:val="20"/>
              </w:rPr>
            </w:pPr>
            <w:r w:rsidRPr="00D518C1">
              <w:rPr>
                <w:sz w:val="20"/>
                <w:szCs w:val="20"/>
              </w:rPr>
              <w:t>15-JUN-86</w:t>
            </w:r>
          </w:p>
        </w:tc>
        <w:tc>
          <w:tcPr>
            <w:tcW w:w="992" w:type="dxa"/>
          </w:tcPr>
          <w:p w14:paraId="3CC08624" w14:textId="77777777" w:rsidR="00FC19FB" w:rsidRPr="00D518C1" w:rsidRDefault="00FC19FB" w:rsidP="00AB5CFE">
            <w:pPr>
              <w:rPr>
                <w:sz w:val="20"/>
                <w:szCs w:val="20"/>
              </w:rPr>
            </w:pPr>
            <w:r w:rsidRPr="00D518C1">
              <w:rPr>
                <w:sz w:val="20"/>
                <w:szCs w:val="20"/>
              </w:rPr>
              <w:t>106</w:t>
            </w:r>
          </w:p>
        </w:tc>
        <w:tc>
          <w:tcPr>
            <w:tcW w:w="2126" w:type="dxa"/>
          </w:tcPr>
          <w:p w14:paraId="052B191F" w14:textId="647CA6BF" w:rsidR="00FC19FB" w:rsidRPr="00D518C1" w:rsidRDefault="00FC19FB" w:rsidP="00AB5CFE">
            <w:pPr>
              <w:rPr>
                <w:sz w:val="20"/>
                <w:szCs w:val="20"/>
              </w:rPr>
            </w:pPr>
            <w:r w:rsidRPr="00D518C1">
              <w:rPr>
                <w:sz w:val="20"/>
                <w:szCs w:val="20"/>
              </w:rPr>
              <w:t>Shape Up</w:t>
            </w:r>
          </w:p>
        </w:tc>
      </w:tr>
      <w:tr w:rsidR="00FC19FB" w:rsidRPr="00700968" w14:paraId="0F644279" w14:textId="616F6412" w:rsidTr="00F20F6A">
        <w:tc>
          <w:tcPr>
            <w:tcW w:w="1413" w:type="dxa"/>
          </w:tcPr>
          <w:p w14:paraId="7A202494" w14:textId="016572FF" w:rsidR="00FC19FB" w:rsidRPr="00D518C1" w:rsidRDefault="00FC19FB" w:rsidP="00AB5CFE">
            <w:pPr>
              <w:rPr>
                <w:sz w:val="20"/>
                <w:szCs w:val="20"/>
              </w:rPr>
            </w:pPr>
            <w:r w:rsidRPr="00D518C1">
              <w:rPr>
                <w:sz w:val="20"/>
                <w:szCs w:val="20"/>
              </w:rPr>
              <w:t>610</w:t>
            </w:r>
          </w:p>
        </w:tc>
        <w:tc>
          <w:tcPr>
            <w:tcW w:w="1322" w:type="dxa"/>
          </w:tcPr>
          <w:p w14:paraId="3E284B8F" w14:textId="04D95A6C" w:rsidR="00FC19FB" w:rsidRPr="00D518C1" w:rsidRDefault="00FC19FB" w:rsidP="00AB5CFE">
            <w:pPr>
              <w:rPr>
                <w:sz w:val="20"/>
                <w:szCs w:val="20"/>
              </w:rPr>
            </w:pPr>
            <w:r w:rsidRPr="00D518C1">
              <w:rPr>
                <w:sz w:val="20"/>
                <w:szCs w:val="20"/>
              </w:rPr>
              <w:t>07-JAN-87</w:t>
            </w:r>
          </w:p>
        </w:tc>
        <w:tc>
          <w:tcPr>
            <w:tcW w:w="992" w:type="dxa"/>
          </w:tcPr>
          <w:p w14:paraId="2AE7884A" w14:textId="060EEB73" w:rsidR="00FC19FB" w:rsidRPr="00D518C1" w:rsidRDefault="00FC19FB" w:rsidP="00AB5CFE">
            <w:pPr>
              <w:rPr>
                <w:sz w:val="20"/>
                <w:szCs w:val="20"/>
              </w:rPr>
            </w:pPr>
            <w:r w:rsidRPr="00D518C1">
              <w:rPr>
                <w:sz w:val="20"/>
                <w:szCs w:val="20"/>
              </w:rPr>
              <w:t>101</w:t>
            </w:r>
          </w:p>
        </w:tc>
        <w:tc>
          <w:tcPr>
            <w:tcW w:w="2126" w:type="dxa"/>
          </w:tcPr>
          <w:p w14:paraId="095EEE05" w14:textId="1C043DE8" w:rsidR="00FC19FB" w:rsidRPr="00D518C1" w:rsidRDefault="00D8757A" w:rsidP="00AB5CFE">
            <w:pPr>
              <w:rPr>
                <w:sz w:val="20"/>
                <w:szCs w:val="20"/>
              </w:rPr>
            </w:pPr>
            <w:r w:rsidRPr="00D518C1">
              <w:rPr>
                <w:sz w:val="20"/>
                <w:szCs w:val="20"/>
              </w:rPr>
              <w:t>TKB Sport Shop</w:t>
            </w:r>
          </w:p>
        </w:tc>
      </w:tr>
    </w:tbl>
    <w:p w14:paraId="59BDD649" w14:textId="31854A55" w:rsidR="00BD7E52" w:rsidRDefault="00BD7E52" w:rsidP="00084EBB"/>
    <w:p w14:paraId="6BC63046" w14:textId="77777777" w:rsidR="001F5306" w:rsidRDefault="001F5306" w:rsidP="00084EBB"/>
    <w:p w14:paraId="61817738" w14:textId="607B0D9D" w:rsidR="00926CB2" w:rsidRDefault="00926CB2" w:rsidP="00084EBB">
      <w:r>
        <w:t>There are still a number of problems with this new table:</w:t>
      </w:r>
    </w:p>
    <w:p w14:paraId="3EAA7651" w14:textId="77777777" w:rsidR="00C9159E" w:rsidRDefault="00425A29" w:rsidP="00425A29">
      <w:pPr>
        <w:pStyle w:val="ListParagraph"/>
        <w:numPr>
          <w:ilvl w:val="0"/>
          <w:numId w:val="27"/>
        </w:numPr>
      </w:pPr>
      <w:r>
        <w:t xml:space="preserve">The customers’ names are repeated on multiple rows. </w:t>
      </w:r>
    </w:p>
    <w:p w14:paraId="6ACD09A8" w14:textId="054587E7" w:rsidR="00425A29" w:rsidRDefault="00425A29" w:rsidP="00425A29">
      <w:pPr>
        <w:pStyle w:val="ListParagraph"/>
        <w:numPr>
          <w:ilvl w:val="0"/>
          <w:numId w:val="27"/>
        </w:numPr>
      </w:pPr>
      <w:r>
        <w:t xml:space="preserve">If </w:t>
      </w:r>
      <w:r w:rsidR="00DA0D78">
        <w:t xml:space="preserve">a </w:t>
      </w:r>
      <w:r>
        <w:t>customer</w:t>
      </w:r>
      <w:r w:rsidR="00DA0D78">
        <w:t>’s</w:t>
      </w:r>
      <w:r>
        <w:t xml:space="preserve"> name changes, and not all rows are updated, there will be inconsistencies in the database.</w:t>
      </w:r>
    </w:p>
    <w:p w14:paraId="1A7070F0" w14:textId="77777777" w:rsidR="00425A29" w:rsidRDefault="00425A29" w:rsidP="006E1C94"/>
    <w:p w14:paraId="5F09E5D6" w14:textId="3FEB890F" w:rsidR="006E1C94" w:rsidRDefault="006E1C94" w:rsidP="006E1C94">
      <w:r>
        <w:t>The remaining columns will be placed in a new table called I</w:t>
      </w:r>
      <w:r w:rsidR="00083DB9">
        <w:t>TEM</w:t>
      </w:r>
      <w:r>
        <w:t>.</w:t>
      </w:r>
    </w:p>
    <w:p w14:paraId="32F60FAA" w14:textId="30AD22E5" w:rsidR="006E1C94" w:rsidRPr="006E1C94" w:rsidRDefault="006E1C94" w:rsidP="006E1C94">
      <w:pPr>
        <w:rPr>
          <w:b/>
          <w:bCs/>
        </w:rPr>
      </w:pPr>
      <w:r>
        <w:rPr>
          <w:b/>
          <w:bCs/>
        </w:rPr>
        <w:t>ITEM</w:t>
      </w:r>
    </w:p>
    <w:tbl>
      <w:tblPr>
        <w:tblStyle w:val="TableGrid"/>
        <w:tblW w:w="0" w:type="auto"/>
        <w:tblLook w:val="04A0" w:firstRow="1" w:lastRow="0" w:firstColumn="1" w:lastColumn="0" w:noHBand="0" w:noVBand="1"/>
      </w:tblPr>
      <w:tblGrid>
        <w:gridCol w:w="933"/>
        <w:gridCol w:w="933"/>
        <w:gridCol w:w="897"/>
        <w:gridCol w:w="2906"/>
        <w:gridCol w:w="1355"/>
        <w:gridCol w:w="850"/>
        <w:gridCol w:w="851"/>
      </w:tblGrid>
      <w:tr w:rsidR="00D8757A" w:rsidRPr="00700968" w14:paraId="4F8EE383" w14:textId="77777777" w:rsidTr="00B55055">
        <w:tc>
          <w:tcPr>
            <w:tcW w:w="790" w:type="dxa"/>
          </w:tcPr>
          <w:p w14:paraId="0CBC215E" w14:textId="3EB93792" w:rsidR="00D8757A" w:rsidRPr="00D518C1" w:rsidRDefault="006C6369" w:rsidP="00AB5CFE">
            <w:pPr>
              <w:rPr>
                <w:b/>
                <w:bCs/>
                <w:sz w:val="20"/>
                <w:szCs w:val="20"/>
              </w:rPr>
            </w:pPr>
            <w:r w:rsidRPr="00D518C1">
              <w:rPr>
                <w:b/>
                <w:bCs/>
                <w:sz w:val="20"/>
                <w:szCs w:val="20"/>
              </w:rPr>
              <w:t>ORDID (Primary Key Part 1)</w:t>
            </w:r>
          </w:p>
        </w:tc>
        <w:tc>
          <w:tcPr>
            <w:tcW w:w="789" w:type="dxa"/>
          </w:tcPr>
          <w:p w14:paraId="7EB1F92F" w14:textId="25B13BED" w:rsidR="00D8757A" w:rsidRPr="00D518C1" w:rsidRDefault="006C6369" w:rsidP="00AB5CFE">
            <w:pPr>
              <w:rPr>
                <w:b/>
                <w:bCs/>
                <w:sz w:val="20"/>
                <w:szCs w:val="20"/>
              </w:rPr>
            </w:pPr>
            <w:r w:rsidRPr="00D518C1">
              <w:rPr>
                <w:b/>
                <w:bCs/>
                <w:sz w:val="20"/>
                <w:szCs w:val="20"/>
              </w:rPr>
              <w:t>ITEMID (Primary Key Part 2)</w:t>
            </w:r>
          </w:p>
        </w:tc>
        <w:tc>
          <w:tcPr>
            <w:tcW w:w="897" w:type="dxa"/>
          </w:tcPr>
          <w:p w14:paraId="0CB17EDB" w14:textId="3B087FA9" w:rsidR="00D8757A" w:rsidRPr="00D518C1" w:rsidRDefault="006C6369" w:rsidP="00AB5CFE">
            <w:pPr>
              <w:rPr>
                <w:b/>
                <w:bCs/>
                <w:sz w:val="20"/>
                <w:szCs w:val="20"/>
              </w:rPr>
            </w:pPr>
            <w:r w:rsidRPr="00D518C1">
              <w:rPr>
                <w:b/>
                <w:bCs/>
                <w:sz w:val="20"/>
                <w:szCs w:val="20"/>
              </w:rPr>
              <w:t>PRODID</w:t>
            </w:r>
          </w:p>
        </w:tc>
        <w:tc>
          <w:tcPr>
            <w:tcW w:w="2906" w:type="dxa"/>
          </w:tcPr>
          <w:p w14:paraId="0BC70BB6" w14:textId="7FEC03AD" w:rsidR="00D8757A" w:rsidRPr="00D518C1" w:rsidRDefault="006C6369" w:rsidP="00AB5CFE">
            <w:pPr>
              <w:rPr>
                <w:b/>
                <w:bCs/>
                <w:sz w:val="20"/>
                <w:szCs w:val="20"/>
              </w:rPr>
            </w:pPr>
            <w:r w:rsidRPr="00D518C1">
              <w:rPr>
                <w:b/>
                <w:bCs/>
                <w:sz w:val="20"/>
                <w:szCs w:val="20"/>
              </w:rPr>
              <w:t>DESCRIPTION</w:t>
            </w:r>
          </w:p>
        </w:tc>
        <w:tc>
          <w:tcPr>
            <w:tcW w:w="1276" w:type="dxa"/>
          </w:tcPr>
          <w:p w14:paraId="41A5D3B3" w14:textId="682588A3" w:rsidR="00D8757A" w:rsidRPr="00D518C1" w:rsidRDefault="006C6369" w:rsidP="00AB5CFE">
            <w:pPr>
              <w:rPr>
                <w:b/>
                <w:bCs/>
                <w:sz w:val="20"/>
                <w:szCs w:val="20"/>
              </w:rPr>
            </w:pPr>
            <w:r w:rsidRPr="00D518C1">
              <w:rPr>
                <w:b/>
                <w:bCs/>
                <w:sz w:val="20"/>
                <w:szCs w:val="20"/>
              </w:rPr>
              <w:t>ACTUALPRICE</w:t>
            </w:r>
          </w:p>
        </w:tc>
        <w:tc>
          <w:tcPr>
            <w:tcW w:w="850" w:type="dxa"/>
          </w:tcPr>
          <w:p w14:paraId="11B74123" w14:textId="7603123A" w:rsidR="00D8757A" w:rsidRPr="00D518C1" w:rsidRDefault="006C6369" w:rsidP="00AB5CFE">
            <w:pPr>
              <w:rPr>
                <w:b/>
                <w:bCs/>
                <w:sz w:val="20"/>
                <w:szCs w:val="20"/>
              </w:rPr>
            </w:pPr>
            <w:r w:rsidRPr="00D518C1">
              <w:rPr>
                <w:b/>
                <w:bCs/>
                <w:sz w:val="20"/>
                <w:szCs w:val="20"/>
              </w:rPr>
              <w:t>QTY</w:t>
            </w:r>
          </w:p>
        </w:tc>
        <w:tc>
          <w:tcPr>
            <w:tcW w:w="851" w:type="dxa"/>
          </w:tcPr>
          <w:p w14:paraId="3E4A9DA7" w14:textId="05595074" w:rsidR="00D8757A" w:rsidRPr="00D518C1" w:rsidRDefault="006C6369" w:rsidP="00AB5CFE">
            <w:pPr>
              <w:rPr>
                <w:b/>
                <w:bCs/>
                <w:sz w:val="20"/>
                <w:szCs w:val="20"/>
              </w:rPr>
            </w:pPr>
            <w:r w:rsidRPr="00D518C1">
              <w:rPr>
                <w:b/>
                <w:bCs/>
                <w:sz w:val="20"/>
                <w:szCs w:val="20"/>
              </w:rPr>
              <w:t>TOTAL</w:t>
            </w:r>
          </w:p>
        </w:tc>
      </w:tr>
      <w:tr w:rsidR="00D8757A" w:rsidRPr="00700968" w14:paraId="4F3AB3E5" w14:textId="77777777" w:rsidTr="00B55055">
        <w:tc>
          <w:tcPr>
            <w:tcW w:w="790" w:type="dxa"/>
          </w:tcPr>
          <w:p w14:paraId="50563F5B" w14:textId="736610E8" w:rsidR="00D8757A" w:rsidRPr="00D518C1" w:rsidRDefault="00D8757A" w:rsidP="00D8757A">
            <w:pPr>
              <w:rPr>
                <w:sz w:val="20"/>
                <w:szCs w:val="20"/>
              </w:rPr>
            </w:pPr>
            <w:r w:rsidRPr="00D518C1">
              <w:rPr>
                <w:sz w:val="20"/>
                <w:szCs w:val="20"/>
              </w:rPr>
              <w:t>601</w:t>
            </w:r>
          </w:p>
        </w:tc>
        <w:tc>
          <w:tcPr>
            <w:tcW w:w="789" w:type="dxa"/>
          </w:tcPr>
          <w:p w14:paraId="17C96CA3" w14:textId="2DA38C78" w:rsidR="00D8757A" w:rsidRPr="00D518C1" w:rsidRDefault="00D8757A" w:rsidP="00D8757A">
            <w:pPr>
              <w:rPr>
                <w:sz w:val="20"/>
                <w:szCs w:val="20"/>
              </w:rPr>
            </w:pPr>
            <w:r w:rsidRPr="00D518C1">
              <w:rPr>
                <w:sz w:val="20"/>
                <w:szCs w:val="20"/>
              </w:rPr>
              <w:t>1</w:t>
            </w:r>
          </w:p>
        </w:tc>
        <w:tc>
          <w:tcPr>
            <w:tcW w:w="897" w:type="dxa"/>
          </w:tcPr>
          <w:p w14:paraId="2559763E" w14:textId="7CC5E902" w:rsidR="00D8757A" w:rsidRPr="00D518C1" w:rsidRDefault="00D8757A" w:rsidP="00D8757A">
            <w:pPr>
              <w:rPr>
                <w:sz w:val="20"/>
                <w:szCs w:val="20"/>
              </w:rPr>
            </w:pPr>
            <w:r w:rsidRPr="00D518C1">
              <w:rPr>
                <w:sz w:val="20"/>
                <w:szCs w:val="20"/>
              </w:rPr>
              <w:t>200376</w:t>
            </w:r>
          </w:p>
        </w:tc>
        <w:tc>
          <w:tcPr>
            <w:tcW w:w="2906" w:type="dxa"/>
          </w:tcPr>
          <w:p w14:paraId="7419F7DF" w14:textId="4F88EE7B" w:rsidR="00D8757A" w:rsidRPr="00D518C1" w:rsidRDefault="00D8757A" w:rsidP="00D8757A">
            <w:pPr>
              <w:rPr>
                <w:sz w:val="20"/>
                <w:szCs w:val="20"/>
              </w:rPr>
            </w:pPr>
            <w:r w:rsidRPr="00D518C1">
              <w:rPr>
                <w:sz w:val="20"/>
                <w:szCs w:val="20"/>
              </w:rPr>
              <w:t>SB ENERGY BAR-6 PACK</w:t>
            </w:r>
          </w:p>
        </w:tc>
        <w:tc>
          <w:tcPr>
            <w:tcW w:w="1276" w:type="dxa"/>
          </w:tcPr>
          <w:p w14:paraId="23470D91" w14:textId="5331CF28" w:rsidR="00D8757A" w:rsidRPr="00D518C1" w:rsidRDefault="00D8757A" w:rsidP="00D8757A">
            <w:pPr>
              <w:rPr>
                <w:sz w:val="20"/>
                <w:szCs w:val="20"/>
              </w:rPr>
            </w:pPr>
            <w:r w:rsidRPr="00D518C1">
              <w:rPr>
                <w:sz w:val="20"/>
                <w:szCs w:val="20"/>
              </w:rPr>
              <w:t>2.40</w:t>
            </w:r>
          </w:p>
        </w:tc>
        <w:tc>
          <w:tcPr>
            <w:tcW w:w="850" w:type="dxa"/>
          </w:tcPr>
          <w:p w14:paraId="77E02859" w14:textId="38E50FA4" w:rsidR="00D8757A" w:rsidRPr="00D518C1" w:rsidRDefault="00D8757A" w:rsidP="00D8757A">
            <w:pPr>
              <w:rPr>
                <w:sz w:val="20"/>
                <w:szCs w:val="20"/>
              </w:rPr>
            </w:pPr>
            <w:r w:rsidRPr="00D518C1">
              <w:rPr>
                <w:sz w:val="20"/>
                <w:szCs w:val="20"/>
              </w:rPr>
              <w:t>1</w:t>
            </w:r>
          </w:p>
        </w:tc>
        <w:tc>
          <w:tcPr>
            <w:tcW w:w="851" w:type="dxa"/>
          </w:tcPr>
          <w:p w14:paraId="6D78D2C5" w14:textId="4695E5D0" w:rsidR="00D8757A" w:rsidRPr="00D518C1" w:rsidRDefault="00D8757A" w:rsidP="00D8757A">
            <w:pPr>
              <w:rPr>
                <w:sz w:val="20"/>
                <w:szCs w:val="20"/>
              </w:rPr>
            </w:pPr>
            <w:r w:rsidRPr="00D518C1">
              <w:rPr>
                <w:sz w:val="20"/>
                <w:szCs w:val="20"/>
              </w:rPr>
              <w:t>2.40</w:t>
            </w:r>
          </w:p>
        </w:tc>
      </w:tr>
      <w:tr w:rsidR="00D8757A" w:rsidRPr="00700968" w14:paraId="6E3CBE0A" w14:textId="77777777" w:rsidTr="00B55055">
        <w:tc>
          <w:tcPr>
            <w:tcW w:w="790" w:type="dxa"/>
          </w:tcPr>
          <w:p w14:paraId="37BAFC3F" w14:textId="77777777" w:rsidR="00D8757A" w:rsidRPr="00D518C1" w:rsidRDefault="00D8757A" w:rsidP="00D8757A">
            <w:pPr>
              <w:rPr>
                <w:sz w:val="20"/>
                <w:szCs w:val="20"/>
              </w:rPr>
            </w:pPr>
            <w:r w:rsidRPr="00D518C1">
              <w:rPr>
                <w:sz w:val="20"/>
                <w:szCs w:val="20"/>
              </w:rPr>
              <w:t>604</w:t>
            </w:r>
          </w:p>
        </w:tc>
        <w:tc>
          <w:tcPr>
            <w:tcW w:w="789" w:type="dxa"/>
          </w:tcPr>
          <w:p w14:paraId="108CB1D8" w14:textId="77777777" w:rsidR="00D8757A" w:rsidRPr="00D518C1" w:rsidRDefault="00D8757A" w:rsidP="00D8757A">
            <w:pPr>
              <w:rPr>
                <w:sz w:val="20"/>
                <w:szCs w:val="20"/>
              </w:rPr>
            </w:pPr>
            <w:r w:rsidRPr="00D518C1">
              <w:rPr>
                <w:sz w:val="20"/>
                <w:szCs w:val="20"/>
              </w:rPr>
              <w:t>1</w:t>
            </w:r>
          </w:p>
        </w:tc>
        <w:tc>
          <w:tcPr>
            <w:tcW w:w="897" w:type="dxa"/>
          </w:tcPr>
          <w:p w14:paraId="008F6997" w14:textId="77777777" w:rsidR="00D8757A" w:rsidRPr="00D518C1" w:rsidRDefault="00D8757A" w:rsidP="00D8757A">
            <w:pPr>
              <w:rPr>
                <w:sz w:val="20"/>
                <w:szCs w:val="20"/>
              </w:rPr>
            </w:pPr>
            <w:r w:rsidRPr="00D518C1">
              <w:rPr>
                <w:sz w:val="20"/>
                <w:szCs w:val="20"/>
              </w:rPr>
              <w:t>100890</w:t>
            </w:r>
          </w:p>
        </w:tc>
        <w:tc>
          <w:tcPr>
            <w:tcW w:w="2906" w:type="dxa"/>
          </w:tcPr>
          <w:p w14:paraId="4F4AADC9" w14:textId="4AA0C9F0" w:rsidR="00D8757A" w:rsidRPr="00D518C1" w:rsidRDefault="00D8757A" w:rsidP="00D8757A">
            <w:pPr>
              <w:rPr>
                <w:sz w:val="20"/>
                <w:szCs w:val="20"/>
              </w:rPr>
            </w:pPr>
            <w:r w:rsidRPr="00D518C1">
              <w:rPr>
                <w:sz w:val="20"/>
                <w:szCs w:val="20"/>
              </w:rPr>
              <w:t>ACE TENNIS NET</w:t>
            </w:r>
          </w:p>
        </w:tc>
        <w:tc>
          <w:tcPr>
            <w:tcW w:w="1276" w:type="dxa"/>
          </w:tcPr>
          <w:p w14:paraId="5B1B7F5B" w14:textId="6E18FA64" w:rsidR="00D8757A" w:rsidRPr="00D518C1" w:rsidRDefault="00D8757A" w:rsidP="00D8757A">
            <w:pPr>
              <w:rPr>
                <w:sz w:val="20"/>
                <w:szCs w:val="20"/>
              </w:rPr>
            </w:pPr>
            <w:r w:rsidRPr="00D518C1">
              <w:rPr>
                <w:sz w:val="20"/>
                <w:szCs w:val="20"/>
              </w:rPr>
              <w:t>58.00</w:t>
            </w:r>
          </w:p>
        </w:tc>
        <w:tc>
          <w:tcPr>
            <w:tcW w:w="850" w:type="dxa"/>
          </w:tcPr>
          <w:p w14:paraId="48F1AE9F" w14:textId="77777777" w:rsidR="00D8757A" w:rsidRPr="00D518C1" w:rsidRDefault="00D8757A" w:rsidP="00D8757A">
            <w:pPr>
              <w:rPr>
                <w:sz w:val="20"/>
                <w:szCs w:val="20"/>
              </w:rPr>
            </w:pPr>
            <w:r w:rsidRPr="00D518C1">
              <w:rPr>
                <w:sz w:val="20"/>
                <w:szCs w:val="20"/>
              </w:rPr>
              <w:t>3</w:t>
            </w:r>
          </w:p>
        </w:tc>
        <w:tc>
          <w:tcPr>
            <w:tcW w:w="851" w:type="dxa"/>
          </w:tcPr>
          <w:p w14:paraId="7AC4E2C6" w14:textId="77777777" w:rsidR="00D8757A" w:rsidRPr="00D518C1" w:rsidRDefault="00D8757A" w:rsidP="00D8757A">
            <w:pPr>
              <w:rPr>
                <w:sz w:val="20"/>
                <w:szCs w:val="20"/>
              </w:rPr>
            </w:pPr>
            <w:r w:rsidRPr="00D518C1">
              <w:rPr>
                <w:sz w:val="20"/>
                <w:szCs w:val="20"/>
              </w:rPr>
              <w:t>174.00</w:t>
            </w:r>
          </w:p>
        </w:tc>
      </w:tr>
      <w:tr w:rsidR="00D8757A" w:rsidRPr="00700968" w14:paraId="11CFB37C" w14:textId="77777777" w:rsidTr="00B55055">
        <w:tc>
          <w:tcPr>
            <w:tcW w:w="790" w:type="dxa"/>
          </w:tcPr>
          <w:p w14:paraId="2B536611" w14:textId="77777777" w:rsidR="00D8757A" w:rsidRPr="00D518C1" w:rsidRDefault="00D8757A" w:rsidP="00D8757A">
            <w:pPr>
              <w:rPr>
                <w:sz w:val="20"/>
                <w:szCs w:val="20"/>
              </w:rPr>
            </w:pPr>
            <w:r w:rsidRPr="00D518C1">
              <w:rPr>
                <w:sz w:val="20"/>
                <w:szCs w:val="20"/>
              </w:rPr>
              <w:t>604</w:t>
            </w:r>
          </w:p>
        </w:tc>
        <w:tc>
          <w:tcPr>
            <w:tcW w:w="789" w:type="dxa"/>
          </w:tcPr>
          <w:p w14:paraId="59054828" w14:textId="77777777" w:rsidR="00D8757A" w:rsidRPr="00D518C1" w:rsidRDefault="00D8757A" w:rsidP="00D8757A">
            <w:pPr>
              <w:rPr>
                <w:sz w:val="20"/>
                <w:szCs w:val="20"/>
              </w:rPr>
            </w:pPr>
            <w:r w:rsidRPr="00D518C1">
              <w:rPr>
                <w:sz w:val="20"/>
                <w:szCs w:val="20"/>
              </w:rPr>
              <w:t>2</w:t>
            </w:r>
          </w:p>
        </w:tc>
        <w:tc>
          <w:tcPr>
            <w:tcW w:w="897" w:type="dxa"/>
          </w:tcPr>
          <w:p w14:paraId="3AAE0B29" w14:textId="77777777" w:rsidR="00D8757A" w:rsidRPr="00D518C1" w:rsidRDefault="00D8757A" w:rsidP="00D8757A">
            <w:pPr>
              <w:rPr>
                <w:sz w:val="20"/>
                <w:szCs w:val="20"/>
              </w:rPr>
            </w:pPr>
            <w:r w:rsidRPr="00D518C1">
              <w:rPr>
                <w:sz w:val="20"/>
                <w:szCs w:val="20"/>
              </w:rPr>
              <w:t>100861</w:t>
            </w:r>
          </w:p>
        </w:tc>
        <w:tc>
          <w:tcPr>
            <w:tcW w:w="2906" w:type="dxa"/>
          </w:tcPr>
          <w:p w14:paraId="53561B2D" w14:textId="156FD235" w:rsidR="00D8757A" w:rsidRPr="00D518C1" w:rsidRDefault="00D8757A" w:rsidP="00D8757A">
            <w:pPr>
              <w:rPr>
                <w:sz w:val="20"/>
                <w:szCs w:val="20"/>
              </w:rPr>
            </w:pPr>
            <w:r w:rsidRPr="00D518C1">
              <w:rPr>
                <w:sz w:val="20"/>
                <w:szCs w:val="20"/>
              </w:rPr>
              <w:t>ACE TENNIS RACKET II</w:t>
            </w:r>
          </w:p>
        </w:tc>
        <w:tc>
          <w:tcPr>
            <w:tcW w:w="1276" w:type="dxa"/>
          </w:tcPr>
          <w:p w14:paraId="08358AB9" w14:textId="7EF9E1BD" w:rsidR="00D8757A" w:rsidRPr="00D518C1" w:rsidRDefault="00D8757A" w:rsidP="00D8757A">
            <w:pPr>
              <w:rPr>
                <w:sz w:val="20"/>
                <w:szCs w:val="20"/>
              </w:rPr>
            </w:pPr>
            <w:r w:rsidRPr="00D518C1">
              <w:rPr>
                <w:sz w:val="20"/>
                <w:szCs w:val="20"/>
              </w:rPr>
              <w:t>42.00</w:t>
            </w:r>
          </w:p>
        </w:tc>
        <w:tc>
          <w:tcPr>
            <w:tcW w:w="850" w:type="dxa"/>
          </w:tcPr>
          <w:p w14:paraId="091792A8" w14:textId="77777777" w:rsidR="00D8757A" w:rsidRPr="00D518C1" w:rsidRDefault="00D8757A" w:rsidP="00D8757A">
            <w:pPr>
              <w:rPr>
                <w:sz w:val="20"/>
                <w:szCs w:val="20"/>
              </w:rPr>
            </w:pPr>
            <w:r w:rsidRPr="00D518C1">
              <w:rPr>
                <w:sz w:val="20"/>
                <w:szCs w:val="20"/>
              </w:rPr>
              <w:t>2</w:t>
            </w:r>
          </w:p>
        </w:tc>
        <w:tc>
          <w:tcPr>
            <w:tcW w:w="851" w:type="dxa"/>
          </w:tcPr>
          <w:p w14:paraId="6861FA64" w14:textId="77777777" w:rsidR="00D8757A" w:rsidRPr="00D518C1" w:rsidRDefault="00D8757A" w:rsidP="00D8757A">
            <w:pPr>
              <w:rPr>
                <w:sz w:val="20"/>
                <w:szCs w:val="20"/>
              </w:rPr>
            </w:pPr>
            <w:r w:rsidRPr="00D518C1">
              <w:rPr>
                <w:sz w:val="20"/>
                <w:szCs w:val="20"/>
              </w:rPr>
              <w:t>84.00</w:t>
            </w:r>
          </w:p>
        </w:tc>
      </w:tr>
      <w:tr w:rsidR="00D8757A" w:rsidRPr="00700968" w14:paraId="1E34A66C" w14:textId="77777777" w:rsidTr="00B55055">
        <w:tc>
          <w:tcPr>
            <w:tcW w:w="790" w:type="dxa"/>
          </w:tcPr>
          <w:p w14:paraId="682557C3" w14:textId="77777777" w:rsidR="00D8757A" w:rsidRPr="00D518C1" w:rsidRDefault="00D8757A" w:rsidP="00D8757A">
            <w:pPr>
              <w:rPr>
                <w:sz w:val="20"/>
                <w:szCs w:val="20"/>
              </w:rPr>
            </w:pPr>
            <w:r w:rsidRPr="00D518C1">
              <w:rPr>
                <w:sz w:val="20"/>
                <w:szCs w:val="20"/>
              </w:rPr>
              <w:t>604</w:t>
            </w:r>
          </w:p>
        </w:tc>
        <w:tc>
          <w:tcPr>
            <w:tcW w:w="789" w:type="dxa"/>
          </w:tcPr>
          <w:p w14:paraId="46A88FA2" w14:textId="77777777" w:rsidR="00D8757A" w:rsidRPr="00D518C1" w:rsidRDefault="00D8757A" w:rsidP="00D8757A">
            <w:pPr>
              <w:rPr>
                <w:sz w:val="20"/>
                <w:szCs w:val="20"/>
              </w:rPr>
            </w:pPr>
            <w:r w:rsidRPr="00D518C1">
              <w:rPr>
                <w:sz w:val="20"/>
                <w:szCs w:val="20"/>
              </w:rPr>
              <w:t>3</w:t>
            </w:r>
          </w:p>
        </w:tc>
        <w:tc>
          <w:tcPr>
            <w:tcW w:w="897" w:type="dxa"/>
          </w:tcPr>
          <w:p w14:paraId="4B9B0587" w14:textId="77777777" w:rsidR="00D8757A" w:rsidRPr="00D518C1" w:rsidRDefault="00D8757A" w:rsidP="00D8757A">
            <w:pPr>
              <w:rPr>
                <w:sz w:val="20"/>
                <w:szCs w:val="20"/>
              </w:rPr>
            </w:pPr>
            <w:r w:rsidRPr="00D518C1">
              <w:rPr>
                <w:sz w:val="20"/>
                <w:szCs w:val="20"/>
              </w:rPr>
              <w:t>100860</w:t>
            </w:r>
          </w:p>
        </w:tc>
        <w:tc>
          <w:tcPr>
            <w:tcW w:w="2906" w:type="dxa"/>
          </w:tcPr>
          <w:p w14:paraId="008E5FA1" w14:textId="7DE002CF" w:rsidR="00D8757A" w:rsidRPr="00D518C1" w:rsidRDefault="00D8757A" w:rsidP="00D8757A">
            <w:pPr>
              <w:rPr>
                <w:sz w:val="20"/>
                <w:szCs w:val="20"/>
              </w:rPr>
            </w:pPr>
            <w:r w:rsidRPr="00D518C1">
              <w:rPr>
                <w:sz w:val="20"/>
                <w:szCs w:val="20"/>
              </w:rPr>
              <w:t>ACE TENNIS RACKET I</w:t>
            </w:r>
          </w:p>
        </w:tc>
        <w:tc>
          <w:tcPr>
            <w:tcW w:w="1276" w:type="dxa"/>
          </w:tcPr>
          <w:p w14:paraId="6C338282" w14:textId="295D6F95" w:rsidR="00D8757A" w:rsidRPr="00D518C1" w:rsidRDefault="00D8757A" w:rsidP="00D8757A">
            <w:pPr>
              <w:rPr>
                <w:sz w:val="20"/>
                <w:szCs w:val="20"/>
              </w:rPr>
            </w:pPr>
            <w:r w:rsidRPr="00D518C1">
              <w:rPr>
                <w:sz w:val="20"/>
                <w:szCs w:val="20"/>
              </w:rPr>
              <w:t>44.00</w:t>
            </w:r>
          </w:p>
        </w:tc>
        <w:tc>
          <w:tcPr>
            <w:tcW w:w="850" w:type="dxa"/>
          </w:tcPr>
          <w:p w14:paraId="0F22AFBD" w14:textId="77777777" w:rsidR="00D8757A" w:rsidRPr="00D518C1" w:rsidRDefault="00D8757A" w:rsidP="00D8757A">
            <w:pPr>
              <w:rPr>
                <w:sz w:val="20"/>
                <w:szCs w:val="20"/>
              </w:rPr>
            </w:pPr>
            <w:r w:rsidRPr="00D518C1">
              <w:rPr>
                <w:sz w:val="20"/>
                <w:szCs w:val="20"/>
              </w:rPr>
              <w:t>10</w:t>
            </w:r>
          </w:p>
        </w:tc>
        <w:tc>
          <w:tcPr>
            <w:tcW w:w="851" w:type="dxa"/>
          </w:tcPr>
          <w:p w14:paraId="40BC9889" w14:textId="77777777" w:rsidR="00D8757A" w:rsidRPr="00D518C1" w:rsidRDefault="00D8757A" w:rsidP="00D8757A">
            <w:pPr>
              <w:rPr>
                <w:sz w:val="20"/>
                <w:szCs w:val="20"/>
              </w:rPr>
            </w:pPr>
            <w:r w:rsidRPr="00D518C1">
              <w:rPr>
                <w:sz w:val="20"/>
                <w:szCs w:val="20"/>
              </w:rPr>
              <w:t>440.00</w:t>
            </w:r>
          </w:p>
        </w:tc>
      </w:tr>
      <w:tr w:rsidR="00D8757A" w:rsidRPr="00700968" w14:paraId="1323A841" w14:textId="77777777" w:rsidTr="00B55055">
        <w:tc>
          <w:tcPr>
            <w:tcW w:w="790" w:type="dxa"/>
          </w:tcPr>
          <w:p w14:paraId="1235E98B" w14:textId="00ADA0BD" w:rsidR="00D8757A" w:rsidRPr="00D518C1" w:rsidRDefault="00D8757A" w:rsidP="00D8757A">
            <w:pPr>
              <w:rPr>
                <w:sz w:val="20"/>
                <w:szCs w:val="20"/>
              </w:rPr>
            </w:pPr>
            <w:r w:rsidRPr="00D518C1">
              <w:rPr>
                <w:sz w:val="20"/>
                <w:szCs w:val="20"/>
              </w:rPr>
              <w:t>610</w:t>
            </w:r>
          </w:p>
        </w:tc>
        <w:tc>
          <w:tcPr>
            <w:tcW w:w="789" w:type="dxa"/>
          </w:tcPr>
          <w:p w14:paraId="394D2FD2" w14:textId="1FFC1042" w:rsidR="00D8757A" w:rsidRPr="00D518C1" w:rsidRDefault="00D8757A" w:rsidP="00D8757A">
            <w:pPr>
              <w:rPr>
                <w:sz w:val="20"/>
                <w:szCs w:val="20"/>
              </w:rPr>
            </w:pPr>
            <w:r w:rsidRPr="00D518C1">
              <w:rPr>
                <w:sz w:val="20"/>
                <w:szCs w:val="20"/>
              </w:rPr>
              <w:t>1</w:t>
            </w:r>
          </w:p>
        </w:tc>
        <w:tc>
          <w:tcPr>
            <w:tcW w:w="897" w:type="dxa"/>
          </w:tcPr>
          <w:p w14:paraId="61307037" w14:textId="2B875CA6" w:rsidR="00D8757A" w:rsidRPr="00D518C1" w:rsidRDefault="00D8757A" w:rsidP="00D8757A">
            <w:pPr>
              <w:rPr>
                <w:sz w:val="20"/>
                <w:szCs w:val="20"/>
              </w:rPr>
            </w:pPr>
            <w:r w:rsidRPr="00D518C1">
              <w:rPr>
                <w:sz w:val="20"/>
                <w:szCs w:val="20"/>
              </w:rPr>
              <w:t>100860</w:t>
            </w:r>
          </w:p>
        </w:tc>
        <w:tc>
          <w:tcPr>
            <w:tcW w:w="2906" w:type="dxa"/>
          </w:tcPr>
          <w:p w14:paraId="5B90D63F" w14:textId="15D8AAF3" w:rsidR="00D8757A" w:rsidRPr="00D518C1" w:rsidRDefault="00D8757A" w:rsidP="00D8757A">
            <w:pPr>
              <w:rPr>
                <w:sz w:val="20"/>
                <w:szCs w:val="20"/>
              </w:rPr>
            </w:pPr>
            <w:r w:rsidRPr="00D518C1">
              <w:rPr>
                <w:sz w:val="20"/>
                <w:szCs w:val="20"/>
              </w:rPr>
              <w:t>ACE TENNIS RACKET I</w:t>
            </w:r>
          </w:p>
        </w:tc>
        <w:tc>
          <w:tcPr>
            <w:tcW w:w="1276" w:type="dxa"/>
          </w:tcPr>
          <w:p w14:paraId="1A4DE186" w14:textId="70F75550" w:rsidR="00D8757A" w:rsidRPr="00D518C1" w:rsidRDefault="00D8757A" w:rsidP="00D8757A">
            <w:pPr>
              <w:rPr>
                <w:sz w:val="20"/>
                <w:szCs w:val="20"/>
              </w:rPr>
            </w:pPr>
            <w:r w:rsidRPr="00D518C1">
              <w:rPr>
                <w:sz w:val="20"/>
                <w:szCs w:val="20"/>
              </w:rPr>
              <w:t>35.00</w:t>
            </w:r>
          </w:p>
        </w:tc>
        <w:tc>
          <w:tcPr>
            <w:tcW w:w="850" w:type="dxa"/>
          </w:tcPr>
          <w:p w14:paraId="38D1889A" w14:textId="2FF5D968" w:rsidR="00D8757A" w:rsidRPr="00D518C1" w:rsidRDefault="00D8757A" w:rsidP="00D8757A">
            <w:pPr>
              <w:rPr>
                <w:sz w:val="20"/>
                <w:szCs w:val="20"/>
              </w:rPr>
            </w:pPr>
            <w:r w:rsidRPr="00D518C1">
              <w:rPr>
                <w:sz w:val="20"/>
                <w:szCs w:val="20"/>
              </w:rPr>
              <w:t>1</w:t>
            </w:r>
          </w:p>
        </w:tc>
        <w:tc>
          <w:tcPr>
            <w:tcW w:w="851" w:type="dxa"/>
          </w:tcPr>
          <w:p w14:paraId="59725B41" w14:textId="3365593A" w:rsidR="00D8757A" w:rsidRPr="00D518C1" w:rsidRDefault="00D8757A" w:rsidP="00D8757A">
            <w:pPr>
              <w:rPr>
                <w:sz w:val="20"/>
                <w:szCs w:val="20"/>
              </w:rPr>
            </w:pPr>
            <w:r w:rsidRPr="00D518C1">
              <w:rPr>
                <w:sz w:val="20"/>
                <w:szCs w:val="20"/>
              </w:rPr>
              <w:t>35.00</w:t>
            </w:r>
          </w:p>
        </w:tc>
      </w:tr>
      <w:tr w:rsidR="00D8757A" w:rsidRPr="00700968" w14:paraId="723FC839" w14:textId="77777777" w:rsidTr="00B55055">
        <w:tc>
          <w:tcPr>
            <w:tcW w:w="790" w:type="dxa"/>
          </w:tcPr>
          <w:p w14:paraId="2DB4E727" w14:textId="29B37714" w:rsidR="00D8757A" w:rsidRPr="00D518C1" w:rsidRDefault="00D8757A" w:rsidP="00D8757A">
            <w:pPr>
              <w:rPr>
                <w:sz w:val="20"/>
                <w:szCs w:val="20"/>
              </w:rPr>
            </w:pPr>
            <w:r w:rsidRPr="00D518C1">
              <w:rPr>
                <w:sz w:val="20"/>
                <w:szCs w:val="20"/>
              </w:rPr>
              <w:t>610</w:t>
            </w:r>
          </w:p>
        </w:tc>
        <w:tc>
          <w:tcPr>
            <w:tcW w:w="789" w:type="dxa"/>
          </w:tcPr>
          <w:p w14:paraId="1014821C" w14:textId="64EBF049" w:rsidR="00D8757A" w:rsidRPr="00D518C1" w:rsidRDefault="00D8757A" w:rsidP="00D8757A">
            <w:pPr>
              <w:rPr>
                <w:sz w:val="20"/>
                <w:szCs w:val="20"/>
              </w:rPr>
            </w:pPr>
            <w:r w:rsidRPr="00D518C1">
              <w:rPr>
                <w:sz w:val="20"/>
                <w:szCs w:val="20"/>
              </w:rPr>
              <w:t>2</w:t>
            </w:r>
          </w:p>
        </w:tc>
        <w:tc>
          <w:tcPr>
            <w:tcW w:w="897" w:type="dxa"/>
          </w:tcPr>
          <w:p w14:paraId="7DD035D3" w14:textId="4ED90D91" w:rsidR="00D8757A" w:rsidRPr="00D518C1" w:rsidRDefault="00D8757A" w:rsidP="00D8757A">
            <w:pPr>
              <w:rPr>
                <w:sz w:val="20"/>
                <w:szCs w:val="20"/>
              </w:rPr>
            </w:pPr>
            <w:r w:rsidRPr="00D518C1">
              <w:rPr>
                <w:sz w:val="20"/>
                <w:szCs w:val="20"/>
              </w:rPr>
              <w:t>100870</w:t>
            </w:r>
          </w:p>
        </w:tc>
        <w:tc>
          <w:tcPr>
            <w:tcW w:w="2906" w:type="dxa"/>
          </w:tcPr>
          <w:p w14:paraId="41B3AE0C" w14:textId="3422E78C" w:rsidR="00D8757A" w:rsidRPr="00D518C1" w:rsidRDefault="00D8757A" w:rsidP="00D8757A">
            <w:pPr>
              <w:rPr>
                <w:sz w:val="20"/>
                <w:szCs w:val="20"/>
              </w:rPr>
            </w:pPr>
            <w:r w:rsidRPr="00D518C1">
              <w:rPr>
                <w:sz w:val="20"/>
                <w:szCs w:val="20"/>
              </w:rPr>
              <w:t>ACE TENNIS BALLS 3-PACK</w:t>
            </w:r>
          </w:p>
        </w:tc>
        <w:tc>
          <w:tcPr>
            <w:tcW w:w="1276" w:type="dxa"/>
          </w:tcPr>
          <w:p w14:paraId="37ADCEB2" w14:textId="5E7821C0" w:rsidR="00D8757A" w:rsidRPr="00D518C1" w:rsidRDefault="00D8757A" w:rsidP="00D8757A">
            <w:pPr>
              <w:rPr>
                <w:sz w:val="20"/>
                <w:szCs w:val="20"/>
              </w:rPr>
            </w:pPr>
            <w:r w:rsidRPr="00D518C1">
              <w:rPr>
                <w:sz w:val="20"/>
                <w:szCs w:val="20"/>
              </w:rPr>
              <w:t>2.80</w:t>
            </w:r>
          </w:p>
        </w:tc>
        <w:tc>
          <w:tcPr>
            <w:tcW w:w="850" w:type="dxa"/>
          </w:tcPr>
          <w:p w14:paraId="21DF6400" w14:textId="6A8AA56F" w:rsidR="00D8757A" w:rsidRPr="00D518C1" w:rsidRDefault="00D8757A" w:rsidP="00D8757A">
            <w:pPr>
              <w:rPr>
                <w:sz w:val="20"/>
                <w:szCs w:val="20"/>
              </w:rPr>
            </w:pPr>
            <w:r w:rsidRPr="00D518C1">
              <w:rPr>
                <w:sz w:val="20"/>
                <w:szCs w:val="20"/>
              </w:rPr>
              <w:t>3</w:t>
            </w:r>
          </w:p>
        </w:tc>
        <w:tc>
          <w:tcPr>
            <w:tcW w:w="851" w:type="dxa"/>
          </w:tcPr>
          <w:p w14:paraId="120C059B" w14:textId="031DD331" w:rsidR="00D8757A" w:rsidRPr="00D518C1" w:rsidRDefault="00D8757A" w:rsidP="00D8757A">
            <w:pPr>
              <w:rPr>
                <w:sz w:val="20"/>
                <w:szCs w:val="20"/>
              </w:rPr>
            </w:pPr>
            <w:r w:rsidRPr="00D518C1">
              <w:rPr>
                <w:sz w:val="20"/>
                <w:szCs w:val="20"/>
              </w:rPr>
              <w:t>8.40</w:t>
            </w:r>
          </w:p>
        </w:tc>
      </w:tr>
      <w:tr w:rsidR="00D8757A" w:rsidRPr="00700968" w14:paraId="46E274C5" w14:textId="77777777" w:rsidTr="00B55055">
        <w:tc>
          <w:tcPr>
            <w:tcW w:w="790" w:type="dxa"/>
          </w:tcPr>
          <w:p w14:paraId="769F4C0E" w14:textId="300B1EBE" w:rsidR="00D8757A" w:rsidRPr="00D518C1" w:rsidRDefault="00D8757A" w:rsidP="00D8757A">
            <w:pPr>
              <w:rPr>
                <w:sz w:val="20"/>
                <w:szCs w:val="20"/>
              </w:rPr>
            </w:pPr>
            <w:r w:rsidRPr="00D518C1">
              <w:rPr>
                <w:sz w:val="20"/>
                <w:szCs w:val="20"/>
              </w:rPr>
              <w:t>610</w:t>
            </w:r>
          </w:p>
        </w:tc>
        <w:tc>
          <w:tcPr>
            <w:tcW w:w="789" w:type="dxa"/>
          </w:tcPr>
          <w:p w14:paraId="5835A15B" w14:textId="35A71905" w:rsidR="00D8757A" w:rsidRPr="00D518C1" w:rsidRDefault="00D8757A" w:rsidP="00D8757A">
            <w:pPr>
              <w:rPr>
                <w:sz w:val="20"/>
                <w:szCs w:val="20"/>
              </w:rPr>
            </w:pPr>
            <w:r w:rsidRPr="00D518C1">
              <w:rPr>
                <w:sz w:val="20"/>
                <w:szCs w:val="20"/>
              </w:rPr>
              <w:t>3</w:t>
            </w:r>
          </w:p>
        </w:tc>
        <w:tc>
          <w:tcPr>
            <w:tcW w:w="897" w:type="dxa"/>
          </w:tcPr>
          <w:p w14:paraId="1C7C0C08" w14:textId="18B92443" w:rsidR="00D8757A" w:rsidRPr="00D518C1" w:rsidRDefault="00D8757A" w:rsidP="00D8757A">
            <w:pPr>
              <w:rPr>
                <w:sz w:val="20"/>
                <w:szCs w:val="20"/>
              </w:rPr>
            </w:pPr>
            <w:r w:rsidRPr="00D518C1">
              <w:rPr>
                <w:sz w:val="20"/>
                <w:szCs w:val="20"/>
              </w:rPr>
              <w:t>100890</w:t>
            </w:r>
          </w:p>
        </w:tc>
        <w:tc>
          <w:tcPr>
            <w:tcW w:w="2906" w:type="dxa"/>
          </w:tcPr>
          <w:p w14:paraId="2C355AF5" w14:textId="3A19B356" w:rsidR="00D8757A" w:rsidRPr="00D518C1" w:rsidRDefault="00D8757A" w:rsidP="00D8757A">
            <w:pPr>
              <w:rPr>
                <w:sz w:val="20"/>
                <w:szCs w:val="20"/>
              </w:rPr>
            </w:pPr>
            <w:r w:rsidRPr="00D518C1">
              <w:rPr>
                <w:sz w:val="20"/>
                <w:szCs w:val="20"/>
              </w:rPr>
              <w:t>ACE TENNIS NET</w:t>
            </w:r>
          </w:p>
        </w:tc>
        <w:tc>
          <w:tcPr>
            <w:tcW w:w="1276" w:type="dxa"/>
          </w:tcPr>
          <w:p w14:paraId="5DE65EEE" w14:textId="2528E065" w:rsidR="00D8757A" w:rsidRPr="00D518C1" w:rsidRDefault="00D8757A" w:rsidP="00D8757A">
            <w:pPr>
              <w:rPr>
                <w:sz w:val="20"/>
                <w:szCs w:val="20"/>
              </w:rPr>
            </w:pPr>
            <w:r w:rsidRPr="00D518C1">
              <w:rPr>
                <w:sz w:val="20"/>
                <w:szCs w:val="20"/>
              </w:rPr>
              <w:t>58.00</w:t>
            </w:r>
          </w:p>
        </w:tc>
        <w:tc>
          <w:tcPr>
            <w:tcW w:w="850" w:type="dxa"/>
          </w:tcPr>
          <w:p w14:paraId="69D4A9FF" w14:textId="027E01CB" w:rsidR="00D8757A" w:rsidRPr="00D518C1" w:rsidRDefault="00D8757A" w:rsidP="00D8757A">
            <w:pPr>
              <w:rPr>
                <w:sz w:val="20"/>
                <w:szCs w:val="20"/>
              </w:rPr>
            </w:pPr>
            <w:r w:rsidRPr="00D518C1">
              <w:rPr>
                <w:sz w:val="20"/>
                <w:szCs w:val="20"/>
              </w:rPr>
              <w:t>1</w:t>
            </w:r>
          </w:p>
        </w:tc>
        <w:tc>
          <w:tcPr>
            <w:tcW w:w="851" w:type="dxa"/>
          </w:tcPr>
          <w:p w14:paraId="1E8A9E2A" w14:textId="1F3F1E13" w:rsidR="00D8757A" w:rsidRPr="00D518C1" w:rsidRDefault="00D8757A" w:rsidP="00D8757A">
            <w:pPr>
              <w:rPr>
                <w:sz w:val="20"/>
                <w:szCs w:val="20"/>
              </w:rPr>
            </w:pPr>
            <w:r w:rsidRPr="00D518C1">
              <w:rPr>
                <w:sz w:val="20"/>
                <w:szCs w:val="20"/>
              </w:rPr>
              <w:t>58.00</w:t>
            </w:r>
          </w:p>
        </w:tc>
      </w:tr>
    </w:tbl>
    <w:p w14:paraId="02623988" w14:textId="74D79DC9" w:rsidR="00963F25" w:rsidRDefault="00425A29">
      <w:pPr>
        <w:pStyle w:val="ListParagraph"/>
        <w:numPr>
          <w:ilvl w:val="0"/>
          <w:numId w:val="22"/>
        </w:numPr>
      </w:pPr>
      <w:r>
        <w:t>E</w:t>
      </w:r>
      <w:r w:rsidR="00963F25">
        <w:t xml:space="preserve">ach row on item is uniquely identified by a primary key consisting of </w:t>
      </w:r>
      <w:r w:rsidR="00CA000F">
        <w:t>ORDID</w:t>
      </w:r>
      <w:r w:rsidR="00963F25">
        <w:t xml:space="preserve"> plus </w:t>
      </w:r>
      <w:r w:rsidR="00CA000F">
        <w:t>ITEMID</w:t>
      </w:r>
      <w:r w:rsidR="00963F25">
        <w:t>.</w:t>
      </w:r>
    </w:p>
    <w:p w14:paraId="0ECD14F8" w14:textId="7A3C3C35" w:rsidR="00C01937" w:rsidRDefault="00C01937">
      <w:pPr>
        <w:pStyle w:val="ListParagraph"/>
        <w:numPr>
          <w:ilvl w:val="0"/>
          <w:numId w:val="22"/>
        </w:numPr>
      </w:pPr>
      <w:r>
        <w:t>ORDID is a Foreign Key, referencing the ORD table ORDID column.</w:t>
      </w:r>
    </w:p>
    <w:p w14:paraId="144480F6" w14:textId="00DD818A" w:rsidR="00B55055" w:rsidRDefault="00B55055">
      <w:pPr>
        <w:pStyle w:val="ListParagraph"/>
        <w:numPr>
          <w:ilvl w:val="0"/>
          <w:numId w:val="22"/>
        </w:numPr>
      </w:pPr>
      <w:r>
        <w:t>The product descriptions are repeated in multiple rows.</w:t>
      </w:r>
    </w:p>
    <w:p w14:paraId="2D4FAC0F" w14:textId="77777777" w:rsidR="006B6DD7" w:rsidRDefault="006B6DD7">
      <w:pPr>
        <w:rPr>
          <w:rFonts w:asciiTheme="majorHAnsi" w:eastAsiaTheme="majorEastAsia" w:hAnsiTheme="majorHAnsi" w:cstheme="majorBidi"/>
          <w:i/>
          <w:iCs/>
          <w:color w:val="2F5496" w:themeColor="accent1" w:themeShade="BF"/>
        </w:rPr>
      </w:pPr>
      <w:bookmarkStart w:id="72" w:name="_Toc110878099"/>
      <w:r>
        <w:br w:type="page"/>
      </w:r>
    </w:p>
    <w:p w14:paraId="26D92F08" w14:textId="16008735" w:rsidR="00796F5D" w:rsidRDefault="00796F5D" w:rsidP="00CD7096">
      <w:pPr>
        <w:pStyle w:val="Heading4"/>
      </w:pPr>
      <w:r>
        <w:lastRenderedPageBreak/>
        <w:t>Third Normal Form</w:t>
      </w:r>
      <w:bookmarkEnd w:id="72"/>
    </w:p>
    <w:p w14:paraId="74EE10FB" w14:textId="77777777" w:rsidR="00796F5D" w:rsidRDefault="00796F5D" w:rsidP="00796F5D"/>
    <w:p w14:paraId="6C0E6D89" w14:textId="4190DC59" w:rsidR="00796F5D" w:rsidRDefault="00792156" w:rsidP="00796F5D">
      <w:pPr>
        <w:rPr>
          <w:b/>
          <w:i/>
        </w:rPr>
      </w:pPr>
      <w:r>
        <w:rPr>
          <w:b/>
          <w:i/>
        </w:rPr>
        <w:t>A relation is in third normal form if it conforms to the following rules:</w:t>
      </w:r>
      <w:r w:rsidR="00796F5D" w:rsidRPr="00A31A7F">
        <w:rPr>
          <w:b/>
          <w:i/>
        </w:rPr>
        <w:t xml:space="preserve"> </w:t>
      </w:r>
    </w:p>
    <w:p w14:paraId="008D0075" w14:textId="43BAE02D" w:rsidR="00796F5D" w:rsidRPr="00A31A7F" w:rsidRDefault="00796F5D">
      <w:pPr>
        <w:pStyle w:val="ListParagraph"/>
        <w:numPr>
          <w:ilvl w:val="0"/>
          <w:numId w:val="8"/>
        </w:numPr>
        <w:rPr>
          <w:b/>
          <w:i/>
        </w:rPr>
      </w:pPr>
      <w:r>
        <w:rPr>
          <w:b/>
          <w:i/>
        </w:rPr>
        <w:t>The database must conform to</w:t>
      </w:r>
      <w:r w:rsidRPr="00A31A7F">
        <w:rPr>
          <w:b/>
          <w:i/>
        </w:rPr>
        <w:t xml:space="preserve"> the</w:t>
      </w:r>
      <w:r w:rsidR="00B16F6A">
        <w:rPr>
          <w:b/>
          <w:i/>
        </w:rPr>
        <w:t xml:space="preserve"> second normal form rules.</w:t>
      </w:r>
    </w:p>
    <w:p w14:paraId="3C573A55" w14:textId="2A56C8FE" w:rsidR="00796F5D" w:rsidRPr="00A31A7F" w:rsidRDefault="00796F5D">
      <w:pPr>
        <w:pStyle w:val="ListParagraph"/>
        <w:numPr>
          <w:ilvl w:val="0"/>
          <w:numId w:val="8"/>
        </w:numPr>
        <w:rPr>
          <w:b/>
          <w:i/>
        </w:rPr>
      </w:pPr>
      <w:r w:rsidRPr="00A31A7F">
        <w:rPr>
          <w:b/>
          <w:i/>
        </w:rPr>
        <w:t>No column must depend on any other column except the Primary Key.</w:t>
      </w:r>
    </w:p>
    <w:p w14:paraId="7965A0B3" w14:textId="77777777" w:rsidR="00796F5D" w:rsidRDefault="00796F5D" w:rsidP="00796F5D"/>
    <w:p w14:paraId="4AD2E5D1" w14:textId="45B12A3F" w:rsidR="00796F5D" w:rsidRDefault="00785EB7" w:rsidP="00796F5D">
      <w:r>
        <w:t>If a</w:t>
      </w:r>
      <w:r w:rsidR="00796F5D">
        <w:t xml:space="preserve"> column is uniquely identified </w:t>
      </w:r>
      <w:r w:rsidR="00796F5D" w:rsidRPr="00785EB7">
        <w:rPr>
          <w:i/>
        </w:rPr>
        <w:t>through one or more other columns in addition to the primary key</w:t>
      </w:r>
      <w:r>
        <w:t>, this is known as transitive dependence, and breaks the</w:t>
      </w:r>
      <w:r w:rsidR="00B16F6A">
        <w:t xml:space="preserve"> rules of third normal form.</w:t>
      </w:r>
    </w:p>
    <w:p w14:paraId="1BEDDCDE" w14:textId="77777777" w:rsidR="00B16F6A" w:rsidRDefault="00B16F6A" w:rsidP="00796F5D"/>
    <w:p w14:paraId="0A6FA1DF" w14:textId="129CFB04" w:rsidR="00B35868" w:rsidRDefault="00B35868" w:rsidP="00B35868">
      <w:r>
        <w:t xml:space="preserve">The name of the customer associated with each order depends directly on the </w:t>
      </w:r>
      <w:r w:rsidR="00421AE8">
        <w:t>CUSTID</w:t>
      </w:r>
      <w:r>
        <w:t xml:space="preserve">, not on the Primary Key, </w:t>
      </w:r>
      <w:r w:rsidR="00421AE8">
        <w:t>ORDID</w:t>
      </w:r>
      <w:r>
        <w:t>. We need to create a new table to hold the customer information, which will eliminate the duplication of customer names.</w:t>
      </w:r>
    </w:p>
    <w:p w14:paraId="77A1AFDD" w14:textId="77777777" w:rsidR="00B35868" w:rsidRDefault="00B35868" w:rsidP="00B35868"/>
    <w:p w14:paraId="10E4B8E9" w14:textId="77777777" w:rsidR="00B35868" w:rsidRPr="009541FB" w:rsidRDefault="00B35868" w:rsidP="00B35868">
      <w:pPr>
        <w:rPr>
          <w:b/>
          <w:bCs/>
        </w:rPr>
      </w:pPr>
      <w:r w:rsidRPr="009541FB">
        <w:rPr>
          <w:b/>
          <w:bCs/>
        </w:rPr>
        <w:t>CUSTOMER</w:t>
      </w:r>
    </w:p>
    <w:tbl>
      <w:tblPr>
        <w:tblStyle w:val="TableGrid"/>
        <w:tblW w:w="0" w:type="auto"/>
        <w:tblLook w:val="04A0" w:firstRow="1" w:lastRow="0" w:firstColumn="1" w:lastColumn="0" w:noHBand="0" w:noVBand="1"/>
      </w:tblPr>
      <w:tblGrid>
        <w:gridCol w:w="1445"/>
        <w:gridCol w:w="1563"/>
      </w:tblGrid>
      <w:tr w:rsidR="00B35868" w:rsidRPr="00700968" w14:paraId="1E6532E6" w14:textId="77777777" w:rsidTr="00D518C1">
        <w:tc>
          <w:tcPr>
            <w:tcW w:w="1445" w:type="dxa"/>
          </w:tcPr>
          <w:p w14:paraId="39CEBE90" w14:textId="77777777" w:rsidR="00F20F6A" w:rsidRPr="00D518C1" w:rsidRDefault="00421AE8" w:rsidP="002F38DB">
            <w:pPr>
              <w:rPr>
                <w:b/>
                <w:bCs/>
                <w:sz w:val="20"/>
                <w:szCs w:val="20"/>
              </w:rPr>
            </w:pPr>
            <w:r w:rsidRPr="00D518C1">
              <w:rPr>
                <w:b/>
                <w:bCs/>
                <w:sz w:val="20"/>
                <w:szCs w:val="20"/>
              </w:rPr>
              <w:t>CUSTI</w:t>
            </w:r>
            <w:r w:rsidR="00F20F6A" w:rsidRPr="00D518C1">
              <w:rPr>
                <w:b/>
                <w:bCs/>
                <w:sz w:val="20"/>
                <w:szCs w:val="20"/>
              </w:rPr>
              <w:t>D</w:t>
            </w:r>
          </w:p>
          <w:p w14:paraId="31966D6E" w14:textId="594EA9A3" w:rsidR="00B35868" w:rsidRPr="00D518C1" w:rsidRDefault="00B35868" w:rsidP="002F38DB">
            <w:pPr>
              <w:rPr>
                <w:b/>
                <w:bCs/>
                <w:sz w:val="20"/>
                <w:szCs w:val="20"/>
              </w:rPr>
            </w:pPr>
            <w:r w:rsidRPr="00D518C1">
              <w:rPr>
                <w:b/>
                <w:bCs/>
                <w:sz w:val="20"/>
                <w:szCs w:val="20"/>
              </w:rPr>
              <w:t>(Primary Key)</w:t>
            </w:r>
          </w:p>
        </w:tc>
        <w:tc>
          <w:tcPr>
            <w:tcW w:w="1563" w:type="dxa"/>
          </w:tcPr>
          <w:p w14:paraId="72F0E3EF" w14:textId="035DC146" w:rsidR="00B35868" w:rsidRPr="00D518C1" w:rsidRDefault="00B35868" w:rsidP="002F38DB">
            <w:pPr>
              <w:rPr>
                <w:b/>
                <w:bCs/>
                <w:sz w:val="20"/>
                <w:szCs w:val="20"/>
              </w:rPr>
            </w:pPr>
            <w:r w:rsidRPr="00D518C1">
              <w:rPr>
                <w:b/>
                <w:bCs/>
                <w:sz w:val="20"/>
                <w:szCs w:val="20"/>
              </w:rPr>
              <w:t>N</w:t>
            </w:r>
            <w:r w:rsidR="00B943D4" w:rsidRPr="00D518C1">
              <w:rPr>
                <w:b/>
                <w:bCs/>
                <w:sz w:val="20"/>
                <w:szCs w:val="20"/>
              </w:rPr>
              <w:t>AME</w:t>
            </w:r>
          </w:p>
        </w:tc>
      </w:tr>
      <w:tr w:rsidR="00B35868" w:rsidRPr="00700968" w14:paraId="0C682C73" w14:textId="77777777" w:rsidTr="00D518C1">
        <w:tc>
          <w:tcPr>
            <w:tcW w:w="1445" w:type="dxa"/>
          </w:tcPr>
          <w:p w14:paraId="2B5E6AC3" w14:textId="77777777" w:rsidR="00B35868" w:rsidRPr="00D518C1" w:rsidRDefault="00B35868" w:rsidP="002F38DB">
            <w:pPr>
              <w:rPr>
                <w:sz w:val="20"/>
                <w:szCs w:val="20"/>
              </w:rPr>
            </w:pPr>
            <w:r w:rsidRPr="00D518C1">
              <w:rPr>
                <w:sz w:val="20"/>
                <w:szCs w:val="20"/>
              </w:rPr>
              <w:t>101</w:t>
            </w:r>
          </w:p>
        </w:tc>
        <w:tc>
          <w:tcPr>
            <w:tcW w:w="1563" w:type="dxa"/>
          </w:tcPr>
          <w:p w14:paraId="60328012" w14:textId="77777777" w:rsidR="00B35868" w:rsidRPr="00D518C1" w:rsidRDefault="00B35868" w:rsidP="002F38DB">
            <w:pPr>
              <w:rPr>
                <w:sz w:val="20"/>
                <w:szCs w:val="20"/>
              </w:rPr>
            </w:pPr>
            <w:r w:rsidRPr="00D518C1">
              <w:rPr>
                <w:sz w:val="20"/>
                <w:szCs w:val="20"/>
              </w:rPr>
              <w:t>TKB Sport Shop</w:t>
            </w:r>
          </w:p>
        </w:tc>
      </w:tr>
      <w:tr w:rsidR="00B35868" w:rsidRPr="00700968" w14:paraId="216A5848" w14:textId="77777777" w:rsidTr="00D518C1">
        <w:tc>
          <w:tcPr>
            <w:tcW w:w="1445" w:type="dxa"/>
          </w:tcPr>
          <w:p w14:paraId="137DFF90" w14:textId="77777777" w:rsidR="00B35868" w:rsidRPr="00D518C1" w:rsidRDefault="00B35868" w:rsidP="002F38DB">
            <w:pPr>
              <w:rPr>
                <w:sz w:val="20"/>
                <w:szCs w:val="20"/>
              </w:rPr>
            </w:pPr>
            <w:r w:rsidRPr="00D518C1">
              <w:rPr>
                <w:sz w:val="20"/>
                <w:szCs w:val="20"/>
              </w:rPr>
              <w:t>106</w:t>
            </w:r>
          </w:p>
        </w:tc>
        <w:tc>
          <w:tcPr>
            <w:tcW w:w="1563" w:type="dxa"/>
          </w:tcPr>
          <w:p w14:paraId="63C1EB3C" w14:textId="77777777" w:rsidR="00B35868" w:rsidRPr="00D518C1" w:rsidRDefault="00B35868" w:rsidP="002F38DB">
            <w:pPr>
              <w:rPr>
                <w:sz w:val="20"/>
                <w:szCs w:val="20"/>
              </w:rPr>
            </w:pPr>
            <w:r w:rsidRPr="00D518C1">
              <w:rPr>
                <w:sz w:val="20"/>
                <w:szCs w:val="20"/>
              </w:rPr>
              <w:t>Shape Up</w:t>
            </w:r>
          </w:p>
        </w:tc>
      </w:tr>
    </w:tbl>
    <w:p w14:paraId="07C982D3" w14:textId="77777777" w:rsidR="00B35868" w:rsidRDefault="00B35868" w:rsidP="00B35868"/>
    <w:p w14:paraId="6D214FD3" w14:textId="23BC5DEC" w:rsidR="00B35868" w:rsidRDefault="00B35868" w:rsidP="00B35868"/>
    <w:p w14:paraId="0C6BFE08" w14:textId="56D42430" w:rsidR="00DA0D78" w:rsidRDefault="00DA0D78" w:rsidP="00B35868">
      <w:r>
        <w:t>The O</w:t>
      </w:r>
      <w:r w:rsidR="00421AE8">
        <w:t>RD</w:t>
      </w:r>
      <w:r>
        <w:t xml:space="preserve"> table now contains the following.</w:t>
      </w:r>
    </w:p>
    <w:p w14:paraId="0840DD4B" w14:textId="77777777" w:rsidR="00DA0D78" w:rsidRDefault="00DA0D78" w:rsidP="00B35868"/>
    <w:p w14:paraId="22A16330" w14:textId="77777777" w:rsidR="00DA0D78" w:rsidRPr="009541FB" w:rsidRDefault="00DA0D78" w:rsidP="00DA0D78">
      <w:pPr>
        <w:rPr>
          <w:b/>
          <w:bCs/>
        </w:rPr>
      </w:pPr>
      <w:r w:rsidRPr="009541FB">
        <w:rPr>
          <w:b/>
          <w:bCs/>
        </w:rPr>
        <w:t>ORD</w:t>
      </w:r>
    </w:p>
    <w:tbl>
      <w:tblPr>
        <w:tblStyle w:val="TableGrid"/>
        <w:tblW w:w="0" w:type="auto"/>
        <w:tblLook w:val="04A0" w:firstRow="1" w:lastRow="0" w:firstColumn="1" w:lastColumn="0" w:noHBand="0" w:noVBand="1"/>
      </w:tblPr>
      <w:tblGrid>
        <w:gridCol w:w="1445"/>
        <w:gridCol w:w="1344"/>
        <w:gridCol w:w="925"/>
      </w:tblGrid>
      <w:tr w:rsidR="00DA0D78" w:rsidRPr="00700968" w14:paraId="5E46F042" w14:textId="77777777" w:rsidTr="00D518C1">
        <w:tc>
          <w:tcPr>
            <w:tcW w:w="1445" w:type="dxa"/>
          </w:tcPr>
          <w:p w14:paraId="5A2C07A4" w14:textId="77777777" w:rsidR="00F20F6A" w:rsidRPr="00D518C1" w:rsidRDefault="00421AE8" w:rsidP="002F38DB">
            <w:pPr>
              <w:rPr>
                <w:b/>
                <w:bCs/>
                <w:sz w:val="20"/>
                <w:szCs w:val="20"/>
              </w:rPr>
            </w:pPr>
            <w:r w:rsidRPr="00D518C1">
              <w:rPr>
                <w:b/>
                <w:bCs/>
                <w:sz w:val="20"/>
                <w:szCs w:val="20"/>
              </w:rPr>
              <w:t>ORDID</w:t>
            </w:r>
          </w:p>
          <w:p w14:paraId="2466FDEF" w14:textId="4ECE44A3" w:rsidR="00DA0D78" w:rsidRPr="00D518C1" w:rsidRDefault="00421AE8" w:rsidP="002F38DB">
            <w:pPr>
              <w:rPr>
                <w:b/>
                <w:bCs/>
                <w:sz w:val="20"/>
                <w:szCs w:val="20"/>
              </w:rPr>
            </w:pPr>
            <w:r w:rsidRPr="00D518C1">
              <w:rPr>
                <w:b/>
                <w:bCs/>
                <w:sz w:val="20"/>
                <w:szCs w:val="20"/>
              </w:rPr>
              <w:t>(Primary Key)</w:t>
            </w:r>
          </w:p>
        </w:tc>
        <w:tc>
          <w:tcPr>
            <w:tcW w:w="1344" w:type="dxa"/>
          </w:tcPr>
          <w:p w14:paraId="1E2876F8" w14:textId="2E22CA0D" w:rsidR="00DA0D78" w:rsidRPr="00D518C1" w:rsidRDefault="00421AE8" w:rsidP="002F38DB">
            <w:pPr>
              <w:rPr>
                <w:b/>
                <w:bCs/>
                <w:sz w:val="20"/>
                <w:szCs w:val="20"/>
              </w:rPr>
            </w:pPr>
            <w:r w:rsidRPr="00D518C1">
              <w:rPr>
                <w:b/>
                <w:bCs/>
                <w:sz w:val="20"/>
                <w:szCs w:val="20"/>
              </w:rPr>
              <w:t>ORDERDATE</w:t>
            </w:r>
          </w:p>
        </w:tc>
        <w:tc>
          <w:tcPr>
            <w:tcW w:w="925" w:type="dxa"/>
          </w:tcPr>
          <w:p w14:paraId="1168C3F7" w14:textId="3D463E20" w:rsidR="00DA0D78" w:rsidRPr="00D518C1" w:rsidRDefault="00421AE8" w:rsidP="002F38DB">
            <w:pPr>
              <w:rPr>
                <w:b/>
                <w:bCs/>
                <w:sz w:val="20"/>
                <w:szCs w:val="20"/>
              </w:rPr>
            </w:pPr>
            <w:r w:rsidRPr="00D518C1">
              <w:rPr>
                <w:b/>
                <w:bCs/>
                <w:sz w:val="20"/>
                <w:szCs w:val="20"/>
              </w:rPr>
              <w:t>CUSTID</w:t>
            </w:r>
          </w:p>
        </w:tc>
      </w:tr>
      <w:tr w:rsidR="00DA0D78" w:rsidRPr="00700968" w14:paraId="21E61D24" w14:textId="77777777" w:rsidTr="00D518C1">
        <w:tc>
          <w:tcPr>
            <w:tcW w:w="1445" w:type="dxa"/>
          </w:tcPr>
          <w:p w14:paraId="627C0C3C" w14:textId="77777777" w:rsidR="00DA0D78" w:rsidRPr="00D518C1" w:rsidRDefault="00DA0D78" w:rsidP="002F38DB">
            <w:pPr>
              <w:rPr>
                <w:sz w:val="20"/>
                <w:szCs w:val="20"/>
              </w:rPr>
            </w:pPr>
            <w:r w:rsidRPr="00D518C1">
              <w:rPr>
                <w:sz w:val="20"/>
                <w:szCs w:val="20"/>
              </w:rPr>
              <w:t>601</w:t>
            </w:r>
          </w:p>
        </w:tc>
        <w:tc>
          <w:tcPr>
            <w:tcW w:w="1344" w:type="dxa"/>
          </w:tcPr>
          <w:p w14:paraId="4BEE4817" w14:textId="77777777" w:rsidR="00DA0D78" w:rsidRPr="00D518C1" w:rsidRDefault="00DA0D78" w:rsidP="002F38DB">
            <w:pPr>
              <w:rPr>
                <w:sz w:val="20"/>
                <w:szCs w:val="20"/>
              </w:rPr>
            </w:pPr>
            <w:r w:rsidRPr="00D518C1">
              <w:rPr>
                <w:sz w:val="20"/>
                <w:szCs w:val="20"/>
              </w:rPr>
              <w:t>01-MAY-86</w:t>
            </w:r>
          </w:p>
        </w:tc>
        <w:tc>
          <w:tcPr>
            <w:tcW w:w="925" w:type="dxa"/>
          </w:tcPr>
          <w:p w14:paraId="0F508296" w14:textId="77777777" w:rsidR="00DA0D78" w:rsidRPr="00D518C1" w:rsidRDefault="00DA0D78" w:rsidP="002F38DB">
            <w:pPr>
              <w:rPr>
                <w:sz w:val="20"/>
                <w:szCs w:val="20"/>
              </w:rPr>
            </w:pPr>
            <w:r w:rsidRPr="00D518C1">
              <w:rPr>
                <w:sz w:val="20"/>
                <w:szCs w:val="20"/>
              </w:rPr>
              <w:t>106</w:t>
            </w:r>
          </w:p>
        </w:tc>
      </w:tr>
      <w:tr w:rsidR="00DA0D78" w:rsidRPr="00700968" w14:paraId="5626D4BE" w14:textId="77777777" w:rsidTr="00D518C1">
        <w:tc>
          <w:tcPr>
            <w:tcW w:w="1445" w:type="dxa"/>
          </w:tcPr>
          <w:p w14:paraId="13F8B783" w14:textId="77777777" w:rsidR="00DA0D78" w:rsidRPr="00D518C1" w:rsidRDefault="00DA0D78" w:rsidP="002F38DB">
            <w:pPr>
              <w:rPr>
                <w:sz w:val="20"/>
                <w:szCs w:val="20"/>
              </w:rPr>
            </w:pPr>
            <w:r w:rsidRPr="00D518C1">
              <w:rPr>
                <w:sz w:val="20"/>
                <w:szCs w:val="20"/>
              </w:rPr>
              <w:t>604</w:t>
            </w:r>
          </w:p>
        </w:tc>
        <w:tc>
          <w:tcPr>
            <w:tcW w:w="1344" w:type="dxa"/>
          </w:tcPr>
          <w:p w14:paraId="47A4D05D" w14:textId="77777777" w:rsidR="00DA0D78" w:rsidRPr="00D518C1" w:rsidRDefault="00DA0D78" w:rsidP="002F38DB">
            <w:pPr>
              <w:rPr>
                <w:sz w:val="20"/>
                <w:szCs w:val="20"/>
              </w:rPr>
            </w:pPr>
            <w:r w:rsidRPr="00D518C1">
              <w:rPr>
                <w:sz w:val="20"/>
                <w:szCs w:val="20"/>
              </w:rPr>
              <w:t>15-JUN-86</w:t>
            </w:r>
          </w:p>
        </w:tc>
        <w:tc>
          <w:tcPr>
            <w:tcW w:w="925" w:type="dxa"/>
          </w:tcPr>
          <w:p w14:paraId="18DA6D55" w14:textId="77777777" w:rsidR="00DA0D78" w:rsidRPr="00D518C1" w:rsidRDefault="00DA0D78" w:rsidP="002F38DB">
            <w:pPr>
              <w:rPr>
                <w:sz w:val="20"/>
                <w:szCs w:val="20"/>
              </w:rPr>
            </w:pPr>
            <w:r w:rsidRPr="00D518C1">
              <w:rPr>
                <w:sz w:val="20"/>
                <w:szCs w:val="20"/>
              </w:rPr>
              <w:t>106</w:t>
            </w:r>
          </w:p>
        </w:tc>
      </w:tr>
      <w:tr w:rsidR="00DA0D78" w:rsidRPr="00700968" w14:paraId="529C8E4E" w14:textId="77777777" w:rsidTr="00D518C1">
        <w:tc>
          <w:tcPr>
            <w:tcW w:w="1445" w:type="dxa"/>
          </w:tcPr>
          <w:p w14:paraId="2ABC610E" w14:textId="77777777" w:rsidR="00DA0D78" w:rsidRPr="00D518C1" w:rsidRDefault="00DA0D78" w:rsidP="002F38DB">
            <w:pPr>
              <w:rPr>
                <w:sz w:val="20"/>
                <w:szCs w:val="20"/>
              </w:rPr>
            </w:pPr>
            <w:r w:rsidRPr="00D518C1">
              <w:rPr>
                <w:sz w:val="20"/>
                <w:szCs w:val="20"/>
              </w:rPr>
              <w:t>610</w:t>
            </w:r>
          </w:p>
        </w:tc>
        <w:tc>
          <w:tcPr>
            <w:tcW w:w="1344" w:type="dxa"/>
          </w:tcPr>
          <w:p w14:paraId="17E41C5F" w14:textId="77777777" w:rsidR="00DA0D78" w:rsidRPr="00D518C1" w:rsidRDefault="00DA0D78" w:rsidP="002F38DB">
            <w:pPr>
              <w:rPr>
                <w:sz w:val="20"/>
                <w:szCs w:val="20"/>
              </w:rPr>
            </w:pPr>
            <w:r w:rsidRPr="00D518C1">
              <w:rPr>
                <w:sz w:val="20"/>
                <w:szCs w:val="20"/>
              </w:rPr>
              <w:t>07-JAN-87</w:t>
            </w:r>
          </w:p>
        </w:tc>
        <w:tc>
          <w:tcPr>
            <w:tcW w:w="925" w:type="dxa"/>
          </w:tcPr>
          <w:p w14:paraId="25212A87" w14:textId="77777777" w:rsidR="00DA0D78" w:rsidRPr="00D518C1" w:rsidRDefault="00DA0D78" w:rsidP="002F38DB">
            <w:pPr>
              <w:rPr>
                <w:sz w:val="20"/>
                <w:szCs w:val="20"/>
              </w:rPr>
            </w:pPr>
            <w:r w:rsidRPr="00D518C1">
              <w:rPr>
                <w:sz w:val="20"/>
                <w:szCs w:val="20"/>
              </w:rPr>
              <w:t>101</w:t>
            </w:r>
          </w:p>
        </w:tc>
      </w:tr>
    </w:tbl>
    <w:p w14:paraId="0F4D46CA" w14:textId="43D305E2" w:rsidR="00DA0D78" w:rsidRDefault="00DA0D78" w:rsidP="00B35868"/>
    <w:p w14:paraId="32FADCF8" w14:textId="2BC289FA" w:rsidR="00DA0D78" w:rsidRDefault="00421AE8" w:rsidP="00DA0D78">
      <w:r>
        <w:t>CUSTID</w:t>
      </w:r>
      <w:r w:rsidR="00DA0D78">
        <w:t xml:space="preserve"> on the </w:t>
      </w:r>
      <w:r>
        <w:t>ORD</w:t>
      </w:r>
      <w:r w:rsidR="00DA0D78">
        <w:t xml:space="preserve"> table is said to be a Foreign Key, linking to </w:t>
      </w:r>
      <w:r>
        <w:t>CUSTID</w:t>
      </w:r>
      <w:r w:rsidR="00DA0D78">
        <w:t xml:space="preserve"> on the </w:t>
      </w:r>
      <w:r>
        <w:t>CUSTOMER</w:t>
      </w:r>
      <w:r w:rsidR="00DA0D78">
        <w:t xml:space="preserve"> table. </w:t>
      </w:r>
    </w:p>
    <w:p w14:paraId="11959827" w14:textId="77777777" w:rsidR="00DA0D78" w:rsidRDefault="00DA0D78" w:rsidP="00B35868"/>
    <w:p w14:paraId="493BC978" w14:textId="77777777" w:rsidR="00DA0D78" w:rsidRDefault="00DA0D78">
      <w:r>
        <w:br w:type="page"/>
      </w:r>
    </w:p>
    <w:p w14:paraId="32003B74" w14:textId="3F2B834A" w:rsidR="00B35868" w:rsidRDefault="00B35868" w:rsidP="00B35868">
      <w:r>
        <w:lastRenderedPageBreak/>
        <w:t xml:space="preserve">The product information that is not wholly related to the </w:t>
      </w:r>
      <w:r w:rsidR="00B16F6A">
        <w:t>primary key of Item</w:t>
      </w:r>
      <w:r>
        <w:t xml:space="preserve"> must be moved to a new table named </w:t>
      </w:r>
      <w:r w:rsidR="00F20F6A">
        <w:t>PRODUCT</w:t>
      </w:r>
      <w:r>
        <w:t>, to</w:t>
      </w:r>
      <w:r w:rsidR="00B16F6A">
        <w:t xml:space="preserve"> eliminate duplicates of description.</w:t>
      </w:r>
    </w:p>
    <w:p w14:paraId="4DF596E6" w14:textId="77777777" w:rsidR="00B35868" w:rsidRDefault="00B35868" w:rsidP="00B35868"/>
    <w:p w14:paraId="61AAD383" w14:textId="77777777" w:rsidR="00B35868" w:rsidRPr="009541FB" w:rsidRDefault="00B35868" w:rsidP="00B35868">
      <w:pPr>
        <w:rPr>
          <w:b/>
          <w:bCs/>
        </w:rPr>
      </w:pPr>
      <w:r>
        <w:rPr>
          <w:b/>
          <w:bCs/>
        </w:rPr>
        <w:t>PRODUCT</w:t>
      </w:r>
    </w:p>
    <w:tbl>
      <w:tblPr>
        <w:tblStyle w:val="TableGrid"/>
        <w:tblW w:w="0" w:type="auto"/>
        <w:tblLook w:val="04A0" w:firstRow="1" w:lastRow="0" w:firstColumn="1" w:lastColumn="0" w:noHBand="0" w:noVBand="1"/>
      </w:tblPr>
      <w:tblGrid>
        <w:gridCol w:w="1413"/>
        <w:gridCol w:w="3260"/>
      </w:tblGrid>
      <w:tr w:rsidR="00B35868" w:rsidRPr="00700968" w14:paraId="122E6BBA" w14:textId="77777777" w:rsidTr="001F221A">
        <w:tc>
          <w:tcPr>
            <w:tcW w:w="1413" w:type="dxa"/>
          </w:tcPr>
          <w:p w14:paraId="5F8804B0" w14:textId="77777777" w:rsidR="001F221A" w:rsidRPr="00D518C1" w:rsidRDefault="00F20F6A" w:rsidP="002F38DB">
            <w:pPr>
              <w:rPr>
                <w:b/>
                <w:bCs/>
                <w:sz w:val="20"/>
                <w:szCs w:val="20"/>
              </w:rPr>
            </w:pPr>
            <w:r w:rsidRPr="00D518C1">
              <w:rPr>
                <w:b/>
                <w:bCs/>
                <w:sz w:val="20"/>
                <w:szCs w:val="20"/>
              </w:rPr>
              <w:t xml:space="preserve">PRODID </w:t>
            </w:r>
          </w:p>
          <w:p w14:paraId="7181403F" w14:textId="1B13BEB6" w:rsidR="00B35868" w:rsidRPr="00D518C1" w:rsidRDefault="00F20F6A" w:rsidP="002F38DB">
            <w:pPr>
              <w:rPr>
                <w:b/>
                <w:bCs/>
                <w:sz w:val="20"/>
                <w:szCs w:val="20"/>
              </w:rPr>
            </w:pPr>
            <w:r w:rsidRPr="00D518C1">
              <w:rPr>
                <w:b/>
                <w:bCs/>
                <w:sz w:val="20"/>
                <w:szCs w:val="20"/>
              </w:rPr>
              <w:t>(Primary Key)</w:t>
            </w:r>
          </w:p>
        </w:tc>
        <w:tc>
          <w:tcPr>
            <w:tcW w:w="3260" w:type="dxa"/>
          </w:tcPr>
          <w:p w14:paraId="068AB42A" w14:textId="0676506A" w:rsidR="00B35868" w:rsidRPr="00D518C1" w:rsidRDefault="00F20F6A" w:rsidP="002F38DB">
            <w:pPr>
              <w:rPr>
                <w:b/>
                <w:bCs/>
                <w:sz w:val="20"/>
                <w:szCs w:val="20"/>
              </w:rPr>
            </w:pPr>
            <w:r w:rsidRPr="00D518C1">
              <w:rPr>
                <w:b/>
                <w:bCs/>
                <w:sz w:val="20"/>
                <w:szCs w:val="20"/>
              </w:rPr>
              <w:t>DESCRIPTION</w:t>
            </w:r>
          </w:p>
        </w:tc>
      </w:tr>
      <w:tr w:rsidR="00B35868" w:rsidRPr="00700968" w14:paraId="2AF1A19B" w14:textId="77777777" w:rsidTr="001F221A">
        <w:tc>
          <w:tcPr>
            <w:tcW w:w="1413" w:type="dxa"/>
          </w:tcPr>
          <w:p w14:paraId="19E78874" w14:textId="77777777" w:rsidR="00B35868" w:rsidRPr="00D518C1" w:rsidRDefault="00B35868" w:rsidP="002F38DB">
            <w:pPr>
              <w:rPr>
                <w:sz w:val="20"/>
                <w:szCs w:val="20"/>
              </w:rPr>
            </w:pPr>
            <w:r w:rsidRPr="00D518C1">
              <w:rPr>
                <w:sz w:val="20"/>
                <w:szCs w:val="20"/>
              </w:rPr>
              <w:t>100860</w:t>
            </w:r>
          </w:p>
        </w:tc>
        <w:tc>
          <w:tcPr>
            <w:tcW w:w="3260" w:type="dxa"/>
          </w:tcPr>
          <w:p w14:paraId="626A815C" w14:textId="77777777" w:rsidR="00B35868" w:rsidRPr="00D518C1" w:rsidRDefault="00B35868" w:rsidP="002F38DB">
            <w:pPr>
              <w:rPr>
                <w:sz w:val="20"/>
                <w:szCs w:val="20"/>
              </w:rPr>
            </w:pPr>
            <w:r w:rsidRPr="00D518C1">
              <w:rPr>
                <w:sz w:val="20"/>
                <w:szCs w:val="20"/>
              </w:rPr>
              <w:t>ACE TENNIS RACKET I</w:t>
            </w:r>
          </w:p>
        </w:tc>
      </w:tr>
      <w:tr w:rsidR="00B35868" w:rsidRPr="00700968" w14:paraId="6FF97F23" w14:textId="77777777" w:rsidTr="001F221A">
        <w:tc>
          <w:tcPr>
            <w:tcW w:w="1413" w:type="dxa"/>
          </w:tcPr>
          <w:p w14:paraId="12D18277" w14:textId="77777777" w:rsidR="00B35868" w:rsidRPr="00D518C1" w:rsidRDefault="00B35868" w:rsidP="002F38DB">
            <w:pPr>
              <w:rPr>
                <w:sz w:val="20"/>
                <w:szCs w:val="20"/>
              </w:rPr>
            </w:pPr>
            <w:r w:rsidRPr="00D518C1">
              <w:rPr>
                <w:sz w:val="20"/>
                <w:szCs w:val="20"/>
              </w:rPr>
              <w:t>100861</w:t>
            </w:r>
          </w:p>
        </w:tc>
        <w:tc>
          <w:tcPr>
            <w:tcW w:w="3260" w:type="dxa"/>
          </w:tcPr>
          <w:p w14:paraId="0A86C9D4" w14:textId="77777777" w:rsidR="00B35868" w:rsidRPr="00D518C1" w:rsidRDefault="00B35868" w:rsidP="002F38DB">
            <w:pPr>
              <w:rPr>
                <w:sz w:val="20"/>
                <w:szCs w:val="20"/>
              </w:rPr>
            </w:pPr>
            <w:r w:rsidRPr="00D518C1">
              <w:rPr>
                <w:sz w:val="20"/>
                <w:szCs w:val="20"/>
              </w:rPr>
              <w:t>ACE TENNIS RACKET II</w:t>
            </w:r>
          </w:p>
        </w:tc>
      </w:tr>
      <w:tr w:rsidR="00B35868" w:rsidRPr="00700968" w14:paraId="0F800386" w14:textId="77777777" w:rsidTr="001F221A">
        <w:tc>
          <w:tcPr>
            <w:tcW w:w="1413" w:type="dxa"/>
          </w:tcPr>
          <w:p w14:paraId="518F5999" w14:textId="77777777" w:rsidR="00B35868" w:rsidRPr="00D518C1" w:rsidRDefault="00B35868" w:rsidP="002F38DB">
            <w:pPr>
              <w:rPr>
                <w:sz w:val="20"/>
                <w:szCs w:val="20"/>
              </w:rPr>
            </w:pPr>
            <w:r w:rsidRPr="00D518C1">
              <w:rPr>
                <w:sz w:val="20"/>
                <w:szCs w:val="20"/>
              </w:rPr>
              <w:t>100870</w:t>
            </w:r>
          </w:p>
        </w:tc>
        <w:tc>
          <w:tcPr>
            <w:tcW w:w="3260" w:type="dxa"/>
          </w:tcPr>
          <w:p w14:paraId="036D3467" w14:textId="77777777" w:rsidR="00B35868" w:rsidRPr="00D518C1" w:rsidRDefault="00B35868" w:rsidP="002F38DB">
            <w:pPr>
              <w:rPr>
                <w:sz w:val="20"/>
                <w:szCs w:val="20"/>
              </w:rPr>
            </w:pPr>
            <w:r w:rsidRPr="00D518C1">
              <w:rPr>
                <w:sz w:val="20"/>
                <w:szCs w:val="20"/>
              </w:rPr>
              <w:t>ACE TENNIS BALLS 3-PACK</w:t>
            </w:r>
          </w:p>
        </w:tc>
      </w:tr>
      <w:tr w:rsidR="00B35868" w:rsidRPr="00700968" w14:paraId="7F652CF2" w14:textId="77777777" w:rsidTr="001F221A">
        <w:tc>
          <w:tcPr>
            <w:tcW w:w="1413" w:type="dxa"/>
          </w:tcPr>
          <w:p w14:paraId="3D13F6AF" w14:textId="77777777" w:rsidR="00B35868" w:rsidRPr="00D518C1" w:rsidRDefault="00B35868" w:rsidP="002F38DB">
            <w:pPr>
              <w:rPr>
                <w:sz w:val="20"/>
                <w:szCs w:val="20"/>
              </w:rPr>
            </w:pPr>
            <w:r w:rsidRPr="00D518C1">
              <w:rPr>
                <w:sz w:val="20"/>
                <w:szCs w:val="20"/>
              </w:rPr>
              <w:t>100890</w:t>
            </w:r>
          </w:p>
        </w:tc>
        <w:tc>
          <w:tcPr>
            <w:tcW w:w="3260" w:type="dxa"/>
          </w:tcPr>
          <w:p w14:paraId="41EB6A98" w14:textId="77777777" w:rsidR="00B35868" w:rsidRPr="00D518C1" w:rsidRDefault="00B35868" w:rsidP="002F38DB">
            <w:pPr>
              <w:rPr>
                <w:sz w:val="20"/>
                <w:szCs w:val="20"/>
              </w:rPr>
            </w:pPr>
            <w:r w:rsidRPr="00D518C1">
              <w:rPr>
                <w:sz w:val="20"/>
                <w:szCs w:val="20"/>
              </w:rPr>
              <w:t>ACE TENNIS NET</w:t>
            </w:r>
          </w:p>
        </w:tc>
      </w:tr>
      <w:tr w:rsidR="00AE0E63" w:rsidRPr="00700968" w14:paraId="6652E528" w14:textId="77777777" w:rsidTr="001F221A">
        <w:tc>
          <w:tcPr>
            <w:tcW w:w="1413" w:type="dxa"/>
          </w:tcPr>
          <w:p w14:paraId="07A17FE3" w14:textId="0C6A981F" w:rsidR="00AE0E63" w:rsidRPr="00D518C1" w:rsidRDefault="00AE0E63" w:rsidP="002F38DB">
            <w:pPr>
              <w:rPr>
                <w:sz w:val="20"/>
                <w:szCs w:val="20"/>
              </w:rPr>
            </w:pPr>
            <w:r w:rsidRPr="00D518C1">
              <w:rPr>
                <w:sz w:val="20"/>
                <w:szCs w:val="20"/>
              </w:rPr>
              <w:t>200376</w:t>
            </w:r>
          </w:p>
        </w:tc>
        <w:tc>
          <w:tcPr>
            <w:tcW w:w="3260" w:type="dxa"/>
          </w:tcPr>
          <w:p w14:paraId="59B3EB33" w14:textId="705AA783" w:rsidR="00AE0E63" w:rsidRPr="00D518C1" w:rsidRDefault="00AE0E63" w:rsidP="002F38DB">
            <w:pPr>
              <w:rPr>
                <w:sz w:val="20"/>
                <w:szCs w:val="20"/>
              </w:rPr>
            </w:pPr>
            <w:r w:rsidRPr="00D518C1">
              <w:rPr>
                <w:sz w:val="20"/>
                <w:szCs w:val="20"/>
              </w:rPr>
              <w:t>SB ENERGY BAR-6 PACK</w:t>
            </w:r>
          </w:p>
        </w:tc>
      </w:tr>
    </w:tbl>
    <w:p w14:paraId="17C76742" w14:textId="77777777" w:rsidR="00796F5D" w:rsidRDefault="00796F5D" w:rsidP="00796F5D"/>
    <w:p w14:paraId="2D5A9723" w14:textId="77777777" w:rsidR="00DA0D78" w:rsidRDefault="00DA0D78" w:rsidP="00DA0D78"/>
    <w:p w14:paraId="0072751F" w14:textId="15B93B7F" w:rsidR="00DA0D78" w:rsidRDefault="00DA0D78" w:rsidP="00DA0D78">
      <w:r>
        <w:t xml:space="preserve">The </w:t>
      </w:r>
      <w:r w:rsidR="00F20F6A">
        <w:t>ITEM</w:t>
      </w:r>
      <w:r>
        <w:t xml:space="preserve"> table now contains the following columns.</w:t>
      </w:r>
    </w:p>
    <w:p w14:paraId="420FD781" w14:textId="77777777" w:rsidR="00DA0D78" w:rsidRDefault="00DA0D78" w:rsidP="00DA0D78"/>
    <w:p w14:paraId="58AC0E47" w14:textId="5AD3AFA8" w:rsidR="008033A1" w:rsidRDefault="004C5A9D" w:rsidP="004C5A9D">
      <w:pPr>
        <w:rPr>
          <w:b/>
          <w:bCs/>
        </w:rPr>
      </w:pPr>
      <w:r>
        <w:rPr>
          <w:b/>
          <w:bCs/>
        </w:rPr>
        <w:t>ITEM</w:t>
      </w:r>
    </w:p>
    <w:tbl>
      <w:tblPr>
        <w:tblStyle w:val="TableGrid"/>
        <w:tblW w:w="0" w:type="auto"/>
        <w:tblLook w:val="04A0" w:firstRow="1" w:lastRow="0" w:firstColumn="1" w:lastColumn="0" w:noHBand="0" w:noVBand="1"/>
      </w:tblPr>
      <w:tblGrid>
        <w:gridCol w:w="1271"/>
        <w:gridCol w:w="1418"/>
        <w:gridCol w:w="1134"/>
        <w:gridCol w:w="1355"/>
        <w:gridCol w:w="567"/>
      </w:tblGrid>
      <w:tr w:rsidR="008033A1" w:rsidRPr="00700968" w14:paraId="0EB10CEB" w14:textId="77777777" w:rsidTr="00F20F6A">
        <w:tc>
          <w:tcPr>
            <w:tcW w:w="1271" w:type="dxa"/>
          </w:tcPr>
          <w:p w14:paraId="346B93C9" w14:textId="355E2294" w:rsidR="001F221A" w:rsidRPr="00D518C1" w:rsidRDefault="00F20F6A" w:rsidP="00040E18">
            <w:pPr>
              <w:rPr>
                <w:b/>
                <w:bCs/>
                <w:sz w:val="20"/>
                <w:szCs w:val="20"/>
              </w:rPr>
            </w:pPr>
            <w:r w:rsidRPr="00D518C1">
              <w:rPr>
                <w:b/>
                <w:bCs/>
                <w:sz w:val="20"/>
                <w:szCs w:val="20"/>
              </w:rPr>
              <w:t xml:space="preserve">ORDID </w:t>
            </w:r>
          </w:p>
          <w:p w14:paraId="792024CF" w14:textId="0028B31A" w:rsidR="008033A1" w:rsidRPr="00D518C1" w:rsidRDefault="00F20F6A" w:rsidP="00040E18">
            <w:pPr>
              <w:rPr>
                <w:b/>
                <w:bCs/>
                <w:sz w:val="20"/>
                <w:szCs w:val="20"/>
              </w:rPr>
            </w:pPr>
            <w:r w:rsidRPr="00D518C1">
              <w:rPr>
                <w:b/>
                <w:bCs/>
                <w:sz w:val="20"/>
                <w:szCs w:val="20"/>
              </w:rPr>
              <w:t>(Primary Key Part 1)</w:t>
            </w:r>
          </w:p>
        </w:tc>
        <w:tc>
          <w:tcPr>
            <w:tcW w:w="1418" w:type="dxa"/>
          </w:tcPr>
          <w:p w14:paraId="17EB6546" w14:textId="3C98E188" w:rsidR="001F221A" w:rsidRPr="00D518C1" w:rsidRDefault="00F20F6A" w:rsidP="00040E18">
            <w:pPr>
              <w:rPr>
                <w:b/>
                <w:bCs/>
                <w:sz w:val="20"/>
                <w:szCs w:val="20"/>
              </w:rPr>
            </w:pPr>
            <w:r w:rsidRPr="00D518C1">
              <w:rPr>
                <w:b/>
                <w:bCs/>
                <w:sz w:val="20"/>
                <w:szCs w:val="20"/>
              </w:rPr>
              <w:t>ITEMID</w:t>
            </w:r>
          </w:p>
          <w:p w14:paraId="0DE6E23A" w14:textId="77777777" w:rsidR="00F20F6A" w:rsidRPr="00D518C1" w:rsidRDefault="00F20F6A" w:rsidP="00040E18">
            <w:pPr>
              <w:rPr>
                <w:b/>
                <w:bCs/>
                <w:sz w:val="20"/>
                <w:szCs w:val="20"/>
              </w:rPr>
            </w:pPr>
            <w:r w:rsidRPr="00D518C1">
              <w:rPr>
                <w:b/>
                <w:bCs/>
                <w:sz w:val="20"/>
                <w:szCs w:val="20"/>
              </w:rPr>
              <w:t xml:space="preserve">(Primary Key </w:t>
            </w:r>
          </w:p>
          <w:p w14:paraId="6130FFA0" w14:textId="21F9F98A" w:rsidR="008033A1" w:rsidRPr="00D518C1" w:rsidRDefault="00F20F6A" w:rsidP="00040E18">
            <w:pPr>
              <w:rPr>
                <w:b/>
                <w:bCs/>
                <w:sz w:val="20"/>
                <w:szCs w:val="20"/>
              </w:rPr>
            </w:pPr>
            <w:r w:rsidRPr="00D518C1">
              <w:rPr>
                <w:b/>
                <w:bCs/>
                <w:sz w:val="20"/>
                <w:szCs w:val="20"/>
              </w:rPr>
              <w:t>Part 2)</w:t>
            </w:r>
          </w:p>
        </w:tc>
        <w:tc>
          <w:tcPr>
            <w:tcW w:w="1134" w:type="dxa"/>
          </w:tcPr>
          <w:p w14:paraId="2FCB82A7" w14:textId="25651351" w:rsidR="008033A1" w:rsidRPr="00D518C1" w:rsidRDefault="00F20F6A" w:rsidP="00040E18">
            <w:pPr>
              <w:rPr>
                <w:b/>
                <w:bCs/>
                <w:sz w:val="20"/>
                <w:szCs w:val="20"/>
              </w:rPr>
            </w:pPr>
            <w:r w:rsidRPr="00D518C1">
              <w:rPr>
                <w:b/>
                <w:bCs/>
                <w:sz w:val="20"/>
                <w:szCs w:val="20"/>
              </w:rPr>
              <w:t>PRODID</w:t>
            </w:r>
          </w:p>
        </w:tc>
        <w:tc>
          <w:tcPr>
            <w:tcW w:w="1127" w:type="dxa"/>
          </w:tcPr>
          <w:p w14:paraId="2D601F3B" w14:textId="3992F7B6" w:rsidR="008033A1" w:rsidRPr="00D518C1" w:rsidRDefault="00F20F6A" w:rsidP="00040E18">
            <w:pPr>
              <w:rPr>
                <w:b/>
                <w:bCs/>
                <w:sz w:val="20"/>
                <w:szCs w:val="20"/>
              </w:rPr>
            </w:pPr>
            <w:r w:rsidRPr="00D518C1">
              <w:rPr>
                <w:b/>
                <w:bCs/>
                <w:sz w:val="20"/>
                <w:szCs w:val="20"/>
              </w:rPr>
              <w:t>ACTUALPRICE</w:t>
            </w:r>
          </w:p>
        </w:tc>
        <w:tc>
          <w:tcPr>
            <w:tcW w:w="567" w:type="dxa"/>
          </w:tcPr>
          <w:p w14:paraId="5B9AD6C0" w14:textId="6B40391F" w:rsidR="008033A1" w:rsidRPr="00D518C1" w:rsidRDefault="00F20F6A" w:rsidP="00040E18">
            <w:pPr>
              <w:rPr>
                <w:b/>
                <w:bCs/>
                <w:sz w:val="20"/>
                <w:szCs w:val="20"/>
              </w:rPr>
            </w:pPr>
            <w:r w:rsidRPr="00D518C1">
              <w:rPr>
                <w:b/>
                <w:bCs/>
                <w:sz w:val="20"/>
                <w:szCs w:val="20"/>
              </w:rPr>
              <w:t>QTY</w:t>
            </w:r>
          </w:p>
        </w:tc>
      </w:tr>
      <w:tr w:rsidR="008033A1" w:rsidRPr="00700968" w14:paraId="030A778D" w14:textId="77777777" w:rsidTr="00F20F6A">
        <w:tc>
          <w:tcPr>
            <w:tcW w:w="1271" w:type="dxa"/>
          </w:tcPr>
          <w:p w14:paraId="39494114" w14:textId="77777777" w:rsidR="008033A1" w:rsidRPr="00D518C1" w:rsidRDefault="008033A1" w:rsidP="00040E18">
            <w:pPr>
              <w:rPr>
                <w:sz w:val="20"/>
                <w:szCs w:val="20"/>
              </w:rPr>
            </w:pPr>
            <w:r w:rsidRPr="00D518C1">
              <w:rPr>
                <w:sz w:val="20"/>
                <w:szCs w:val="20"/>
              </w:rPr>
              <w:t>604</w:t>
            </w:r>
          </w:p>
        </w:tc>
        <w:tc>
          <w:tcPr>
            <w:tcW w:w="1418" w:type="dxa"/>
          </w:tcPr>
          <w:p w14:paraId="4A526E76" w14:textId="77777777" w:rsidR="008033A1" w:rsidRPr="00D518C1" w:rsidRDefault="008033A1" w:rsidP="00040E18">
            <w:pPr>
              <w:rPr>
                <w:sz w:val="20"/>
                <w:szCs w:val="20"/>
              </w:rPr>
            </w:pPr>
            <w:r w:rsidRPr="00D518C1">
              <w:rPr>
                <w:sz w:val="20"/>
                <w:szCs w:val="20"/>
              </w:rPr>
              <w:t>1</w:t>
            </w:r>
          </w:p>
        </w:tc>
        <w:tc>
          <w:tcPr>
            <w:tcW w:w="1134" w:type="dxa"/>
          </w:tcPr>
          <w:p w14:paraId="576488AC" w14:textId="77777777" w:rsidR="008033A1" w:rsidRPr="00D518C1" w:rsidRDefault="008033A1" w:rsidP="00040E18">
            <w:pPr>
              <w:rPr>
                <w:sz w:val="20"/>
                <w:szCs w:val="20"/>
              </w:rPr>
            </w:pPr>
            <w:r w:rsidRPr="00D518C1">
              <w:rPr>
                <w:sz w:val="20"/>
                <w:szCs w:val="20"/>
              </w:rPr>
              <w:t>100890</w:t>
            </w:r>
          </w:p>
        </w:tc>
        <w:tc>
          <w:tcPr>
            <w:tcW w:w="1127" w:type="dxa"/>
          </w:tcPr>
          <w:p w14:paraId="46DC063A" w14:textId="77777777" w:rsidR="008033A1" w:rsidRPr="00D518C1" w:rsidRDefault="008033A1" w:rsidP="00040E18">
            <w:pPr>
              <w:rPr>
                <w:sz w:val="20"/>
                <w:szCs w:val="20"/>
              </w:rPr>
            </w:pPr>
            <w:r w:rsidRPr="00D518C1">
              <w:rPr>
                <w:sz w:val="20"/>
                <w:szCs w:val="20"/>
              </w:rPr>
              <w:t>58.00</w:t>
            </w:r>
          </w:p>
        </w:tc>
        <w:tc>
          <w:tcPr>
            <w:tcW w:w="567" w:type="dxa"/>
          </w:tcPr>
          <w:p w14:paraId="01E7AD73" w14:textId="77777777" w:rsidR="008033A1" w:rsidRPr="00D518C1" w:rsidRDefault="008033A1" w:rsidP="00040E18">
            <w:pPr>
              <w:rPr>
                <w:sz w:val="20"/>
                <w:szCs w:val="20"/>
              </w:rPr>
            </w:pPr>
            <w:r w:rsidRPr="00D518C1">
              <w:rPr>
                <w:sz w:val="20"/>
                <w:szCs w:val="20"/>
              </w:rPr>
              <w:t>3</w:t>
            </w:r>
          </w:p>
        </w:tc>
      </w:tr>
      <w:tr w:rsidR="008033A1" w:rsidRPr="00700968" w14:paraId="52387768" w14:textId="77777777" w:rsidTr="00F20F6A">
        <w:tc>
          <w:tcPr>
            <w:tcW w:w="1271" w:type="dxa"/>
          </w:tcPr>
          <w:p w14:paraId="43990821" w14:textId="77777777" w:rsidR="008033A1" w:rsidRPr="00D518C1" w:rsidRDefault="008033A1" w:rsidP="00040E18">
            <w:pPr>
              <w:rPr>
                <w:sz w:val="20"/>
                <w:szCs w:val="20"/>
              </w:rPr>
            </w:pPr>
            <w:r w:rsidRPr="00D518C1">
              <w:rPr>
                <w:sz w:val="20"/>
                <w:szCs w:val="20"/>
              </w:rPr>
              <w:t>604</w:t>
            </w:r>
          </w:p>
        </w:tc>
        <w:tc>
          <w:tcPr>
            <w:tcW w:w="1418" w:type="dxa"/>
          </w:tcPr>
          <w:p w14:paraId="60D9C4C3" w14:textId="77777777" w:rsidR="008033A1" w:rsidRPr="00D518C1" w:rsidRDefault="008033A1" w:rsidP="00040E18">
            <w:pPr>
              <w:rPr>
                <w:sz w:val="20"/>
                <w:szCs w:val="20"/>
              </w:rPr>
            </w:pPr>
            <w:r w:rsidRPr="00D518C1">
              <w:rPr>
                <w:sz w:val="20"/>
                <w:szCs w:val="20"/>
              </w:rPr>
              <w:t>2</w:t>
            </w:r>
          </w:p>
        </w:tc>
        <w:tc>
          <w:tcPr>
            <w:tcW w:w="1134" w:type="dxa"/>
          </w:tcPr>
          <w:p w14:paraId="1D5E5777" w14:textId="77777777" w:rsidR="008033A1" w:rsidRPr="00D518C1" w:rsidRDefault="008033A1" w:rsidP="00040E18">
            <w:pPr>
              <w:rPr>
                <w:sz w:val="20"/>
                <w:szCs w:val="20"/>
              </w:rPr>
            </w:pPr>
            <w:r w:rsidRPr="00D518C1">
              <w:rPr>
                <w:sz w:val="20"/>
                <w:szCs w:val="20"/>
              </w:rPr>
              <w:t>100861</w:t>
            </w:r>
          </w:p>
        </w:tc>
        <w:tc>
          <w:tcPr>
            <w:tcW w:w="1127" w:type="dxa"/>
          </w:tcPr>
          <w:p w14:paraId="474E35EA" w14:textId="77777777" w:rsidR="008033A1" w:rsidRPr="00D518C1" w:rsidRDefault="008033A1" w:rsidP="00040E18">
            <w:pPr>
              <w:rPr>
                <w:sz w:val="20"/>
                <w:szCs w:val="20"/>
              </w:rPr>
            </w:pPr>
            <w:r w:rsidRPr="00D518C1">
              <w:rPr>
                <w:sz w:val="20"/>
                <w:szCs w:val="20"/>
              </w:rPr>
              <w:t>42.00</w:t>
            </w:r>
          </w:p>
        </w:tc>
        <w:tc>
          <w:tcPr>
            <w:tcW w:w="567" w:type="dxa"/>
          </w:tcPr>
          <w:p w14:paraId="1E772900" w14:textId="77777777" w:rsidR="008033A1" w:rsidRPr="00D518C1" w:rsidRDefault="008033A1" w:rsidP="00040E18">
            <w:pPr>
              <w:rPr>
                <w:sz w:val="20"/>
                <w:szCs w:val="20"/>
              </w:rPr>
            </w:pPr>
            <w:r w:rsidRPr="00D518C1">
              <w:rPr>
                <w:sz w:val="20"/>
                <w:szCs w:val="20"/>
              </w:rPr>
              <w:t>2</w:t>
            </w:r>
          </w:p>
        </w:tc>
      </w:tr>
      <w:tr w:rsidR="008033A1" w:rsidRPr="00700968" w14:paraId="13CA3B92" w14:textId="77777777" w:rsidTr="00F20F6A">
        <w:tc>
          <w:tcPr>
            <w:tcW w:w="1271" w:type="dxa"/>
          </w:tcPr>
          <w:p w14:paraId="5B49B722" w14:textId="77777777" w:rsidR="008033A1" w:rsidRPr="00D518C1" w:rsidRDefault="008033A1" w:rsidP="00040E18">
            <w:pPr>
              <w:rPr>
                <w:sz w:val="20"/>
                <w:szCs w:val="20"/>
              </w:rPr>
            </w:pPr>
            <w:r w:rsidRPr="00D518C1">
              <w:rPr>
                <w:sz w:val="20"/>
                <w:szCs w:val="20"/>
              </w:rPr>
              <w:t>604</w:t>
            </w:r>
          </w:p>
        </w:tc>
        <w:tc>
          <w:tcPr>
            <w:tcW w:w="1418" w:type="dxa"/>
          </w:tcPr>
          <w:p w14:paraId="360371D6" w14:textId="77777777" w:rsidR="008033A1" w:rsidRPr="00D518C1" w:rsidRDefault="008033A1" w:rsidP="00040E18">
            <w:pPr>
              <w:rPr>
                <w:sz w:val="20"/>
                <w:szCs w:val="20"/>
              </w:rPr>
            </w:pPr>
            <w:r w:rsidRPr="00D518C1">
              <w:rPr>
                <w:sz w:val="20"/>
                <w:szCs w:val="20"/>
              </w:rPr>
              <w:t>3</w:t>
            </w:r>
          </w:p>
        </w:tc>
        <w:tc>
          <w:tcPr>
            <w:tcW w:w="1134" w:type="dxa"/>
          </w:tcPr>
          <w:p w14:paraId="3D32FA74" w14:textId="77777777" w:rsidR="008033A1" w:rsidRPr="00D518C1" w:rsidRDefault="008033A1" w:rsidP="00040E18">
            <w:pPr>
              <w:rPr>
                <w:sz w:val="20"/>
                <w:szCs w:val="20"/>
              </w:rPr>
            </w:pPr>
            <w:r w:rsidRPr="00D518C1">
              <w:rPr>
                <w:sz w:val="20"/>
                <w:szCs w:val="20"/>
              </w:rPr>
              <w:t>100860</w:t>
            </w:r>
          </w:p>
        </w:tc>
        <w:tc>
          <w:tcPr>
            <w:tcW w:w="1127" w:type="dxa"/>
          </w:tcPr>
          <w:p w14:paraId="67BF1A91" w14:textId="77777777" w:rsidR="008033A1" w:rsidRPr="00D518C1" w:rsidRDefault="008033A1" w:rsidP="00040E18">
            <w:pPr>
              <w:rPr>
                <w:sz w:val="20"/>
                <w:szCs w:val="20"/>
              </w:rPr>
            </w:pPr>
            <w:r w:rsidRPr="00D518C1">
              <w:rPr>
                <w:sz w:val="20"/>
                <w:szCs w:val="20"/>
              </w:rPr>
              <w:t>44.00</w:t>
            </w:r>
          </w:p>
        </w:tc>
        <w:tc>
          <w:tcPr>
            <w:tcW w:w="567" w:type="dxa"/>
          </w:tcPr>
          <w:p w14:paraId="296B1221" w14:textId="77777777" w:rsidR="008033A1" w:rsidRPr="00D518C1" w:rsidRDefault="008033A1" w:rsidP="00040E18">
            <w:pPr>
              <w:rPr>
                <w:sz w:val="20"/>
                <w:szCs w:val="20"/>
              </w:rPr>
            </w:pPr>
            <w:r w:rsidRPr="00D518C1">
              <w:rPr>
                <w:sz w:val="20"/>
                <w:szCs w:val="20"/>
              </w:rPr>
              <w:t>10</w:t>
            </w:r>
          </w:p>
        </w:tc>
      </w:tr>
      <w:tr w:rsidR="008033A1" w:rsidRPr="00700968" w14:paraId="3B4C0105" w14:textId="77777777" w:rsidTr="00F20F6A">
        <w:tc>
          <w:tcPr>
            <w:tcW w:w="1271" w:type="dxa"/>
          </w:tcPr>
          <w:p w14:paraId="505C0B9B" w14:textId="77777777" w:rsidR="008033A1" w:rsidRPr="00D518C1" w:rsidRDefault="008033A1" w:rsidP="00040E18">
            <w:pPr>
              <w:rPr>
                <w:sz w:val="20"/>
                <w:szCs w:val="20"/>
              </w:rPr>
            </w:pPr>
            <w:r w:rsidRPr="00D518C1">
              <w:rPr>
                <w:sz w:val="20"/>
                <w:szCs w:val="20"/>
              </w:rPr>
              <w:t>610</w:t>
            </w:r>
          </w:p>
        </w:tc>
        <w:tc>
          <w:tcPr>
            <w:tcW w:w="1418" w:type="dxa"/>
          </w:tcPr>
          <w:p w14:paraId="763622A8" w14:textId="77777777" w:rsidR="008033A1" w:rsidRPr="00D518C1" w:rsidRDefault="008033A1" w:rsidP="00040E18">
            <w:pPr>
              <w:rPr>
                <w:sz w:val="20"/>
                <w:szCs w:val="20"/>
              </w:rPr>
            </w:pPr>
            <w:r w:rsidRPr="00D518C1">
              <w:rPr>
                <w:sz w:val="20"/>
                <w:szCs w:val="20"/>
              </w:rPr>
              <w:t>1</w:t>
            </w:r>
          </w:p>
        </w:tc>
        <w:tc>
          <w:tcPr>
            <w:tcW w:w="1134" w:type="dxa"/>
          </w:tcPr>
          <w:p w14:paraId="15DC6FB5" w14:textId="77777777" w:rsidR="008033A1" w:rsidRPr="00D518C1" w:rsidRDefault="008033A1" w:rsidP="00040E18">
            <w:pPr>
              <w:rPr>
                <w:sz w:val="20"/>
                <w:szCs w:val="20"/>
              </w:rPr>
            </w:pPr>
            <w:r w:rsidRPr="00D518C1">
              <w:rPr>
                <w:sz w:val="20"/>
                <w:szCs w:val="20"/>
              </w:rPr>
              <w:t>100860</w:t>
            </w:r>
          </w:p>
        </w:tc>
        <w:tc>
          <w:tcPr>
            <w:tcW w:w="1127" w:type="dxa"/>
          </w:tcPr>
          <w:p w14:paraId="44B64327" w14:textId="77777777" w:rsidR="008033A1" w:rsidRPr="00D518C1" w:rsidRDefault="008033A1" w:rsidP="00040E18">
            <w:pPr>
              <w:rPr>
                <w:sz w:val="20"/>
                <w:szCs w:val="20"/>
              </w:rPr>
            </w:pPr>
            <w:r w:rsidRPr="00D518C1">
              <w:rPr>
                <w:sz w:val="20"/>
                <w:szCs w:val="20"/>
              </w:rPr>
              <w:t>35.00</w:t>
            </w:r>
          </w:p>
        </w:tc>
        <w:tc>
          <w:tcPr>
            <w:tcW w:w="567" w:type="dxa"/>
          </w:tcPr>
          <w:p w14:paraId="1F3B0530" w14:textId="77777777" w:rsidR="008033A1" w:rsidRPr="00D518C1" w:rsidRDefault="008033A1" w:rsidP="00040E18">
            <w:pPr>
              <w:rPr>
                <w:sz w:val="20"/>
                <w:szCs w:val="20"/>
              </w:rPr>
            </w:pPr>
            <w:r w:rsidRPr="00D518C1">
              <w:rPr>
                <w:sz w:val="20"/>
                <w:szCs w:val="20"/>
              </w:rPr>
              <w:t>1</w:t>
            </w:r>
          </w:p>
        </w:tc>
      </w:tr>
      <w:tr w:rsidR="008033A1" w:rsidRPr="00700968" w14:paraId="6D1A0E47" w14:textId="77777777" w:rsidTr="00F20F6A">
        <w:tc>
          <w:tcPr>
            <w:tcW w:w="1271" w:type="dxa"/>
          </w:tcPr>
          <w:p w14:paraId="6DCFFE4C" w14:textId="77777777" w:rsidR="008033A1" w:rsidRPr="00D518C1" w:rsidRDefault="008033A1" w:rsidP="00040E18">
            <w:pPr>
              <w:rPr>
                <w:sz w:val="20"/>
                <w:szCs w:val="20"/>
              </w:rPr>
            </w:pPr>
            <w:r w:rsidRPr="00D518C1">
              <w:rPr>
                <w:sz w:val="20"/>
                <w:szCs w:val="20"/>
              </w:rPr>
              <w:t>610</w:t>
            </w:r>
          </w:p>
        </w:tc>
        <w:tc>
          <w:tcPr>
            <w:tcW w:w="1418" w:type="dxa"/>
          </w:tcPr>
          <w:p w14:paraId="5F5B8F83" w14:textId="77777777" w:rsidR="008033A1" w:rsidRPr="00D518C1" w:rsidRDefault="008033A1" w:rsidP="00040E18">
            <w:pPr>
              <w:rPr>
                <w:sz w:val="20"/>
                <w:szCs w:val="20"/>
              </w:rPr>
            </w:pPr>
            <w:r w:rsidRPr="00D518C1">
              <w:rPr>
                <w:sz w:val="20"/>
                <w:szCs w:val="20"/>
              </w:rPr>
              <w:t>2</w:t>
            </w:r>
          </w:p>
        </w:tc>
        <w:tc>
          <w:tcPr>
            <w:tcW w:w="1134" w:type="dxa"/>
          </w:tcPr>
          <w:p w14:paraId="569D6FA0" w14:textId="77777777" w:rsidR="008033A1" w:rsidRPr="00D518C1" w:rsidRDefault="008033A1" w:rsidP="00040E18">
            <w:pPr>
              <w:rPr>
                <w:sz w:val="20"/>
                <w:szCs w:val="20"/>
              </w:rPr>
            </w:pPr>
            <w:r w:rsidRPr="00D518C1">
              <w:rPr>
                <w:sz w:val="20"/>
                <w:szCs w:val="20"/>
              </w:rPr>
              <w:t>100870</w:t>
            </w:r>
          </w:p>
        </w:tc>
        <w:tc>
          <w:tcPr>
            <w:tcW w:w="1127" w:type="dxa"/>
          </w:tcPr>
          <w:p w14:paraId="70D04190" w14:textId="77777777" w:rsidR="008033A1" w:rsidRPr="00D518C1" w:rsidRDefault="008033A1" w:rsidP="00040E18">
            <w:pPr>
              <w:rPr>
                <w:sz w:val="20"/>
                <w:szCs w:val="20"/>
              </w:rPr>
            </w:pPr>
            <w:r w:rsidRPr="00D518C1">
              <w:rPr>
                <w:sz w:val="20"/>
                <w:szCs w:val="20"/>
              </w:rPr>
              <w:t>2.80</w:t>
            </w:r>
          </w:p>
        </w:tc>
        <w:tc>
          <w:tcPr>
            <w:tcW w:w="567" w:type="dxa"/>
          </w:tcPr>
          <w:p w14:paraId="0070157F" w14:textId="77777777" w:rsidR="008033A1" w:rsidRPr="00D518C1" w:rsidRDefault="008033A1" w:rsidP="00040E18">
            <w:pPr>
              <w:rPr>
                <w:sz w:val="20"/>
                <w:szCs w:val="20"/>
              </w:rPr>
            </w:pPr>
            <w:r w:rsidRPr="00D518C1">
              <w:rPr>
                <w:sz w:val="20"/>
                <w:szCs w:val="20"/>
              </w:rPr>
              <w:t>3</w:t>
            </w:r>
          </w:p>
        </w:tc>
      </w:tr>
      <w:tr w:rsidR="008033A1" w:rsidRPr="00700968" w14:paraId="5CE64FA5" w14:textId="77777777" w:rsidTr="00F20F6A">
        <w:tc>
          <w:tcPr>
            <w:tcW w:w="1271" w:type="dxa"/>
          </w:tcPr>
          <w:p w14:paraId="1BA29CB3" w14:textId="77777777" w:rsidR="008033A1" w:rsidRPr="00D518C1" w:rsidRDefault="008033A1" w:rsidP="00040E18">
            <w:pPr>
              <w:rPr>
                <w:sz w:val="20"/>
                <w:szCs w:val="20"/>
              </w:rPr>
            </w:pPr>
            <w:r w:rsidRPr="00D518C1">
              <w:rPr>
                <w:sz w:val="20"/>
                <w:szCs w:val="20"/>
              </w:rPr>
              <w:t>610</w:t>
            </w:r>
          </w:p>
        </w:tc>
        <w:tc>
          <w:tcPr>
            <w:tcW w:w="1418" w:type="dxa"/>
          </w:tcPr>
          <w:p w14:paraId="48624FE0" w14:textId="77777777" w:rsidR="008033A1" w:rsidRPr="00D518C1" w:rsidRDefault="008033A1" w:rsidP="00040E18">
            <w:pPr>
              <w:rPr>
                <w:sz w:val="20"/>
                <w:szCs w:val="20"/>
              </w:rPr>
            </w:pPr>
            <w:r w:rsidRPr="00D518C1">
              <w:rPr>
                <w:sz w:val="20"/>
                <w:szCs w:val="20"/>
              </w:rPr>
              <w:t>3</w:t>
            </w:r>
          </w:p>
        </w:tc>
        <w:tc>
          <w:tcPr>
            <w:tcW w:w="1134" w:type="dxa"/>
          </w:tcPr>
          <w:p w14:paraId="7E9F1DD6" w14:textId="77777777" w:rsidR="008033A1" w:rsidRPr="00D518C1" w:rsidRDefault="008033A1" w:rsidP="00040E18">
            <w:pPr>
              <w:rPr>
                <w:sz w:val="20"/>
                <w:szCs w:val="20"/>
              </w:rPr>
            </w:pPr>
            <w:r w:rsidRPr="00D518C1">
              <w:rPr>
                <w:sz w:val="20"/>
                <w:szCs w:val="20"/>
              </w:rPr>
              <w:t>100890</w:t>
            </w:r>
          </w:p>
        </w:tc>
        <w:tc>
          <w:tcPr>
            <w:tcW w:w="1127" w:type="dxa"/>
          </w:tcPr>
          <w:p w14:paraId="3948964D" w14:textId="77777777" w:rsidR="008033A1" w:rsidRPr="00D518C1" w:rsidRDefault="008033A1" w:rsidP="00040E18">
            <w:pPr>
              <w:rPr>
                <w:sz w:val="20"/>
                <w:szCs w:val="20"/>
              </w:rPr>
            </w:pPr>
            <w:r w:rsidRPr="00D518C1">
              <w:rPr>
                <w:sz w:val="20"/>
                <w:szCs w:val="20"/>
              </w:rPr>
              <w:t>58.00</w:t>
            </w:r>
          </w:p>
        </w:tc>
        <w:tc>
          <w:tcPr>
            <w:tcW w:w="567" w:type="dxa"/>
          </w:tcPr>
          <w:p w14:paraId="30BACFAE" w14:textId="77777777" w:rsidR="008033A1" w:rsidRPr="00D518C1" w:rsidRDefault="008033A1" w:rsidP="00040E18">
            <w:pPr>
              <w:rPr>
                <w:sz w:val="20"/>
                <w:szCs w:val="20"/>
              </w:rPr>
            </w:pPr>
            <w:r w:rsidRPr="00D518C1">
              <w:rPr>
                <w:sz w:val="20"/>
                <w:szCs w:val="20"/>
              </w:rPr>
              <w:t>1</w:t>
            </w:r>
          </w:p>
        </w:tc>
      </w:tr>
    </w:tbl>
    <w:p w14:paraId="48254594" w14:textId="0764E792" w:rsidR="00740EDF" w:rsidRDefault="00740EDF"/>
    <w:p w14:paraId="451474F3" w14:textId="247396F3" w:rsidR="00DA0D78" w:rsidRDefault="00DA0D78">
      <w:r>
        <w:t xml:space="preserve">The column </w:t>
      </w:r>
      <w:r w:rsidR="001F221A">
        <w:t>PRODID</w:t>
      </w:r>
      <w:r>
        <w:t xml:space="preserve"> on Item is a foreign key, relating to the primary key of the </w:t>
      </w:r>
      <w:r w:rsidR="001F221A">
        <w:t>PRODUCT</w:t>
      </w:r>
      <w:r>
        <w:t xml:space="preserve"> table.</w:t>
      </w:r>
    </w:p>
    <w:p w14:paraId="0F6A67D0" w14:textId="77777777" w:rsidR="00DA0D78" w:rsidRDefault="00DA0D78"/>
    <w:p w14:paraId="5AED3725" w14:textId="77777777" w:rsidR="00AF6751" w:rsidRDefault="00AF6751" w:rsidP="00AF6751">
      <w:pPr>
        <w:pStyle w:val="Heading3"/>
      </w:pPr>
    </w:p>
    <w:p w14:paraId="100C189D" w14:textId="2FB8ADB8" w:rsidR="00966045" w:rsidRDefault="00AF6751" w:rsidP="00AF6751">
      <w:pPr>
        <w:pStyle w:val="Heading4"/>
      </w:pPr>
      <w:r>
        <w:t>Calculated Values</w:t>
      </w:r>
    </w:p>
    <w:p w14:paraId="7A05130C" w14:textId="2EFDC8D3" w:rsidR="00AF6751" w:rsidRDefault="00AF6751" w:rsidP="00AF6751"/>
    <w:p w14:paraId="590E0717" w14:textId="22F3D6A6" w:rsidR="00AF6751" w:rsidRDefault="00AF6751" w:rsidP="00AF6751">
      <w:r>
        <w:t xml:space="preserve">The Total column in Item table is derived by multiplying </w:t>
      </w:r>
      <w:r w:rsidR="001F221A">
        <w:t>QTY</w:t>
      </w:r>
      <w:r>
        <w:t xml:space="preserve"> by the </w:t>
      </w:r>
      <w:r w:rsidR="001F221A">
        <w:t>ACTUALPRICE</w:t>
      </w:r>
      <w:r>
        <w:t>.</w:t>
      </w:r>
    </w:p>
    <w:p w14:paraId="6EA21952" w14:textId="77777777" w:rsidR="00AF6751" w:rsidRPr="00AF6751" w:rsidRDefault="00AF6751" w:rsidP="00AF6751"/>
    <w:p w14:paraId="3D60FE87" w14:textId="5DC27D02" w:rsidR="00DE2264" w:rsidRPr="00AF6751" w:rsidRDefault="00966045" w:rsidP="00AF6751">
      <w:pPr>
        <w:rPr>
          <w:rFonts w:asciiTheme="majorHAnsi" w:eastAsiaTheme="majorEastAsia" w:hAnsiTheme="majorHAnsi" w:cstheme="majorBidi"/>
          <w:color w:val="1F3763" w:themeColor="accent1" w:themeShade="7F"/>
          <w:sz w:val="24"/>
          <w:szCs w:val="24"/>
        </w:rPr>
      </w:pPr>
      <w:r>
        <w:t>If you included a total column on the order item table, you</w:t>
      </w:r>
      <w:r w:rsidR="008F4035">
        <w:t xml:space="preserve"> would</w:t>
      </w:r>
      <w:r>
        <w:t xml:space="preserve"> need to recalculate and store its value every time the price or quantity was changed.</w:t>
      </w:r>
      <w:r w:rsidR="00AF6751">
        <w:t xml:space="preserve"> </w:t>
      </w:r>
    </w:p>
    <w:p w14:paraId="4CF706C5" w14:textId="77777777" w:rsidR="00DE2264" w:rsidRDefault="00DE2264" w:rsidP="00DE2264"/>
    <w:p w14:paraId="3BCB9EB7" w14:textId="5F2D67AB" w:rsidR="00DE2264" w:rsidRDefault="00AF6751" w:rsidP="00DE2264">
      <w:r>
        <w:t>This is not a normalization problem, but you can remove the total column to make your table smaller and</w:t>
      </w:r>
      <w:r w:rsidR="00A805AA">
        <w:t xml:space="preserve"> reduce the risk of </w:t>
      </w:r>
      <w:r w:rsidR="007F3E99">
        <w:t>data inconsistencie</w:t>
      </w:r>
      <w:r w:rsidR="00A805AA">
        <w:t>s.</w:t>
      </w:r>
    </w:p>
    <w:p w14:paraId="163EC125" w14:textId="48C8732B" w:rsidR="00740EDF" w:rsidRPr="00DE2264" w:rsidRDefault="00740EDF" w:rsidP="00DE2264">
      <w:pPr>
        <w:rPr>
          <w:rFonts w:asciiTheme="majorHAnsi" w:eastAsiaTheme="majorEastAsia" w:hAnsiTheme="majorHAnsi" w:cstheme="majorBidi"/>
          <w:color w:val="1F3763" w:themeColor="accent1" w:themeShade="7F"/>
          <w:sz w:val="24"/>
          <w:szCs w:val="24"/>
        </w:rPr>
      </w:pPr>
      <w:r>
        <w:br w:type="page"/>
      </w:r>
    </w:p>
    <w:p w14:paraId="71A18E36" w14:textId="6CF6CCB3" w:rsidR="00740EDF" w:rsidRDefault="00740EDF" w:rsidP="00FF3410">
      <w:pPr>
        <w:pStyle w:val="Heading4"/>
      </w:pPr>
      <w:r>
        <w:lastRenderedPageBreak/>
        <w:t>Normalized Database</w:t>
      </w:r>
      <w:r w:rsidR="00FF3410">
        <w:t xml:space="preserve"> Tables</w:t>
      </w:r>
    </w:p>
    <w:p w14:paraId="5317D381" w14:textId="0C376A71" w:rsidR="00E30A96" w:rsidRDefault="00E30A96" w:rsidP="00E30A96"/>
    <w:p w14:paraId="44FB2B45" w14:textId="77777777" w:rsidR="00E46608" w:rsidRDefault="00E46608" w:rsidP="00E30A96"/>
    <w:p w14:paraId="0180C587" w14:textId="66038244" w:rsidR="00E30A96" w:rsidRDefault="00E30A96" w:rsidP="00E30A96">
      <w:pPr>
        <w:pStyle w:val="Heading5"/>
      </w:pPr>
      <w:r>
        <w:t>Data Model Diagram</w:t>
      </w:r>
    </w:p>
    <w:p w14:paraId="2FA9667C" w14:textId="10CD7F96" w:rsidR="00E46608" w:rsidRDefault="00E46608" w:rsidP="00E46608"/>
    <w:p w14:paraId="36A45D7B" w14:textId="77777777" w:rsidR="00E46608" w:rsidRPr="00E46608" w:rsidRDefault="00E46608" w:rsidP="00E46608"/>
    <w:p w14:paraId="7ED76AAB" w14:textId="2F0472AD" w:rsidR="00E30A96" w:rsidRPr="00E30A96" w:rsidRDefault="00E30A96" w:rsidP="00E30A96"/>
    <w:p w14:paraId="11762008" w14:textId="62030229" w:rsidR="00E46608" w:rsidRDefault="006E2584">
      <w:bookmarkStart w:id="73" w:name="_Toc110878101"/>
      <w:bookmarkEnd w:id="70"/>
      <w:r>
        <w:rPr>
          <w:noProof/>
        </w:rPr>
        <w:drawing>
          <wp:inline distT="0" distB="0" distL="0" distR="0" wp14:anchorId="2876CDDD" wp14:editId="5044E21C">
            <wp:extent cx="5731510" cy="4486910"/>
            <wp:effectExtent l="0" t="0" r="254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66">
                      <a:extLst>
                        <a:ext uri="{28A0092B-C50C-407E-A947-70E740481C1C}">
                          <a14:useLocalDpi xmlns:a14="http://schemas.microsoft.com/office/drawing/2010/main" val="0"/>
                        </a:ext>
                      </a:extLst>
                    </a:blip>
                    <a:stretch>
                      <a:fillRect/>
                    </a:stretch>
                  </pic:blipFill>
                  <pic:spPr>
                    <a:xfrm>
                      <a:off x="0" y="0"/>
                      <a:ext cx="5731510" cy="4486910"/>
                    </a:xfrm>
                    <a:prstGeom prst="rect">
                      <a:avLst/>
                    </a:prstGeom>
                  </pic:spPr>
                </pic:pic>
              </a:graphicData>
            </a:graphic>
          </wp:inline>
        </w:drawing>
      </w:r>
    </w:p>
    <w:p w14:paraId="4D7E2C86" w14:textId="77777777" w:rsidR="00E46608" w:rsidRDefault="00E46608">
      <w:r>
        <w:t>Note:</w:t>
      </w:r>
    </w:p>
    <w:p w14:paraId="24974AF3" w14:textId="77777777" w:rsidR="00E62EB1" w:rsidRDefault="00E62EB1" w:rsidP="00E62EB1">
      <w:pPr>
        <w:pStyle w:val="ListParagraph"/>
        <w:numPr>
          <w:ilvl w:val="0"/>
          <w:numId w:val="38"/>
        </w:numPr>
      </w:pPr>
      <w:r>
        <w:t>Columns have been added to show how the database can be developed further.</w:t>
      </w:r>
    </w:p>
    <w:p w14:paraId="7356364C" w14:textId="77777777" w:rsidR="00E62EB1" w:rsidRDefault="00E62EB1" w:rsidP="00E62EB1">
      <w:pPr>
        <w:pStyle w:val="ListParagraph"/>
        <w:numPr>
          <w:ilvl w:val="0"/>
          <w:numId w:val="38"/>
        </w:numPr>
      </w:pPr>
      <w:r>
        <w:t>Primary Keys are labelled ‘P’.</w:t>
      </w:r>
    </w:p>
    <w:p w14:paraId="0EB23DC8" w14:textId="77777777" w:rsidR="00E62EB1" w:rsidRDefault="00E62EB1" w:rsidP="00E62EB1">
      <w:pPr>
        <w:pStyle w:val="ListParagraph"/>
        <w:numPr>
          <w:ilvl w:val="0"/>
          <w:numId w:val="38"/>
        </w:numPr>
      </w:pPr>
      <w:r>
        <w:t>Foreign Keys are labelled ‘F’.</w:t>
      </w:r>
    </w:p>
    <w:p w14:paraId="51FAED3D" w14:textId="77777777" w:rsidR="00381ABA" w:rsidRPr="00381ABA" w:rsidRDefault="00E62EB1" w:rsidP="00E62EB1">
      <w:pPr>
        <w:pStyle w:val="ListParagraph"/>
        <w:numPr>
          <w:ilvl w:val="0"/>
          <w:numId w:val="38"/>
        </w:numPr>
        <w:rPr>
          <w:rFonts w:asciiTheme="majorHAnsi" w:eastAsiaTheme="majorEastAsia" w:hAnsiTheme="majorHAnsi" w:cstheme="majorBidi"/>
          <w:color w:val="2F5496" w:themeColor="accent1" w:themeShade="BF"/>
          <w:sz w:val="26"/>
          <w:szCs w:val="26"/>
        </w:rPr>
      </w:pPr>
      <w:r>
        <w:t>Indexes have been added to speed up quer</w:t>
      </w:r>
      <w:r w:rsidR="006E2584">
        <w:t>ies.</w:t>
      </w:r>
    </w:p>
    <w:p w14:paraId="23970ED6" w14:textId="11F600C0" w:rsidR="00A4720E" w:rsidRDefault="00A4720E">
      <w:r>
        <w:br w:type="page"/>
      </w:r>
    </w:p>
    <w:p w14:paraId="258787FD" w14:textId="7F139D06" w:rsidR="00381ABA" w:rsidRDefault="00A4720E" w:rsidP="00776232">
      <w:pPr>
        <w:pStyle w:val="Heading3"/>
      </w:pPr>
      <w:bookmarkStart w:id="74" w:name="_Indexes_and_Performance"/>
      <w:bookmarkStart w:id="75" w:name="_Toc226897357"/>
      <w:bookmarkEnd w:id="74"/>
      <w:r>
        <w:lastRenderedPageBreak/>
        <w:t>Indexes and Performance</w:t>
      </w:r>
      <w:bookmarkEnd w:id="75"/>
    </w:p>
    <w:p w14:paraId="5B2AB8D5" w14:textId="77777777" w:rsidR="00A4720E" w:rsidRPr="00A4720E" w:rsidRDefault="00A4720E" w:rsidP="00A4720E"/>
    <w:p w14:paraId="4EA2AADD" w14:textId="77777777" w:rsidR="00A4720E" w:rsidRDefault="00665572" w:rsidP="00381ABA">
      <w:r w:rsidRPr="00A4720E">
        <w:t>Avoid slow data retrieval by creating indexes for key table columns. If you don’t have an index the database will scan the full table, causing serious performance issues.</w:t>
      </w:r>
    </w:p>
    <w:p w14:paraId="1F2A17F3" w14:textId="77777777" w:rsidR="00A4720E" w:rsidRDefault="00A4720E" w:rsidP="00381ABA"/>
    <w:p w14:paraId="7C89BC6F" w14:textId="4EA6CFBD" w:rsidR="00A4720E" w:rsidRDefault="00A4720E" w:rsidP="00381ABA">
      <w:r>
        <w:t>Using the above example, consider a production database where the ORD table holds data for several thousand orders. If you create an index for the ORDID column then queries that need to retrieve a specific order can locate it via the index which is many times quicker than scanning the entire table looking for a match.</w:t>
      </w:r>
    </w:p>
    <w:p w14:paraId="05B402BF" w14:textId="77777777" w:rsidR="00A4720E" w:rsidRDefault="00A4720E" w:rsidP="00381ABA"/>
    <w:p w14:paraId="6214B588" w14:textId="0076BCF6" w:rsidR="00936B76" w:rsidRPr="00A4720E" w:rsidRDefault="00936B76" w:rsidP="00381ABA">
      <w:pPr>
        <w:rPr>
          <w:rFonts w:asciiTheme="majorHAnsi" w:eastAsiaTheme="majorEastAsia" w:hAnsiTheme="majorHAnsi" w:cstheme="majorBidi"/>
          <w:color w:val="2F5496" w:themeColor="accent1" w:themeShade="BF"/>
          <w:sz w:val="26"/>
          <w:szCs w:val="26"/>
        </w:rPr>
      </w:pPr>
    </w:p>
    <w:p w14:paraId="7053E5F9" w14:textId="321096E5" w:rsidR="00936B76" w:rsidRDefault="00936B76" w:rsidP="000F53FB">
      <w:pPr>
        <w:pStyle w:val="Heading3"/>
      </w:pPr>
      <w:bookmarkStart w:id="76" w:name="_Indexes:_Surrogate_vs"/>
      <w:bookmarkStart w:id="77" w:name="_Toc226897358"/>
      <w:bookmarkEnd w:id="76"/>
      <w:r>
        <w:t>Surrogate vs Natural</w:t>
      </w:r>
      <w:bookmarkEnd w:id="73"/>
      <w:r w:rsidR="00735329">
        <w:t xml:space="preserve"> Keys</w:t>
      </w:r>
      <w:bookmarkEnd w:id="77"/>
    </w:p>
    <w:p w14:paraId="5DAA778B" w14:textId="77777777" w:rsidR="00936B76" w:rsidRPr="00D16670" w:rsidRDefault="00936B76" w:rsidP="00936B76"/>
    <w:p w14:paraId="6FB8F386" w14:textId="15592364" w:rsidR="00936B76" w:rsidRDefault="00C17EAC" w:rsidP="00936B76">
      <w:bookmarkStart w:id="78" w:name="_Hlk111364434"/>
      <w:r>
        <w:t>Each table should have a</w:t>
      </w:r>
      <w:r w:rsidR="00A471F1">
        <w:t xml:space="preserve"> </w:t>
      </w:r>
      <w:r>
        <w:t xml:space="preserve">primary </w:t>
      </w:r>
      <w:r w:rsidR="003D0F63">
        <w:t>key</w:t>
      </w:r>
      <w:r w:rsidR="00A471F1">
        <w:t xml:space="preserve"> that uniquely identifies each row</w:t>
      </w:r>
      <w:r>
        <w:t>.</w:t>
      </w:r>
      <w:r w:rsidR="00C318D1">
        <w:t xml:space="preserve"> </w:t>
      </w:r>
      <w:r>
        <w:t>A</w:t>
      </w:r>
      <w:r w:rsidR="00B336BF">
        <w:t xml:space="preserve"> primary key</w:t>
      </w:r>
      <w:r>
        <w:t xml:space="preserve"> can consist of one or more columns, </w:t>
      </w:r>
      <w:r w:rsidR="009C52ED">
        <w:t>containing either natural or sur</w:t>
      </w:r>
      <w:r w:rsidR="00313DB1">
        <w:t>rogate values.</w:t>
      </w:r>
    </w:p>
    <w:p w14:paraId="25634854" w14:textId="79CD4C70" w:rsidR="00936B76" w:rsidRDefault="00936B76" w:rsidP="00936B76"/>
    <w:p w14:paraId="53FA57C7" w14:textId="1A7A2E9B" w:rsidR="00BE6340" w:rsidRDefault="00BE6340" w:rsidP="00936B76">
      <w:r>
        <w:t>Note that you should never rely on the</w:t>
      </w:r>
      <w:r w:rsidR="002B3944">
        <w:t xml:space="preserve"> table’s</w:t>
      </w:r>
      <w:r>
        <w:t xml:space="preserve"> ROWID as a key, as its value may change or be deleted.</w:t>
      </w:r>
    </w:p>
    <w:p w14:paraId="0EA14062" w14:textId="77777777" w:rsidR="00C63FEF" w:rsidRDefault="00C63FEF" w:rsidP="00936B76"/>
    <w:p w14:paraId="1941C80C" w14:textId="1FD33E3E" w:rsidR="00C63FEF" w:rsidRDefault="00C63FEF" w:rsidP="00C63FEF">
      <w:r>
        <w:t>Surrogate keys are preferred over natural keys. A surrogate key is a number generated by a sequence, and as such is guaranteed to be unique and will never change. Surrogate keys are numeric and can usually be stored more efficiently than natural keys, with string values.</w:t>
      </w:r>
    </w:p>
    <w:p w14:paraId="060798D5" w14:textId="6C7EE1B8" w:rsidR="00B74E96" w:rsidRDefault="00B74E96" w:rsidP="00C63FEF"/>
    <w:p w14:paraId="5AA62E7A" w14:textId="2A3EF7B8" w:rsidR="00B74E96" w:rsidRPr="000E0929" w:rsidRDefault="00B74E96" w:rsidP="00AF6817">
      <w:pPr>
        <w:spacing w:after="0" w:line="360" w:lineRule="auto"/>
        <w:ind w:left="720"/>
        <w:rPr>
          <w:rFonts w:ascii="Courier New" w:hAnsi="Courier New" w:cs="Courier New"/>
          <w:b/>
          <w:bCs/>
          <w:sz w:val="20"/>
          <w:szCs w:val="20"/>
        </w:rPr>
      </w:pPr>
      <w:r w:rsidRPr="000E0929">
        <w:rPr>
          <w:rFonts w:ascii="Courier New" w:hAnsi="Courier New" w:cs="Courier New"/>
          <w:b/>
          <w:bCs/>
          <w:sz w:val="20"/>
          <w:szCs w:val="20"/>
        </w:rPr>
        <w:t>CREATE TABLE mytable (</w:t>
      </w:r>
    </w:p>
    <w:p w14:paraId="4CB20E82" w14:textId="3AC62D09" w:rsidR="00B74E96" w:rsidRPr="000E0929" w:rsidRDefault="00B74E96" w:rsidP="00AF6817">
      <w:pPr>
        <w:spacing w:after="0" w:line="360" w:lineRule="auto"/>
        <w:ind w:left="720"/>
        <w:rPr>
          <w:rFonts w:ascii="Courier New" w:hAnsi="Courier New" w:cs="Courier New"/>
          <w:b/>
          <w:bCs/>
          <w:sz w:val="20"/>
          <w:szCs w:val="20"/>
        </w:rPr>
      </w:pPr>
      <w:r w:rsidRPr="000E0929">
        <w:rPr>
          <w:rFonts w:ascii="Courier New" w:hAnsi="Courier New" w:cs="Courier New"/>
          <w:b/>
          <w:bCs/>
          <w:sz w:val="20"/>
          <w:szCs w:val="20"/>
        </w:rPr>
        <w:t xml:space="preserve">  mytableID INTEGER </w:t>
      </w:r>
      <w:r w:rsidR="001B16E2" w:rsidRPr="000E0929">
        <w:rPr>
          <w:rFonts w:ascii="Courier New" w:hAnsi="Courier New" w:cs="Courier New"/>
          <w:b/>
          <w:bCs/>
          <w:sz w:val="20"/>
          <w:szCs w:val="20"/>
        </w:rPr>
        <w:t>GENERATED ALWAYS AS IDENTITY,</w:t>
      </w:r>
    </w:p>
    <w:p w14:paraId="55374355" w14:textId="1717038D" w:rsidR="001B16E2" w:rsidRPr="000E0929" w:rsidRDefault="001B16E2" w:rsidP="00AF6817">
      <w:pPr>
        <w:spacing w:after="0" w:line="360" w:lineRule="auto"/>
        <w:ind w:left="720"/>
        <w:rPr>
          <w:rFonts w:ascii="Courier New" w:hAnsi="Courier New" w:cs="Courier New"/>
          <w:b/>
          <w:bCs/>
          <w:sz w:val="20"/>
          <w:szCs w:val="20"/>
        </w:rPr>
      </w:pPr>
      <w:r w:rsidRPr="000E0929">
        <w:rPr>
          <w:rFonts w:ascii="Courier New" w:hAnsi="Courier New" w:cs="Courier New"/>
          <w:b/>
          <w:bCs/>
          <w:sz w:val="20"/>
          <w:szCs w:val="20"/>
        </w:rPr>
        <w:t xml:space="preserve">  description VARCHAR2(50),</w:t>
      </w:r>
    </w:p>
    <w:p w14:paraId="68EFE328" w14:textId="1BB7F0CB" w:rsidR="001B16E2" w:rsidRPr="000E0929" w:rsidRDefault="001B16E2" w:rsidP="00AF6817">
      <w:pPr>
        <w:spacing w:after="0" w:line="360" w:lineRule="auto"/>
        <w:ind w:left="720"/>
        <w:rPr>
          <w:rFonts w:ascii="Courier New" w:hAnsi="Courier New" w:cs="Courier New"/>
          <w:b/>
          <w:bCs/>
          <w:sz w:val="20"/>
          <w:szCs w:val="20"/>
        </w:rPr>
      </w:pPr>
      <w:r w:rsidRPr="000E0929">
        <w:rPr>
          <w:rFonts w:ascii="Courier New" w:hAnsi="Courier New" w:cs="Courier New"/>
          <w:b/>
          <w:bCs/>
          <w:sz w:val="20"/>
          <w:szCs w:val="20"/>
        </w:rPr>
        <w:t xml:space="preserve">  PRIMARY KEY (mytableID) );</w:t>
      </w:r>
    </w:p>
    <w:p w14:paraId="72B7B052" w14:textId="77777777" w:rsidR="001B16E2" w:rsidRDefault="001B16E2" w:rsidP="00936B76"/>
    <w:p w14:paraId="60FA492B" w14:textId="78BF2C2C" w:rsidR="00936B76" w:rsidRDefault="00936B76" w:rsidP="00936B76">
      <w:r>
        <w:t xml:space="preserve">A natural </w:t>
      </w:r>
      <w:r w:rsidR="007D0600">
        <w:t xml:space="preserve">key </w:t>
      </w:r>
      <w:r>
        <w:t>has a real-world value, such as a National Insurance number, or a person’s last name. You cannot absolutely guarantee that a natural</w:t>
      </w:r>
      <w:r w:rsidR="007D0600">
        <w:t xml:space="preserve"> key </w:t>
      </w:r>
      <w:r>
        <w:t>will be unique, or that it w</w:t>
      </w:r>
      <w:r w:rsidR="008E7797">
        <w:t>ill never</w:t>
      </w:r>
      <w:r>
        <w:t xml:space="preserve"> change.</w:t>
      </w:r>
      <w:r w:rsidR="00C63FEF">
        <w:t xml:space="preserve"> </w:t>
      </w:r>
      <w:r>
        <w:t xml:space="preserve">If you have a very simple, small table, you may prefer to use a natural key for simplicity if its primary key values are static and unique. For example, a table of countries may have a primary key Country_Code with values such as “F” for France, “UK” for the United Kingdom etc. </w:t>
      </w:r>
    </w:p>
    <w:p w14:paraId="06B28762" w14:textId="4F5D024B" w:rsidR="006830CB" w:rsidRDefault="006830CB" w:rsidP="00936B76"/>
    <w:p w14:paraId="3E2DC745" w14:textId="136D49BC" w:rsidR="00F167FB" w:rsidRDefault="00854BA6" w:rsidP="00936B76">
      <w:r>
        <w:t>A few reasons you may prefer to use a surrogate key:</w:t>
      </w:r>
    </w:p>
    <w:p w14:paraId="62B267FE" w14:textId="369F830D" w:rsidR="00854BA6" w:rsidRDefault="00854BA6" w:rsidP="00854BA6">
      <w:pPr>
        <w:pStyle w:val="ListParagraph"/>
        <w:numPr>
          <w:ilvl w:val="0"/>
          <w:numId w:val="25"/>
        </w:numPr>
      </w:pPr>
      <w:r>
        <w:t>You notice column you wish to use as a</w:t>
      </w:r>
      <w:r w:rsidR="00B336BF">
        <w:t xml:space="preserve"> key</w:t>
      </w:r>
      <w:r>
        <w:t xml:space="preserve"> has ascribed meanings, </w:t>
      </w:r>
      <w:r w:rsidR="005C6E7E">
        <w:t>e.g.,</w:t>
      </w:r>
      <w:r>
        <w:t xml:space="preserve"> “2022-ABC-0001”.  Somebody could decide to change the structure of this value in the future.</w:t>
      </w:r>
    </w:p>
    <w:p w14:paraId="00AF5C4F" w14:textId="33918D43" w:rsidR="00854BA6" w:rsidRDefault="00854BA6" w:rsidP="00854BA6">
      <w:pPr>
        <w:pStyle w:val="ListParagraph"/>
        <w:numPr>
          <w:ilvl w:val="0"/>
          <w:numId w:val="25"/>
        </w:numPr>
      </w:pPr>
      <w:r>
        <w:lastRenderedPageBreak/>
        <w:t>Your key would have multiple segments. Again, it could be decided to add more segments to the key in future, plus your SQL join statements are more compl</w:t>
      </w:r>
      <w:r w:rsidR="004B029E">
        <w:t>icated.</w:t>
      </w:r>
    </w:p>
    <w:p w14:paraId="71E521AC" w14:textId="17E61EC0" w:rsidR="005A727F" w:rsidRDefault="005A727F" w:rsidP="00854BA6">
      <w:pPr>
        <w:pStyle w:val="ListParagraph"/>
        <w:numPr>
          <w:ilvl w:val="0"/>
          <w:numId w:val="25"/>
        </w:numPr>
      </w:pPr>
      <w:r>
        <w:t>There</w:t>
      </w:r>
      <w:r w:rsidR="00BE0D1B">
        <w:t xml:space="preserve"> is</w:t>
      </w:r>
      <w:r>
        <w:t xml:space="preserve"> a risk of duplicates, for example Last_Name would be a bad choice for a unique primary </w:t>
      </w:r>
      <w:r w:rsidR="00B336BF">
        <w:t>key</w:t>
      </w:r>
      <w:r>
        <w:t>.</w:t>
      </w:r>
    </w:p>
    <w:p w14:paraId="69A5D0ED" w14:textId="62429D11" w:rsidR="00086FBA" w:rsidRDefault="00086FBA"/>
    <w:p w14:paraId="43A0728C" w14:textId="37C02F5D" w:rsidR="00BE6340" w:rsidRDefault="00144563" w:rsidP="00936B76">
      <w:r>
        <w:t xml:space="preserve">The following example </w:t>
      </w:r>
      <w:r w:rsidR="00B02241">
        <w:t xml:space="preserve">illustrates the use of a </w:t>
      </w:r>
      <w:r>
        <w:t>surrogate key.</w:t>
      </w:r>
    </w:p>
    <w:p w14:paraId="138CD753" w14:textId="77777777" w:rsidR="00144563" w:rsidRDefault="00144563" w:rsidP="00936B76"/>
    <w:p w14:paraId="54DB97D9" w14:textId="77777777" w:rsidR="00D25917" w:rsidRDefault="00D25917" w:rsidP="00D25917">
      <w:pPr>
        <w:rPr>
          <w:b/>
          <w:bCs/>
        </w:rPr>
      </w:pPr>
      <w:r w:rsidRPr="009541FB">
        <w:rPr>
          <w:b/>
          <w:bCs/>
        </w:rPr>
        <w:t>ORD</w:t>
      </w:r>
    </w:p>
    <w:tbl>
      <w:tblPr>
        <w:tblStyle w:val="TableGrid"/>
        <w:tblW w:w="0" w:type="auto"/>
        <w:tblLook w:val="04A0" w:firstRow="1" w:lastRow="0" w:firstColumn="1" w:lastColumn="0" w:noHBand="0" w:noVBand="1"/>
      </w:tblPr>
      <w:tblGrid>
        <w:gridCol w:w="2122"/>
        <w:gridCol w:w="1842"/>
        <w:gridCol w:w="5052"/>
      </w:tblGrid>
      <w:tr w:rsidR="00D25917" w14:paraId="1EABF65C" w14:textId="77777777" w:rsidTr="00AB5CFE">
        <w:tc>
          <w:tcPr>
            <w:tcW w:w="2122" w:type="dxa"/>
          </w:tcPr>
          <w:p w14:paraId="075D4F41" w14:textId="77777777" w:rsidR="00D25917" w:rsidRDefault="00D25917" w:rsidP="00AB5CFE">
            <w:pPr>
              <w:rPr>
                <w:b/>
                <w:bCs/>
              </w:rPr>
            </w:pPr>
            <w:r>
              <w:rPr>
                <w:b/>
                <w:bCs/>
              </w:rPr>
              <w:t>Column Name</w:t>
            </w:r>
          </w:p>
        </w:tc>
        <w:tc>
          <w:tcPr>
            <w:tcW w:w="1842" w:type="dxa"/>
          </w:tcPr>
          <w:p w14:paraId="21B627EA" w14:textId="77777777" w:rsidR="00D25917" w:rsidRDefault="00D25917" w:rsidP="00AB5CFE">
            <w:pPr>
              <w:rPr>
                <w:b/>
                <w:bCs/>
              </w:rPr>
            </w:pPr>
            <w:r>
              <w:rPr>
                <w:b/>
                <w:bCs/>
              </w:rPr>
              <w:t>Data Type</w:t>
            </w:r>
          </w:p>
        </w:tc>
        <w:tc>
          <w:tcPr>
            <w:tcW w:w="5052" w:type="dxa"/>
          </w:tcPr>
          <w:p w14:paraId="6425F16E" w14:textId="77777777" w:rsidR="00D25917" w:rsidRDefault="00D25917" w:rsidP="00AB5CFE">
            <w:pPr>
              <w:rPr>
                <w:b/>
                <w:bCs/>
              </w:rPr>
            </w:pPr>
            <w:r>
              <w:rPr>
                <w:b/>
                <w:bCs/>
              </w:rPr>
              <w:t>Description</w:t>
            </w:r>
          </w:p>
        </w:tc>
      </w:tr>
      <w:tr w:rsidR="00D25917" w:rsidRPr="003476E0" w14:paraId="0D048673" w14:textId="77777777" w:rsidTr="00AB5CFE">
        <w:tc>
          <w:tcPr>
            <w:tcW w:w="2122" w:type="dxa"/>
          </w:tcPr>
          <w:p w14:paraId="4616E264" w14:textId="4A588925" w:rsidR="00D25917" w:rsidRPr="003476E0" w:rsidRDefault="00D25917" w:rsidP="00AB5CFE">
            <w:r w:rsidRPr="003476E0">
              <w:t>OR</w:t>
            </w:r>
            <w:r w:rsidR="00086FBA">
              <w:t>D</w:t>
            </w:r>
            <w:r w:rsidRPr="003476E0">
              <w:t>ID</w:t>
            </w:r>
          </w:p>
        </w:tc>
        <w:tc>
          <w:tcPr>
            <w:tcW w:w="1842" w:type="dxa"/>
          </w:tcPr>
          <w:p w14:paraId="76F7EE4A" w14:textId="77777777" w:rsidR="00D25917" w:rsidRPr="003476E0" w:rsidRDefault="00D25917" w:rsidP="00AB5CFE">
            <w:r w:rsidRPr="003476E0">
              <w:t>NUMBER</w:t>
            </w:r>
          </w:p>
        </w:tc>
        <w:tc>
          <w:tcPr>
            <w:tcW w:w="5052" w:type="dxa"/>
          </w:tcPr>
          <w:p w14:paraId="5CA766F2" w14:textId="77777777" w:rsidR="00D25917" w:rsidRDefault="00D25917" w:rsidP="00AB5CFE">
            <w:r>
              <w:t>Primary key</w:t>
            </w:r>
            <w:r w:rsidR="00E93200">
              <w:t xml:space="preserve"> (unique generated sequence number)</w:t>
            </w:r>
          </w:p>
          <w:p w14:paraId="207D9687" w14:textId="6FB0A47B" w:rsidR="00811CD9" w:rsidRPr="003476E0" w:rsidRDefault="00811CD9" w:rsidP="00AB5CFE">
            <w:r>
              <w:t>NUMBER GENERATED ALWAYS AS IDENTITY</w:t>
            </w:r>
          </w:p>
        </w:tc>
      </w:tr>
      <w:tr w:rsidR="00DF3F8A" w:rsidRPr="003476E0" w14:paraId="3E3D9851" w14:textId="77777777" w:rsidTr="00AB5CFE">
        <w:tc>
          <w:tcPr>
            <w:tcW w:w="2122" w:type="dxa"/>
          </w:tcPr>
          <w:p w14:paraId="01ADDA1B" w14:textId="7D8862E4" w:rsidR="00DF3F8A" w:rsidRDefault="00DF3F8A" w:rsidP="00AB5CFE">
            <w:r>
              <w:t>ORDREF</w:t>
            </w:r>
          </w:p>
        </w:tc>
        <w:tc>
          <w:tcPr>
            <w:tcW w:w="1842" w:type="dxa"/>
          </w:tcPr>
          <w:p w14:paraId="0594E42D" w14:textId="4BE405E0" w:rsidR="00DF3F8A" w:rsidRDefault="00DF3F8A" w:rsidP="00AB5CFE">
            <w:r>
              <w:t>VARCHAR2(10)</w:t>
            </w:r>
          </w:p>
        </w:tc>
        <w:tc>
          <w:tcPr>
            <w:tcW w:w="5052" w:type="dxa"/>
          </w:tcPr>
          <w:p w14:paraId="3C0245D4" w14:textId="585B82D6" w:rsidR="00DF3F8A" w:rsidRPr="003476E0" w:rsidRDefault="00DF3F8A" w:rsidP="00AB5CFE">
            <w:r>
              <w:t>Free form reference e.g. FRED-A001</w:t>
            </w:r>
          </w:p>
        </w:tc>
      </w:tr>
      <w:tr w:rsidR="00D25917" w:rsidRPr="003476E0" w14:paraId="491D8B7E" w14:textId="77777777" w:rsidTr="00AB5CFE">
        <w:tc>
          <w:tcPr>
            <w:tcW w:w="2122" w:type="dxa"/>
          </w:tcPr>
          <w:p w14:paraId="01A68F3F" w14:textId="77777777" w:rsidR="00D25917" w:rsidRPr="003476E0" w:rsidRDefault="00D25917" w:rsidP="00AB5CFE">
            <w:r>
              <w:t>ORDERDATE</w:t>
            </w:r>
          </w:p>
        </w:tc>
        <w:tc>
          <w:tcPr>
            <w:tcW w:w="1842" w:type="dxa"/>
          </w:tcPr>
          <w:p w14:paraId="6DD21077" w14:textId="77777777" w:rsidR="00D25917" w:rsidRPr="003476E0" w:rsidRDefault="00D25917" w:rsidP="00AB5CFE">
            <w:r>
              <w:t>DATE</w:t>
            </w:r>
          </w:p>
        </w:tc>
        <w:tc>
          <w:tcPr>
            <w:tcW w:w="5052" w:type="dxa"/>
          </w:tcPr>
          <w:p w14:paraId="2ECEA85C" w14:textId="77777777" w:rsidR="00D25917" w:rsidRPr="003476E0" w:rsidRDefault="00D25917" w:rsidP="00AB5CFE"/>
        </w:tc>
      </w:tr>
      <w:tr w:rsidR="00D25917" w:rsidRPr="003476E0" w14:paraId="18F060F2" w14:textId="77777777" w:rsidTr="00AB5CFE">
        <w:tc>
          <w:tcPr>
            <w:tcW w:w="2122" w:type="dxa"/>
          </w:tcPr>
          <w:p w14:paraId="0D7D31D9" w14:textId="77777777" w:rsidR="00D25917" w:rsidRDefault="00D25917" w:rsidP="00AB5CFE">
            <w:r>
              <w:t>CUSTID</w:t>
            </w:r>
          </w:p>
        </w:tc>
        <w:tc>
          <w:tcPr>
            <w:tcW w:w="1842" w:type="dxa"/>
          </w:tcPr>
          <w:p w14:paraId="16EE19D7" w14:textId="77777777" w:rsidR="00D25917" w:rsidRDefault="00D25917" w:rsidP="00AB5CFE">
            <w:r>
              <w:t>NUMBER</w:t>
            </w:r>
          </w:p>
        </w:tc>
        <w:tc>
          <w:tcPr>
            <w:tcW w:w="5052" w:type="dxa"/>
          </w:tcPr>
          <w:p w14:paraId="476215F0" w14:textId="77777777" w:rsidR="00D25917" w:rsidRPr="003476E0" w:rsidRDefault="00D25917" w:rsidP="00AB5CFE">
            <w:r>
              <w:t>Foreign key references CUSTOMER.CUSTID</w:t>
            </w:r>
          </w:p>
        </w:tc>
      </w:tr>
    </w:tbl>
    <w:p w14:paraId="1FC319F3" w14:textId="03932CA3" w:rsidR="00086FBA" w:rsidRDefault="00086FBA">
      <w:pPr>
        <w:rPr>
          <w:b/>
          <w:bCs/>
        </w:rPr>
      </w:pPr>
    </w:p>
    <w:p w14:paraId="4E2EAAC7" w14:textId="41922C87" w:rsidR="00D25917" w:rsidRDefault="00D25917" w:rsidP="00D25917">
      <w:pPr>
        <w:rPr>
          <w:b/>
          <w:bCs/>
        </w:rPr>
      </w:pPr>
      <w:r>
        <w:rPr>
          <w:b/>
          <w:bCs/>
        </w:rPr>
        <w:t>ITEM</w:t>
      </w:r>
    </w:p>
    <w:tbl>
      <w:tblPr>
        <w:tblStyle w:val="TableGrid"/>
        <w:tblW w:w="0" w:type="auto"/>
        <w:tblLook w:val="04A0" w:firstRow="1" w:lastRow="0" w:firstColumn="1" w:lastColumn="0" w:noHBand="0" w:noVBand="1"/>
      </w:tblPr>
      <w:tblGrid>
        <w:gridCol w:w="2122"/>
        <w:gridCol w:w="1842"/>
        <w:gridCol w:w="5052"/>
      </w:tblGrid>
      <w:tr w:rsidR="00D25917" w14:paraId="6EAE30F9" w14:textId="77777777" w:rsidTr="00AB5CFE">
        <w:tc>
          <w:tcPr>
            <w:tcW w:w="2122" w:type="dxa"/>
          </w:tcPr>
          <w:p w14:paraId="6F5A67C3" w14:textId="77777777" w:rsidR="00D25917" w:rsidRDefault="00D25917" w:rsidP="00AB5CFE">
            <w:pPr>
              <w:rPr>
                <w:b/>
                <w:bCs/>
              </w:rPr>
            </w:pPr>
            <w:r>
              <w:rPr>
                <w:b/>
                <w:bCs/>
              </w:rPr>
              <w:t>Column Name</w:t>
            </w:r>
          </w:p>
        </w:tc>
        <w:tc>
          <w:tcPr>
            <w:tcW w:w="1842" w:type="dxa"/>
          </w:tcPr>
          <w:p w14:paraId="7A4B8B03" w14:textId="77777777" w:rsidR="00D25917" w:rsidRDefault="00D25917" w:rsidP="00AB5CFE">
            <w:pPr>
              <w:rPr>
                <w:b/>
                <w:bCs/>
              </w:rPr>
            </w:pPr>
            <w:r>
              <w:rPr>
                <w:b/>
                <w:bCs/>
              </w:rPr>
              <w:t>Data Type</w:t>
            </w:r>
          </w:p>
        </w:tc>
        <w:tc>
          <w:tcPr>
            <w:tcW w:w="5052" w:type="dxa"/>
          </w:tcPr>
          <w:p w14:paraId="3F20F6F0" w14:textId="77777777" w:rsidR="00D25917" w:rsidRDefault="00D25917" w:rsidP="00AB5CFE">
            <w:pPr>
              <w:rPr>
                <w:b/>
                <w:bCs/>
              </w:rPr>
            </w:pPr>
            <w:r>
              <w:rPr>
                <w:b/>
                <w:bCs/>
              </w:rPr>
              <w:t>Description</w:t>
            </w:r>
          </w:p>
        </w:tc>
      </w:tr>
      <w:tr w:rsidR="007501F6" w:rsidRPr="003476E0" w14:paraId="1217248E" w14:textId="77777777" w:rsidTr="00AB5CFE">
        <w:tc>
          <w:tcPr>
            <w:tcW w:w="2122" w:type="dxa"/>
          </w:tcPr>
          <w:p w14:paraId="7BB0DBC7" w14:textId="57F4970B" w:rsidR="007501F6" w:rsidRPr="003476E0" w:rsidRDefault="00E93200" w:rsidP="00AB5CFE">
            <w:r>
              <w:t>ORDERITEMID</w:t>
            </w:r>
          </w:p>
        </w:tc>
        <w:tc>
          <w:tcPr>
            <w:tcW w:w="1842" w:type="dxa"/>
          </w:tcPr>
          <w:p w14:paraId="4AEC4A0B" w14:textId="104D61DB" w:rsidR="007501F6" w:rsidRPr="003476E0" w:rsidRDefault="00E93200" w:rsidP="00AB5CFE">
            <w:r>
              <w:t>NUMBER</w:t>
            </w:r>
          </w:p>
        </w:tc>
        <w:tc>
          <w:tcPr>
            <w:tcW w:w="5052" w:type="dxa"/>
          </w:tcPr>
          <w:p w14:paraId="3A053A09" w14:textId="77777777" w:rsidR="007501F6" w:rsidRDefault="00E93200" w:rsidP="00AB5CFE">
            <w:r>
              <w:t>Primary key (unique generated sequence number)</w:t>
            </w:r>
          </w:p>
          <w:p w14:paraId="65E15F6F" w14:textId="75903944" w:rsidR="00811CD9" w:rsidRDefault="00811CD9" w:rsidP="00AB5CFE">
            <w:r>
              <w:t>NUMBER GENERATED ALWAYS AS IDENTITY</w:t>
            </w:r>
          </w:p>
        </w:tc>
      </w:tr>
      <w:tr w:rsidR="00D25917" w:rsidRPr="003476E0" w14:paraId="4A2A6402" w14:textId="77777777" w:rsidTr="00AB5CFE">
        <w:tc>
          <w:tcPr>
            <w:tcW w:w="2122" w:type="dxa"/>
          </w:tcPr>
          <w:p w14:paraId="2B99ADDB" w14:textId="5C4203AC" w:rsidR="00D25917" w:rsidRPr="003476E0" w:rsidRDefault="00D25917" w:rsidP="00AB5CFE">
            <w:r w:rsidRPr="003476E0">
              <w:t>ORD</w:t>
            </w:r>
            <w:r>
              <w:t>ID</w:t>
            </w:r>
          </w:p>
        </w:tc>
        <w:tc>
          <w:tcPr>
            <w:tcW w:w="1842" w:type="dxa"/>
          </w:tcPr>
          <w:p w14:paraId="41AF6587" w14:textId="77777777" w:rsidR="00D25917" w:rsidRPr="003476E0" w:rsidRDefault="00D25917" w:rsidP="00AB5CFE">
            <w:r w:rsidRPr="003476E0">
              <w:t>NUMBER</w:t>
            </w:r>
          </w:p>
        </w:tc>
        <w:tc>
          <w:tcPr>
            <w:tcW w:w="5052" w:type="dxa"/>
          </w:tcPr>
          <w:p w14:paraId="00D6C403" w14:textId="1F1A63BD" w:rsidR="00D25917" w:rsidRPr="003476E0" w:rsidRDefault="00E93200" w:rsidP="00AB5CFE">
            <w:r>
              <w:t>Foreign key references ORD.ORDID</w:t>
            </w:r>
          </w:p>
        </w:tc>
      </w:tr>
      <w:tr w:rsidR="00D25917" w:rsidRPr="003476E0" w14:paraId="1537DFD8" w14:textId="77777777" w:rsidTr="00AB5CFE">
        <w:tc>
          <w:tcPr>
            <w:tcW w:w="2122" w:type="dxa"/>
          </w:tcPr>
          <w:p w14:paraId="574B6E0D" w14:textId="77777777" w:rsidR="00D25917" w:rsidRPr="003476E0" w:rsidRDefault="00D25917" w:rsidP="00AB5CFE">
            <w:r>
              <w:t>ITEMID</w:t>
            </w:r>
          </w:p>
        </w:tc>
        <w:tc>
          <w:tcPr>
            <w:tcW w:w="1842" w:type="dxa"/>
          </w:tcPr>
          <w:p w14:paraId="03C9DF6A" w14:textId="77777777" w:rsidR="00D25917" w:rsidRPr="003476E0" w:rsidRDefault="00D25917" w:rsidP="00AB5CFE">
            <w:r>
              <w:t>NUMBER</w:t>
            </w:r>
          </w:p>
        </w:tc>
        <w:tc>
          <w:tcPr>
            <w:tcW w:w="5052" w:type="dxa"/>
          </w:tcPr>
          <w:p w14:paraId="728C8E31" w14:textId="6C639085" w:rsidR="00D25917" w:rsidRPr="003476E0" w:rsidRDefault="00B857B0" w:rsidP="00AB5CFE">
            <w:r>
              <w:t>Sequential line number 1,2,3 etc.</w:t>
            </w:r>
          </w:p>
        </w:tc>
      </w:tr>
      <w:tr w:rsidR="00D25917" w:rsidRPr="003476E0" w14:paraId="6E39A441" w14:textId="77777777" w:rsidTr="00AB5CFE">
        <w:tc>
          <w:tcPr>
            <w:tcW w:w="2122" w:type="dxa"/>
          </w:tcPr>
          <w:p w14:paraId="1B9326A1" w14:textId="77777777" w:rsidR="00D25917" w:rsidRDefault="00D25917" w:rsidP="00AB5CFE">
            <w:r>
              <w:t>PRODID</w:t>
            </w:r>
          </w:p>
        </w:tc>
        <w:tc>
          <w:tcPr>
            <w:tcW w:w="1842" w:type="dxa"/>
          </w:tcPr>
          <w:p w14:paraId="773DBB10" w14:textId="77777777" w:rsidR="00D25917" w:rsidRDefault="00D25917" w:rsidP="00AB5CFE">
            <w:r>
              <w:t>NUMBER</w:t>
            </w:r>
          </w:p>
        </w:tc>
        <w:tc>
          <w:tcPr>
            <w:tcW w:w="5052" w:type="dxa"/>
          </w:tcPr>
          <w:p w14:paraId="163E4715" w14:textId="77777777" w:rsidR="00D25917" w:rsidRPr="003476E0" w:rsidRDefault="00D25917" w:rsidP="00AB5CFE">
            <w:r>
              <w:t>Foreign key references PRODUCT.PRODID</w:t>
            </w:r>
          </w:p>
        </w:tc>
      </w:tr>
      <w:tr w:rsidR="00D25917" w:rsidRPr="003476E0" w14:paraId="748BD47A" w14:textId="77777777" w:rsidTr="00AB5CFE">
        <w:tc>
          <w:tcPr>
            <w:tcW w:w="2122" w:type="dxa"/>
          </w:tcPr>
          <w:p w14:paraId="345F3139" w14:textId="77777777" w:rsidR="00D25917" w:rsidRDefault="00D25917" w:rsidP="00AB5CFE">
            <w:r>
              <w:t>ACTUALPRICE</w:t>
            </w:r>
          </w:p>
        </w:tc>
        <w:tc>
          <w:tcPr>
            <w:tcW w:w="1842" w:type="dxa"/>
          </w:tcPr>
          <w:p w14:paraId="42F028DB" w14:textId="77777777" w:rsidR="00D25917" w:rsidRDefault="00D25917" w:rsidP="00AB5CFE">
            <w:r>
              <w:t>NUMBER</w:t>
            </w:r>
          </w:p>
        </w:tc>
        <w:tc>
          <w:tcPr>
            <w:tcW w:w="5052" w:type="dxa"/>
          </w:tcPr>
          <w:p w14:paraId="125C2889" w14:textId="77777777" w:rsidR="00D25917" w:rsidRDefault="00D25917" w:rsidP="00AB5CFE"/>
        </w:tc>
      </w:tr>
      <w:tr w:rsidR="00D25917" w:rsidRPr="003476E0" w14:paraId="65DE8D00" w14:textId="77777777" w:rsidTr="00AB5CFE">
        <w:tc>
          <w:tcPr>
            <w:tcW w:w="2122" w:type="dxa"/>
          </w:tcPr>
          <w:p w14:paraId="33633BD1" w14:textId="77777777" w:rsidR="00D25917" w:rsidRDefault="00D25917" w:rsidP="00AB5CFE">
            <w:r>
              <w:t>QTY</w:t>
            </w:r>
          </w:p>
        </w:tc>
        <w:tc>
          <w:tcPr>
            <w:tcW w:w="1842" w:type="dxa"/>
          </w:tcPr>
          <w:p w14:paraId="00FA7F32" w14:textId="77777777" w:rsidR="00D25917" w:rsidRDefault="00D25917" w:rsidP="00AB5CFE">
            <w:r>
              <w:t>NUMBER</w:t>
            </w:r>
          </w:p>
        </w:tc>
        <w:tc>
          <w:tcPr>
            <w:tcW w:w="5052" w:type="dxa"/>
          </w:tcPr>
          <w:p w14:paraId="24EE5278" w14:textId="77777777" w:rsidR="00D25917" w:rsidRDefault="00D25917" w:rsidP="00AB5CFE"/>
        </w:tc>
      </w:tr>
    </w:tbl>
    <w:p w14:paraId="25D42250" w14:textId="77777777" w:rsidR="00D25917" w:rsidRDefault="00D25917" w:rsidP="00D25917">
      <w:pPr>
        <w:pStyle w:val="Heading3"/>
      </w:pPr>
    </w:p>
    <w:p w14:paraId="56352908" w14:textId="77777777" w:rsidR="00D25917" w:rsidRDefault="00D25917" w:rsidP="00D25917">
      <w:pPr>
        <w:pStyle w:val="Heading3"/>
      </w:pPr>
    </w:p>
    <w:p w14:paraId="1C02AD2F" w14:textId="7F7C9232" w:rsidR="0033592A" w:rsidRDefault="0033592A" w:rsidP="0033592A">
      <w:pPr>
        <w:pStyle w:val="ListParagraph"/>
        <w:numPr>
          <w:ilvl w:val="0"/>
          <w:numId w:val="23"/>
        </w:numPr>
      </w:pPr>
      <w:r>
        <w:t>ORDREF is not suitable for use as a key, as it contains user defined values that could easily be duplicated, or need to change.</w:t>
      </w:r>
    </w:p>
    <w:p w14:paraId="22C04E3D" w14:textId="67149771" w:rsidR="00936B76" w:rsidRDefault="00936B76">
      <w:pPr>
        <w:pStyle w:val="ListParagraph"/>
        <w:numPr>
          <w:ilvl w:val="0"/>
          <w:numId w:val="23"/>
        </w:numPr>
      </w:pPr>
      <w:r>
        <w:t>The primary key on each table consists of a single column containing a sequentially generated number.</w:t>
      </w:r>
    </w:p>
    <w:p w14:paraId="2697009C" w14:textId="10355CBC" w:rsidR="00936B76" w:rsidRDefault="00936B76">
      <w:pPr>
        <w:pStyle w:val="ListParagraph"/>
        <w:numPr>
          <w:ilvl w:val="0"/>
          <w:numId w:val="23"/>
        </w:numPr>
      </w:pPr>
      <w:r>
        <w:t>The Primary Key ORDERITEMID uniquely identifies each row on</w:t>
      </w:r>
      <w:r w:rsidR="006830CB">
        <w:t xml:space="preserve"> </w:t>
      </w:r>
      <w:r>
        <w:t>ITEM, and is a sequentially generated number with no direct relationship to the ORD</w:t>
      </w:r>
      <w:r w:rsidR="006830CB">
        <w:t xml:space="preserve"> </w:t>
      </w:r>
      <w:r>
        <w:t>table.</w:t>
      </w:r>
    </w:p>
    <w:p w14:paraId="09FF2D2D" w14:textId="69018179" w:rsidR="00936B76" w:rsidRDefault="00936B76">
      <w:pPr>
        <w:pStyle w:val="ListParagraph"/>
        <w:numPr>
          <w:ilvl w:val="0"/>
          <w:numId w:val="23"/>
        </w:numPr>
      </w:pPr>
      <w:r>
        <w:t>The Foreign Key ORDID links the</w:t>
      </w:r>
      <w:r w:rsidR="006830CB">
        <w:t xml:space="preserve"> rows in ITEM with their corresponding ORD row.</w:t>
      </w:r>
    </w:p>
    <w:p w14:paraId="79D0DBCA" w14:textId="70F0CF63" w:rsidR="0033592A" w:rsidRDefault="0033592A">
      <w:pPr>
        <w:pStyle w:val="ListParagraph"/>
        <w:numPr>
          <w:ilvl w:val="0"/>
          <w:numId w:val="23"/>
        </w:numPr>
      </w:pPr>
      <w:r>
        <w:t>If you need a foreign key to ITEM on another table, you can use the ORDERITEMID column, instead of having to add two separate columns ORDID</w:t>
      </w:r>
      <w:r w:rsidR="00CB77B5">
        <w:t xml:space="preserve"> and ITEMID.</w:t>
      </w:r>
    </w:p>
    <w:p w14:paraId="153A89CD" w14:textId="77777777" w:rsidR="0033592A" w:rsidRDefault="0033592A" w:rsidP="0033592A">
      <w:pPr>
        <w:ind w:left="360"/>
      </w:pPr>
    </w:p>
    <w:bookmarkEnd w:id="78"/>
    <w:p w14:paraId="3053FFE3" w14:textId="77777777" w:rsidR="00C17EAC" w:rsidRDefault="00C17EAC">
      <w:pPr>
        <w:rPr>
          <w:rFonts w:asciiTheme="majorHAnsi" w:eastAsiaTheme="majorEastAsia" w:hAnsiTheme="majorHAnsi" w:cstheme="majorBidi"/>
          <w:color w:val="1F3763" w:themeColor="accent1" w:themeShade="7F"/>
          <w:sz w:val="24"/>
          <w:szCs w:val="24"/>
        </w:rPr>
      </w:pPr>
      <w:r>
        <w:br w:type="page"/>
      </w:r>
    </w:p>
    <w:p w14:paraId="15B863F9" w14:textId="77777777" w:rsidR="00827BF4" w:rsidRDefault="00524A89" w:rsidP="00524A89">
      <w:pPr>
        <w:pStyle w:val="Heading3"/>
      </w:pPr>
      <w:bookmarkStart w:id="79" w:name="_Constraints"/>
      <w:bookmarkStart w:id="80" w:name="_Toc226897359"/>
      <w:bookmarkEnd w:id="79"/>
      <w:r>
        <w:lastRenderedPageBreak/>
        <w:t>Constraints</w:t>
      </w:r>
      <w:bookmarkEnd w:id="80"/>
    </w:p>
    <w:p w14:paraId="7388218E" w14:textId="77777777" w:rsidR="00827BF4" w:rsidRDefault="00827BF4" w:rsidP="00524A89">
      <w:pPr>
        <w:pStyle w:val="Heading3"/>
      </w:pPr>
    </w:p>
    <w:p w14:paraId="487C3E92" w14:textId="77777777" w:rsidR="00827BF4" w:rsidRDefault="00827BF4" w:rsidP="00827BF4">
      <w:r>
        <w:t>Use Database Constraints to enforce business rules for table columns.</w:t>
      </w:r>
    </w:p>
    <w:p w14:paraId="776817C9" w14:textId="458BF048" w:rsidR="00827BF4" w:rsidRDefault="00827BF4" w:rsidP="00827BF4"/>
    <w:p w14:paraId="71F35952" w14:textId="77777777" w:rsidR="007D1FC4" w:rsidRDefault="007D1FC4" w:rsidP="007D1FC4">
      <w:r>
        <w:t xml:space="preserve">Database constraints are stored in the data dictionary rather than in application code, and provide a simple to code, centralized method for enforcing business rules. </w:t>
      </w:r>
    </w:p>
    <w:p w14:paraId="1FB69481" w14:textId="77777777" w:rsidR="007D1FC4" w:rsidRDefault="007D1FC4" w:rsidP="007D1FC4"/>
    <w:p w14:paraId="3A6BDA20" w14:textId="77777777" w:rsidR="007D1FC4" w:rsidRDefault="007D1FC4" w:rsidP="007D1FC4">
      <w:r>
        <w:t>All applications that access the database must follow the rules defined in the data dictionary. If you build the rules into each application program you need to do a lot more work, the complexity is increased and inconsistencies and errors are more likely.</w:t>
      </w:r>
    </w:p>
    <w:p w14:paraId="6DDCAAA8" w14:textId="77777777" w:rsidR="007D1FC4" w:rsidRDefault="007D1FC4" w:rsidP="00827BF4"/>
    <w:p w14:paraId="617935C9" w14:textId="0EE55CF1" w:rsidR="00827BF4" w:rsidRDefault="00827BF4" w:rsidP="00827BF4">
      <w:r>
        <w:t>Examples:</w:t>
      </w:r>
    </w:p>
    <w:p w14:paraId="102B3A55" w14:textId="65698BDE" w:rsidR="00A72250" w:rsidRDefault="00A72250" w:rsidP="00827BF4"/>
    <w:tbl>
      <w:tblPr>
        <w:tblStyle w:val="TableGrid"/>
        <w:tblW w:w="9067" w:type="dxa"/>
        <w:tblLook w:val="04A0" w:firstRow="1" w:lastRow="0" w:firstColumn="1" w:lastColumn="0" w:noHBand="0" w:noVBand="1"/>
      </w:tblPr>
      <w:tblGrid>
        <w:gridCol w:w="1696"/>
        <w:gridCol w:w="7371"/>
      </w:tblGrid>
      <w:tr w:rsidR="00F120F4" w:rsidRPr="002244DD" w14:paraId="0CE7DE19" w14:textId="77777777" w:rsidTr="00CF11CB">
        <w:tc>
          <w:tcPr>
            <w:tcW w:w="1696" w:type="dxa"/>
          </w:tcPr>
          <w:p w14:paraId="7FAA7342" w14:textId="0C510988" w:rsidR="00F120F4" w:rsidRPr="002244DD" w:rsidRDefault="00F120F4" w:rsidP="00827BF4">
            <w:pPr>
              <w:rPr>
                <w:b/>
                <w:bCs/>
              </w:rPr>
            </w:pPr>
            <w:r w:rsidRPr="002244DD">
              <w:rPr>
                <w:b/>
                <w:bCs/>
              </w:rPr>
              <w:t>Constraint Type</w:t>
            </w:r>
          </w:p>
        </w:tc>
        <w:tc>
          <w:tcPr>
            <w:tcW w:w="7371" w:type="dxa"/>
          </w:tcPr>
          <w:p w14:paraId="4914AC4D" w14:textId="75A53B66" w:rsidR="00F120F4" w:rsidRPr="002244DD" w:rsidRDefault="00F120F4" w:rsidP="00827BF4">
            <w:pPr>
              <w:rPr>
                <w:b/>
                <w:bCs/>
              </w:rPr>
            </w:pPr>
            <w:r w:rsidRPr="002244DD">
              <w:rPr>
                <w:b/>
                <w:bCs/>
              </w:rPr>
              <w:t>Description</w:t>
            </w:r>
          </w:p>
        </w:tc>
      </w:tr>
      <w:tr w:rsidR="00F120F4" w14:paraId="77D6E7DD" w14:textId="77777777" w:rsidTr="00CF11CB">
        <w:tc>
          <w:tcPr>
            <w:tcW w:w="1696" w:type="dxa"/>
          </w:tcPr>
          <w:p w14:paraId="36400A53" w14:textId="15E91761" w:rsidR="00F120F4" w:rsidRDefault="00F120F4" w:rsidP="00827BF4">
            <w:r>
              <w:t>PRIMARY KEY</w:t>
            </w:r>
          </w:p>
        </w:tc>
        <w:tc>
          <w:tcPr>
            <w:tcW w:w="7371" w:type="dxa"/>
          </w:tcPr>
          <w:p w14:paraId="51D8D031" w14:textId="38B590F1" w:rsidR="00F120F4" w:rsidRDefault="00F120F4" w:rsidP="00827BF4">
            <w:r>
              <w:t>A column or group of columns that uniquely identifies a row in the table. No column in the primary key may be null, unlike a UNIQUE constraint. It may be preferable to use a surrogate key value instead of natural keys such as a name. Not mandatory.</w:t>
            </w:r>
          </w:p>
        </w:tc>
      </w:tr>
      <w:tr w:rsidR="00F120F4" w14:paraId="7BEA64A2" w14:textId="77777777" w:rsidTr="00CF11CB">
        <w:tc>
          <w:tcPr>
            <w:tcW w:w="1696" w:type="dxa"/>
          </w:tcPr>
          <w:p w14:paraId="0A8A0C57" w14:textId="60C6BDEF" w:rsidR="00F120F4" w:rsidRDefault="00F120F4" w:rsidP="00827BF4">
            <w:r>
              <w:t>FOREIGN KEY</w:t>
            </w:r>
          </w:p>
        </w:tc>
        <w:tc>
          <w:tcPr>
            <w:tcW w:w="7371" w:type="dxa"/>
          </w:tcPr>
          <w:p w14:paraId="6D080D3D" w14:textId="688CA2A9" w:rsidR="00F120F4" w:rsidRDefault="00DC12DE" w:rsidP="00827BF4">
            <w:r>
              <w:t xml:space="preserve">Create a relationship between two tables. For example, </w:t>
            </w:r>
            <w:r w:rsidR="00AE42D8">
              <w:t>ORDID on ITEM references ORDID on ORD. Prevents a row from being created on ITEM without a corresponding ORD (orphaned row)</w:t>
            </w:r>
            <w:r w:rsidR="006C1F54">
              <w:t>. Improve performance when reading data. Insert/modify/delete slowed down, but maintains data integrity. You may omit foreign keys on audit or logging tables where you never want to delete the data in cascade.</w:t>
            </w:r>
          </w:p>
        </w:tc>
      </w:tr>
      <w:tr w:rsidR="00F120F4" w14:paraId="0FA5C6D4" w14:textId="77777777" w:rsidTr="00CF11CB">
        <w:tc>
          <w:tcPr>
            <w:tcW w:w="1696" w:type="dxa"/>
          </w:tcPr>
          <w:p w14:paraId="6A23A0F9" w14:textId="314F426A" w:rsidR="00F120F4" w:rsidRDefault="00F120F4" w:rsidP="00827BF4">
            <w:r>
              <w:t>UNIQUE</w:t>
            </w:r>
          </w:p>
        </w:tc>
        <w:tc>
          <w:tcPr>
            <w:tcW w:w="7371" w:type="dxa"/>
          </w:tcPr>
          <w:p w14:paraId="73E34FB0" w14:textId="2D243895" w:rsidR="00F120F4" w:rsidRDefault="00C86B11" w:rsidP="00827BF4">
            <w:r>
              <w:t>The data stored in the specified column, or group of columns, must be unique for the rows in the table. Columns may have null valu</w:t>
            </w:r>
            <w:r w:rsidR="005F6B59">
              <w:t>es.</w:t>
            </w:r>
          </w:p>
        </w:tc>
      </w:tr>
      <w:tr w:rsidR="00F120F4" w14:paraId="13AA51C8" w14:textId="77777777" w:rsidTr="00CF11CB">
        <w:tc>
          <w:tcPr>
            <w:tcW w:w="1696" w:type="dxa"/>
          </w:tcPr>
          <w:p w14:paraId="5BA9678F" w14:textId="508F68DD" w:rsidR="00F120F4" w:rsidRDefault="00F120F4" w:rsidP="00827BF4">
            <w:r>
              <w:t>NOT NULL</w:t>
            </w:r>
          </w:p>
        </w:tc>
        <w:tc>
          <w:tcPr>
            <w:tcW w:w="7371" w:type="dxa"/>
          </w:tcPr>
          <w:p w14:paraId="0CF6BACF" w14:textId="513567DF" w:rsidR="00F120F4" w:rsidRDefault="005F6B59" w:rsidP="00827BF4">
            <w:r>
              <w:t>The column must contain a non-null value.</w:t>
            </w:r>
          </w:p>
        </w:tc>
      </w:tr>
      <w:tr w:rsidR="00F120F4" w14:paraId="64121BE5" w14:textId="77777777" w:rsidTr="00CF11CB">
        <w:tc>
          <w:tcPr>
            <w:tcW w:w="1696" w:type="dxa"/>
          </w:tcPr>
          <w:p w14:paraId="231D81EC" w14:textId="27A40B4B" w:rsidR="00F120F4" w:rsidRDefault="00F120F4" w:rsidP="00827BF4">
            <w:r>
              <w:t>CHECK</w:t>
            </w:r>
          </w:p>
        </w:tc>
        <w:tc>
          <w:tcPr>
            <w:tcW w:w="7371" w:type="dxa"/>
          </w:tcPr>
          <w:p w14:paraId="3E0E0D4E" w14:textId="7A066781" w:rsidR="00F120F4" w:rsidRDefault="005F6B59" w:rsidP="00827BF4">
            <w:r>
              <w:t>The column must not contain a value that violates the specified condition, for example SALARY &gt; 0</w:t>
            </w:r>
          </w:p>
        </w:tc>
      </w:tr>
    </w:tbl>
    <w:p w14:paraId="1D27BE4F" w14:textId="77777777" w:rsidR="00A72250" w:rsidRDefault="00A72250" w:rsidP="00827BF4"/>
    <w:p w14:paraId="3AFE7DAF" w14:textId="77777777" w:rsidR="00827BF4" w:rsidRDefault="00827BF4" w:rsidP="00827BF4"/>
    <w:p w14:paraId="181DAFD6" w14:textId="5DDFF35D" w:rsidR="00524A89" w:rsidRDefault="00524A89" w:rsidP="00524A89">
      <w:pPr>
        <w:pStyle w:val="Heading3"/>
        <w:rPr>
          <w:color w:val="2F5496" w:themeColor="accent1" w:themeShade="BF"/>
          <w:sz w:val="26"/>
          <w:szCs w:val="26"/>
        </w:rPr>
      </w:pPr>
      <w:r>
        <w:br w:type="page"/>
      </w:r>
    </w:p>
    <w:p w14:paraId="60B894DA" w14:textId="41208867" w:rsidR="00F62A97" w:rsidRDefault="00F62A97" w:rsidP="005126B9">
      <w:pPr>
        <w:pStyle w:val="Heading2"/>
      </w:pPr>
      <w:bookmarkStart w:id="81" w:name="_Coding_Standards"/>
      <w:bookmarkStart w:id="82" w:name="_Toc226897360"/>
      <w:bookmarkEnd w:id="81"/>
      <w:r>
        <w:lastRenderedPageBreak/>
        <w:t>Coding Standards</w:t>
      </w:r>
      <w:bookmarkEnd w:id="82"/>
    </w:p>
    <w:p w14:paraId="416607D4" w14:textId="77777777" w:rsidR="00F62A97" w:rsidRPr="00F62A97" w:rsidRDefault="00F62A97" w:rsidP="00F62A97"/>
    <w:p w14:paraId="03658E9C" w14:textId="00A1F820" w:rsidR="00FE593A" w:rsidRPr="00FE593A" w:rsidRDefault="00FE593A" w:rsidP="005126B9">
      <w:pPr>
        <w:pStyle w:val="Heading3"/>
      </w:pPr>
      <w:bookmarkStart w:id="83" w:name="_Toc226897361"/>
      <w:r>
        <w:t>Golden Rules</w:t>
      </w:r>
      <w:bookmarkEnd w:id="33"/>
      <w:r w:rsidR="00E15ADF">
        <w:t xml:space="preserve"> for Software Development</w:t>
      </w:r>
      <w:bookmarkEnd w:id="83"/>
    </w:p>
    <w:p w14:paraId="6A1CB9A8" w14:textId="77777777" w:rsidR="00FE593A" w:rsidRDefault="00FE593A" w:rsidP="00FE593A"/>
    <w:p w14:paraId="6B0B4AB4" w14:textId="77777777" w:rsidR="00FE593A" w:rsidRDefault="00FE593A">
      <w:pPr>
        <w:numPr>
          <w:ilvl w:val="0"/>
          <w:numId w:val="3"/>
        </w:numPr>
      </w:pPr>
      <w:r>
        <w:t>Modular programming: separate the functionality of your programs into independent modules, or packages containing functions and procedures.</w:t>
      </w:r>
    </w:p>
    <w:p w14:paraId="2B3DD214" w14:textId="77777777" w:rsidR="00FE593A" w:rsidRDefault="00FE593A">
      <w:pPr>
        <w:numPr>
          <w:ilvl w:val="0"/>
          <w:numId w:val="3"/>
        </w:numPr>
      </w:pPr>
      <w:r>
        <w:t xml:space="preserve">Each module should hide its implementation behind an interface that exposes its functionality. This is a key principle of software engineering. </w:t>
      </w:r>
    </w:p>
    <w:p w14:paraId="7DB11850" w14:textId="77777777" w:rsidR="00FE593A" w:rsidRDefault="00FE593A">
      <w:pPr>
        <w:numPr>
          <w:ilvl w:val="0"/>
          <w:numId w:val="3"/>
        </w:numPr>
      </w:pPr>
      <w:r>
        <w:t>Code for</w:t>
      </w:r>
    </w:p>
    <w:p w14:paraId="0DFEA71B" w14:textId="77777777" w:rsidR="00FE593A" w:rsidRDefault="00FE593A">
      <w:pPr>
        <w:numPr>
          <w:ilvl w:val="1"/>
          <w:numId w:val="3"/>
        </w:numPr>
      </w:pPr>
      <w:r>
        <w:t>Correctness</w:t>
      </w:r>
    </w:p>
    <w:p w14:paraId="7D5D7BF7" w14:textId="77777777" w:rsidR="00FE593A" w:rsidRDefault="00FE593A">
      <w:pPr>
        <w:numPr>
          <w:ilvl w:val="1"/>
          <w:numId w:val="3"/>
        </w:numPr>
      </w:pPr>
      <w:r>
        <w:t>Maintainability</w:t>
      </w:r>
    </w:p>
    <w:p w14:paraId="0669A5AD" w14:textId="77777777" w:rsidR="00FE593A" w:rsidRDefault="00FE593A">
      <w:pPr>
        <w:numPr>
          <w:ilvl w:val="1"/>
          <w:numId w:val="3"/>
        </w:numPr>
      </w:pPr>
      <w:r>
        <w:t>Security</w:t>
      </w:r>
    </w:p>
    <w:p w14:paraId="1E05838A" w14:textId="77777777" w:rsidR="00FE593A" w:rsidRDefault="00FE593A">
      <w:pPr>
        <w:numPr>
          <w:ilvl w:val="1"/>
          <w:numId w:val="3"/>
        </w:numPr>
      </w:pPr>
      <w:r>
        <w:t>Performance</w:t>
      </w:r>
    </w:p>
    <w:p w14:paraId="5494069F" w14:textId="77777777" w:rsidR="00FE593A" w:rsidRDefault="00FE593A">
      <w:pPr>
        <w:numPr>
          <w:ilvl w:val="0"/>
          <w:numId w:val="3"/>
        </w:numPr>
      </w:pPr>
      <w:r>
        <w:t>Never repeat code. Write the code for each business function once, and call it from database triggers and application programs.</w:t>
      </w:r>
    </w:p>
    <w:p w14:paraId="4DCED229" w14:textId="77777777" w:rsidR="00FE593A" w:rsidRDefault="00FE593A">
      <w:pPr>
        <w:numPr>
          <w:ilvl w:val="0"/>
          <w:numId w:val="3"/>
        </w:numPr>
      </w:pPr>
      <w:r>
        <w:t>Do not hardcode literal values.</w:t>
      </w:r>
    </w:p>
    <w:p w14:paraId="126144EA" w14:textId="35A96FE4" w:rsidR="00FE593A" w:rsidRDefault="00FE593A">
      <w:pPr>
        <w:numPr>
          <w:ilvl w:val="0"/>
          <w:numId w:val="3"/>
        </w:numPr>
      </w:pPr>
      <w:r>
        <w:t>No GOTOs or unconditional branching. Every loop should have one way in, and one way out</w:t>
      </w:r>
    </w:p>
    <w:p w14:paraId="40365F63" w14:textId="77777777" w:rsidR="00FE593A" w:rsidRDefault="00FE593A">
      <w:r>
        <w:br w:type="page"/>
      </w:r>
    </w:p>
    <w:p w14:paraId="00F61F7A" w14:textId="77777777" w:rsidR="00FE593A" w:rsidRDefault="00FE593A" w:rsidP="005126B9">
      <w:pPr>
        <w:pStyle w:val="Heading3"/>
      </w:pPr>
      <w:bookmarkStart w:id="84" w:name="_Naming_Conventions"/>
      <w:bookmarkStart w:id="85" w:name="_Toc80305902"/>
      <w:bookmarkStart w:id="86" w:name="_Toc226897362"/>
      <w:bookmarkEnd w:id="84"/>
      <w:r>
        <w:lastRenderedPageBreak/>
        <w:t>Naming Conventions</w:t>
      </w:r>
      <w:bookmarkEnd w:id="85"/>
      <w:bookmarkEnd w:id="86"/>
    </w:p>
    <w:p w14:paraId="7D223BDF" w14:textId="77777777" w:rsidR="00FE593A" w:rsidRDefault="00FE593A" w:rsidP="00FE593A">
      <w:pPr>
        <w:pStyle w:val="Heading4"/>
      </w:pPr>
    </w:p>
    <w:p w14:paraId="255FCED4" w14:textId="77777777" w:rsidR="00FE593A" w:rsidRPr="0025127E" w:rsidRDefault="00FE593A" w:rsidP="00FE593A">
      <w:r>
        <w:t>The following rules apply to database objects (tables, views, procedures) and PL/SQL variables:</w:t>
      </w:r>
    </w:p>
    <w:p w14:paraId="678E60EC" w14:textId="77777777" w:rsidR="00FE593A" w:rsidRDefault="00FE593A">
      <w:pPr>
        <w:pStyle w:val="ListParagraph"/>
        <w:numPr>
          <w:ilvl w:val="0"/>
          <w:numId w:val="4"/>
        </w:numPr>
      </w:pPr>
      <w:r>
        <w:t>Maximum length 30 characters</w:t>
      </w:r>
    </w:p>
    <w:p w14:paraId="5C2929A1" w14:textId="77777777" w:rsidR="00FE593A" w:rsidRDefault="00FE593A">
      <w:pPr>
        <w:pStyle w:val="ListParagraph"/>
        <w:numPr>
          <w:ilvl w:val="0"/>
          <w:numId w:val="4"/>
        </w:numPr>
      </w:pPr>
      <w:r>
        <w:t>First character must be a letter</w:t>
      </w:r>
    </w:p>
    <w:p w14:paraId="322EF4E8" w14:textId="77777777" w:rsidR="00FE593A" w:rsidRDefault="00FE593A">
      <w:pPr>
        <w:pStyle w:val="ListParagraph"/>
        <w:numPr>
          <w:ilvl w:val="0"/>
          <w:numId w:val="4"/>
        </w:numPr>
      </w:pPr>
      <w:r>
        <w:t>Valid characters: letter, numeral, $, _, #</w:t>
      </w:r>
    </w:p>
    <w:p w14:paraId="4E7645F1" w14:textId="77777777" w:rsidR="00FE593A" w:rsidRDefault="00FE593A">
      <w:pPr>
        <w:pStyle w:val="ListParagraph"/>
        <w:numPr>
          <w:ilvl w:val="0"/>
          <w:numId w:val="4"/>
        </w:numPr>
      </w:pPr>
      <w:r>
        <w:t>PL/SQL is not case sensitive to identifiers</w:t>
      </w:r>
    </w:p>
    <w:p w14:paraId="2A660A57" w14:textId="77777777" w:rsidR="00FE593A" w:rsidRDefault="00FE593A" w:rsidP="00FE593A"/>
    <w:p w14:paraId="27A772A4" w14:textId="77777777" w:rsidR="00FE593A" w:rsidRDefault="00FE593A" w:rsidP="00FE593A">
      <w:r>
        <w:t>Note that the object names are stored in the database in uppercase, and are not case sensitive unless you surround them with double quotes.</w:t>
      </w:r>
    </w:p>
    <w:p w14:paraId="5DE5B88C" w14:textId="2F3A5CB9" w:rsidR="00FE593A" w:rsidRDefault="00FE593A" w:rsidP="00FE593A"/>
    <w:p w14:paraId="6D03E21F" w14:textId="17E024DF" w:rsidR="00EF5BCA" w:rsidRDefault="00EF5BCA" w:rsidP="00EF5BCA">
      <w:pPr>
        <w:pStyle w:val="Heading4"/>
      </w:pPr>
      <w:r>
        <w:t>File Names</w:t>
      </w:r>
    </w:p>
    <w:p w14:paraId="0CF33351" w14:textId="690455A8" w:rsidR="00EF5BCA" w:rsidRDefault="00EF5BCA" w:rsidP="00EF5BCA"/>
    <w:tbl>
      <w:tblPr>
        <w:tblStyle w:val="TableGrid"/>
        <w:tblW w:w="0" w:type="auto"/>
        <w:tblLook w:val="04A0" w:firstRow="1" w:lastRow="0" w:firstColumn="1" w:lastColumn="0" w:noHBand="0" w:noVBand="1"/>
      </w:tblPr>
      <w:tblGrid>
        <w:gridCol w:w="2830"/>
        <w:gridCol w:w="6186"/>
      </w:tblGrid>
      <w:tr w:rsidR="00EF5BCA" w14:paraId="1408FD78" w14:textId="77777777" w:rsidTr="00590CE0">
        <w:tc>
          <w:tcPr>
            <w:tcW w:w="2830" w:type="dxa"/>
          </w:tcPr>
          <w:p w14:paraId="5C139488" w14:textId="77777777" w:rsidR="00EF5BCA" w:rsidRDefault="00EF5BCA" w:rsidP="00590CE0">
            <w:r>
              <w:t>PL/SQL Package Specification</w:t>
            </w:r>
          </w:p>
        </w:tc>
        <w:tc>
          <w:tcPr>
            <w:tcW w:w="6186" w:type="dxa"/>
          </w:tcPr>
          <w:p w14:paraId="76361678" w14:textId="77777777" w:rsidR="00EF5BCA" w:rsidRDefault="00EF5BCA" w:rsidP="00590CE0">
            <w:r>
              <w:t>&lt;packagename&gt;s.pls</w:t>
            </w:r>
          </w:p>
        </w:tc>
      </w:tr>
      <w:tr w:rsidR="00EF5BCA" w14:paraId="5240D685" w14:textId="77777777" w:rsidTr="00590CE0">
        <w:tc>
          <w:tcPr>
            <w:tcW w:w="2830" w:type="dxa"/>
          </w:tcPr>
          <w:p w14:paraId="37F0B272" w14:textId="77777777" w:rsidR="00EF5BCA" w:rsidRDefault="00EF5BCA" w:rsidP="00590CE0">
            <w:r>
              <w:t>PL/SQL Package Body</w:t>
            </w:r>
          </w:p>
        </w:tc>
        <w:tc>
          <w:tcPr>
            <w:tcW w:w="6186" w:type="dxa"/>
          </w:tcPr>
          <w:p w14:paraId="27FA8EB1" w14:textId="77777777" w:rsidR="00EF5BCA" w:rsidRDefault="00EF5BCA" w:rsidP="00590CE0">
            <w:r>
              <w:t>&lt;packagename&gt;b.pls</w:t>
            </w:r>
          </w:p>
        </w:tc>
      </w:tr>
      <w:tr w:rsidR="00EF5BCA" w14:paraId="519DF4BC" w14:textId="77777777" w:rsidTr="00590CE0">
        <w:tc>
          <w:tcPr>
            <w:tcW w:w="2830" w:type="dxa"/>
          </w:tcPr>
          <w:p w14:paraId="1C728B54" w14:textId="77777777" w:rsidR="00EF5BCA" w:rsidRDefault="00EF5BCA" w:rsidP="00590CE0">
            <w:r>
              <w:t>PL/SQL library</w:t>
            </w:r>
          </w:p>
        </w:tc>
        <w:tc>
          <w:tcPr>
            <w:tcW w:w="6186" w:type="dxa"/>
          </w:tcPr>
          <w:p w14:paraId="7157D547" w14:textId="77777777" w:rsidR="00EF5BCA" w:rsidRDefault="00EF5BCA" w:rsidP="00590CE0">
            <w:r>
              <w:t>&lt;libraryname&gt;.pll   .plx   .pld</w:t>
            </w:r>
          </w:p>
        </w:tc>
      </w:tr>
    </w:tbl>
    <w:p w14:paraId="665706D0" w14:textId="77777777" w:rsidR="00EF5BCA" w:rsidRPr="00EF5BCA" w:rsidRDefault="00EF5BCA" w:rsidP="00EF5BCA"/>
    <w:p w14:paraId="45309F10" w14:textId="77777777" w:rsidR="00EF5BCA" w:rsidRPr="00D25C5D" w:rsidRDefault="00EF5BCA" w:rsidP="00FE593A"/>
    <w:p w14:paraId="50E5AAD3" w14:textId="77777777" w:rsidR="00FE593A" w:rsidRDefault="00FE593A" w:rsidP="005126B9">
      <w:pPr>
        <w:pStyle w:val="Heading4"/>
      </w:pPr>
      <w:bookmarkStart w:id="87" w:name="_Toc80305903"/>
      <w:r>
        <w:t>Database Objects</w:t>
      </w:r>
      <w:bookmarkEnd w:id="87"/>
    </w:p>
    <w:p w14:paraId="15D743EF" w14:textId="77777777" w:rsidR="00FE593A" w:rsidRDefault="00FE593A" w:rsidP="00FE593A"/>
    <w:tbl>
      <w:tblPr>
        <w:tblStyle w:val="TableGrid"/>
        <w:tblW w:w="0" w:type="auto"/>
        <w:tblLook w:val="04A0" w:firstRow="1" w:lastRow="0" w:firstColumn="1" w:lastColumn="0" w:noHBand="0" w:noVBand="1"/>
      </w:tblPr>
      <w:tblGrid>
        <w:gridCol w:w="2830"/>
        <w:gridCol w:w="6186"/>
      </w:tblGrid>
      <w:tr w:rsidR="00FE593A" w14:paraId="267D49B0" w14:textId="77777777" w:rsidTr="009D3A13">
        <w:tc>
          <w:tcPr>
            <w:tcW w:w="2830" w:type="dxa"/>
          </w:tcPr>
          <w:p w14:paraId="7E55F526" w14:textId="77777777" w:rsidR="00FE593A" w:rsidRDefault="00FE593A" w:rsidP="009D3A13">
            <w:r>
              <w:t>Table Names</w:t>
            </w:r>
          </w:p>
        </w:tc>
        <w:tc>
          <w:tcPr>
            <w:tcW w:w="6186" w:type="dxa"/>
          </w:tcPr>
          <w:p w14:paraId="42AA9E07" w14:textId="77777777" w:rsidR="00FE593A" w:rsidRDefault="00FE593A" w:rsidP="009D3A13">
            <w:r>
              <w:t>Singular description for example PRODUCT. For tables that resolve many-to-many relationships combine the names of each table</w:t>
            </w:r>
          </w:p>
        </w:tc>
      </w:tr>
      <w:tr w:rsidR="00FE593A" w14:paraId="10570238" w14:textId="77777777" w:rsidTr="009D3A13">
        <w:tc>
          <w:tcPr>
            <w:tcW w:w="2830" w:type="dxa"/>
          </w:tcPr>
          <w:p w14:paraId="2F80A1EE" w14:textId="77777777" w:rsidR="00FE593A" w:rsidRDefault="00FE593A" w:rsidP="009D3A13">
            <w:r>
              <w:t>Views</w:t>
            </w:r>
          </w:p>
        </w:tc>
        <w:tc>
          <w:tcPr>
            <w:tcW w:w="6186" w:type="dxa"/>
          </w:tcPr>
          <w:p w14:paraId="74D0FBC1" w14:textId="4298EFC3" w:rsidR="00FE593A" w:rsidRDefault="00FE593A" w:rsidP="009D3A13">
            <w:r>
              <w:t>&lt;tablename&gt;</w:t>
            </w:r>
            <w:r w:rsidR="00B41632">
              <w:t>_</w:t>
            </w:r>
            <w:r>
              <w:t>&lt;criteria&gt;_V</w:t>
            </w:r>
          </w:p>
        </w:tc>
      </w:tr>
      <w:tr w:rsidR="00FE593A" w14:paraId="341E1868" w14:textId="77777777" w:rsidTr="009D3A13">
        <w:tc>
          <w:tcPr>
            <w:tcW w:w="2830" w:type="dxa"/>
          </w:tcPr>
          <w:p w14:paraId="74FCCF6B" w14:textId="77777777" w:rsidR="00FE593A" w:rsidRDefault="00FE593A" w:rsidP="009D3A13">
            <w:r>
              <w:t>Index Primary</w:t>
            </w:r>
          </w:p>
        </w:tc>
        <w:tc>
          <w:tcPr>
            <w:tcW w:w="6186" w:type="dxa"/>
          </w:tcPr>
          <w:p w14:paraId="21AE3B1A" w14:textId="4EFB308F" w:rsidR="00FE593A" w:rsidRDefault="00FE593A" w:rsidP="009D3A13">
            <w:r>
              <w:t>&lt;tablename&gt;_</w:t>
            </w:r>
            <w:r w:rsidR="00B604EB">
              <w:t>IDX</w:t>
            </w:r>
          </w:p>
        </w:tc>
      </w:tr>
      <w:tr w:rsidR="00FE593A" w14:paraId="3E0CAFD2" w14:textId="77777777" w:rsidTr="009D3A13">
        <w:tc>
          <w:tcPr>
            <w:tcW w:w="2830" w:type="dxa"/>
          </w:tcPr>
          <w:p w14:paraId="019B1DF5" w14:textId="77777777" w:rsidR="00FE593A" w:rsidRDefault="00FE593A" w:rsidP="009D3A13">
            <w:r>
              <w:t>Index Other</w:t>
            </w:r>
          </w:p>
        </w:tc>
        <w:tc>
          <w:tcPr>
            <w:tcW w:w="6186" w:type="dxa"/>
          </w:tcPr>
          <w:p w14:paraId="36D9011E" w14:textId="1582C068" w:rsidR="00FE593A" w:rsidRDefault="00FE593A" w:rsidP="009D3A13">
            <w:r>
              <w:t>&lt;tablename&gt;_&lt;column&gt;_I</w:t>
            </w:r>
            <w:r w:rsidR="00B604EB">
              <w:t>D</w:t>
            </w:r>
            <w:r>
              <w:t>X</w:t>
            </w:r>
          </w:p>
        </w:tc>
      </w:tr>
      <w:tr w:rsidR="00FE593A" w14:paraId="04B7F98C" w14:textId="77777777" w:rsidTr="009D3A13">
        <w:tc>
          <w:tcPr>
            <w:tcW w:w="2830" w:type="dxa"/>
          </w:tcPr>
          <w:p w14:paraId="07C1DB04" w14:textId="77777777" w:rsidR="00FE593A" w:rsidRDefault="00FE593A" w:rsidP="009D3A13">
            <w:r>
              <w:t>Constraint (Primary Key)</w:t>
            </w:r>
          </w:p>
        </w:tc>
        <w:tc>
          <w:tcPr>
            <w:tcW w:w="6186" w:type="dxa"/>
          </w:tcPr>
          <w:p w14:paraId="32FBE61F" w14:textId="77777777" w:rsidR="00FE593A" w:rsidRDefault="00FE593A" w:rsidP="009D3A13">
            <w:r>
              <w:t>&lt;tablename&gt;_PK</w:t>
            </w:r>
          </w:p>
        </w:tc>
      </w:tr>
      <w:tr w:rsidR="00FE593A" w14:paraId="5FA2082F" w14:textId="77777777" w:rsidTr="009D3A13">
        <w:tc>
          <w:tcPr>
            <w:tcW w:w="2830" w:type="dxa"/>
          </w:tcPr>
          <w:p w14:paraId="20ED31E0" w14:textId="77777777" w:rsidR="00FE593A" w:rsidRDefault="00FE593A" w:rsidP="009D3A13">
            <w:r>
              <w:t>Constraint (Foreign Key)</w:t>
            </w:r>
          </w:p>
        </w:tc>
        <w:tc>
          <w:tcPr>
            <w:tcW w:w="6186" w:type="dxa"/>
          </w:tcPr>
          <w:p w14:paraId="469F12D3" w14:textId="6DE2939C" w:rsidR="00FE593A" w:rsidRDefault="00FE593A" w:rsidP="009D3A13">
            <w:r>
              <w:t>&lt;table</w:t>
            </w:r>
            <w:r w:rsidR="00B604EB">
              <w:t xml:space="preserve"> from</w:t>
            </w:r>
            <w:r>
              <w:t>&gt;_&lt;</w:t>
            </w:r>
            <w:r w:rsidR="00B604EB">
              <w:t>table to</w:t>
            </w:r>
            <w:r>
              <w:t>&gt;_FK</w:t>
            </w:r>
          </w:p>
        </w:tc>
      </w:tr>
      <w:tr w:rsidR="00FE593A" w14:paraId="36CB8779" w14:textId="77777777" w:rsidTr="009D3A13">
        <w:tc>
          <w:tcPr>
            <w:tcW w:w="2830" w:type="dxa"/>
          </w:tcPr>
          <w:p w14:paraId="6620E39D" w14:textId="77777777" w:rsidR="00FE593A" w:rsidRDefault="00FE593A" w:rsidP="009D3A13">
            <w:r>
              <w:t>Constraint (Not Null)</w:t>
            </w:r>
          </w:p>
        </w:tc>
        <w:tc>
          <w:tcPr>
            <w:tcW w:w="6186" w:type="dxa"/>
          </w:tcPr>
          <w:p w14:paraId="16C8F77F" w14:textId="77777777" w:rsidR="00FE593A" w:rsidRDefault="00FE593A" w:rsidP="009D3A13">
            <w:r>
              <w:t>&lt;tablename&gt;_&lt;column&gt;_NN</w:t>
            </w:r>
          </w:p>
        </w:tc>
      </w:tr>
      <w:tr w:rsidR="00FE593A" w14:paraId="624AB24A" w14:textId="77777777" w:rsidTr="009D3A13">
        <w:tc>
          <w:tcPr>
            <w:tcW w:w="2830" w:type="dxa"/>
          </w:tcPr>
          <w:p w14:paraId="3918F99C" w14:textId="77777777" w:rsidR="00FE593A" w:rsidRDefault="00FE593A" w:rsidP="009D3A13">
            <w:r>
              <w:t>Constraint (Check)</w:t>
            </w:r>
          </w:p>
        </w:tc>
        <w:tc>
          <w:tcPr>
            <w:tcW w:w="6186" w:type="dxa"/>
          </w:tcPr>
          <w:p w14:paraId="0E2CA88C" w14:textId="77777777" w:rsidR="00FE593A" w:rsidRDefault="00FE593A" w:rsidP="009D3A13">
            <w:r>
              <w:t>&lt;tablename&gt;_&lt;column&gt;_CHK</w:t>
            </w:r>
          </w:p>
        </w:tc>
      </w:tr>
      <w:tr w:rsidR="00DC12DE" w14:paraId="7655F7FF" w14:textId="77777777" w:rsidTr="009D3A13">
        <w:tc>
          <w:tcPr>
            <w:tcW w:w="2830" w:type="dxa"/>
          </w:tcPr>
          <w:p w14:paraId="75D30A0F" w14:textId="6DE29E0B" w:rsidR="00DC12DE" w:rsidRDefault="00DC12DE" w:rsidP="009D3A13">
            <w:r>
              <w:t>Constraint (Unique)</w:t>
            </w:r>
          </w:p>
        </w:tc>
        <w:tc>
          <w:tcPr>
            <w:tcW w:w="6186" w:type="dxa"/>
          </w:tcPr>
          <w:p w14:paraId="3C35C867" w14:textId="6AB38293" w:rsidR="00DC12DE" w:rsidRDefault="00DC12DE" w:rsidP="009D3A13">
            <w:r>
              <w:t>&lt;tablename&gt;_&lt;column&gt;_UN</w:t>
            </w:r>
          </w:p>
        </w:tc>
      </w:tr>
      <w:tr w:rsidR="00FE593A" w14:paraId="3EDF1055" w14:textId="77777777" w:rsidTr="009D3A13">
        <w:tc>
          <w:tcPr>
            <w:tcW w:w="2830" w:type="dxa"/>
          </w:tcPr>
          <w:p w14:paraId="66A699E5" w14:textId="77777777" w:rsidR="00FE593A" w:rsidRDefault="00FE593A" w:rsidP="009D3A13">
            <w:r>
              <w:t>Sequences</w:t>
            </w:r>
          </w:p>
        </w:tc>
        <w:tc>
          <w:tcPr>
            <w:tcW w:w="6186" w:type="dxa"/>
          </w:tcPr>
          <w:p w14:paraId="206ADE4E" w14:textId="226D6343" w:rsidR="00FE593A" w:rsidRDefault="00B41632" w:rsidP="009D3A13">
            <w:r>
              <w:t>&lt;tablename&gt;_</w:t>
            </w:r>
            <w:r w:rsidR="00FE593A">
              <w:t>&lt;column&gt;_SEQ</w:t>
            </w:r>
          </w:p>
        </w:tc>
      </w:tr>
      <w:tr w:rsidR="00FE593A" w14:paraId="45922E4E" w14:textId="77777777" w:rsidTr="009D3A13">
        <w:tc>
          <w:tcPr>
            <w:tcW w:w="2830" w:type="dxa"/>
          </w:tcPr>
          <w:p w14:paraId="0E8256FD" w14:textId="77777777" w:rsidR="00FE593A" w:rsidRDefault="00FE593A" w:rsidP="009D3A13">
            <w:r>
              <w:t>Triggers</w:t>
            </w:r>
          </w:p>
        </w:tc>
        <w:tc>
          <w:tcPr>
            <w:tcW w:w="6186" w:type="dxa"/>
          </w:tcPr>
          <w:p w14:paraId="394FCDAD" w14:textId="77777777" w:rsidR="00FE593A" w:rsidRDefault="00FE593A" w:rsidP="009D3A13">
            <w:r>
              <w:t>&lt;tablename&gt;_T[n]</w:t>
            </w:r>
          </w:p>
        </w:tc>
      </w:tr>
    </w:tbl>
    <w:p w14:paraId="520AD0C0" w14:textId="77777777" w:rsidR="00FE593A" w:rsidRPr="00D37F1C" w:rsidRDefault="00FE593A" w:rsidP="00FE593A"/>
    <w:p w14:paraId="03F725ED" w14:textId="77777777" w:rsidR="00FE593A" w:rsidRPr="0025127E" w:rsidRDefault="00FE593A" w:rsidP="00FE593A"/>
    <w:p w14:paraId="3B76B636" w14:textId="77777777" w:rsidR="00FE593A" w:rsidRDefault="00FE593A" w:rsidP="00FE593A">
      <w:pPr>
        <w:pStyle w:val="Heading3"/>
      </w:pPr>
    </w:p>
    <w:p w14:paraId="54390989" w14:textId="77777777" w:rsidR="00FE593A" w:rsidRDefault="00FE593A" w:rsidP="00FE593A">
      <w:pPr>
        <w:rPr>
          <w:rFonts w:asciiTheme="majorHAnsi" w:eastAsiaTheme="majorEastAsia" w:hAnsiTheme="majorHAnsi" w:cstheme="majorBidi"/>
          <w:color w:val="1F3763" w:themeColor="accent1" w:themeShade="7F"/>
          <w:sz w:val="24"/>
          <w:szCs w:val="24"/>
        </w:rPr>
      </w:pPr>
      <w:r>
        <w:br w:type="page"/>
      </w:r>
    </w:p>
    <w:p w14:paraId="2B2FB765" w14:textId="6E6B8444" w:rsidR="00FE593A" w:rsidRDefault="00FE593A" w:rsidP="005126B9">
      <w:pPr>
        <w:pStyle w:val="Heading4"/>
      </w:pPr>
      <w:bookmarkStart w:id="88" w:name="_Toc80305904"/>
      <w:r>
        <w:lastRenderedPageBreak/>
        <w:t xml:space="preserve">PL/SQL Variables </w:t>
      </w:r>
      <w:r w:rsidR="00D6450C">
        <w:t xml:space="preserve">and </w:t>
      </w:r>
      <w:r>
        <w:t>Identifiers</w:t>
      </w:r>
      <w:bookmarkEnd w:id="88"/>
    </w:p>
    <w:p w14:paraId="609B6360" w14:textId="77777777" w:rsidR="00FE593A" w:rsidRDefault="00FE593A" w:rsidP="00FE593A">
      <w:pPr>
        <w:pStyle w:val="ListParagraph"/>
      </w:pPr>
    </w:p>
    <w:p w14:paraId="444030DE" w14:textId="77777777" w:rsidR="00FE593A" w:rsidRDefault="00FE593A" w:rsidP="005126B9">
      <w:pPr>
        <w:pStyle w:val="Heading5"/>
      </w:pPr>
      <w:r>
        <w:t>Prefixes</w:t>
      </w:r>
    </w:p>
    <w:p w14:paraId="6D9F8A10" w14:textId="77777777" w:rsidR="00FE593A" w:rsidRPr="00DC3418" w:rsidRDefault="00FE593A" w:rsidP="00FE593A"/>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7"/>
        <w:gridCol w:w="2268"/>
      </w:tblGrid>
      <w:tr w:rsidR="00FE593A" w14:paraId="2C100FF3" w14:textId="77777777" w:rsidTr="009D3A13">
        <w:tc>
          <w:tcPr>
            <w:tcW w:w="1407" w:type="dxa"/>
          </w:tcPr>
          <w:p w14:paraId="1C808AB7" w14:textId="77777777" w:rsidR="00FE593A" w:rsidRDefault="00FE593A" w:rsidP="009D3A13">
            <w:r>
              <w:t>l_</w:t>
            </w:r>
          </w:p>
        </w:tc>
        <w:tc>
          <w:tcPr>
            <w:tcW w:w="2268" w:type="dxa"/>
          </w:tcPr>
          <w:p w14:paraId="0A564E8C" w14:textId="77777777" w:rsidR="00FE593A" w:rsidRDefault="00FE593A" w:rsidP="009D3A13">
            <w:r>
              <w:t>Local variables</w:t>
            </w:r>
          </w:p>
        </w:tc>
      </w:tr>
      <w:tr w:rsidR="00FE593A" w14:paraId="4FF710B5" w14:textId="77777777" w:rsidTr="009D3A13">
        <w:tc>
          <w:tcPr>
            <w:tcW w:w="1407" w:type="dxa"/>
          </w:tcPr>
          <w:p w14:paraId="7F40B4DD" w14:textId="77777777" w:rsidR="00FE593A" w:rsidRDefault="00FE593A" w:rsidP="009D3A13">
            <w:r>
              <w:t>g_</w:t>
            </w:r>
          </w:p>
        </w:tc>
        <w:tc>
          <w:tcPr>
            <w:tcW w:w="2268" w:type="dxa"/>
          </w:tcPr>
          <w:p w14:paraId="70678F73" w14:textId="77777777" w:rsidR="00FE593A" w:rsidRDefault="00FE593A" w:rsidP="009D3A13">
            <w:r>
              <w:t>Global variables</w:t>
            </w:r>
          </w:p>
        </w:tc>
      </w:tr>
      <w:tr w:rsidR="00FE593A" w14:paraId="396E167A" w14:textId="77777777" w:rsidTr="009D3A13">
        <w:tc>
          <w:tcPr>
            <w:tcW w:w="1407" w:type="dxa"/>
          </w:tcPr>
          <w:p w14:paraId="5448D92D" w14:textId="77777777" w:rsidR="00FE593A" w:rsidRDefault="00FE593A" w:rsidP="009D3A13">
            <w:r>
              <w:t>v_</w:t>
            </w:r>
          </w:p>
        </w:tc>
        <w:tc>
          <w:tcPr>
            <w:tcW w:w="2268" w:type="dxa"/>
          </w:tcPr>
          <w:p w14:paraId="09C082FF" w14:textId="77777777" w:rsidR="00FE593A" w:rsidRDefault="00FE593A" w:rsidP="009D3A13">
            <w:r>
              <w:t>Variable</w:t>
            </w:r>
          </w:p>
        </w:tc>
      </w:tr>
      <w:tr w:rsidR="00FE593A" w14:paraId="49309343" w14:textId="77777777" w:rsidTr="009D3A13">
        <w:tc>
          <w:tcPr>
            <w:tcW w:w="1407" w:type="dxa"/>
          </w:tcPr>
          <w:p w14:paraId="4F6115BE" w14:textId="77777777" w:rsidR="00FE593A" w:rsidRDefault="00FE593A" w:rsidP="009D3A13">
            <w:r>
              <w:t>c_</w:t>
            </w:r>
          </w:p>
        </w:tc>
        <w:tc>
          <w:tcPr>
            <w:tcW w:w="2268" w:type="dxa"/>
          </w:tcPr>
          <w:p w14:paraId="5A8C088B" w14:textId="77777777" w:rsidR="00FE593A" w:rsidRDefault="00FE593A" w:rsidP="009D3A13">
            <w:r>
              <w:t>Constant</w:t>
            </w:r>
          </w:p>
        </w:tc>
      </w:tr>
      <w:tr w:rsidR="00FE593A" w14:paraId="233C82F8" w14:textId="77777777" w:rsidTr="009D3A13">
        <w:tc>
          <w:tcPr>
            <w:tcW w:w="1407" w:type="dxa"/>
          </w:tcPr>
          <w:p w14:paraId="678E5837" w14:textId="77777777" w:rsidR="00FE593A" w:rsidRDefault="00FE593A" w:rsidP="009D3A13">
            <w:r>
              <w:t>p_</w:t>
            </w:r>
          </w:p>
        </w:tc>
        <w:tc>
          <w:tcPr>
            <w:tcW w:w="2268" w:type="dxa"/>
          </w:tcPr>
          <w:p w14:paraId="5ADB1EE1" w14:textId="77777777" w:rsidR="00FE593A" w:rsidRDefault="00FE593A" w:rsidP="009D3A13">
            <w:r>
              <w:t>Parameter</w:t>
            </w:r>
          </w:p>
        </w:tc>
      </w:tr>
      <w:tr w:rsidR="00FE593A" w14:paraId="3812D050" w14:textId="77777777" w:rsidTr="009D3A13">
        <w:tc>
          <w:tcPr>
            <w:tcW w:w="1407" w:type="dxa"/>
          </w:tcPr>
          <w:p w14:paraId="637926C7" w14:textId="77777777" w:rsidR="00FE593A" w:rsidRDefault="00FE593A" w:rsidP="009D3A13">
            <w:r>
              <w:t>t_</w:t>
            </w:r>
          </w:p>
        </w:tc>
        <w:tc>
          <w:tcPr>
            <w:tcW w:w="2268" w:type="dxa"/>
          </w:tcPr>
          <w:p w14:paraId="39D19375" w14:textId="77777777" w:rsidR="00FE593A" w:rsidRDefault="00FE593A" w:rsidP="009D3A13">
            <w:r>
              <w:t>User defined type</w:t>
            </w:r>
          </w:p>
        </w:tc>
      </w:tr>
      <w:tr w:rsidR="00FE593A" w14:paraId="62190D2D" w14:textId="77777777" w:rsidTr="009D3A13">
        <w:tc>
          <w:tcPr>
            <w:tcW w:w="1407" w:type="dxa"/>
          </w:tcPr>
          <w:p w14:paraId="44CE5A9D" w14:textId="77777777" w:rsidR="00FE593A" w:rsidRDefault="00FE593A" w:rsidP="009D3A13">
            <w:r>
              <w:t>tb_</w:t>
            </w:r>
          </w:p>
        </w:tc>
        <w:tc>
          <w:tcPr>
            <w:tcW w:w="2268" w:type="dxa"/>
          </w:tcPr>
          <w:p w14:paraId="3B7712CD" w14:textId="77777777" w:rsidR="00FE593A" w:rsidRDefault="00FE593A" w:rsidP="009D3A13">
            <w:r>
              <w:t>PL/SQL table</w:t>
            </w:r>
          </w:p>
        </w:tc>
      </w:tr>
      <w:tr w:rsidR="00FE593A" w14:paraId="5A820047" w14:textId="77777777" w:rsidTr="009D3A13">
        <w:tc>
          <w:tcPr>
            <w:tcW w:w="1407" w:type="dxa"/>
          </w:tcPr>
          <w:p w14:paraId="761B54DB" w14:textId="77777777" w:rsidR="00FE593A" w:rsidRDefault="00FE593A" w:rsidP="009D3A13">
            <w:r>
              <w:t>r_</w:t>
            </w:r>
          </w:p>
        </w:tc>
        <w:tc>
          <w:tcPr>
            <w:tcW w:w="2268" w:type="dxa"/>
          </w:tcPr>
          <w:p w14:paraId="119349C7" w14:textId="77777777" w:rsidR="00FE593A" w:rsidRDefault="00FE593A" w:rsidP="009D3A13">
            <w:r>
              <w:t>PL/SQL record</w:t>
            </w:r>
          </w:p>
        </w:tc>
      </w:tr>
    </w:tbl>
    <w:p w14:paraId="48518B58" w14:textId="77777777" w:rsidR="00FE593A" w:rsidRDefault="00FE593A" w:rsidP="00FE593A"/>
    <w:p w14:paraId="7B5B89DA" w14:textId="77777777" w:rsidR="00FE593A" w:rsidRDefault="00FE593A" w:rsidP="005126B9">
      <w:pPr>
        <w:pStyle w:val="Heading5"/>
      </w:pPr>
      <w:r>
        <w:t>Suffixes</w:t>
      </w:r>
    </w:p>
    <w:p w14:paraId="01C47D11" w14:textId="77777777" w:rsidR="00FE593A" w:rsidRPr="00DC3418" w:rsidRDefault="00FE593A" w:rsidP="00FE593A"/>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7"/>
        <w:gridCol w:w="2268"/>
      </w:tblGrid>
      <w:tr w:rsidR="00FE593A" w14:paraId="704626DC" w14:textId="77777777" w:rsidTr="009D3A13">
        <w:tc>
          <w:tcPr>
            <w:tcW w:w="1407" w:type="dxa"/>
          </w:tcPr>
          <w:p w14:paraId="69FE94DE" w14:textId="77777777" w:rsidR="00FE593A" w:rsidRDefault="00FE593A" w:rsidP="009D3A13">
            <w:r>
              <w:t>_cur</w:t>
            </w:r>
          </w:p>
        </w:tc>
        <w:tc>
          <w:tcPr>
            <w:tcW w:w="2268" w:type="dxa"/>
          </w:tcPr>
          <w:p w14:paraId="66A2027B" w14:textId="77777777" w:rsidR="00FE593A" w:rsidRDefault="00FE593A" w:rsidP="009D3A13">
            <w:r>
              <w:t>Cursor</w:t>
            </w:r>
          </w:p>
        </w:tc>
      </w:tr>
      <w:tr w:rsidR="00FE593A" w14:paraId="558CCA6E" w14:textId="77777777" w:rsidTr="009D3A13">
        <w:tc>
          <w:tcPr>
            <w:tcW w:w="1407" w:type="dxa"/>
          </w:tcPr>
          <w:p w14:paraId="4E4DC1A1" w14:textId="77777777" w:rsidR="00FE593A" w:rsidRDefault="00FE593A" w:rsidP="009D3A13">
            <w:r>
              <w:t>_IN</w:t>
            </w:r>
          </w:p>
        </w:tc>
        <w:tc>
          <w:tcPr>
            <w:tcW w:w="2268" w:type="dxa"/>
          </w:tcPr>
          <w:p w14:paraId="180A1322" w14:textId="77777777" w:rsidR="00FE593A" w:rsidRDefault="00FE593A" w:rsidP="009D3A13">
            <w:r>
              <w:t>Parameter Input</w:t>
            </w:r>
          </w:p>
        </w:tc>
      </w:tr>
    </w:tbl>
    <w:p w14:paraId="5C8D5958" w14:textId="0924D90C" w:rsidR="00F62A97" w:rsidRDefault="00F62A97" w:rsidP="00FE593A"/>
    <w:p w14:paraId="65A7465F" w14:textId="77777777" w:rsidR="00F62A97" w:rsidRDefault="00F62A97">
      <w:r>
        <w:br w:type="page"/>
      </w:r>
    </w:p>
    <w:bookmarkStart w:id="89" w:name="_Toc226897363" w:displacedByCustomXml="next"/>
    <w:sdt>
      <w:sdtPr>
        <w:rPr>
          <w:color w:val="2F5496" w:themeColor="accent1" w:themeShade="BF"/>
          <w:sz w:val="32"/>
          <w:szCs w:val="32"/>
        </w:rPr>
        <w:id w:val="648102963"/>
        <w:docPartObj>
          <w:docPartGallery w:val="Cover Pages"/>
          <w:docPartUnique/>
        </w:docPartObj>
      </w:sdtPr>
      <w:sdtContent>
        <w:bookmarkStart w:id="90" w:name="_Toc80305907" w:displacedByCustomXml="prev"/>
        <w:p w14:paraId="1F1627BC" w14:textId="3A0B5096" w:rsidR="00F62A97" w:rsidRPr="007376FF" w:rsidRDefault="00F62A97" w:rsidP="007C201C">
          <w:pPr>
            <w:pStyle w:val="Heading3"/>
          </w:pPr>
          <w:r>
            <w:t>Coding Style</w:t>
          </w:r>
          <w:bookmarkEnd w:id="89"/>
          <w:bookmarkEnd w:id="90"/>
        </w:p>
        <w:p w14:paraId="2FFF1E55" w14:textId="77777777" w:rsidR="00F62A97" w:rsidRPr="00DF5DFB" w:rsidRDefault="00F62A97" w:rsidP="00F62A97">
          <w:pPr>
            <w:rPr>
              <w:rFonts w:cs="Calibri"/>
            </w:rPr>
          </w:pPr>
        </w:p>
        <w:p w14:paraId="693B5DD8" w14:textId="232115BD" w:rsidR="00F62A97" w:rsidRDefault="00F62A97" w:rsidP="00F62A97">
          <w:pPr>
            <w:rPr>
              <w:rFonts w:cs="Calibri"/>
            </w:rPr>
          </w:pPr>
          <w:r w:rsidRPr="00DF5DFB">
            <w:rPr>
              <w:rFonts w:cs="Calibri"/>
            </w:rPr>
            <w:t>Make sure that your code is easily readable, and that its intended purpose is clear. Creating simple, elegant code is an art form, but it</w:t>
          </w:r>
          <w:r w:rsidR="007D391D">
            <w:rPr>
              <w:rFonts w:cs="Calibri"/>
            </w:rPr>
            <w:t xml:space="preserve"> is</w:t>
          </w:r>
          <w:r w:rsidRPr="00DF5DFB">
            <w:rPr>
              <w:rFonts w:cs="Calibri"/>
            </w:rPr>
            <w:t xml:space="preserve"> well worth doing, as it makes future maintenance so much easier. Your code should practically document itself, but that is not to say that you should do away with comments and documentation altogether!</w:t>
          </w:r>
        </w:p>
        <w:p w14:paraId="258C25CD" w14:textId="77777777" w:rsidR="00F62A97" w:rsidRDefault="00F62A97" w:rsidP="00F62A97">
          <w:pPr>
            <w:rPr>
              <w:rFonts w:cs="Calibri"/>
            </w:rPr>
          </w:pPr>
        </w:p>
        <w:p w14:paraId="3068917C" w14:textId="77777777" w:rsidR="000A3D9B" w:rsidRDefault="00F62A97">
          <w:pPr>
            <w:pStyle w:val="ListParagraph"/>
            <w:numPr>
              <w:ilvl w:val="0"/>
              <w:numId w:val="11"/>
            </w:numPr>
            <w:rPr>
              <w:rFonts w:cs="Calibri"/>
            </w:rPr>
          </w:pPr>
          <w:bookmarkStart w:id="91" w:name="_Hlk80128059"/>
          <w:r>
            <w:rPr>
              <w:rFonts w:cs="Calibri"/>
            </w:rPr>
            <w:t xml:space="preserve">Include useful comments that clearly explain what the program does, but only where necessary. </w:t>
          </w:r>
        </w:p>
        <w:p w14:paraId="0C92E665" w14:textId="5C48E1A5" w:rsidR="00F62A97" w:rsidRDefault="00F62A97">
          <w:pPr>
            <w:pStyle w:val="ListParagraph"/>
            <w:numPr>
              <w:ilvl w:val="0"/>
              <w:numId w:val="11"/>
            </w:numPr>
            <w:rPr>
              <w:rFonts w:cs="Calibri"/>
            </w:rPr>
          </w:pPr>
          <w:r>
            <w:rPr>
              <w:rFonts w:cs="Calibri"/>
            </w:rPr>
            <w:t>Do</w:t>
          </w:r>
          <w:r w:rsidR="000A3D9B">
            <w:rPr>
              <w:rFonts w:cs="Calibri"/>
            </w:rPr>
            <w:t xml:space="preserve"> not</w:t>
          </w:r>
          <w:r>
            <w:rPr>
              <w:rFonts w:cs="Calibri"/>
            </w:rPr>
            <w:t xml:space="preserve"> include comments for lines of code that are self-explanatory.</w:t>
          </w:r>
        </w:p>
        <w:p w14:paraId="7A9D57A7" w14:textId="77777777" w:rsidR="00F62A97" w:rsidRDefault="00F62A97">
          <w:pPr>
            <w:pStyle w:val="ListParagraph"/>
            <w:numPr>
              <w:ilvl w:val="0"/>
              <w:numId w:val="11"/>
            </w:numPr>
            <w:rPr>
              <w:rFonts w:cs="Calibri"/>
            </w:rPr>
          </w:pPr>
          <w:r>
            <w:rPr>
              <w:rFonts w:cs="Calibri"/>
            </w:rPr>
            <w:t>Indent your code to make it readable, using spaces. Never use tabs as they may vary in width in different environments, messing up the formatting.</w:t>
          </w:r>
        </w:p>
        <w:bookmarkEnd w:id="91"/>
        <w:p w14:paraId="01388CE5" w14:textId="77777777" w:rsidR="00F62A97" w:rsidRPr="00725A26" w:rsidRDefault="00F62A97" w:rsidP="00F62A97">
          <w:pPr>
            <w:pStyle w:val="ListParagraph"/>
            <w:rPr>
              <w:rFonts w:cs="Calibri"/>
            </w:rPr>
          </w:pPr>
        </w:p>
        <w:p w14:paraId="7181DDF8" w14:textId="77777777" w:rsidR="00F62A97" w:rsidRDefault="00F62A97" w:rsidP="00F62A97">
          <w:pPr>
            <w:rPr>
              <w:rFonts w:cs="Calibri"/>
            </w:rPr>
          </w:pPr>
        </w:p>
        <w:p w14:paraId="46F1100F" w14:textId="77777777" w:rsidR="007C201C" w:rsidRDefault="007C201C">
          <w:pPr>
            <w:rPr>
              <w:rFonts w:asciiTheme="majorHAnsi" w:eastAsiaTheme="majorEastAsia" w:hAnsiTheme="majorHAnsi" w:cstheme="majorBidi"/>
              <w:color w:val="2F5496" w:themeColor="accent1" w:themeShade="BF"/>
              <w:sz w:val="26"/>
              <w:szCs w:val="26"/>
            </w:rPr>
          </w:pPr>
          <w:bookmarkStart w:id="92" w:name="_PL/SQL_Programming_Tips"/>
          <w:bookmarkStart w:id="93" w:name="_Toc80305908"/>
          <w:bookmarkEnd w:id="92"/>
          <w:r>
            <w:br w:type="page"/>
          </w:r>
        </w:p>
        <w:p w14:paraId="1E2D5674" w14:textId="6CBDC30F" w:rsidR="00F62A97" w:rsidRDefault="00F62A97" w:rsidP="007C201C">
          <w:pPr>
            <w:pStyle w:val="Heading2"/>
          </w:pPr>
          <w:bookmarkStart w:id="94" w:name="_PL/SQL_Programming_Tips_1"/>
          <w:bookmarkStart w:id="95" w:name="_Toc226897364"/>
          <w:bookmarkEnd w:id="94"/>
          <w:r>
            <w:lastRenderedPageBreak/>
            <w:t>PL/SQL Programming Tips</w:t>
          </w:r>
          <w:bookmarkEnd w:id="93"/>
          <w:bookmarkEnd w:id="95"/>
        </w:p>
        <w:p w14:paraId="4C5A599C" w14:textId="77777777" w:rsidR="00F62A97" w:rsidRDefault="00F62A97" w:rsidP="00F62A97"/>
        <w:p w14:paraId="412C9BB9" w14:textId="6D987F85" w:rsidR="00F62A97" w:rsidRDefault="00F62A97">
          <w:pPr>
            <w:numPr>
              <w:ilvl w:val="0"/>
              <w:numId w:val="6"/>
            </w:numPr>
          </w:pPr>
          <w:r>
            <w:t>Do</w:t>
          </w:r>
          <w:r w:rsidR="000A3D9B">
            <w:t xml:space="preserve"> not </w:t>
          </w:r>
          <w:r>
            <w:t>put your code inside database triggers, instead call packaged functions and procedures from the triggers.</w:t>
          </w:r>
        </w:p>
        <w:p w14:paraId="675EF12E" w14:textId="77777777" w:rsidR="00F62A97" w:rsidRDefault="00F62A97">
          <w:pPr>
            <w:numPr>
              <w:ilvl w:val="0"/>
              <w:numId w:val="6"/>
            </w:numPr>
          </w:pPr>
          <w:r>
            <w:t>Thick database paradigm: SQL that manipulates data (select, insert, update, delete, merge, commit, rollback) should only be issued from a PL/SQL packaged function or procedure that resides in the database. Do not put this SQL code inside your application programs.</w:t>
          </w:r>
        </w:p>
        <w:p w14:paraId="40575DE8" w14:textId="77777777" w:rsidR="00F62A97" w:rsidRDefault="00F62A97">
          <w:pPr>
            <w:numPr>
              <w:ilvl w:val="0"/>
              <w:numId w:val="6"/>
            </w:numPr>
          </w:pPr>
          <w:r>
            <w:t>Create an error/exception handling package, and call this from your programs instead of hardcoding error messages in multiple places.</w:t>
          </w:r>
        </w:p>
        <w:p w14:paraId="72BA7235" w14:textId="77777777" w:rsidR="00F62A97" w:rsidRDefault="00F62A97">
          <w:pPr>
            <w:numPr>
              <w:ilvl w:val="0"/>
              <w:numId w:val="6"/>
            </w:numPr>
          </w:pPr>
          <w:r>
            <w:t>Avoid explicitly declared datatypes for your variables, instead use %TYPE to reference database columns.</w:t>
          </w:r>
        </w:p>
        <w:p w14:paraId="75BC4ECA" w14:textId="77777777" w:rsidR="00F62A97" w:rsidRDefault="00F62A97">
          <w:pPr>
            <w:numPr>
              <w:ilvl w:val="0"/>
              <w:numId w:val="6"/>
            </w:numPr>
          </w:pPr>
          <w:r>
            <w:t>For derived values, declare your own application types (SUBTYPE) in a Rules Package.</w:t>
          </w:r>
        </w:p>
        <w:p w14:paraId="54279F2E" w14:textId="77777777" w:rsidR="00F62A97" w:rsidRDefault="00F62A97">
          <w:pPr>
            <w:numPr>
              <w:ilvl w:val="0"/>
              <w:numId w:val="6"/>
            </w:numPr>
          </w:pPr>
          <w:r>
            <w:t xml:space="preserve">Define types that are not derived from table columns in a package, for example: </w:t>
          </w:r>
          <w:r>
            <w:rPr>
              <w:i/>
              <w:iCs/>
            </w:rPr>
            <w:t xml:space="preserve">plsql_constants </w:t>
          </w:r>
          <w:r>
            <w:t>so that they’re all in one place, and easy to change if required.</w:t>
          </w:r>
        </w:p>
        <w:p w14:paraId="0F129509" w14:textId="23E5DFF1" w:rsidR="00F62A97" w:rsidRDefault="00F62A97">
          <w:pPr>
            <w:numPr>
              <w:ilvl w:val="0"/>
              <w:numId w:val="6"/>
            </w:numPr>
          </w:pPr>
          <w:r>
            <w:t xml:space="preserve">Avoid using </w:t>
          </w:r>
          <w:r>
            <w:rPr>
              <w:i/>
              <w:iCs/>
            </w:rPr>
            <w:t xml:space="preserve">commit </w:t>
          </w:r>
          <w:r>
            <w:t>as it</w:t>
          </w:r>
          <w:r w:rsidR="000A3D9B">
            <w:t xml:space="preserve"> is</w:t>
          </w:r>
          <w:r>
            <w:t xml:space="preserve"> hardcoding</w:t>
          </w:r>
          <w:r w:rsidR="000A3D9B">
            <w:t>,</w:t>
          </w:r>
          <w:r>
            <w:t xml:space="preserve"> and compromises flexibility around testing</w:t>
          </w:r>
        </w:p>
        <w:p w14:paraId="56EC2E45" w14:textId="77777777" w:rsidR="00F62A97" w:rsidRDefault="00F62A97">
          <w:pPr>
            <w:numPr>
              <w:ilvl w:val="0"/>
              <w:numId w:val="6"/>
            </w:numPr>
          </w:pPr>
          <w:r>
            <w:t>Implicit cursors may be faster than explicit cursors</w:t>
          </w:r>
        </w:p>
        <w:p w14:paraId="3DB7E927" w14:textId="77777777" w:rsidR="00F62A97" w:rsidRPr="004771EC" w:rsidRDefault="00F62A97">
          <w:pPr>
            <w:numPr>
              <w:ilvl w:val="0"/>
              <w:numId w:val="6"/>
            </w:numPr>
            <w:rPr>
              <w:rFonts w:cs="Calibri"/>
            </w:rPr>
          </w:pPr>
          <w:r>
            <w:t>Bulk Collect should be used in preference to cursor for loops</w:t>
          </w:r>
        </w:p>
        <w:p w14:paraId="53786013" w14:textId="77777777" w:rsidR="00F62A97" w:rsidRDefault="00F62A97">
          <w:pPr>
            <w:numPr>
              <w:ilvl w:val="0"/>
              <w:numId w:val="6"/>
            </w:numPr>
            <w:rPr>
              <w:rFonts w:cs="Calibri"/>
            </w:rPr>
          </w:pPr>
          <w:r w:rsidRPr="004771EC">
            <w:rPr>
              <w:rFonts w:cs="Calibri"/>
            </w:rPr>
            <w:t>Use TOAD (Tool for Oracle Application Developers) PL/SQL Code Expert Review features. Available in version 8 onward.</w:t>
          </w:r>
        </w:p>
        <w:p w14:paraId="4C0A89C0" w14:textId="77777777" w:rsidR="00F62A97" w:rsidRPr="00EC67F9" w:rsidRDefault="00F62A97">
          <w:pPr>
            <w:numPr>
              <w:ilvl w:val="0"/>
              <w:numId w:val="6"/>
            </w:numPr>
          </w:pPr>
          <w:r>
            <w:t>Follow Oracle’s application development and customization standards</w:t>
          </w:r>
        </w:p>
        <w:p w14:paraId="4B536437" w14:textId="77777777" w:rsidR="00F62A97" w:rsidRPr="00DF5DFB" w:rsidRDefault="00F62A97" w:rsidP="00F62A97">
          <w:pPr>
            <w:rPr>
              <w:rFonts w:cs="Calibri"/>
            </w:rPr>
          </w:pPr>
        </w:p>
        <w:p w14:paraId="5938672C" w14:textId="77777777" w:rsidR="00F62A97" w:rsidRDefault="00F62A97" w:rsidP="00F62A97">
          <w:pPr>
            <w:rPr>
              <w:rFonts w:asciiTheme="majorHAnsi" w:eastAsiaTheme="majorEastAsia" w:hAnsiTheme="majorHAnsi" w:cstheme="majorBidi"/>
              <w:color w:val="1F3763" w:themeColor="accent1" w:themeShade="7F"/>
              <w:sz w:val="24"/>
              <w:szCs w:val="24"/>
            </w:rPr>
          </w:pPr>
          <w:r>
            <w:br w:type="page"/>
          </w:r>
        </w:p>
        <w:p w14:paraId="63DAF0FA" w14:textId="77777777" w:rsidR="00F62A97" w:rsidRPr="007376FF" w:rsidRDefault="00F62A97" w:rsidP="007C201C">
          <w:pPr>
            <w:pStyle w:val="Heading3"/>
          </w:pPr>
          <w:bookmarkStart w:id="96" w:name="_Toc80305909"/>
          <w:bookmarkStart w:id="97" w:name="_Toc226897365"/>
          <w:r w:rsidRPr="004C2AAF">
            <w:lastRenderedPageBreak/>
            <w:t>Packages</w:t>
          </w:r>
          <w:bookmarkEnd w:id="96"/>
          <w:bookmarkEnd w:id="97"/>
        </w:p>
        <w:p w14:paraId="615B9989" w14:textId="77777777" w:rsidR="00F62A97" w:rsidRPr="00DF5DFB" w:rsidRDefault="00F62A97" w:rsidP="00F62A97">
          <w:pPr>
            <w:rPr>
              <w:rFonts w:cs="Calibri"/>
            </w:rPr>
          </w:pPr>
        </w:p>
        <w:p w14:paraId="121DFA22" w14:textId="77777777" w:rsidR="00F62A97" w:rsidRPr="00DF5DFB" w:rsidRDefault="00F62A97" w:rsidP="00F62A97">
          <w:pPr>
            <w:rPr>
              <w:rFonts w:cs="Calibri"/>
            </w:rPr>
          </w:pPr>
          <w:r w:rsidRPr="00DF5DFB">
            <w:rPr>
              <w:rFonts w:cs="Calibri"/>
            </w:rPr>
            <w:t>By creating a specific object for each business process or function, you can maintain the logic in one place and re-use it many times. This is easier to maintain and saves a great deal of effort.</w:t>
          </w:r>
        </w:p>
        <w:p w14:paraId="2311AA44" w14:textId="77777777" w:rsidR="00F62A97" w:rsidRPr="00DF5DFB" w:rsidRDefault="00F62A97" w:rsidP="00F62A97">
          <w:pPr>
            <w:rPr>
              <w:rFonts w:cs="Calibri"/>
            </w:rPr>
          </w:pPr>
        </w:p>
        <w:p w14:paraId="77BDCA37" w14:textId="1C93087B" w:rsidR="00F62A97" w:rsidRPr="00DF5DFB" w:rsidRDefault="00F62A97">
          <w:pPr>
            <w:numPr>
              <w:ilvl w:val="0"/>
              <w:numId w:val="5"/>
            </w:numPr>
            <w:rPr>
              <w:rFonts w:cs="Calibri"/>
            </w:rPr>
          </w:pPr>
          <w:r w:rsidRPr="00DF5DFB">
            <w:rPr>
              <w:rFonts w:cs="Calibri"/>
            </w:rPr>
            <w:t>Collect related procedures and functions together</w:t>
          </w:r>
          <w:r w:rsidR="00AA1A9D">
            <w:rPr>
              <w:rFonts w:cs="Calibri"/>
            </w:rPr>
            <w:t>.</w:t>
          </w:r>
        </w:p>
        <w:p w14:paraId="4703A62D" w14:textId="4FB917CC" w:rsidR="00F62A97" w:rsidRPr="00DF5DFB" w:rsidRDefault="00F62A97">
          <w:pPr>
            <w:numPr>
              <w:ilvl w:val="0"/>
              <w:numId w:val="5"/>
            </w:numPr>
            <w:rPr>
              <w:rFonts w:cs="Calibri"/>
            </w:rPr>
          </w:pPr>
          <w:r w:rsidRPr="00DF5DFB">
            <w:rPr>
              <w:rFonts w:cs="Calibri"/>
            </w:rPr>
            <w:t>Restrict public access to application logic</w:t>
          </w:r>
          <w:r w:rsidR="00AA1A9D">
            <w:rPr>
              <w:rFonts w:cs="Calibri"/>
            </w:rPr>
            <w:t>.</w:t>
          </w:r>
        </w:p>
        <w:p w14:paraId="720AF279" w14:textId="77777777" w:rsidR="00F62A97" w:rsidRPr="00DF5DFB" w:rsidRDefault="00F62A97" w:rsidP="00F62A97">
          <w:pPr>
            <w:rPr>
              <w:rFonts w:cs="Calibri"/>
            </w:rPr>
          </w:pPr>
        </w:p>
        <w:p w14:paraId="2904FBE7" w14:textId="77777777" w:rsidR="00F62A97" w:rsidRDefault="00F62A97" w:rsidP="00F62A97">
          <w:pPr>
            <w:pStyle w:val="Heading3"/>
          </w:pPr>
        </w:p>
        <w:p w14:paraId="3F408EC8" w14:textId="77777777" w:rsidR="00F62A97" w:rsidRPr="005126B9" w:rsidRDefault="00F62A97" w:rsidP="007C201C">
          <w:pPr>
            <w:pStyle w:val="Heading3"/>
            <w:rPr>
              <w:rStyle w:val="Heading4Char"/>
            </w:rPr>
          </w:pPr>
          <w:bookmarkStart w:id="98" w:name="_Toc80305910"/>
          <w:bookmarkStart w:id="99" w:name="_Toc226897366"/>
          <w:r>
            <w:t>Functions</w:t>
          </w:r>
          <w:bookmarkEnd w:id="98"/>
          <w:bookmarkEnd w:id="99"/>
        </w:p>
        <w:p w14:paraId="2AB25B89" w14:textId="77777777" w:rsidR="00F62A97" w:rsidRPr="00DF5DFB" w:rsidRDefault="00F62A97" w:rsidP="00F62A97"/>
        <w:p w14:paraId="176E582F" w14:textId="270CD9DE" w:rsidR="00F62A97" w:rsidRPr="00DF5DFB" w:rsidRDefault="00F62A97" w:rsidP="00F62A97">
          <w:pPr>
            <w:rPr>
              <w:rFonts w:cs="Calibri"/>
            </w:rPr>
          </w:pPr>
          <w:r w:rsidRPr="00DF5DFB">
            <w:rPr>
              <w:rFonts w:cs="Calibri"/>
            </w:rPr>
            <w:t>Do</w:t>
          </w:r>
          <w:r w:rsidR="00EF209B">
            <w:rPr>
              <w:rFonts w:cs="Calibri"/>
            </w:rPr>
            <w:t xml:space="preserve"> not </w:t>
          </w:r>
          <w:r w:rsidRPr="00DF5DFB">
            <w:rPr>
              <w:rFonts w:cs="Calibri"/>
            </w:rPr>
            <w:t>hardcode business rules into your code – hide the implementation by creating a function to perform the necessary process.</w:t>
          </w:r>
        </w:p>
        <w:p w14:paraId="7F39CC80" w14:textId="77777777" w:rsidR="00F62A97" w:rsidRPr="00DF5DFB" w:rsidRDefault="00F62A97" w:rsidP="00F62A97">
          <w:pPr>
            <w:rPr>
              <w:rFonts w:cs="Calibri"/>
            </w:rPr>
          </w:pPr>
        </w:p>
        <w:p w14:paraId="67674B00" w14:textId="77777777" w:rsidR="00F62A97" w:rsidRDefault="00F62A97" w:rsidP="00F62A97">
          <w:pPr>
            <w:rPr>
              <w:rFonts w:cs="Calibri"/>
              <w:b/>
              <w:bCs/>
              <w:i/>
              <w:iCs/>
            </w:rPr>
          </w:pPr>
          <w:r w:rsidRPr="00D54044">
            <w:rPr>
              <w:rFonts w:cs="Calibri"/>
              <w:b/>
              <w:bCs/>
              <w:i/>
              <w:iCs/>
            </w:rPr>
            <w:t>Example:</w:t>
          </w:r>
        </w:p>
        <w:p w14:paraId="5EAD0774" w14:textId="77777777" w:rsidR="00D54044" w:rsidRPr="00DF5DFB" w:rsidRDefault="00D54044" w:rsidP="00D54044">
          <w:pPr>
            <w:rPr>
              <w:rFonts w:cs="Calibri"/>
            </w:rPr>
          </w:pPr>
          <w:r>
            <w:rPr>
              <w:rFonts w:cs="Calibri"/>
            </w:rPr>
            <w:t>Hardcoded rule to derive an employee’s full name.</w:t>
          </w:r>
        </w:p>
        <w:p w14:paraId="00B52CA0" w14:textId="77777777" w:rsidR="00F62A97" w:rsidRPr="00DF5DFB" w:rsidRDefault="00F62A97" w:rsidP="00F62A97">
          <w:pPr>
            <w:rPr>
              <w:rFonts w:cs="Calibri"/>
            </w:rPr>
          </w:pPr>
        </w:p>
        <w:p w14:paraId="417D9FA3" w14:textId="77777777" w:rsidR="00F62A97" w:rsidRPr="000E0929" w:rsidRDefault="00F62A97" w:rsidP="00F62A97">
          <w:pPr>
            <w:ind w:left="720"/>
            <w:rPr>
              <w:rFonts w:ascii="Courier New" w:hAnsi="Courier New" w:cs="Courier New"/>
              <w:b/>
            </w:rPr>
          </w:pPr>
          <w:r w:rsidRPr="000E0929">
            <w:rPr>
              <w:rFonts w:ascii="Courier New" w:hAnsi="Courier New" w:cs="Courier New"/>
              <w:b/>
            </w:rPr>
            <w:t>SELECT employee.first_name || ‘ ‘ || employee.last_name</w:t>
          </w:r>
        </w:p>
        <w:p w14:paraId="0B61FBD2" w14:textId="77777777" w:rsidR="00F62A97" w:rsidRPr="000E0929" w:rsidRDefault="00F62A97" w:rsidP="00F62A97">
          <w:pPr>
            <w:ind w:left="720"/>
            <w:rPr>
              <w:rFonts w:ascii="Courier New" w:hAnsi="Courier New" w:cs="Courier New"/>
              <w:b/>
            </w:rPr>
          </w:pPr>
          <w:r w:rsidRPr="000E0929">
            <w:rPr>
              <w:rFonts w:ascii="Courier New" w:hAnsi="Courier New" w:cs="Courier New"/>
              <w:b/>
            </w:rPr>
            <w:t>INTO l_full_name</w:t>
          </w:r>
        </w:p>
        <w:p w14:paraId="490670CB" w14:textId="77777777" w:rsidR="00F62A97" w:rsidRPr="000E0929" w:rsidRDefault="00F62A97" w:rsidP="00F62A97">
          <w:pPr>
            <w:ind w:left="720"/>
            <w:rPr>
              <w:rFonts w:ascii="Courier New" w:hAnsi="Courier New" w:cs="Courier New"/>
            </w:rPr>
          </w:pPr>
          <w:r w:rsidRPr="000E0929">
            <w:rPr>
              <w:rFonts w:ascii="Courier New" w:hAnsi="Courier New" w:cs="Courier New"/>
            </w:rPr>
            <w:t>…</w:t>
          </w:r>
        </w:p>
        <w:p w14:paraId="1721FCDB" w14:textId="77777777" w:rsidR="00F62A97" w:rsidRPr="00DF5DFB" w:rsidRDefault="00F62A97" w:rsidP="00F62A97">
          <w:pPr>
            <w:rPr>
              <w:rFonts w:cs="Calibri"/>
            </w:rPr>
          </w:pPr>
        </w:p>
        <w:p w14:paraId="5ED4BCE0" w14:textId="0B7E5039" w:rsidR="00D54044" w:rsidRPr="00DF5DFB" w:rsidRDefault="00F62A97" w:rsidP="00D54044">
          <w:pPr>
            <w:rPr>
              <w:rFonts w:cs="Calibri"/>
            </w:rPr>
          </w:pPr>
          <w:r w:rsidRPr="00DF5DFB">
            <w:rPr>
              <w:rFonts w:cs="Calibri"/>
            </w:rPr>
            <w:t>Instead</w:t>
          </w:r>
          <w:r w:rsidR="00D54044">
            <w:rPr>
              <w:rFonts w:cs="Calibri"/>
            </w:rPr>
            <w:t>, create a function to derive the full name.</w:t>
          </w:r>
        </w:p>
        <w:p w14:paraId="03663D0C" w14:textId="77777777" w:rsidR="00F62A97" w:rsidRPr="00DF5DFB" w:rsidRDefault="00F62A97" w:rsidP="00F62A97">
          <w:pPr>
            <w:rPr>
              <w:rFonts w:cs="Calibri"/>
            </w:rPr>
          </w:pPr>
        </w:p>
        <w:p w14:paraId="04409B34" w14:textId="77777777" w:rsidR="00F62A97" w:rsidRPr="000E0929" w:rsidRDefault="00F62A97" w:rsidP="00F62A97">
          <w:pPr>
            <w:ind w:left="720"/>
            <w:rPr>
              <w:rFonts w:ascii="Courier New" w:hAnsi="Courier New" w:cs="Courier New"/>
              <w:b/>
            </w:rPr>
          </w:pPr>
          <w:r w:rsidRPr="000E0929">
            <w:rPr>
              <w:rFonts w:ascii="Courier New" w:hAnsi="Courier New" w:cs="Courier New"/>
              <w:b/>
            </w:rPr>
            <w:t>SELECT employee_rp.fullname(first_name, last_name)</w:t>
          </w:r>
        </w:p>
        <w:p w14:paraId="3D8EC2F4" w14:textId="77777777" w:rsidR="00F62A97" w:rsidRPr="000E0929" w:rsidRDefault="00F62A97" w:rsidP="00F62A97">
          <w:pPr>
            <w:ind w:left="720"/>
            <w:rPr>
              <w:rFonts w:ascii="Courier New" w:hAnsi="Courier New" w:cs="Courier New"/>
              <w:b/>
            </w:rPr>
          </w:pPr>
          <w:r w:rsidRPr="000E0929">
            <w:rPr>
              <w:rFonts w:ascii="Courier New" w:hAnsi="Courier New" w:cs="Courier New"/>
              <w:b/>
            </w:rPr>
            <w:t>INTO l_full_name</w:t>
          </w:r>
        </w:p>
        <w:p w14:paraId="28D9D2CC" w14:textId="77777777" w:rsidR="00F62A97" w:rsidRPr="000E0929" w:rsidRDefault="00F62A97" w:rsidP="00F62A97">
          <w:pPr>
            <w:ind w:left="720"/>
            <w:rPr>
              <w:rFonts w:ascii="Courier New" w:hAnsi="Courier New" w:cs="Courier New"/>
            </w:rPr>
          </w:pPr>
          <w:r w:rsidRPr="000E0929">
            <w:rPr>
              <w:rFonts w:ascii="Courier New" w:hAnsi="Courier New" w:cs="Courier New"/>
            </w:rPr>
            <w:t>…</w:t>
          </w:r>
        </w:p>
        <w:p w14:paraId="4778B2E0" w14:textId="77777777" w:rsidR="00F62A97" w:rsidRPr="00DF5DFB" w:rsidRDefault="00F62A97" w:rsidP="00F62A97">
          <w:pPr>
            <w:rPr>
              <w:rFonts w:cs="Calibri"/>
            </w:rPr>
          </w:pPr>
        </w:p>
        <w:p w14:paraId="7C732240" w14:textId="36B08236" w:rsidR="00F62A97" w:rsidRPr="003033F5" w:rsidRDefault="00F62A97" w:rsidP="00F62A97">
          <w:pPr>
            <w:rPr>
              <w:rFonts w:cs="Calibri"/>
            </w:rPr>
          </w:pPr>
          <w:r w:rsidRPr="00DF5DFB">
            <w:rPr>
              <w:rFonts w:cs="Calibri"/>
            </w:rPr>
            <w:t xml:space="preserve">Here </w:t>
          </w:r>
          <w:r w:rsidR="003931C0">
            <w:rPr>
              <w:rFonts w:cs="Calibri"/>
            </w:rPr>
            <w:t xml:space="preserve">we call the </w:t>
          </w:r>
          <w:r w:rsidRPr="00DF5DFB">
            <w:rPr>
              <w:rFonts w:cs="Calibri"/>
            </w:rPr>
            <w:t xml:space="preserve">function </w:t>
          </w:r>
          <w:r w:rsidRPr="00DF5DFB">
            <w:rPr>
              <w:rFonts w:cs="Calibri"/>
              <w:i/>
            </w:rPr>
            <w:t>employee_rp.fullname</w:t>
          </w:r>
          <w:r w:rsidR="003931C0">
            <w:rPr>
              <w:rFonts w:cs="Calibri"/>
              <w:i/>
            </w:rPr>
            <w:t xml:space="preserve">, </w:t>
          </w:r>
          <w:r w:rsidR="003931C0">
            <w:rPr>
              <w:rFonts w:cs="Calibri"/>
            </w:rPr>
            <w:t xml:space="preserve">which takes </w:t>
          </w:r>
          <w:r w:rsidRPr="00DF5DFB">
            <w:rPr>
              <w:rFonts w:cs="Calibri"/>
            </w:rPr>
            <w:t xml:space="preserve">first_name and last_name </w:t>
          </w:r>
          <w:r w:rsidR="003931C0">
            <w:rPr>
              <w:rFonts w:cs="Calibri"/>
            </w:rPr>
            <w:t xml:space="preserve">as parameters and </w:t>
          </w:r>
          <w:r w:rsidRPr="00DF5DFB">
            <w:rPr>
              <w:rFonts w:cs="Calibri"/>
            </w:rPr>
            <w:t>return</w:t>
          </w:r>
          <w:r w:rsidR="003931C0">
            <w:rPr>
              <w:rFonts w:cs="Calibri"/>
            </w:rPr>
            <w:t xml:space="preserve">s </w:t>
          </w:r>
          <w:r w:rsidRPr="00DF5DFB">
            <w:rPr>
              <w:rFonts w:cs="Calibri"/>
            </w:rPr>
            <w:t>the full nam</w:t>
          </w:r>
          <w:r w:rsidR="00250A59">
            <w:rPr>
              <w:rFonts w:cs="Calibri"/>
            </w:rPr>
            <w:t>e</w:t>
          </w:r>
          <w:r w:rsidR="003931C0">
            <w:rPr>
              <w:rFonts w:cs="Calibri"/>
            </w:rPr>
            <w:t>, formatted as</w:t>
          </w:r>
          <w:r w:rsidRPr="00DF5DFB">
            <w:rPr>
              <w:rFonts w:cs="Calibri"/>
            </w:rPr>
            <w:t xml:space="preserve"> require</w:t>
          </w:r>
          <w:r w:rsidR="003931C0">
            <w:rPr>
              <w:rFonts w:cs="Calibri"/>
            </w:rPr>
            <w:t>d</w:t>
          </w:r>
          <w:r w:rsidRPr="00DF5DFB">
            <w:rPr>
              <w:rFonts w:cs="Calibri"/>
            </w:rPr>
            <w:t>.</w:t>
          </w:r>
          <w:r w:rsidR="003931C0">
            <w:rPr>
              <w:rFonts w:cs="Calibri"/>
            </w:rPr>
            <w:t xml:space="preserve"> The function is stored in</w:t>
          </w:r>
          <w:r w:rsidR="003033F5">
            <w:rPr>
              <w:rFonts w:cs="Calibri"/>
            </w:rPr>
            <w:t xml:space="preserve"> a package named </w:t>
          </w:r>
          <w:r w:rsidR="003033F5">
            <w:rPr>
              <w:rFonts w:cs="Calibri"/>
              <w:i/>
              <w:iCs/>
            </w:rPr>
            <w:t>employee_rp,</w:t>
          </w:r>
          <w:r w:rsidR="003033F5">
            <w:rPr>
              <w:rFonts w:cs="Calibri"/>
            </w:rPr>
            <w:t xml:space="preserve"> which is the rules package for handling employee data.</w:t>
          </w:r>
        </w:p>
        <w:p w14:paraId="67F5DA26" w14:textId="77777777" w:rsidR="00F62A97" w:rsidRPr="00DF5DFB" w:rsidRDefault="00F62A97" w:rsidP="00F62A97">
          <w:pPr>
            <w:rPr>
              <w:rFonts w:cs="Calibri"/>
            </w:rPr>
          </w:pPr>
        </w:p>
        <w:p w14:paraId="5DBEC908" w14:textId="4670971A" w:rsidR="00F62A97" w:rsidRPr="00DF5DFB" w:rsidRDefault="00F62A97" w:rsidP="00F62A97">
          <w:pPr>
            <w:rPr>
              <w:rFonts w:cs="Calibri"/>
            </w:rPr>
          </w:pPr>
          <w:r w:rsidRPr="00DF5DFB">
            <w:rPr>
              <w:rFonts w:cs="Calibri"/>
            </w:rPr>
            <w:t>You would just need to alter the employee_rp.fullname function to implement business changes, rather than seeking out</w:t>
          </w:r>
          <w:r w:rsidR="00650806">
            <w:rPr>
              <w:rFonts w:cs="Calibri"/>
            </w:rPr>
            <w:t xml:space="preserve">, </w:t>
          </w:r>
          <w:r w:rsidRPr="00DF5DFB">
            <w:rPr>
              <w:rFonts w:cs="Calibri"/>
            </w:rPr>
            <w:t>and amending each instance of code in many different programs.</w:t>
          </w:r>
        </w:p>
        <w:p w14:paraId="2F5E76B8" w14:textId="77777777" w:rsidR="00F62A97" w:rsidRPr="00DF5DFB" w:rsidRDefault="00F62A97" w:rsidP="007C201C">
          <w:pPr>
            <w:pStyle w:val="Heading3"/>
            <w:rPr>
              <w:rFonts w:ascii="Calibri" w:hAnsi="Calibri"/>
            </w:rPr>
          </w:pPr>
          <w:bookmarkStart w:id="100" w:name="_Toc80305911"/>
          <w:bookmarkStart w:id="101" w:name="_Toc226897367"/>
          <w:r>
            <w:lastRenderedPageBreak/>
            <w:t>Data Typing</w:t>
          </w:r>
          <w:bookmarkEnd w:id="100"/>
          <w:bookmarkEnd w:id="101"/>
        </w:p>
        <w:p w14:paraId="55FD4570" w14:textId="77777777" w:rsidR="00F62A97" w:rsidRPr="00DF5DFB" w:rsidRDefault="00F62A97" w:rsidP="00F62A97">
          <w:pPr>
            <w:rPr>
              <w:rFonts w:cs="Calibri"/>
            </w:rPr>
          </w:pPr>
        </w:p>
        <w:p w14:paraId="705DB64C" w14:textId="78BC2CA1" w:rsidR="00F62A97" w:rsidRPr="00DF5DFB" w:rsidRDefault="00F62A97" w:rsidP="00F62A97">
          <w:pPr>
            <w:rPr>
              <w:rFonts w:cs="Calibri"/>
            </w:rPr>
          </w:pPr>
          <w:r w:rsidRPr="00DF5DFB">
            <w:rPr>
              <w:rFonts w:cs="Calibri"/>
            </w:rPr>
            <w:t>Do</w:t>
          </w:r>
          <w:r w:rsidR="00650806">
            <w:rPr>
              <w:rFonts w:cs="Calibri"/>
            </w:rPr>
            <w:t xml:space="preserve"> not</w:t>
          </w:r>
          <w:r w:rsidRPr="00DF5DFB">
            <w:rPr>
              <w:rFonts w:cs="Calibri"/>
            </w:rPr>
            <w:t xml:space="preserve"> hard-code data-types in your programmes that will potentially cause future problems.</w:t>
          </w:r>
        </w:p>
        <w:p w14:paraId="56276EEE" w14:textId="77777777" w:rsidR="00F62A97" w:rsidRPr="00DF5DFB" w:rsidRDefault="00F62A97" w:rsidP="00F62A97">
          <w:pPr>
            <w:rPr>
              <w:rFonts w:cs="Calibri"/>
            </w:rPr>
          </w:pPr>
        </w:p>
        <w:p w14:paraId="41D77AE6" w14:textId="77777777" w:rsidR="00F62A97" w:rsidRPr="00DF5DFB" w:rsidRDefault="00F62A97" w:rsidP="00F62A97">
          <w:pPr>
            <w:rPr>
              <w:rFonts w:cs="Calibri"/>
            </w:rPr>
          </w:pPr>
          <w:r w:rsidRPr="00DF5DFB">
            <w:rPr>
              <w:rFonts w:cs="Calibri"/>
            </w:rPr>
            <w:t>For example, a variable to hold a person’s name, set to a fixed length of characters. What if the associated column in the database is altered in the future and its new length exceeds your variable’s declared length?</w:t>
          </w:r>
        </w:p>
        <w:p w14:paraId="0292AC9D" w14:textId="77777777" w:rsidR="00F62A97" w:rsidRPr="00DF5DFB" w:rsidRDefault="00F62A97" w:rsidP="00F62A97">
          <w:pPr>
            <w:rPr>
              <w:rFonts w:cs="Calibri"/>
            </w:rPr>
          </w:pPr>
        </w:p>
        <w:p w14:paraId="4FF4BB75" w14:textId="77777777" w:rsidR="00F62A97" w:rsidRPr="00DF5DFB" w:rsidRDefault="00F62A97" w:rsidP="00F62A97">
          <w:pPr>
            <w:rPr>
              <w:rFonts w:cs="Calibri"/>
            </w:rPr>
          </w:pPr>
          <w:r w:rsidRPr="00DF5DFB">
            <w:rPr>
              <w:rFonts w:cs="Calibri"/>
            </w:rPr>
            <w:t>Instead, base your variables on database columns wherever possible so that your programs stay in line with the underlying database structure.</w:t>
          </w:r>
        </w:p>
        <w:p w14:paraId="7AC848BA" w14:textId="77777777" w:rsidR="00F62A97" w:rsidRPr="00DF5DFB" w:rsidRDefault="00F62A97" w:rsidP="00F62A97">
          <w:pPr>
            <w:rPr>
              <w:rFonts w:cs="Calibri"/>
            </w:rPr>
          </w:pPr>
        </w:p>
        <w:p w14:paraId="709AF483" w14:textId="7CE13F08" w:rsidR="00F62A97" w:rsidRPr="000E0929" w:rsidRDefault="00DA0203" w:rsidP="00F62A97">
          <w:pPr>
            <w:rPr>
              <w:rFonts w:ascii="Courier New" w:hAnsi="Courier New" w:cs="Courier New"/>
              <w:b/>
            </w:rPr>
          </w:pPr>
          <w:r w:rsidRPr="000E0929">
            <w:rPr>
              <w:rFonts w:ascii="Courier New" w:hAnsi="Courier New" w:cs="Courier New"/>
              <w:b/>
            </w:rPr>
            <w:t xml:space="preserve">v_employee_name </w:t>
          </w:r>
          <w:r w:rsidR="00F62A97" w:rsidRPr="000E0929">
            <w:rPr>
              <w:rFonts w:ascii="Courier New" w:hAnsi="Courier New" w:cs="Courier New"/>
              <w:b/>
            </w:rPr>
            <w:tab/>
            <w:t>varchar2(100);</w:t>
          </w:r>
          <w:r w:rsidR="00F62A97" w:rsidRPr="000E0929">
            <w:rPr>
              <w:rFonts w:ascii="Courier New" w:hAnsi="Courier New" w:cs="Courier New"/>
              <w:b/>
            </w:rPr>
            <w:tab/>
          </w:r>
          <w:r w:rsidR="00F62A97" w:rsidRPr="000E0929">
            <w:rPr>
              <w:rFonts w:ascii="Courier New" w:hAnsi="Courier New" w:cs="Courier New"/>
              <w:b/>
            </w:rPr>
            <w:tab/>
          </w:r>
          <w:r w:rsidR="00F62A97" w:rsidRPr="000E0929">
            <w:rPr>
              <w:rFonts w:ascii="Courier New" w:hAnsi="Courier New" w:cs="Courier New"/>
              <w:b/>
            </w:rPr>
            <w:tab/>
            <w:t>-- WRONG</w:t>
          </w:r>
        </w:p>
        <w:p w14:paraId="03A349FE" w14:textId="657952B6" w:rsidR="00F62A97" w:rsidRPr="000E0929" w:rsidRDefault="00DA0203" w:rsidP="00F62A97">
          <w:pPr>
            <w:rPr>
              <w:rFonts w:ascii="Courier New" w:hAnsi="Courier New" w:cs="Courier New"/>
              <w:b/>
            </w:rPr>
          </w:pPr>
          <w:r w:rsidRPr="000E0929">
            <w:rPr>
              <w:rFonts w:ascii="Courier New" w:hAnsi="Courier New" w:cs="Courier New"/>
              <w:b/>
            </w:rPr>
            <w:t>v_employee_name</w:t>
          </w:r>
          <w:r w:rsidR="00F62A97" w:rsidRPr="000E0929">
            <w:rPr>
              <w:rFonts w:ascii="Courier New" w:hAnsi="Courier New" w:cs="Courier New"/>
              <w:b/>
            </w:rPr>
            <w:tab/>
            <w:t>emp.employee_name%TYPE;</w:t>
          </w:r>
          <w:r w:rsidR="00F62A97" w:rsidRPr="000E0929">
            <w:rPr>
              <w:rFonts w:ascii="Courier New" w:hAnsi="Courier New" w:cs="Courier New"/>
              <w:b/>
            </w:rPr>
            <w:tab/>
            <w:t>-- BETTER!</w:t>
          </w:r>
        </w:p>
        <w:p w14:paraId="2A5A4741" w14:textId="77777777" w:rsidR="00F62A97" w:rsidRDefault="00F62A97" w:rsidP="00F62A97">
          <w:pPr>
            <w:pStyle w:val="Heading3"/>
          </w:pPr>
        </w:p>
        <w:p w14:paraId="646C4202" w14:textId="77777777" w:rsidR="00F62A97" w:rsidRDefault="00F62A97" w:rsidP="00F62A97">
          <w:pPr>
            <w:pStyle w:val="Heading2"/>
          </w:pPr>
        </w:p>
        <w:p w14:paraId="282D25D0" w14:textId="77777777" w:rsidR="00F62A97" w:rsidRDefault="00F62A97" w:rsidP="007C201C">
          <w:pPr>
            <w:pStyle w:val="Heading3"/>
          </w:pPr>
          <w:bookmarkStart w:id="102" w:name="_Toc80305912"/>
          <w:bookmarkStart w:id="103" w:name="_Toc226897368"/>
          <w:r>
            <w:t>Performance</w:t>
          </w:r>
          <w:bookmarkEnd w:id="102"/>
          <w:bookmarkEnd w:id="103"/>
        </w:p>
        <w:p w14:paraId="6710634B" w14:textId="77777777" w:rsidR="00F62A97" w:rsidRPr="00FE6C9F" w:rsidRDefault="00F62A97" w:rsidP="00F62A97">
          <w:pPr>
            <w:pStyle w:val="Heading2"/>
          </w:pPr>
        </w:p>
        <w:p w14:paraId="7ABE2011" w14:textId="77777777" w:rsidR="00F62A97" w:rsidRPr="007376FF" w:rsidRDefault="00F62A97" w:rsidP="007C201C">
          <w:pPr>
            <w:pStyle w:val="Heading4"/>
            <w:rPr>
              <w:rFonts w:ascii="Calibri" w:hAnsi="Calibri"/>
            </w:rPr>
          </w:pPr>
          <w:r>
            <w:t>Bulk Collect versus Cursor For Loops</w:t>
          </w:r>
        </w:p>
        <w:p w14:paraId="6AE114A0" w14:textId="77777777" w:rsidR="00F62A97" w:rsidRPr="00DF5DFB" w:rsidRDefault="00F62A97" w:rsidP="00F62A97">
          <w:pPr>
            <w:rPr>
              <w:rFonts w:cs="Calibri"/>
            </w:rPr>
          </w:pPr>
        </w:p>
        <w:p w14:paraId="57E1200E" w14:textId="70F06EE1" w:rsidR="00F62A97" w:rsidRPr="00DF5DFB" w:rsidRDefault="00F62A97" w:rsidP="00F62A97">
          <w:pPr>
            <w:rPr>
              <w:rFonts w:cs="Calibri"/>
            </w:rPr>
          </w:pPr>
          <w:r w:rsidRPr="00DF5DFB">
            <w:rPr>
              <w:rFonts w:cs="Calibri"/>
            </w:rPr>
            <w:t>Do</w:t>
          </w:r>
          <w:r w:rsidR="00650806">
            <w:rPr>
              <w:rFonts w:cs="Calibri"/>
            </w:rPr>
            <w:t xml:space="preserve"> not</w:t>
          </w:r>
          <w:r w:rsidRPr="00DF5DFB">
            <w:rPr>
              <w:rFonts w:cs="Calibri"/>
            </w:rPr>
            <w:t xml:space="preserve"> use a Cursor For Loop for a single row query.</w:t>
          </w:r>
        </w:p>
        <w:p w14:paraId="7297A282" w14:textId="77777777" w:rsidR="00F62A97" w:rsidRPr="00DF5DFB" w:rsidRDefault="00F62A97" w:rsidP="00F62A97">
          <w:pPr>
            <w:rPr>
              <w:rFonts w:cs="Calibri"/>
            </w:rPr>
          </w:pPr>
        </w:p>
        <w:p w14:paraId="3E4244DF" w14:textId="77777777" w:rsidR="00F62A97" w:rsidRPr="00DF5DFB" w:rsidRDefault="00F62A97" w:rsidP="00F62A97">
          <w:pPr>
            <w:rPr>
              <w:rFonts w:cs="Calibri"/>
            </w:rPr>
          </w:pPr>
          <w:r w:rsidRPr="00DF5DFB">
            <w:rPr>
              <w:rFonts w:cs="Calibri"/>
            </w:rPr>
            <w:t>With Oracle 8i and above, replace cursor FOR loops with the much faster BULK COLLECT query.</w:t>
          </w:r>
        </w:p>
        <w:p w14:paraId="0F58EB5E" w14:textId="77777777" w:rsidR="00F62A97" w:rsidRPr="00DF5DFB" w:rsidRDefault="00F62A97" w:rsidP="00F62A97">
          <w:pPr>
            <w:rPr>
              <w:rFonts w:cs="Calibri"/>
            </w:rPr>
          </w:pPr>
        </w:p>
        <w:p w14:paraId="614A2C25" w14:textId="77777777" w:rsidR="00F62A97" w:rsidRPr="00DF5DFB" w:rsidRDefault="00F62A97" w:rsidP="00F62A97">
          <w:pPr>
            <w:rPr>
              <w:rFonts w:cs="Calibri"/>
            </w:rPr>
          </w:pPr>
          <w:r w:rsidRPr="00DF5DFB">
            <w:rPr>
              <w:rFonts w:cs="Calibri"/>
            </w:rPr>
            <w:t xml:space="preserve">NB: From Oracle version 9i onward you can bulk collect into row type structures instead of individual tables for each field, but you cannot currently reference the individual fields within the FORALL process. </w:t>
          </w:r>
        </w:p>
        <w:p w14:paraId="758C6DB7" w14:textId="77777777" w:rsidR="00F62A97" w:rsidRPr="00DF5DFB" w:rsidRDefault="00F62A97" w:rsidP="00F62A97">
          <w:pPr>
            <w:rPr>
              <w:rFonts w:cs="Calibri"/>
            </w:rPr>
          </w:pPr>
        </w:p>
        <w:p w14:paraId="275A035D" w14:textId="77777777" w:rsidR="00F62A97" w:rsidRPr="00DF5DFB" w:rsidRDefault="00F62A97" w:rsidP="00F62A97">
          <w:pPr>
            <w:rPr>
              <w:rFonts w:cs="Calibri"/>
            </w:rPr>
          </w:pPr>
          <w:r w:rsidRPr="00DF5DFB">
            <w:rPr>
              <w:rFonts w:cs="Calibri"/>
            </w:rPr>
            <w:t>Bulk Collect avoids context switch between SQL engine and PL/SQL engine that embedded SQL statements cause – this is slow.</w:t>
          </w:r>
        </w:p>
        <w:p w14:paraId="433FC041" w14:textId="77777777" w:rsidR="00F62A97" w:rsidRPr="00DF5DFB" w:rsidRDefault="00F62A97" w:rsidP="00F62A97">
          <w:pPr>
            <w:rPr>
              <w:rFonts w:cs="Calibri"/>
            </w:rPr>
          </w:pPr>
        </w:p>
        <w:p w14:paraId="7FBF63A9" w14:textId="77777777" w:rsidR="00F62A97" w:rsidRPr="00DF5DFB" w:rsidRDefault="00F62A97" w:rsidP="00F62A97">
          <w:pPr>
            <w:rPr>
              <w:rFonts w:cs="Calibri"/>
            </w:rPr>
          </w:pPr>
          <w:r w:rsidRPr="00DF5DFB">
            <w:rPr>
              <w:rFonts w:cs="Calibri"/>
            </w:rPr>
            <w:t>Take great care with this – Bulk Collect sacrifices memory for speed. All your collected data is stored in memory, and you then use FORALL to process the data. If you have tables with millions of rows Bulk Collect could cause severe memory problems.</w:t>
          </w:r>
        </w:p>
        <w:p w14:paraId="6C5F59BB" w14:textId="77777777" w:rsidR="00F62A97" w:rsidRPr="00DF5DFB" w:rsidRDefault="00F62A97" w:rsidP="00F62A97">
          <w:pPr>
            <w:rPr>
              <w:rFonts w:cs="Calibri"/>
            </w:rPr>
          </w:pPr>
        </w:p>
        <w:p w14:paraId="21024735" w14:textId="77777777" w:rsidR="00F62A97" w:rsidRPr="00DF5DFB" w:rsidRDefault="00F62A97" w:rsidP="00F62A97">
          <w:pPr>
            <w:rPr>
              <w:rFonts w:cs="Calibri"/>
            </w:rPr>
          </w:pPr>
          <w:r w:rsidRPr="00DF5DFB">
            <w:rPr>
              <w:rFonts w:cs="Calibri"/>
            </w:rPr>
            <w:t>To avoid this problem, code the Bulk Collect to work in manageable batches of rows, for example groups of 200.</w:t>
          </w:r>
        </w:p>
        <w:p w14:paraId="6F7281DC" w14:textId="77777777" w:rsidR="00F62A97" w:rsidRPr="004C2AAF" w:rsidRDefault="00F62A97" w:rsidP="007C201C">
          <w:pPr>
            <w:pStyle w:val="Heading4"/>
          </w:pPr>
          <w:r>
            <w:br w:type="page"/>
          </w:r>
          <w:r w:rsidRPr="004C2AAF">
            <w:lastRenderedPageBreak/>
            <w:t>Cursors</w:t>
          </w:r>
        </w:p>
        <w:p w14:paraId="16ECCB50" w14:textId="77777777" w:rsidR="00F62A97" w:rsidRPr="00DF5DFB" w:rsidRDefault="00F62A97" w:rsidP="00F62A97">
          <w:pPr>
            <w:rPr>
              <w:rFonts w:cs="Calibri"/>
            </w:rPr>
          </w:pPr>
        </w:p>
        <w:p w14:paraId="15406F3E" w14:textId="77777777" w:rsidR="00F62A97" w:rsidRPr="00DF5DFB" w:rsidRDefault="00F62A97" w:rsidP="00F62A97">
          <w:pPr>
            <w:rPr>
              <w:rFonts w:cs="Calibri"/>
            </w:rPr>
          </w:pPr>
          <w:r w:rsidRPr="00DF5DFB">
            <w:rPr>
              <w:rFonts w:cs="Calibri"/>
            </w:rPr>
            <w:t xml:space="preserve">Implicit cursors are often faster than explicit cursors. </w:t>
          </w:r>
        </w:p>
        <w:p w14:paraId="63F85352" w14:textId="77777777" w:rsidR="00F62A97" w:rsidRPr="00DF5DFB" w:rsidRDefault="00F62A97" w:rsidP="00F62A97">
          <w:pPr>
            <w:rPr>
              <w:rFonts w:cs="Calibri"/>
            </w:rPr>
          </w:pPr>
        </w:p>
        <w:p w14:paraId="48A15AAA" w14:textId="77777777" w:rsidR="00F62A97" w:rsidRPr="000E0929" w:rsidRDefault="00F62A97" w:rsidP="00391512">
          <w:pPr>
            <w:spacing w:after="0"/>
            <w:ind w:left="720"/>
            <w:rPr>
              <w:rFonts w:ascii="Courier New" w:hAnsi="Courier New" w:cs="Courier New"/>
              <w:b/>
            </w:rPr>
          </w:pPr>
          <w:r w:rsidRPr="000E0929">
            <w:rPr>
              <w:rFonts w:ascii="Courier New" w:hAnsi="Courier New" w:cs="Courier New"/>
              <w:b/>
            </w:rPr>
            <w:t>SELECT employee.last_name</w:t>
          </w:r>
        </w:p>
        <w:p w14:paraId="711FF87B" w14:textId="77777777" w:rsidR="00F62A97" w:rsidRPr="000E0929" w:rsidRDefault="00F62A97" w:rsidP="00391512">
          <w:pPr>
            <w:spacing w:after="0"/>
            <w:ind w:left="720" w:firstLine="720"/>
            <w:rPr>
              <w:rFonts w:ascii="Courier New" w:hAnsi="Courier New" w:cs="Courier New"/>
              <w:b/>
            </w:rPr>
          </w:pPr>
          <w:r w:rsidRPr="000E0929">
            <w:rPr>
              <w:rFonts w:ascii="Courier New" w:hAnsi="Courier New" w:cs="Courier New"/>
              <w:b/>
            </w:rPr>
            <w:t>INTO l_last_name</w:t>
          </w:r>
        </w:p>
        <w:p w14:paraId="728C86E2" w14:textId="77777777" w:rsidR="00F62A97" w:rsidRPr="000E0929" w:rsidRDefault="00F62A97" w:rsidP="00391512">
          <w:pPr>
            <w:spacing w:after="0"/>
            <w:ind w:left="720" w:firstLine="720"/>
            <w:rPr>
              <w:rFonts w:ascii="Courier New" w:hAnsi="Courier New" w:cs="Courier New"/>
              <w:b/>
            </w:rPr>
          </w:pPr>
          <w:r w:rsidRPr="000E0929">
            <w:rPr>
              <w:rFonts w:ascii="Courier New" w:hAnsi="Courier New" w:cs="Courier New"/>
              <w:b/>
            </w:rPr>
            <w:t>FROM employees</w:t>
          </w:r>
        </w:p>
        <w:p w14:paraId="141F8437" w14:textId="77777777" w:rsidR="00F62A97" w:rsidRPr="000E0929" w:rsidRDefault="00F62A97" w:rsidP="00391512">
          <w:pPr>
            <w:spacing w:after="0"/>
            <w:ind w:left="720" w:firstLine="720"/>
            <w:rPr>
              <w:rFonts w:ascii="Courier New" w:hAnsi="Courier New" w:cs="Courier New"/>
              <w:b/>
            </w:rPr>
          </w:pPr>
          <w:r w:rsidRPr="000E0929">
            <w:rPr>
              <w:rFonts w:ascii="Courier New" w:hAnsi="Courier New" w:cs="Courier New"/>
              <w:b/>
            </w:rPr>
            <w:t>WHERE employee_id = emp_id_in;</w:t>
          </w:r>
        </w:p>
        <w:p w14:paraId="181FEC0D" w14:textId="77777777" w:rsidR="00F62A97" w:rsidRPr="00DF5DFB" w:rsidRDefault="00F62A97" w:rsidP="00F62A97">
          <w:pPr>
            <w:rPr>
              <w:rFonts w:cs="Calibri"/>
            </w:rPr>
          </w:pPr>
        </w:p>
        <w:p w14:paraId="1BAF7FCC" w14:textId="52DAAFF6" w:rsidR="00F62A97" w:rsidRPr="00DF5DFB" w:rsidRDefault="00F62A97" w:rsidP="00F62A97">
          <w:pPr>
            <w:rPr>
              <w:rFonts w:cs="Calibri"/>
            </w:rPr>
          </w:pPr>
          <w:r w:rsidRPr="00DF5DFB">
            <w:rPr>
              <w:rFonts w:cs="Calibri"/>
            </w:rPr>
            <w:t>Instead of</w:t>
          </w:r>
          <w:r w:rsidR="00650806">
            <w:rPr>
              <w:rFonts w:cs="Calibri"/>
            </w:rPr>
            <w:t>:</w:t>
          </w:r>
        </w:p>
        <w:p w14:paraId="36C67D1E" w14:textId="77777777" w:rsidR="00F62A97" w:rsidRPr="00DF5DFB" w:rsidRDefault="00F62A97" w:rsidP="00F62A97">
          <w:pPr>
            <w:rPr>
              <w:rFonts w:cs="Calibri"/>
            </w:rPr>
          </w:pPr>
        </w:p>
        <w:p w14:paraId="77BAB0BA" w14:textId="77777777" w:rsidR="00F62A97" w:rsidRPr="000E0929" w:rsidRDefault="00F62A97" w:rsidP="00391512">
          <w:pPr>
            <w:spacing w:after="0"/>
            <w:ind w:left="720"/>
            <w:rPr>
              <w:rFonts w:ascii="Courier New" w:hAnsi="Courier New" w:cs="Courier New"/>
              <w:b/>
            </w:rPr>
          </w:pPr>
          <w:r w:rsidRPr="000E0929">
            <w:rPr>
              <w:rFonts w:ascii="Courier New" w:hAnsi="Courier New" w:cs="Courier New"/>
              <w:b/>
            </w:rPr>
            <w:t>DECLARE</w:t>
          </w:r>
        </w:p>
        <w:p w14:paraId="501ABEB0" w14:textId="77777777" w:rsidR="00F62A97" w:rsidRPr="000E0929" w:rsidRDefault="00F62A97" w:rsidP="00391512">
          <w:pPr>
            <w:spacing w:after="0"/>
            <w:ind w:left="720"/>
            <w:rPr>
              <w:rFonts w:ascii="Courier New" w:hAnsi="Courier New" w:cs="Courier New"/>
              <w:b/>
            </w:rPr>
          </w:pPr>
        </w:p>
        <w:p w14:paraId="2D124E2A" w14:textId="77777777" w:rsidR="00F62A97" w:rsidRPr="000E0929" w:rsidRDefault="00F62A97" w:rsidP="00391512">
          <w:pPr>
            <w:spacing w:after="0"/>
            <w:ind w:left="720"/>
            <w:rPr>
              <w:rFonts w:ascii="Courier New" w:hAnsi="Courier New" w:cs="Courier New"/>
              <w:b/>
            </w:rPr>
          </w:pPr>
          <w:r w:rsidRPr="000E0929">
            <w:rPr>
              <w:rFonts w:ascii="Courier New" w:hAnsi="Courier New" w:cs="Courier New"/>
              <w:b/>
            </w:rPr>
            <w:t>CURSOR c_emp IS</w:t>
          </w:r>
        </w:p>
        <w:p w14:paraId="324D6E23" w14:textId="77777777" w:rsidR="00F62A97" w:rsidRPr="000E0929" w:rsidRDefault="00F62A97" w:rsidP="00391512">
          <w:pPr>
            <w:spacing w:after="0"/>
            <w:ind w:left="720" w:firstLine="720"/>
            <w:rPr>
              <w:rFonts w:ascii="Courier New" w:hAnsi="Courier New" w:cs="Courier New"/>
              <w:b/>
            </w:rPr>
          </w:pPr>
          <w:r w:rsidRPr="000E0929">
            <w:rPr>
              <w:rFonts w:ascii="Courier New" w:hAnsi="Courier New" w:cs="Courier New"/>
              <w:b/>
            </w:rPr>
            <w:t>SELECT last_name</w:t>
          </w:r>
        </w:p>
        <w:p w14:paraId="5F86F620" w14:textId="77777777" w:rsidR="00F62A97" w:rsidRPr="000E0929" w:rsidRDefault="00F62A97" w:rsidP="00391512">
          <w:pPr>
            <w:spacing w:after="0"/>
            <w:ind w:left="720" w:firstLine="720"/>
            <w:rPr>
              <w:rFonts w:ascii="Courier New" w:hAnsi="Courier New" w:cs="Courier New"/>
              <w:b/>
            </w:rPr>
          </w:pPr>
          <w:r w:rsidRPr="000E0929">
            <w:rPr>
              <w:rFonts w:ascii="Courier New" w:hAnsi="Courier New" w:cs="Courier New"/>
              <w:b/>
            </w:rPr>
            <w:t>FROM employees</w:t>
          </w:r>
        </w:p>
        <w:p w14:paraId="579D196B" w14:textId="77777777" w:rsidR="00F62A97" w:rsidRPr="000E0929" w:rsidRDefault="00F62A97" w:rsidP="00391512">
          <w:pPr>
            <w:spacing w:after="0"/>
            <w:ind w:left="720" w:firstLine="720"/>
            <w:rPr>
              <w:rFonts w:ascii="Courier New" w:hAnsi="Courier New" w:cs="Courier New"/>
              <w:b/>
            </w:rPr>
          </w:pPr>
          <w:r w:rsidRPr="000E0929">
            <w:rPr>
              <w:rFonts w:ascii="Courier New" w:hAnsi="Courier New" w:cs="Courier New"/>
              <w:b/>
            </w:rPr>
            <w:t>WHERE employee_id = emp_id_in;</w:t>
          </w:r>
        </w:p>
        <w:p w14:paraId="40E4F803" w14:textId="77777777" w:rsidR="00F62A97" w:rsidRPr="000E0929" w:rsidRDefault="00F62A97" w:rsidP="00391512">
          <w:pPr>
            <w:spacing w:after="0"/>
            <w:ind w:left="720" w:firstLine="720"/>
            <w:rPr>
              <w:rFonts w:ascii="Courier New" w:hAnsi="Courier New" w:cs="Courier New"/>
              <w:b/>
            </w:rPr>
          </w:pPr>
        </w:p>
        <w:p w14:paraId="2B0B5246" w14:textId="216355B0" w:rsidR="00F62A97" w:rsidRPr="000E0929" w:rsidRDefault="00E703CB" w:rsidP="00391512">
          <w:pPr>
            <w:spacing w:after="0"/>
            <w:ind w:left="720"/>
            <w:rPr>
              <w:rFonts w:ascii="Courier New" w:hAnsi="Courier New" w:cs="Courier New"/>
              <w:b/>
            </w:rPr>
          </w:pPr>
          <w:r w:rsidRPr="000E0929">
            <w:rPr>
              <w:rFonts w:ascii="Courier New" w:hAnsi="Courier New" w:cs="Courier New"/>
              <w:b/>
            </w:rPr>
            <w:t xml:space="preserve">rec_emp </w:t>
          </w:r>
          <w:r w:rsidR="00F62A97" w:rsidRPr="000E0929">
            <w:rPr>
              <w:rFonts w:ascii="Courier New" w:hAnsi="Courier New" w:cs="Courier New"/>
              <w:b/>
            </w:rPr>
            <w:t>c_emp%ROWTYPE;</w:t>
          </w:r>
        </w:p>
        <w:p w14:paraId="6C601055" w14:textId="77777777" w:rsidR="00F62A97" w:rsidRPr="000E0929" w:rsidRDefault="00F62A97" w:rsidP="00391512">
          <w:pPr>
            <w:spacing w:after="0"/>
            <w:ind w:left="720"/>
            <w:rPr>
              <w:rFonts w:ascii="Courier New" w:hAnsi="Courier New" w:cs="Courier New"/>
              <w:b/>
            </w:rPr>
          </w:pPr>
          <w:r w:rsidRPr="000E0929">
            <w:rPr>
              <w:rFonts w:ascii="Courier New" w:hAnsi="Courier New" w:cs="Courier New"/>
              <w:b/>
            </w:rPr>
            <w:t>BEGIN</w:t>
          </w:r>
        </w:p>
        <w:p w14:paraId="3C5F82F7" w14:textId="77777777" w:rsidR="00F62A97" w:rsidRPr="000E0929" w:rsidRDefault="00F62A97" w:rsidP="00391512">
          <w:pPr>
            <w:spacing w:after="0"/>
            <w:ind w:left="720"/>
            <w:rPr>
              <w:rFonts w:ascii="Courier New" w:hAnsi="Courier New" w:cs="Courier New"/>
              <w:b/>
            </w:rPr>
          </w:pPr>
          <w:r w:rsidRPr="000E0929">
            <w:rPr>
              <w:rFonts w:ascii="Courier New" w:hAnsi="Courier New" w:cs="Courier New"/>
              <w:b/>
            </w:rPr>
            <w:tab/>
            <w:t>OPEN c_emp;</w:t>
          </w:r>
        </w:p>
        <w:p w14:paraId="373021C3" w14:textId="77777777" w:rsidR="00F62A97" w:rsidRPr="000E0929" w:rsidRDefault="00F62A97" w:rsidP="00391512">
          <w:pPr>
            <w:spacing w:after="0"/>
            <w:ind w:left="720"/>
            <w:rPr>
              <w:rFonts w:ascii="Courier New" w:hAnsi="Courier New" w:cs="Courier New"/>
              <w:b/>
            </w:rPr>
          </w:pPr>
          <w:r w:rsidRPr="000E0929">
            <w:rPr>
              <w:rFonts w:ascii="Courier New" w:hAnsi="Courier New" w:cs="Courier New"/>
              <w:b/>
            </w:rPr>
            <w:tab/>
            <w:t>FETCH c_emp INTO rec_emp;</w:t>
          </w:r>
        </w:p>
        <w:p w14:paraId="4C8BFC1F" w14:textId="77777777" w:rsidR="00F62A97" w:rsidRPr="000E0929" w:rsidRDefault="00F62A97" w:rsidP="00391512">
          <w:pPr>
            <w:spacing w:after="0"/>
            <w:ind w:left="720"/>
            <w:rPr>
              <w:rFonts w:ascii="Courier New" w:hAnsi="Courier New" w:cs="Courier New"/>
              <w:b/>
            </w:rPr>
          </w:pPr>
          <w:r w:rsidRPr="000E0929">
            <w:rPr>
              <w:rFonts w:ascii="Courier New" w:hAnsi="Courier New" w:cs="Courier New"/>
              <w:b/>
            </w:rPr>
            <w:tab/>
            <w:t>IF c_emp%FOUND THEN</w:t>
          </w:r>
        </w:p>
        <w:p w14:paraId="315419A3" w14:textId="77777777" w:rsidR="00F62A97" w:rsidRPr="000E0929" w:rsidRDefault="00F62A97" w:rsidP="00391512">
          <w:pPr>
            <w:spacing w:after="0"/>
            <w:ind w:left="720"/>
            <w:rPr>
              <w:rFonts w:ascii="Courier New" w:hAnsi="Courier New" w:cs="Courier New"/>
              <w:b/>
            </w:rPr>
          </w:pPr>
          <w:r w:rsidRPr="000E0929">
            <w:rPr>
              <w:rFonts w:ascii="Courier New" w:hAnsi="Courier New" w:cs="Courier New"/>
              <w:b/>
            </w:rPr>
            <w:tab/>
          </w:r>
          <w:r w:rsidRPr="000E0929">
            <w:rPr>
              <w:rFonts w:ascii="Courier New" w:hAnsi="Courier New" w:cs="Courier New"/>
              <w:b/>
            </w:rPr>
            <w:tab/>
            <w:t>...</w:t>
          </w:r>
        </w:p>
        <w:p w14:paraId="02685D08" w14:textId="77777777" w:rsidR="00F62A97" w:rsidRPr="000E0929" w:rsidRDefault="00F62A97" w:rsidP="00391512">
          <w:pPr>
            <w:spacing w:after="0"/>
            <w:ind w:left="720"/>
            <w:rPr>
              <w:rFonts w:ascii="Courier New" w:hAnsi="Courier New" w:cs="Courier New"/>
              <w:b/>
            </w:rPr>
          </w:pPr>
          <w:r w:rsidRPr="000E0929">
            <w:rPr>
              <w:rFonts w:ascii="Courier New" w:hAnsi="Courier New" w:cs="Courier New"/>
              <w:b/>
            </w:rPr>
            <w:t>END</w:t>
          </w:r>
        </w:p>
        <w:p w14:paraId="78C5B513" w14:textId="77777777" w:rsidR="00F62A97" w:rsidRDefault="00000000" w:rsidP="00F62A97">
          <w:pPr>
            <w:pStyle w:val="Heading1"/>
            <w:rPr>
              <w:rFonts w:asciiTheme="minorHAnsi" w:eastAsiaTheme="minorHAnsi" w:hAnsiTheme="minorHAnsi" w:cstheme="minorBidi"/>
              <w:color w:val="auto"/>
              <w:sz w:val="22"/>
              <w:szCs w:val="22"/>
            </w:rPr>
          </w:pPr>
        </w:p>
      </w:sdtContent>
    </w:sdt>
    <w:p w14:paraId="53C08A72" w14:textId="77777777" w:rsidR="00F62A97" w:rsidRDefault="00F62A97" w:rsidP="00F62A97"/>
    <w:p w14:paraId="3338125A" w14:textId="77777777" w:rsidR="00FE593A" w:rsidRDefault="00FE593A" w:rsidP="00FE593A"/>
    <w:p w14:paraId="29CE85FB" w14:textId="48D03FEA" w:rsidR="00FE593A" w:rsidRDefault="00FE593A" w:rsidP="00FE593A">
      <w:pPr>
        <w:pStyle w:val="Heading1"/>
      </w:pPr>
    </w:p>
    <w:p w14:paraId="05590010" w14:textId="77777777" w:rsidR="00FE593A" w:rsidRDefault="00FE593A" w:rsidP="00FE593A"/>
    <w:p w14:paraId="44FB9A91" w14:textId="77777777" w:rsidR="000F2C50" w:rsidRPr="000F2C50" w:rsidRDefault="000F2C50" w:rsidP="000F2C50"/>
    <w:sectPr w:rsidR="000F2C50" w:rsidRPr="000F2C50" w:rsidSect="00380434">
      <w:footerReference w:type="default" r:id="rId6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8BA6C" w14:textId="77777777" w:rsidR="00726229" w:rsidRDefault="00726229" w:rsidP="004567C8">
      <w:pPr>
        <w:spacing w:after="0" w:line="240" w:lineRule="auto"/>
      </w:pPr>
      <w:r>
        <w:separator/>
      </w:r>
    </w:p>
  </w:endnote>
  <w:endnote w:type="continuationSeparator" w:id="0">
    <w:p w14:paraId="4DAF89AB" w14:textId="77777777" w:rsidR="00726229" w:rsidRDefault="00726229" w:rsidP="00456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9778192"/>
      <w:docPartObj>
        <w:docPartGallery w:val="Page Numbers (Bottom of Page)"/>
        <w:docPartUnique/>
      </w:docPartObj>
    </w:sdtPr>
    <w:sdtContent>
      <w:sdt>
        <w:sdtPr>
          <w:id w:val="1728636285"/>
          <w:docPartObj>
            <w:docPartGallery w:val="Page Numbers (Top of Page)"/>
            <w:docPartUnique/>
          </w:docPartObj>
        </w:sdtPr>
        <w:sdtContent>
          <w:p w14:paraId="18B74201" w14:textId="0A0F64E2" w:rsidR="004567C8" w:rsidRDefault="004567C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C7E5EBA" w14:textId="77777777" w:rsidR="004567C8" w:rsidRDefault="004567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52641" w14:textId="77777777" w:rsidR="00726229" w:rsidRDefault="00726229" w:rsidP="004567C8">
      <w:pPr>
        <w:spacing w:after="0" w:line="240" w:lineRule="auto"/>
      </w:pPr>
      <w:r>
        <w:separator/>
      </w:r>
    </w:p>
  </w:footnote>
  <w:footnote w:type="continuationSeparator" w:id="0">
    <w:p w14:paraId="602A3591" w14:textId="77777777" w:rsidR="00726229" w:rsidRDefault="00726229" w:rsidP="004567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372F"/>
    <w:multiLevelType w:val="hybridMultilevel"/>
    <w:tmpl w:val="7E7028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EA23AC"/>
    <w:multiLevelType w:val="hybridMultilevel"/>
    <w:tmpl w:val="510814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0C7D9C"/>
    <w:multiLevelType w:val="hybridMultilevel"/>
    <w:tmpl w:val="21BA5B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9C4695"/>
    <w:multiLevelType w:val="hybridMultilevel"/>
    <w:tmpl w:val="E6D65B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AE3275"/>
    <w:multiLevelType w:val="hybridMultilevel"/>
    <w:tmpl w:val="02E2FA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FA61029"/>
    <w:multiLevelType w:val="hybridMultilevel"/>
    <w:tmpl w:val="4ED84D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E66B15"/>
    <w:multiLevelType w:val="hybridMultilevel"/>
    <w:tmpl w:val="AF0CED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1EB1702"/>
    <w:multiLevelType w:val="hybridMultilevel"/>
    <w:tmpl w:val="9AAC4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A97B28"/>
    <w:multiLevelType w:val="hybridMultilevel"/>
    <w:tmpl w:val="FD8CAC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4B33907"/>
    <w:multiLevelType w:val="hybridMultilevel"/>
    <w:tmpl w:val="70C251D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8A35E46"/>
    <w:multiLevelType w:val="hybridMultilevel"/>
    <w:tmpl w:val="C92417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9D711EE"/>
    <w:multiLevelType w:val="hybridMultilevel"/>
    <w:tmpl w:val="F822E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02282E"/>
    <w:multiLevelType w:val="hybridMultilevel"/>
    <w:tmpl w:val="CCF67326"/>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61A6F23"/>
    <w:multiLevelType w:val="hybridMultilevel"/>
    <w:tmpl w:val="35A42572"/>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D292D66"/>
    <w:multiLevelType w:val="hybridMultilevel"/>
    <w:tmpl w:val="ACD890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DE575FA"/>
    <w:multiLevelType w:val="hybridMultilevel"/>
    <w:tmpl w:val="A9361D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15B1B1F"/>
    <w:multiLevelType w:val="hybridMultilevel"/>
    <w:tmpl w:val="7A70B5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34112AC"/>
    <w:multiLevelType w:val="hybridMultilevel"/>
    <w:tmpl w:val="0A46921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8490582"/>
    <w:multiLevelType w:val="hybridMultilevel"/>
    <w:tmpl w:val="EA06A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8E4531C"/>
    <w:multiLevelType w:val="hybridMultilevel"/>
    <w:tmpl w:val="2FF64C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D215037"/>
    <w:multiLevelType w:val="hybridMultilevel"/>
    <w:tmpl w:val="1646F9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E160E5C"/>
    <w:multiLevelType w:val="hybridMultilevel"/>
    <w:tmpl w:val="426CA0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ED54101"/>
    <w:multiLevelType w:val="hybridMultilevel"/>
    <w:tmpl w:val="ED28C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EEB7A0C"/>
    <w:multiLevelType w:val="hybridMultilevel"/>
    <w:tmpl w:val="1722E5C6"/>
    <w:lvl w:ilvl="0" w:tplc="08090001">
      <w:numFmt w:val="bullet"/>
      <w:lvlText w:val=""/>
      <w:lvlJc w:val="left"/>
      <w:pPr>
        <w:tabs>
          <w:tab w:val="num" w:pos="720"/>
        </w:tabs>
        <w:ind w:left="720" w:hanging="360"/>
      </w:pPr>
      <w:rPr>
        <w:rFonts w:ascii="Symbol" w:eastAsia="Times New Roman" w:hAnsi="Symbol" w:cs="Times New Roman"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FD74DF0"/>
    <w:multiLevelType w:val="hybridMultilevel"/>
    <w:tmpl w:val="8B76CD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2D70710"/>
    <w:multiLevelType w:val="hybridMultilevel"/>
    <w:tmpl w:val="615C7A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4C63068"/>
    <w:multiLevelType w:val="hybridMultilevel"/>
    <w:tmpl w:val="8CE804F8"/>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7" w15:restartNumberingAfterBreak="0">
    <w:nsid w:val="4595335E"/>
    <w:multiLevelType w:val="hybridMultilevel"/>
    <w:tmpl w:val="CCE86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5BC6F85"/>
    <w:multiLevelType w:val="hybridMultilevel"/>
    <w:tmpl w:val="353222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C220315"/>
    <w:multiLevelType w:val="hybridMultilevel"/>
    <w:tmpl w:val="EACC15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DC9619D"/>
    <w:multiLevelType w:val="hybridMultilevel"/>
    <w:tmpl w:val="112E78A0"/>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31" w15:restartNumberingAfterBreak="0">
    <w:nsid w:val="4F604D96"/>
    <w:multiLevelType w:val="hybridMultilevel"/>
    <w:tmpl w:val="6E926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19B728B"/>
    <w:multiLevelType w:val="hybridMultilevel"/>
    <w:tmpl w:val="FD16E1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6385DBF"/>
    <w:multiLevelType w:val="hybridMultilevel"/>
    <w:tmpl w:val="52EC943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68C0A59"/>
    <w:multiLevelType w:val="hybridMultilevel"/>
    <w:tmpl w:val="5C5250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87F55ED"/>
    <w:multiLevelType w:val="hybridMultilevel"/>
    <w:tmpl w:val="7B7267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BDF3D6D"/>
    <w:multiLevelType w:val="hybridMultilevel"/>
    <w:tmpl w:val="6DD27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95C4EB6"/>
    <w:multiLevelType w:val="hybridMultilevel"/>
    <w:tmpl w:val="B30EC3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A44086F"/>
    <w:multiLevelType w:val="hybridMultilevel"/>
    <w:tmpl w:val="67CA07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BAA2569"/>
    <w:multiLevelType w:val="hybridMultilevel"/>
    <w:tmpl w:val="EC9A50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0B93281"/>
    <w:multiLevelType w:val="hybridMultilevel"/>
    <w:tmpl w:val="79A41D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F56D96"/>
    <w:multiLevelType w:val="hybridMultilevel"/>
    <w:tmpl w:val="B8AE7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5779091">
    <w:abstractNumId w:val="28"/>
  </w:num>
  <w:num w:numId="2" w16cid:durableId="315887139">
    <w:abstractNumId w:val="35"/>
  </w:num>
  <w:num w:numId="3" w16cid:durableId="1442997307">
    <w:abstractNumId w:val="17"/>
  </w:num>
  <w:num w:numId="4" w16cid:durableId="1472869163">
    <w:abstractNumId w:val="36"/>
  </w:num>
  <w:num w:numId="5" w16cid:durableId="1558973621">
    <w:abstractNumId w:val="23"/>
  </w:num>
  <w:num w:numId="6" w16cid:durableId="1033775323">
    <w:abstractNumId w:val="34"/>
  </w:num>
  <w:num w:numId="7" w16cid:durableId="705526423">
    <w:abstractNumId w:val="21"/>
  </w:num>
  <w:num w:numId="8" w16cid:durableId="1124349251">
    <w:abstractNumId w:val="24"/>
  </w:num>
  <w:num w:numId="9" w16cid:durableId="360206039">
    <w:abstractNumId w:val="0"/>
  </w:num>
  <w:num w:numId="10" w16cid:durableId="1654941681">
    <w:abstractNumId w:val="5"/>
  </w:num>
  <w:num w:numId="11" w16cid:durableId="1493913328">
    <w:abstractNumId w:val="14"/>
  </w:num>
  <w:num w:numId="12" w16cid:durableId="465049431">
    <w:abstractNumId w:val="2"/>
  </w:num>
  <w:num w:numId="13" w16cid:durableId="1655835393">
    <w:abstractNumId w:val="32"/>
  </w:num>
  <w:num w:numId="14" w16cid:durableId="2122606823">
    <w:abstractNumId w:val="9"/>
  </w:num>
  <w:num w:numId="15" w16cid:durableId="1632513966">
    <w:abstractNumId w:val="39"/>
  </w:num>
  <w:num w:numId="16" w16cid:durableId="1927686838">
    <w:abstractNumId w:val="29"/>
  </w:num>
  <w:num w:numId="17" w16cid:durableId="1475685245">
    <w:abstractNumId w:val="13"/>
  </w:num>
  <w:num w:numId="18" w16cid:durableId="610090493">
    <w:abstractNumId w:val="12"/>
  </w:num>
  <w:num w:numId="19" w16cid:durableId="1873153921">
    <w:abstractNumId w:val="1"/>
  </w:num>
  <w:num w:numId="20" w16cid:durableId="1559785673">
    <w:abstractNumId w:val="15"/>
  </w:num>
  <w:num w:numId="21" w16cid:durableId="72046486">
    <w:abstractNumId w:val="37"/>
  </w:num>
  <w:num w:numId="22" w16cid:durableId="2089033224">
    <w:abstractNumId w:val="31"/>
  </w:num>
  <w:num w:numId="23" w16cid:durableId="1897013100">
    <w:abstractNumId w:val="19"/>
  </w:num>
  <w:num w:numId="24" w16cid:durableId="1819492998">
    <w:abstractNumId w:val="30"/>
  </w:num>
  <w:num w:numId="25" w16cid:durableId="1438014561">
    <w:abstractNumId w:val="18"/>
  </w:num>
  <w:num w:numId="26" w16cid:durableId="544097659">
    <w:abstractNumId w:val="7"/>
  </w:num>
  <w:num w:numId="27" w16cid:durableId="1444498980">
    <w:abstractNumId w:val="8"/>
  </w:num>
  <w:num w:numId="28" w16cid:durableId="625501103">
    <w:abstractNumId w:val="33"/>
  </w:num>
  <w:num w:numId="29" w16cid:durableId="10181604">
    <w:abstractNumId w:val="16"/>
  </w:num>
  <w:num w:numId="30" w16cid:durableId="173960885">
    <w:abstractNumId w:val="41"/>
  </w:num>
  <w:num w:numId="31" w16cid:durableId="1376193248">
    <w:abstractNumId w:val="11"/>
  </w:num>
  <w:num w:numId="32" w16cid:durableId="1644432252">
    <w:abstractNumId w:val="6"/>
  </w:num>
  <w:num w:numId="33" w16cid:durableId="872350724">
    <w:abstractNumId w:val="40"/>
  </w:num>
  <w:num w:numId="34" w16cid:durableId="769855668">
    <w:abstractNumId w:val="38"/>
  </w:num>
  <w:num w:numId="35" w16cid:durableId="6180278">
    <w:abstractNumId w:val="20"/>
  </w:num>
  <w:num w:numId="36" w16cid:durableId="326909392">
    <w:abstractNumId w:val="4"/>
  </w:num>
  <w:num w:numId="37" w16cid:durableId="713384814">
    <w:abstractNumId w:val="26"/>
  </w:num>
  <w:num w:numId="38" w16cid:durableId="1523781542">
    <w:abstractNumId w:val="3"/>
  </w:num>
  <w:num w:numId="39" w16cid:durableId="1168911480">
    <w:abstractNumId w:val="27"/>
  </w:num>
  <w:num w:numId="40" w16cid:durableId="1608848999">
    <w:abstractNumId w:val="10"/>
  </w:num>
  <w:num w:numId="41" w16cid:durableId="1422872532">
    <w:abstractNumId w:val="25"/>
  </w:num>
  <w:num w:numId="42" w16cid:durableId="1519007201">
    <w:abstractNumId w:val="2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A7D"/>
    <w:rsid w:val="0000296A"/>
    <w:rsid w:val="00003CA3"/>
    <w:rsid w:val="00003F29"/>
    <w:rsid w:val="00006953"/>
    <w:rsid w:val="00012459"/>
    <w:rsid w:val="0001439F"/>
    <w:rsid w:val="00017DD1"/>
    <w:rsid w:val="00021846"/>
    <w:rsid w:val="00021B93"/>
    <w:rsid w:val="000221AA"/>
    <w:rsid w:val="0002397C"/>
    <w:rsid w:val="000242B5"/>
    <w:rsid w:val="00025219"/>
    <w:rsid w:val="00027DFA"/>
    <w:rsid w:val="000330BE"/>
    <w:rsid w:val="000342A2"/>
    <w:rsid w:val="00036D3A"/>
    <w:rsid w:val="00041627"/>
    <w:rsid w:val="00042130"/>
    <w:rsid w:val="000442AB"/>
    <w:rsid w:val="000521D8"/>
    <w:rsid w:val="0005497C"/>
    <w:rsid w:val="000555AC"/>
    <w:rsid w:val="00057FE1"/>
    <w:rsid w:val="000613DB"/>
    <w:rsid w:val="00066834"/>
    <w:rsid w:val="00066AC9"/>
    <w:rsid w:val="00067E78"/>
    <w:rsid w:val="000735C0"/>
    <w:rsid w:val="000741D3"/>
    <w:rsid w:val="000776B2"/>
    <w:rsid w:val="00080C36"/>
    <w:rsid w:val="0008320B"/>
    <w:rsid w:val="00083DB9"/>
    <w:rsid w:val="00084EBB"/>
    <w:rsid w:val="00085BDE"/>
    <w:rsid w:val="00085CD1"/>
    <w:rsid w:val="00086FBA"/>
    <w:rsid w:val="00092D81"/>
    <w:rsid w:val="00093A56"/>
    <w:rsid w:val="0009409C"/>
    <w:rsid w:val="000942B6"/>
    <w:rsid w:val="00095447"/>
    <w:rsid w:val="000A2C57"/>
    <w:rsid w:val="000A3D9B"/>
    <w:rsid w:val="000A4A37"/>
    <w:rsid w:val="000A75B8"/>
    <w:rsid w:val="000B2021"/>
    <w:rsid w:val="000B5D36"/>
    <w:rsid w:val="000B6250"/>
    <w:rsid w:val="000C5846"/>
    <w:rsid w:val="000C6CE6"/>
    <w:rsid w:val="000C79D2"/>
    <w:rsid w:val="000D0FE8"/>
    <w:rsid w:val="000D138C"/>
    <w:rsid w:val="000D4503"/>
    <w:rsid w:val="000D68ED"/>
    <w:rsid w:val="000D76F0"/>
    <w:rsid w:val="000E0929"/>
    <w:rsid w:val="000E2ADD"/>
    <w:rsid w:val="000E492A"/>
    <w:rsid w:val="000E54F6"/>
    <w:rsid w:val="000E70AE"/>
    <w:rsid w:val="000F0258"/>
    <w:rsid w:val="000F2C50"/>
    <w:rsid w:val="000F3E04"/>
    <w:rsid w:val="000F53FB"/>
    <w:rsid w:val="000F65D2"/>
    <w:rsid w:val="00100479"/>
    <w:rsid w:val="00102C25"/>
    <w:rsid w:val="001108E4"/>
    <w:rsid w:val="00111209"/>
    <w:rsid w:val="001153CC"/>
    <w:rsid w:val="0012461B"/>
    <w:rsid w:val="001306EF"/>
    <w:rsid w:val="001340F1"/>
    <w:rsid w:val="00142DCF"/>
    <w:rsid w:val="00144563"/>
    <w:rsid w:val="001455A6"/>
    <w:rsid w:val="00153095"/>
    <w:rsid w:val="001626F8"/>
    <w:rsid w:val="00164955"/>
    <w:rsid w:val="001668CB"/>
    <w:rsid w:val="00166B72"/>
    <w:rsid w:val="0016774E"/>
    <w:rsid w:val="00176E8F"/>
    <w:rsid w:val="0018276D"/>
    <w:rsid w:val="00183FB0"/>
    <w:rsid w:val="00187D6D"/>
    <w:rsid w:val="001911EA"/>
    <w:rsid w:val="001918C7"/>
    <w:rsid w:val="001929CA"/>
    <w:rsid w:val="00194DCB"/>
    <w:rsid w:val="00194F24"/>
    <w:rsid w:val="001958A2"/>
    <w:rsid w:val="001A1D3F"/>
    <w:rsid w:val="001A3170"/>
    <w:rsid w:val="001A3AC3"/>
    <w:rsid w:val="001A71F1"/>
    <w:rsid w:val="001B0009"/>
    <w:rsid w:val="001B13AF"/>
    <w:rsid w:val="001B16E2"/>
    <w:rsid w:val="001B3563"/>
    <w:rsid w:val="001B5430"/>
    <w:rsid w:val="001C333B"/>
    <w:rsid w:val="001C5D3E"/>
    <w:rsid w:val="001C73AA"/>
    <w:rsid w:val="001D0327"/>
    <w:rsid w:val="001E5A4E"/>
    <w:rsid w:val="001E6FFF"/>
    <w:rsid w:val="001F221A"/>
    <w:rsid w:val="001F42BF"/>
    <w:rsid w:val="001F5306"/>
    <w:rsid w:val="001F7B8E"/>
    <w:rsid w:val="00205F44"/>
    <w:rsid w:val="00215F6D"/>
    <w:rsid w:val="002210FF"/>
    <w:rsid w:val="002244DD"/>
    <w:rsid w:val="0023284C"/>
    <w:rsid w:val="00235F40"/>
    <w:rsid w:val="00240670"/>
    <w:rsid w:val="00244C51"/>
    <w:rsid w:val="00245632"/>
    <w:rsid w:val="002460A2"/>
    <w:rsid w:val="00246159"/>
    <w:rsid w:val="00250A59"/>
    <w:rsid w:val="00251272"/>
    <w:rsid w:val="00252434"/>
    <w:rsid w:val="00253074"/>
    <w:rsid w:val="00260B55"/>
    <w:rsid w:val="00260E5C"/>
    <w:rsid w:val="002614C9"/>
    <w:rsid w:val="00263251"/>
    <w:rsid w:val="002678E3"/>
    <w:rsid w:val="00267F14"/>
    <w:rsid w:val="00270518"/>
    <w:rsid w:val="002710B8"/>
    <w:rsid w:val="002951E0"/>
    <w:rsid w:val="00295F8C"/>
    <w:rsid w:val="002A07E1"/>
    <w:rsid w:val="002A22C1"/>
    <w:rsid w:val="002B07BD"/>
    <w:rsid w:val="002B0838"/>
    <w:rsid w:val="002B10BB"/>
    <w:rsid w:val="002B3944"/>
    <w:rsid w:val="002B3CBF"/>
    <w:rsid w:val="002B4C36"/>
    <w:rsid w:val="002B6B96"/>
    <w:rsid w:val="002C0B41"/>
    <w:rsid w:val="002C2E17"/>
    <w:rsid w:val="002C5D29"/>
    <w:rsid w:val="002D2F11"/>
    <w:rsid w:val="002D5237"/>
    <w:rsid w:val="002D77F2"/>
    <w:rsid w:val="002D7F74"/>
    <w:rsid w:val="002E158B"/>
    <w:rsid w:val="002E25B2"/>
    <w:rsid w:val="002E376B"/>
    <w:rsid w:val="002F0625"/>
    <w:rsid w:val="002F330C"/>
    <w:rsid w:val="002F4366"/>
    <w:rsid w:val="002F5648"/>
    <w:rsid w:val="002F7C2B"/>
    <w:rsid w:val="002F7C3A"/>
    <w:rsid w:val="00302584"/>
    <w:rsid w:val="003033F5"/>
    <w:rsid w:val="00304E0A"/>
    <w:rsid w:val="003065FF"/>
    <w:rsid w:val="003071DA"/>
    <w:rsid w:val="00312BB9"/>
    <w:rsid w:val="00313DB1"/>
    <w:rsid w:val="0031462C"/>
    <w:rsid w:val="00324CB3"/>
    <w:rsid w:val="00326657"/>
    <w:rsid w:val="00330342"/>
    <w:rsid w:val="00330D96"/>
    <w:rsid w:val="003345A2"/>
    <w:rsid w:val="0033592A"/>
    <w:rsid w:val="00340ED3"/>
    <w:rsid w:val="003476E0"/>
    <w:rsid w:val="00352466"/>
    <w:rsid w:val="00355EF0"/>
    <w:rsid w:val="00356F02"/>
    <w:rsid w:val="00360027"/>
    <w:rsid w:val="00363947"/>
    <w:rsid w:val="00371923"/>
    <w:rsid w:val="003720C9"/>
    <w:rsid w:val="00372985"/>
    <w:rsid w:val="00380434"/>
    <w:rsid w:val="00381ABA"/>
    <w:rsid w:val="00391079"/>
    <w:rsid w:val="00391512"/>
    <w:rsid w:val="003931C0"/>
    <w:rsid w:val="00396F6E"/>
    <w:rsid w:val="003A1229"/>
    <w:rsid w:val="003B059D"/>
    <w:rsid w:val="003B18CA"/>
    <w:rsid w:val="003B6FFC"/>
    <w:rsid w:val="003B7B55"/>
    <w:rsid w:val="003C0CB1"/>
    <w:rsid w:val="003C0CBB"/>
    <w:rsid w:val="003C3EA9"/>
    <w:rsid w:val="003C6954"/>
    <w:rsid w:val="003C7B8E"/>
    <w:rsid w:val="003D0F63"/>
    <w:rsid w:val="003D228D"/>
    <w:rsid w:val="003D3A92"/>
    <w:rsid w:val="003D54B1"/>
    <w:rsid w:val="003D6203"/>
    <w:rsid w:val="003D6939"/>
    <w:rsid w:val="003D70F9"/>
    <w:rsid w:val="003E1C37"/>
    <w:rsid w:val="003E2468"/>
    <w:rsid w:val="003E27F8"/>
    <w:rsid w:val="003E5A76"/>
    <w:rsid w:val="003E6366"/>
    <w:rsid w:val="003E645B"/>
    <w:rsid w:val="003E773A"/>
    <w:rsid w:val="003F0EB6"/>
    <w:rsid w:val="003F18EE"/>
    <w:rsid w:val="003F2897"/>
    <w:rsid w:val="004035E0"/>
    <w:rsid w:val="00405BA0"/>
    <w:rsid w:val="00410F55"/>
    <w:rsid w:val="004129E7"/>
    <w:rsid w:val="00417100"/>
    <w:rsid w:val="00421203"/>
    <w:rsid w:val="00421AE8"/>
    <w:rsid w:val="00424606"/>
    <w:rsid w:val="0042573A"/>
    <w:rsid w:val="00425A29"/>
    <w:rsid w:val="004312FF"/>
    <w:rsid w:val="004340A6"/>
    <w:rsid w:val="00441C90"/>
    <w:rsid w:val="004421C1"/>
    <w:rsid w:val="00446140"/>
    <w:rsid w:val="00455A41"/>
    <w:rsid w:val="00456211"/>
    <w:rsid w:val="004567C8"/>
    <w:rsid w:val="004577CA"/>
    <w:rsid w:val="00460AC7"/>
    <w:rsid w:val="004639D1"/>
    <w:rsid w:val="004652A7"/>
    <w:rsid w:val="00465E92"/>
    <w:rsid w:val="00466E32"/>
    <w:rsid w:val="004677C7"/>
    <w:rsid w:val="004750E8"/>
    <w:rsid w:val="0047556C"/>
    <w:rsid w:val="00475D36"/>
    <w:rsid w:val="00480BCA"/>
    <w:rsid w:val="004823AF"/>
    <w:rsid w:val="00487518"/>
    <w:rsid w:val="00487D7C"/>
    <w:rsid w:val="0049019D"/>
    <w:rsid w:val="004903A6"/>
    <w:rsid w:val="0049134A"/>
    <w:rsid w:val="004964C5"/>
    <w:rsid w:val="004A175F"/>
    <w:rsid w:val="004A2219"/>
    <w:rsid w:val="004A667F"/>
    <w:rsid w:val="004A7556"/>
    <w:rsid w:val="004A7BDA"/>
    <w:rsid w:val="004B029E"/>
    <w:rsid w:val="004B1D8C"/>
    <w:rsid w:val="004B6CE4"/>
    <w:rsid w:val="004B79E4"/>
    <w:rsid w:val="004B7A20"/>
    <w:rsid w:val="004C5A9D"/>
    <w:rsid w:val="004D0A3E"/>
    <w:rsid w:val="004D259C"/>
    <w:rsid w:val="004D437E"/>
    <w:rsid w:val="004E420C"/>
    <w:rsid w:val="004E4C28"/>
    <w:rsid w:val="004F08E1"/>
    <w:rsid w:val="004F57DA"/>
    <w:rsid w:val="00502751"/>
    <w:rsid w:val="00505716"/>
    <w:rsid w:val="00505913"/>
    <w:rsid w:val="00510947"/>
    <w:rsid w:val="005126B9"/>
    <w:rsid w:val="00524913"/>
    <w:rsid w:val="00524A89"/>
    <w:rsid w:val="00526C52"/>
    <w:rsid w:val="00530BD6"/>
    <w:rsid w:val="00532544"/>
    <w:rsid w:val="00546959"/>
    <w:rsid w:val="00546C95"/>
    <w:rsid w:val="00547660"/>
    <w:rsid w:val="00550B52"/>
    <w:rsid w:val="005521D5"/>
    <w:rsid w:val="0055645A"/>
    <w:rsid w:val="005577D6"/>
    <w:rsid w:val="00557F6A"/>
    <w:rsid w:val="0056058D"/>
    <w:rsid w:val="005617A2"/>
    <w:rsid w:val="00561F91"/>
    <w:rsid w:val="00567012"/>
    <w:rsid w:val="00573E99"/>
    <w:rsid w:val="0057523E"/>
    <w:rsid w:val="00576A0A"/>
    <w:rsid w:val="00584758"/>
    <w:rsid w:val="00585D95"/>
    <w:rsid w:val="0058671D"/>
    <w:rsid w:val="0058785F"/>
    <w:rsid w:val="00594992"/>
    <w:rsid w:val="00594D63"/>
    <w:rsid w:val="005967BD"/>
    <w:rsid w:val="00596D93"/>
    <w:rsid w:val="005A4091"/>
    <w:rsid w:val="005A4A17"/>
    <w:rsid w:val="005A727F"/>
    <w:rsid w:val="005B0F25"/>
    <w:rsid w:val="005B19E5"/>
    <w:rsid w:val="005B19E8"/>
    <w:rsid w:val="005B25C1"/>
    <w:rsid w:val="005B352C"/>
    <w:rsid w:val="005B4814"/>
    <w:rsid w:val="005B60EB"/>
    <w:rsid w:val="005B796E"/>
    <w:rsid w:val="005C061E"/>
    <w:rsid w:val="005C6E7E"/>
    <w:rsid w:val="005D08AE"/>
    <w:rsid w:val="005D1C6E"/>
    <w:rsid w:val="005D2624"/>
    <w:rsid w:val="005D302A"/>
    <w:rsid w:val="005D3546"/>
    <w:rsid w:val="005D4272"/>
    <w:rsid w:val="005D4F14"/>
    <w:rsid w:val="005D79F7"/>
    <w:rsid w:val="005E2558"/>
    <w:rsid w:val="005E291C"/>
    <w:rsid w:val="005E5121"/>
    <w:rsid w:val="005E5A46"/>
    <w:rsid w:val="005E5BB7"/>
    <w:rsid w:val="005F36E0"/>
    <w:rsid w:val="005F6B59"/>
    <w:rsid w:val="00600DAE"/>
    <w:rsid w:val="00601770"/>
    <w:rsid w:val="00601AA6"/>
    <w:rsid w:val="00602444"/>
    <w:rsid w:val="00602756"/>
    <w:rsid w:val="00604A0B"/>
    <w:rsid w:val="00605246"/>
    <w:rsid w:val="00616A30"/>
    <w:rsid w:val="0061761E"/>
    <w:rsid w:val="00620052"/>
    <w:rsid w:val="006226D4"/>
    <w:rsid w:val="00631930"/>
    <w:rsid w:val="006333DE"/>
    <w:rsid w:val="0063394A"/>
    <w:rsid w:val="0063518F"/>
    <w:rsid w:val="006369B1"/>
    <w:rsid w:val="00636AED"/>
    <w:rsid w:val="0063780B"/>
    <w:rsid w:val="00642967"/>
    <w:rsid w:val="0064302B"/>
    <w:rsid w:val="00645AF8"/>
    <w:rsid w:val="006463DD"/>
    <w:rsid w:val="00647EAB"/>
    <w:rsid w:val="00650806"/>
    <w:rsid w:val="00652C2E"/>
    <w:rsid w:val="0065378E"/>
    <w:rsid w:val="00657843"/>
    <w:rsid w:val="00660BA7"/>
    <w:rsid w:val="00664A35"/>
    <w:rsid w:val="00665572"/>
    <w:rsid w:val="0066710E"/>
    <w:rsid w:val="00672078"/>
    <w:rsid w:val="0067248A"/>
    <w:rsid w:val="00672723"/>
    <w:rsid w:val="00676FE4"/>
    <w:rsid w:val="0067705E"/>
    <w:rsid w:val="006772B8"/>
    <w:rsid w:val="0068046A"/>
    <w:rsid w:val="006808DB"/>
    <w:rsid w:val="00681AD0"/>
    <w:rsid w:val="00682588"/>
    <w:rsid w:val="006830CB"/>
    <w:rsid w:val="006917D1"/>
    <w:rsid w:val="006953B8"/>
    <w:rsid w:val="00695D9C"/>
    <w:rsid w:val="00696FF7"/>
    <w:rsid w:val="006A374C"/>
    <w:rsid w:val="006A4EF8"/>
    <w:rsid w:val="006A6BC5"/>
    <w:rsid w:val="006B1197"/>
    <w:rsid w:val="006B5414"/>
    <w:rsid w:val="006B6953"/>
    <w:rsid w:val="006B6DD7"/>
    <w:rsid w:val="006C1271"/>
    <w:rsid w:val="006C1F54"/>
    <w:rsid w:val="006C4BEB"/>
    <w:rsid w:val="006C5CF8"/>
    <w:rsid w:val="006C6369"/>
    <w:rsid w:val="006C797B"/>
    <w:rsid w:val="006D1915"/>
    <w:rsid w:val="006D22DD"/>
    <w:rsid w:val="006E1C94"/>
    <w:rsid w:val="006E2584"/>
    <w:rsid w:val="006F276C"/>
    <w:rsid w:val="006F7103"/>
    <w:rsid w:val="00700968"/>
    <w:rsid w:val="00706482"/>
    <w:rsid w:val="007118AD"/>
    <w:rsid w:val="00712DDB"/>
    <w:rsid w:val="00714413"/>
    <w:rsid w:val="00720EED"/>
    <w:rsid w:val="00724F4E"/>
    <w:rsid w:val="00726229"/>
    <w:rsid w:val="00726918"/>
    <w:rsid w:val="007269B0"/>
    <w:rsid w:val="00726C06"/>
    <w:rsid w:val="0073018B"/>
    <w:rsid w:val="0073181B"/>
    <w:rsid w:val="00734F42"/>
    <w:rsid w:val="00734F56"/>
    <w:rsid w:val="00735329"/>
    <w:rsid w:val="007365F7"/>
    <w:rsid w:val="0073674C"/>
    <w:rsid w:val="00736F41"/>
    <w:rsid w:val="0074048C"/>
    <w:rsid w:val="00740EDF"/>
    <w:rsid w:val="00740F80"/>
    <w:rsid w:val="00742B5F"/>
    <w:rsid w:val="007442D1"/>
    <w:rsid w:val="00745B42"/>
    <w:rsid w:val="007501F6"/>
    <w:rsid w:val="00751D62"/>
    <w:rsid w:val="00761570"/>
    <w:rsid w:val="0076344C"/>
    <w:rsid w:val="00763975"/>
    <w:rsid w:val="007641C9"/>
    <w:rsid w:val="00767F2D"/>
    <w:rsid w:val="00770881"/>
    <w:rsid w:val="007735D1"/>
    <w:rsid w:val="007744CD"/>
    <w:rsid w:val="00774760"/>
    <w:rsid w:val="00776232"/>
    <w:rsid w:val="00783A9B"/>
    <w:rsid w:val="00785B41"/>
    <w:rsid w:val="00785EB7"/>
    <w:rsid w:val="00792156"/>
    <w:rsid w:val="00792164"/>
    <w:rsid w:val="00792AA0"/>
    <w:rsid w:val="00793363"/>
    <w:rsid w:val="0079483B"/>
    <w:rsid w:val="007967AA"/>
    <w:rsid w:val="00796F5D"/>
    <w:rsid w:val="007A39A2"/>
    <w:rsid w:val="007A67BB"/>
    <w:rsid w:val="007A6AA1"/>
    <w:rsid w:val="007B0174"/>
    <w:rsid w:val="007B04AE"/>
    <w:rsid w:val="007B21D2"/>
    <w:rsid w:val="007B237B"/>
    <w:rsid w:val="007B3B4D"/>
    <w:rsid w:val="007B5589"/>
    <w:rsid w:val="007B5903"/>
    <w:rsid w:val="007C201C"/>
    <w:rsid w:val="007C4885"/>
    <w:rsid w:val="007D0600"/>
    <w:rsid w:val="007D154B"/>
    <w:rsid w:val="007D1FC4"/>
    <w:rsid w:val="007D391D"/>
    <w:rsid w:val="007D77FB"/>
    <w:rsid w:val="007D7F7B"/>
    <w:rsid w:val="007E1BAA"/>
    <w:rsid w:val="007E2CCC"/>
    <w:rsid w:val="007E343A"/>
    <w:rsid w:val="007F256B"/>
    <w:rsid w:val="007F36CB"/>
    <w:rsid w:val="007F3E99"/>
    <w:rsid w:val="007F5A3B"/>
    <w:rsid w:val="008002EE"/>
    <w:rsid w:val="0080131C"/>
    <w:rsid w:val="00802287"/>
    <w:rsid w:val="008033A1"/>
    <w:rsid w:val="008073A2"/>
    <w:rsid w:val="00811CD9"/>
    <w:rsid w:val="00812598"/>
    <w:rsid w:val="00812C24"/>
    <w:rsid w:val="0081334A"/>
    <w:rsid w:val="00816552"/>
    <w:rsid w:val="00817A9A"/>
    <w:rsid w:val="008219FA"/>
    <w:rsid w:val="00824F03"/>
    <w:rsid w:val="00827BF4"/>
    <w:rsid w:val="00836C6E"/>
    <w:rsid w:val="00837141"/>
    <w:rsid w:val="0084182B"/>
    <w:rsid w:val="008421D2"/>
    <w:rsid w:val="00843A7D"/>
    <w:rsid w:val="00844424"/>
    <w:rsid w:val="0084682B"/>
    <w:rsid w:val="00852621"/>
    <w:rsid w:val="0085397A"/>
    <w:rsid w:val="00853AC9"/>
    <w:rsid w:val="00854BA6"/>
    <w:rsid w:val="00855D64"/>
    <w:rsid w:val="00857850"/>
    <w:rsid w:val="008619B8"/>
    <w:rsid w:val="00862554"/>
    <w:rsid w:val="008635EE"/>
    <w:rsid w:val="00863D64"/>
    <w:rsid w:val="00863D69"/>
    <w:rsid w:val="0086627B"/>
    <w:rsid w:val="0086674A"/>
    <w:rsid w:val="008711E5"/>
    <w:rsid w:val="008714DE"/>
    <w:rsid w:val="00871728"/>
    <w:rsid w:val="008876E5"/>
    <w:rsid w:val="008877E4"/>
    <w:rsid w:val="00893F0B"/>
    <w:rsid w:val="0089513E"/>
    <w:rsid w:val="008971F9"/>
    <w:rsid w:val="008A2E12"/>
    <w:rsid w:val="008A4E84"/>
    <w:rsid w:val="008A7795"/>
    <w:rsid w:val="008B0891"/>
    <w:rsid w:val="008B3848"/>
    <w:rsid w:val="008B44A1"/>
    <w:rsid w:val="008C5609"/>
    <w:rsid w:val="008D3E66"/>
    <w:rsid w:val="008E01B8"/>
    <w:rsid w:val="008E4C0F"/>
    <w:rsid w:val="008E7797"/>
    <w:rsid w:val="008F12A9"/>
    <w:rsid w:val="008F1DC2"/>
    <w:rsid w:val="008F2A77"/>
    <w:rsid w:val="008F4035"/>
    <w:rsid w:val="008F455F"/>
    <w:rsid w:val="008F46A0"/>
    <w:rsid w:val="008F626E"/>
    <w:rsid w:val="008F6B9C"/>
    <w:rsid w:val="008F6E00"/>
    <w:rsid w:val="00900BB0"/>
    <w:rsid w:val="00901008"/>
    <w:rsid w:val="0090253B"/>
    <w:rsid w:val="00906C73"/>
    <w:rsid w:val="009148FC"/>
    <w:rsid w:val="00914C06"/>
    <w:rsid w:val="009164D0"/>
    <w:rsid w:val="009165BC"/>
    <w:rsid w:val="00924485"/>
    <w:rsid w:val="00926CB2"/>
    <w:rsid w:val="00927BA7"/>
    <w:rsid w:val="00931091"/>
    <w:rsid w:val="009315D6"/>
    <w:rsid w:val="009328F8"/>
    <w:rsid w:val="00934873"/>
    <w:rsid w:val="009355EC"/>
    <w:rsid w:val="00936B76"/>
    <w:rsid w:val="00937C3B"/>
    <w:rsid w:val="009402A6"/>
    <w:rsid w:val="0094032E"/>
    <w:rsid w:val="009414D3"/>
    <w:rsid w:val="009444D3"/>
    <w:rsid w:val="009450B6"/>
    <w:rsid w:val="00952966"/>
    <w:rsid w:val="009541FB"/>
    <w:rsid w:val="009543C5"/>
    <w:rsid w:val="00955F19"/>
    <w:rsid w:val="00960683"/>
    <w:rsid w:val="00961A7D"/>
    <w:rsid w:val="00963F25"/>
    <w:rsid w:val="00964958"/>
    <w:rsid w:val="00966045"/>
    <w:rsid w:val="00966C4D"/>
    <w:rsid w:val="00970CA6"/>
    <w:rsid w:val="00972A17"/>
    <w:rsid w:val="00973EB7"/>
    <w:rsid w:val="00974F42"/>
    <w:rsid w:val="009750CE"/>
    <w:rsid w:val="00975C24"/>
    <w:rsid w:val="00975C2A"/>
    <w:rsid w:val="00976C69"/>
    <w:rsid w:val="00977866"/>
    <w:rsid w:val="00980638"/>
    <w:rsid w:val="00982AA3"/>
    <w:rsid w:val="00983986"/>
    <w:rsid w:val="00986B1B"/>
    <w:rsid w:val="00993BDE"/>
    <w:rsid w:val="009A0420"/>
    <w:rsid w:val="009A0C91"/>
    <w:rsid w:val="009A0D80"/>
    <w:rsid w:val="009A1A0A"/>
    <w:rsid w:val="009A50D2"/>
    <w:rsid w:val="009A7B3B"/>
    <w:rsid w:val="009B0FBB"/>
    <w:rsid w:val="009B1502"/>
    <w:rsid w:val="009B3651"/>
    <w:rsid w:val="009B37EA"/>
    <w:rsid w:val="009B5607"/>
    <w:rsid w:val="009C0897"/>
    <w:rsid w:val="009C201F"/>
    <w:rsid w:val="009C52ED"/>
    <w:rsid w:val="009C5AE0"/>
    <w:rsid w:val="009C63A1"/>
    <w:rsid w:val="009D3E34"/>
    <w:rsid w:val="009E008B"/>
    <w:rsid w:val="009E2276"/>
    <w:rsid w:val="009E35A3"/>
    <w:rsid w:val="009F1E65"/>
    <w:rsid w:val="009F3773"/>
    <w:rsid w:val="009F3808"/>
    <w:rsid w:val="009F4A9C"/>
    <w:rsid w:val="00A02FDC"/>
    <w:rsid w:val="00A036D8"/>
    <w:rsid w:val="00A05752"/>
    <w:rsid w:val="00A05AD0"/>
    <w:rsid w:val="00A063E2"/>
    <w:rsid w:val="00A07783"/>
    <w:rsid w:val="00A1030A"/>
    <w:rsid w:val="00A12787"/>
    <w:rsid w:val="00A16BA7"/>
    <w:rsid w:val="00A177D4"/>
    <w:rsid w:val="00A20861"/>
    <w:rsid w:val="00A21212"/>
    <w:rsid w:val="00A25B63"/>
    <w:rsid w:val="00A30D23"/>
    <w:rsid w:val="00A342D0"/>
    <w:rsid w:val="00A34485"/>
    <w:rsid w:val="00A362AC"/>
    <w:rsid w:val="00A4032A"/>
    <w:rsid w:val="00A44E8A"/>
    <w:rsid w:val="00A471F1"/>
    <w:rsid w:val="00A4720E"/>
    <w:rsid w:val="00A47D53"/>
    <w:rsid w:val="00A51399"/>
    <w:rsid w:val="00A523C5"/>
    <w:rsid w:val="00A53387"/>
    <w:rsid w:val="00A5375E"/>
    <w:rsid w:val="00A54F0F"/>
    <w:rsid w:val="00A61395"/>
    <w:rsid w:val="00A62B6D"/>
    <w:rsid w:val="00A72250"/>
    <w:rsid w:val="00A7337E"/>
    <w:rsid w:val="00A74492"/>
    <w:rsid w:val="00A7449C"/>
    <w:rsid w:val="00A77945"/>
    <w:rsid w:val="00A77A91"/>
    <w:rsid w:val="00A805AA"/>
    <w:rsid w:val="00A836EA"/>
    <w:rsid w:val="00A84660"/>
    <w:rsid w:val="00A866C5"/>
    <w:rsid w:val="00A90EE6"/>
    <w:rsid w:val="00A92791"/>
    <w:rsid w:val="00A94E39"/>
    <w:rsid w:val="00A96F4B"/>
    <w:rsid w:val="00AA042E"/>
    <w:rsid w:val="00AA0A14"/>
    <w:rsid w:val="00AA1A9D"/>
    <w:rsid w:val="00AA1FF5"/>
    <w:rsid w:val="00AA2F84"/>
    <w:rsid w:val="00AA4035"/>
    <w:rsid w:val="00AA4DDB"/>
    <w:rsid w:val="00AA6244"/>
    <w:rsid w:val="00AA6B24"/>
    <w:rsid w:val="00AB2FAC"/>
    <w:rsid w:val="00AB5252"/>
    <w:rsid w:val="00AB71E2"/>
    <w:rsid w:val="00AC3886"/>
    <w:rsid w:val="00AC51E9"/>
    <w:rsid w:val="00AD23DD"/>
    <w:rsid w:val="00AD6BA9"/>
    <w:rsid w:val="00AE0E63"/>
    <w:rsid w:val="00AE42D8"/>
    <w:rsid w:val="00AE66F1"/>
    <w:rsid w:val="00AE7838"/>
    <w:rsid w:val="00AE7E50"/>
    <w:rsid w:val="00AF144A"/>
    <w:rsid w:val="00AF19C7"/>
    <w:rsid w:val="00AF26B4"/>
    <w:rsid w:val="00AF599C"/>
    <w:rsid w:val="00AF6751"/>
    <w:rsid w:val="00AF6817"/>
    <w:rsid w:val="00AF7901"/>
    <w:rsid w:val="00B02241"/>
    <w:rsid w:val="00B0367D"/>
    <w:rsid w:val="00B038DB"/>
    <w:rsid w:val="00B05C4A"/>
    <w:rsid w:val="00B10B65"/>
    <w:rsid w:val="00B129F2"/>
    <w:rsid w:val="00B12B2B"/>
    <w:rsid w:val="00B13ED1"/>
    <w:rsid w:val="00B1676B"/>
    <w:rsid w:val="00B1681A"/>
    <w:rsid w:val="00B16F6A"/>
    <w:rsid w:val="00B20ABC"/>
    <w:rsid w:val="00B25585"/>
    <w:rsid w:val="00B3203C"/>
    <w:rsid w:val="00B32C13"/>
    <w:rsid w:val="00B336BF"/>
    <w:rsid w:val="00B33BA0"/>
    <w:rsid w:val="00B33BE5"/>
    <w:rsid w:val="00B349E6"/>
    <w:rsid w:val="00B35868"/>
    <w:rsid w:val="00B35C72"/>
    <w:rsid w:val="00B366A7"/>
    <w:rsid w:val="00B41632"/>
    <w:rsid w:val="00B42070"/>
    <w:rsid w:val="00B4234F"/>
    <w:rsid w:val="00B423DD"/>
    <w:rsid w:val="00B42B1F"/>
    <w:rsid w:val="00B42E54"/>
    <w:rsid w:val="00B43914"/>
    <w:rsid w:val="00B44B97"/>
    <w:rsid w:val="00B52618"/>
    <w:rsid w:val="00B5335B"/>
    <w:rsid w:val="00B53408"/>
    <w:rsid w:val="00B53B6B"/>
    <w:rsid w:val="00B55055"/>
    <w:rsid w:val="00B56858"/>
    <w:rsid w:val="00B573C9"/>
    <w:rsid w:val="00B604EB"/>
    <w:rsid w:val="00B610A3"/>
    <w:rsid w:val="00B63E22"/>
    <w:rsid w:val="00B64454"/>
    <w:rsid w:val="00B708D8"/>
    <w:rsid w:val="00B70F67"/>
    <w:rsid w:val="00B7191C"/>
    <w:rsid w:val="00B74E96"/>
    <w:rsid w:val="00B77400"/>
    <w:rsid w:val="00B83A66"/>
    <w:rsid w:val="00B852C0"/>
    <w:rsid w:val="00B857B0"/>
    <w:rsid w:val="00B86E48"/>
    <w:rsid w:val="00B8791E"/>
    <w:rsid w:val="00B902D7"/>
    <w:rsid w:val="00B908D1"/>
    <w:rsid w:val="00B915F6"/>
    <w:rsid w:val="00B943D4"/>
    <w:rsid w:val="00B96353"/>
    <w:rsid w:val="00B96FBF"/>
    <w:rsid w:val="00BA4576"/>
    <w:rsid w:val="00BA6253"/>
    <w:rsid w:val="00BB1C38"/>
    <w:rsid w:val="00BB644B"/>
    <w:rsid w:val="00BC25FA"/>
    <w:rsid w:val="00BC3CE9"/>
    <w:rsid w:val="00BC5644"/>
    <w:rsid w:val="00BC7ED1"/>
    <w:rsid w:val="00BD11FD"/>
    <w:rsid w:val="00BD7C1B"/>
    <w:rsid w:val="00BD7E52"/>
    <w:rsid w:val="00BE0D1B"/>
    <w:rsid w:val="00BE417A"/>
    <w:rsid w:val="00BE6340"/>
    <w:rsid w:val="00BF1ACA"/>
    <w:rsid w:val="00BF283D"/>
    <w:rsid w:val="00BF6588"/>
    <w:rsid w:val="00C012F1"/>
    <w:rsid w:val="00C01937"/>
    <w:rsid w:val="00C01AD7"/>
    <w:rsid w:val="00C04995"/>
    <w:rsid w:val="00C04AFF"/>
    <w:rsid w:val="00C04CFC"/>
    <w:rsid w:val="00C11EFD"/>
    <w:rsid w:val="00C17EAC"/>
    <w:rsid w:val="00C24232"/>
    <w:rsid w:val="00C27FBC"/>
    <w:rsid w:val="00C318D1"/>
    <w:rsid w:val="00C33B17"/>
    <w:rsid w:val="00C37B4B"/>
    <w:rsid w:val="00C405A5"/>
    <w:rsid w:val="00C419B2"/>
    <w:rsid w:val="00C450EA"/>
    <w:rsid w:val="00C468F2"/>
    <w:rsid w:val="00C46E83"/>
    <w:rsid w:val="00C53F36"/>
    <w:rsid w:val="00C56748"/>
    <w:rsid w:val="00C60285"/>
    <w:rsid w:val="00C60522"/>
    <w:rsid w:val="00C61FBA"/>
    <w:rsid w:val="00C63ECF"/>
    <w:rsid w:val="00C63FEF"/>
    <w:rsid w:val="00C645F4"/>
    <w:rsid w:val="00C650C5"/>
    <w:rsid w:val="00C70C59"/>
    <w:rsid w:val="00C70E4D"/>
    <w:rsid w:val="00C72548"/>
    <w:rsid w:val="00C74D67"/>
    <w:rsid w:val="00C80E96"/>
    <w:rsid w:val="00C853E1"/>
    <w:rsid w:val="00C86B11"/>
    <w:rsid w:val="00C87CBA"/>
    <w:rsid w:val="00C9159E"/>
    <w:rsid w:val="00C91789"/>
    <w:rsid w:val="00C92BC2"/>
    <w:rsid w:val="00C92F02"/>
    <w:rsid w:val="00C9337B"/>
    <w:rsid w:val="00CA000F"/>
    <w:rsid w:val="00CA0A7F"/>
    <w:rsid w:val="00CA0E77"/>
    <w:rsid w:val="00CA3C5F"/>
    <w:rsid w:val="00CA52DA"/>
    <w:rsid w:val="00CA712F"/>
    <w:rsid w:val="00CB5004"/>
    <w:rsid w:val="00CB5FA3"/>
    <w:rsid w:val="00CB778E"/>
    <w:rsid w:val="00CB77B5"/>
    <w:rsid w:val="00CD0F47"/>
    <w:rsid w:val="00CD7096"/>
    <w:rsid w:val="00CE17A6"/>
    <w:rsid w:val="00CE6A12"/>
    <w:rsid w:val="00CF11CB"/>
    <w:rsid w:val="00CF476B"/>
    <w:rsid w:val="00CF5CFB"/>
    <w:rsid w:val="00CF61F4"/>
    <w:rsid w:val="00CF6BB7"/>
    <w:rsid w:val="00CF7F60"/>
    <w:rsid w:val="00D02C57"/>
    <w:rsid w:val="00D05388"/>
    <w:rsid w:val="00D10EC6"/>
    <w:rsid w:val="00D13F32"/>
    <w:rsid w:val="00D13F82"/>
    <w:rsid w:val="00D156B2"/>
    <w:rsid w:val="00D174E6"/>
    <w:rsid w:val="00D17990"/>
    <w:rsid w:val="00D24E19"/>
    <w:rsid w:val="00D25917"/>
    <w:rsid w:val="00D311AA"/>
    <w:rsid w:val="00D32295"/>
    <w:rsid w:val="00D32D54"/>
    <w:rsid w:val="00D378CB"/>
    <w:rsid w:val="00D422F0"/>
    <w:rsid w:val="00D4594D"/>
    <w:rsid w:val="00D5147D"/>
    <w:rsid w:val="00D518C1"/>
    <w:rsid w:val="00D53C7B"/>
    <w:rsid w:val="00D54044"/>
    <w:rsid w:val="00D6001A"/>
    <w:rsid w:val="00D63698"/>
    <w:rsid w:val="00D6450C"/>
    <w:rsid w:val="00D645BD"/>
    <w:rsid w:val="00D64ABD"/>
    <w:rsid w:val="00D65C27"/>
    <w:rsid w:val="00D67537"/>
    <w:rsid w:val="00D6791A"/>
    <w:rsid w:val="00D73D74"/>
    <w:rsid w:val="00D74884"/>
    <w:rsid w:val="00D74AF2"/>
    <w:rsid w:val="00D80A84"/>
    <w:rsid w:val="00D8757A"/>
    <w:rsid w:val="00D902BD"/>
    <w:rsid w:val="00D902CC"/>
    <w:rsid w:val="00D9344A"/>
    <w:rsid w:val="00D96151"/>
    <w:rsid w:val="00DA0203"/>
    <w:rsid w:val="00DA0568"/>
    <w:rsid w:val="00DA0D78"/>
    <w:rsid w:val="00DA26BC"/>
    <w:rsid w:val="00DA2F41"/>
    <w:rsid w:val="00DA3468"/>
    <w:rsid w:val="00DA3623"/>
    <w:rsid w:val="00DB2A86"/>
    <w:rsid w:val="00DB2CB1"/>
    <w:rsid w:val="00DB3851"/>
    <w:rsid w:val="00DC12DE"/>
    <w:rsid w:val="00DC18A0"/>
    <w:rsid w:val="00DC4DB8"/>
    <w:rsid w:val="00DD1D17"/>
    <w:rsid w:val="00DD2934"/>
    <w:rsid w:val="00DD3025"/>
    <w:rsid w:val="00DD36F4"/>
    <w:rsid w:val="00DD4AF1"/>
    <w:rsid w:val="00DD64A0"/>
    <w:rsid w:val="00DE2264"/>
    <w:rsid w:val="00DE67AA"/>
    <w:rsid w:val="00DE7E3B"/>
    <w:rsid w:val="00DF0185"/>
    <w:rsid w:val="00DF04F1"/>
    <w:rsid w:val="00DF13CE"/>
    <w:rsid w:val="00DF2305"/>
    <w:rsid w:val="00DF3F8A"/>
    <w:rsid w:val="00E015B3"/>
    <w:rsid w:val="00E01AE3"/>
    <w:rsid w:val="00E024F8"/>
    <w:rsid w:val="00E05401"/>
    <w:rsid w:val="00E11197"/>
    <w:rsid w:val="00E14443"/>
    <w:rsid w:val="00E15ADF"/>
    <w:rsid w:val="00E16594"/>
    <w:rsid w:val="00E16C8F"/>
    <w:rsid w:val="00E176EE"/>
    <w:rsid w:val="00E2112A"/>
    <w:rsid w:val="00E260C0"/>
    <w:rsid w:val="00E26260"/>
    <w:rsid w:val="00E265E9"/>
    <w:rsid w:val="00E26A05"/>
    <w:rsid w:val="00E30A96"/>
    <w:rsid w:val="00E32CE5"/>
    <w:rsid w:val="00E33FFE"/>
    <w:rsid w:val="00E37765"/>
    <w:rsid w:val="00E37B37"/>
    <w:rsid w:val="00E41A94"/>
    <w:rsid w:val="00E430D0"/>
    <w:rsid w:val="00E43DFB"/>
    <w:rsid w:val="00E44843"/>
    <w:rsid w:val="00E45252"/>
    <w:rsid w:val="00E458A6"/>
    <w:rsid w:val="00E46608"/>
    <w:rsid w:val="00E47950"/>
    <w:rsid w:val="00E51AFF"/>
    <w:rsid w:val="00E54222"/>
    <w:rsid w:val="00E57103"/>
    <w:rsid w:val="00E623E7"/>
    <w:rsid w:val="00E62D9C"/>
    <w:rsid w:val="00E62EB1"/>
    <w:rsid w:val="00E645B7"/>
    <w:rsid w:val="00E703CB"/>
    <w:rsid w:val="00E723B7"/>
    <w:rsid w:val="00E746C2"/>
    <w:rsid w:val="00E77FA1"/>
    <w:rsid w:val="00E8152F"/>
    <w:rsid w:val="00E84B86"/>
    <w:rsid w:val="00E87BE2"/>
    <w:rsid w:val="00E93200"/>
    <w:rsid w:val="00EA1CF8"/>
    <w:rsid w:val="00EA555F"/>
    <w:rsid w:val="00EA5724"/>
    <w:rsid w:val="00EA5FD4"/>
    <w:rsid w:val="00EB060B"/>
    <w:rsid w:val="00EB317D"/>
    <w:rsid w:val="00EB3898"/>
    <w:rsid w:val="00EB3AB3"/>
    <w:rsid w:val="00EB50A5"/>
    <w:rsid w:val="00EB6542"/>
    <w:rsid w:val="00EC20B1"/>
    <w:rsid w:val="00EC444F"/>
    <w:rsid w:val="00EC4B54"/>
    <w:rsid w:val="00EC52A6"/>
    <w:rsid w:val="00EC7F77"/>
    <w:rsid w:val="00ED072C"/>
    <w:rsid w:val="00ED0F77"/>
    <w:rsid w:val="00ED1A13"/>
    <w:rsid w:val="00ED453B"/>
    <w:rsid w:val="00ED7BE6"/>
    <w:rsid w:val="00EE1975"/>
    <w:rsid w:val="00EE3CB3"/>
    <w:rsid w:val="00EE5529"/>
    <w:rsid w:val="00EE6D66"/>
    <w:rsid w:val="00EF209B"/>
    <w:rsid w:val="00EF32B8"/>
    <w:rsid w:val="00EF5BCA"/>
    <w:rsid w:val="00F00377"/>
    <w:rsid w:val="00F0516C"/>
    <w:rsid w:val="00F06C22"/>
    <w:rsid w:val="00F100C6"/>
    <w:rsid w:val="00F120F4"/>
    <w:rsid w:val="00F12FF3"/>
    <w:rsid w:val="00F162B0"/>
    <w:rsid w:val="00F167FB"/>
    <w:rsid w:val="00F17A1E"/>
    <w:rsid w:val="00F20F6A"/>
    <w:rsid w:val="00F211AF"/>
    <w:rsid w:val="00F23C37"/>
    <w:rsid w:val="00F260D8"/>
    <w:rsid w:val="00F3388C"/>
    <w:rsid w:val="00F35A76"/>
    <w:rsid w:val="00F43CC2"/>
    <w:rsid w:val="00F449EF"/>
    <w:rsid w:val="00F44BF8"/>
    <w:rsid w:val="00F53FDC"/>
    <w:rsid w:val="00F567B4"/>
    <w:rsid w:val="00F626F5"/>
    <w:rsid w:val="00F62A97"/>
    <w:rsid w:val="00F62B50"/>
    <w:rsid w:val="00F6338A"/>
    <w:rsid w:val="00F63F1E"/>
    <w:rsid w:val="00F64087"/>
    <w:rsid w:val="00F7097E"/>
    <w:rsid w:val="00F70AD9"/>
    <w:rsid w:val="00F72BA1"/>
    <w:rsid w:val="00F74640"/>
    <w:rsid w:val="00F763B7"/>
    <w:rsid w:val="00F779E5"/>
    <w:rsid w:val="00F82155"/>
    <w:rsid w:val="00F87416"/>
    <w:rsid w:val="00F92DEB"/>
    <w:rsid w:val="00F9332F"/>
    <w:rsid w:val="00F93E54"/>
    <w:rsid w:val="00F95BF6"/>
    <w:rsid w:val="00F974EC"/>
    <w:rsid w:val="00FA28B6"/>
    <w:rsid w:val="00FA43EE"/>
    <w:rsid w:val="00FA46F6"/>
    <w:rsid w:val="00FA4765"/>
    <w:rsid w:val="00FB03A5"/>
    <w:rsid w:val="00FB39BB"/>
    <w:rsid w:val="00FB4F15"/>
    <w:rsid w:val="00FC0177"/>
    <w:rsid w:val="00FC19FB"/>
    <w:rsid w:val="00FC36B1"/>
    <w:rsid w:val="00FC43AC"/>
    <w:rsid w:val="00FC5DE1"/>
    <w:rsid w:val="00FC6B0F"/>
    <w:rsid w:val="00FC73E0"/>
    <w:rsid w:val="00FD513F"/>
    <w:rsid w:val="00FD5D0C"/>
    <w:rsid w:val="00FD6923"/>
    <w:rsid w:val="00FD7F27"/>
    <w:rsid w:val="00FE374F"/>
    <w:rsid w:val="00FE5418"/>
    <w:rsid w:val="00FE593A"/>
    <w:rsid w:val="00FE662F"/>
    <w:rsid w:val="00FF130E"/>
    <w:rsid w:val="00FF3410"/>
    <w:rsid w:val="00FF5B73"/>
    <w:rsid w:val="00FF68C9"/>
    <w:rsid w:val="00FF73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E9617"/>
  <w15:chartTrackingRefBased/>
  <w15:docId w15:val="{52B6ECAF-5FF2-48EE-A310-1730D7D1A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E8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755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D1A1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E593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E593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6E83"/>
    <w:pPr>
      <w:ind w:left="720"/>
      <w:contextualSpacing/>
    </w:pPr>
  </w:style>
  <w:style w:type="character" w:customStyle="1" w:styleId="Heading1Char">
    <w:name w:val="Heading 1 Char"/>
    <w:basedOn w:val="DefaultParagraphFont"/>
    <w:link w:val="Heading1"/>
    <w:uiPriority w:val="9"/>
    <w:rsid w:val="00C46E83"/>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356F02"/>
    <w:rPr>
      <w:color w:val="0563C1" w:themeColor="hyperlink"/>
      <w:u w:val="single"/>
    </w:rPr>
  </w:style>
  <w:style w:type="character" w:styleId="UnresolvedMention">
    <w:name w:val="Unresolved Mention"/>
    <w:basedOn w:val="DefaultParagraphFont"/>
    <w:uiPriority w:val="99"/>
    <w:semiHidden/>
    <w:unhideWhenUsed/>
    <w:rsid w:val="00356F02"/>
    <w:rPr>
      <w:color w:val="605E5C"/>
      <w:shd w:val="clear" w:color="auto" w:fill="E1DFDD"/>
    </w:rPr>
  </w:style>
  <w:style w:type="character" w:styleId="FollowedHyperlink">
    <w:name w:val="FollowedHyperlink"/>
    <w:basedOn w:val="DefaultParagraphFont"/>
    <w:uiPriority w:val="99"/>
    <w:semiHidden/>
    <w:unhideWhenUsed/>
    <w:rsid w:val="00260E5C"/>
    <w:rPr>
      <w:color w:val="954F72" w:themeColor="followedHyperlink"/>
      <w:u w:val="single"/>
    </w:rPr>
  </w:style>
  <w:style w:type="character" w:customStyle="1" w:styleId="Heading2Char">
    <w:name w:val="Heading 2 Char"/>
    <w:basedOn w:val="DefaultParagraphFont"/>
    <w:link w:val="Heading2"/>
    <w:uiPriority w:val="9"/>
    <w:rsid w:val="0047556C"/>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5867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87CBA"/>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C87CBA"/>
    <w:rPr>
      <w:rFonts w:eastAsiaTheme="minorEastAsia"/>
      <w:lang w:val="en-US"/>
    </w:rPr>
  </w:style>
  <w:style w:type="paragraph" w:styleId="Header">
    <w:name w:val="header"/>
    <w:basedOn w:val="Normal"/>
    <w:link w:val="HeaderChar"/>
    <w:uiPriority w:val="99"/>
    <w:unhideWhenUsed/>
    <w:rsid w:val="004567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67C8"/>
  </w:style>
  <w:style w:type="paragraph" w:styleId="Footer">
    <w:name w:val="footer"/>
    <w:basedOn w:val="Normal"/>
    <w:link w:val="FooterChar"/>
    <w:uiPriority w:val="99"/>
    <w:unhideWhenUsed/>
    <w:rsid w:val="004567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67C8"/>
  </w:style>
  <w:style w:type="character" w:customStyle="1" w:styleId="Heading3Char">
    <w:name w:val="Heading 3 Char"/>
    <w:basedOn w:val="DefaultParagraphFont"/>
    <w:link w:val="Heading3"/>
    <w:uiPriority w:val="9"/>
    <w:rsid w:val="00ED1A13"/>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F779E5"/>
    <w:pPr>
      <w:outlineLvl w:val="9"/>
    </w:pPr>
    <w:rPr>
      <w:lang w:val="en-US"/>
    </w:rPr>
  </w:style>
  <w:style w:type="paragraph" w:styleId="TOC1">
    <w:name w:val="toc 1"/>
    <w:basedOn w:val="Normal"/>
    <w:next w:val="Normal"/>
    <w:autoRedefine/>
    <w:uiPriority w:val="39"/>
    <w:unhideWhenUsed/>
    <w:rsid w:val="00F779E5"/>
    <w:pPr>
      <w:spacing w:after="100"/>
    </w:pPr>
  </w:style>
  <w:style w:type="paragraph" w:styleId="TOC2">
    <w:name w:val="toc 2"/>
    <w:basedOn w:val="Normal"/>
    <w:next w:val="Normal"/>
    <w:autoRedefine/>
    <w:uiPriority w:val="39"/>
    <w:unhideWhenUsed/>
    <w:rsid w:val="00F779E5"/>
    <w:pPr>
      <w:spacing w:after="100"/>
      <w:ind w:left="220"/>
    </w:pPr>
  </w:style>
  <w:style w:type="paragraph" w:styleId="TOC3">
    <w:name w:val="toc 3"/>
    <w:basedOn w:val="Normal"/>
    <w:next w:val="Normal"/>
    <w:autoRedefine/>
    <w:uiPriority w:val="39"/>
    <w:unhideWhenUsed/>
    <w:rsid w:val="00F779E5"/>
    <w:pPr>
      <w:spacing w:after="100"/>
      <w:ind w:left="440"/>
    </w:pPr>
  </w:style>
  <w:style w:type="character" w:customStyle="1" w:styleId="Heading4Char">
    <w:name w:val="Heading 4 Char"/>
    <w:basedOn w:val="DefaultParagraphFont"/>
    <w:link w:val="Heading4"/>
    <w:uiPriority w:val="9"/>
    <w:rsid w:val="00FE593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FE593A"/>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templates/pkg_template_body.pkb" TargetMode="External"/><Relationship Id="rId39" Type="http://schemas.openxmlformats.org/officeDocument/2006/relationships/image" Target="media/image20.png"/><Relationship Id="rId21" Type="http://schemas.openxmlformats.org/officeDocument/2006/relationships/image" Target="media/image10.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63" Type="http://schemas.openxmlformats.org/officeDocument/2006/relationships/hyperlink" Target="../templates/pkg_template_spec.pks" TargetMode="External"/><Relationship Id="rId68"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yperlink" Target="https://github.com/bondandpollard/oracle-appsdemo/archive/refs/heads/main.zip"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bondandpollard/oracle-appsdemo/tree/main" TargetMode="External"/><Relationship Id="rId24" Type="http://schemas.openxmlformats.org/officeDocument/2006/relationships/hyperlink" Target="http://www.bondpollard.co.uk/" TargetMode="Externa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image" Target="media/image44.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yperlink" Target="https://github.com/bondandpollard/oracle-appsdemo/tree/main" TargetMode="External"/><Relationship Id="rId28" Type="http://schemas.openxmlformats.org/officeDocument/2006/relationships/hyperlink" Target="../templates/sql_template.sql" TargetMode="External"/><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61" Type="http://schemas.openxmlformats.org/officeDocument/2006/relationships/image" Target="media/image42.png"/><Relationship Id="rId10" Type="http://schemas.openxmlformats.org/officeDocument/2006/relationships/image" Target="media/image1.jpg"/><Relationship Id="rId19" Type="http://schemas.openxmlformats.org/officeDocument/2006/relationships/image" Target="media/image8.png"/><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hyperlink" Target="MD070_Application_Extensions_Technical_Design.docx" TargetMode="External"/><Relationship Id="rId4" Type="http://schemas.openxmlformats.org/officeDocument/2006/relationships/styles" Target="styles.xml"/><Relationship Id="rId9" Type="http://schemas.openxmlformats.org/officeDocument/2006/relationships/hyperlink" Target="http://www.bondpollard.co.uk/"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templates/pkg_template_spec.pks" TargetMode="External"/><Relationship Id="rId30" Type="http://schemas.openxmlformats.org/officeDocument/2006/relationships/hyperlink" Target="http://www.bondpollard.co.uk/documents/APPSDEMO.zip" TargetMode="External"/><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hyperlink" Target="MD050_Application_Extensions_Functional_Design.docx" TargetMode="External"/><Relationship Id="rId69"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image" Target="media/image32.png"/><Relationship Id="rId3" Type="http://schemas.openxmlformats.org/officeDocument/2006/relationships/numbering" Target="numbering.xml"/><Relationship Id="rId12" Type="http://schemas.openxmlformats.org/officeDocument/2006/relationships/hyperlink" Target="database-express-edition-installation-guide-microsoft-windows.pdf" TargetMode="External"/><Relationship Id="rId17" Type="http://schemas.openxmlformats.org/officeDocument/2006/relationships/image" Target="media/image6.png"/><Relationship Id="rId25" Type="http://schemas.openxmlformats.org/officeDocument/2006/relationships/hyperlink" Target="../templates/dos%20script.bat" TargetMode="External"/><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footer" Target="footer1.xml"/><Relationship Id="rId20" Type="http://schemas.openxmlformats.org/officeDocument/2006/relationships/image" Target="media/image9.png"/><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4992287026543E7AB195DADD7D2E789"/>
        <w:category>
          <w:name w:val="General"/>
          <w:gallery w:val="placeholder"/>
        </w:category>
        <w:types>
          <w:type w:val="bbPlcHdr"/>
        </w:types>
        <w:behaviors>
          <w:behavior w:val="content"/>
        </w:behaviors>
        <w:guid w:val="{BC88AF22-077F-43B0-B246-16DD71B12930}"/>
      </w:docPartPr>
      <w:docPartBody>
        <w:p w:rsidR="00EB4750" w:rsidRDefault="00B253DC" w:rsidP="00B253DC">
          <w:pPr>
            <w:pStyle w:val="64992287026543E7AB195DADD7D2E789"/>
          </w:pPr>
          <w:r>
            <w:rPr>
              <w:color w:val="2F5496" w:themeColor="accent1" w:themeShade="BF"/>
              <w:sz w:val="24"/>
              <w:szCs w:val="24"/>
            </w:rPr>
            <w:t>[Company name]</w:t>
          </w:r>
        </w:p>
      </w:docPartBody>
    </w:docPart>
    <w:docPart>
      <w:docPartPr>
        <w:name w:val="AF461AA3F98F499DA4269E7E22390705"/>
        <w:category>
          <w:name w:val="General"/>
          <w:gallery w:val="placeholder"/>
        </w:category>
        <w:types>
          <w:type w:val="bbPlcHdr"/>
        </w:types>
        <w:behaviors>
          <w:behavior w:val="content"/>
        </w:behaviors>
        <w:guid w:val="{CA88AB35-5CEC-4536-9B89-56CEFACAF5F2}"/>
      </w:docPartPr>
      <w:docPartBody>
        <w:p w:rsidR="00EB4750" w:rsidRDefault="00B253DC" w:rsidP="00B253DC">
          <w:pPr>
            <w:pStyle w:val="AF461AA3F98F499DA4269E7E22390705"/>
          </w:pPr>
          <w:r>
            <w:rPr>
              <w:rFonts w:asciiTheme="majorHAnsi" w:eastAsiaTheme="majorEastAsia" w:hAnsiTheme="majorHAnsi" w:cstheme="majorBidi"/>
              <w:color w:val="4472C4" w:themeColor="accent1"/>
              <w:sz w:val="88"/>
              <w:szCs w:val="88"/>
            </w:rPr>
            <w:t>[Document title]</w:t>
          </w:r>
        </w:p>
      </w:docPartBody>
    </w:docPart>
    <w:docPart>
      <w:docPartPr>
        <w:name w:val="2EA88038C6C9468DB3DBC7F426262C90"/>
        <w:category>
          <w:name w:val="General"/>
          <w:gallery w:val="placeholder"/>
        </w:category>
        <w:types>
          <w:type w:val="bbPlcHdr"/>
        </w:types>
        <w:behaviors>
          <w:behavior w:val="content"/>
        </w:behaviors>
        <w:guid w:val="{EC42A818-B49D-47FA-AF83-E1E341B054FB}"/>
      </w:docPartPr>
      <w:docPartBody>
        <w:p w:rsidR="00EB4750" w:rsidRDefault="00B253DC" w:rsidP="00B253DC">
          <w:pPr>
            <w:pStyle w:val="2EA88038C6C9468DB3DBC7F426262C90"/>
          </w:pPr>
          <w:r>
            <w:rPr>
              <w:color w:val="2F5496" w:themeColor="accent1" w:themeShade="BF"/>
              <w:sz w:val="24"/>
              <w:szCs w:val="24"/>
            </w:rPr>
            <w:t>[Document subtitle]</w:t>
          </w:r>
        </w:p>
      </w:docPartBody>
    </w:docPart>
    <w:docPart>
      <w:docPartPr>
        <w:name w:val="9AD573600501485584FC1F324627B72E"/>
        <w:category>
          <w:name w:val="General"/>
          <w:gallery w:val="placeholder"/>
        </w:category>
        <w:types>
          <w:type w:val="bbPlcHdr"/>
        </w:types>
        <w:behaviors>
          <w:behavior w:val="content"/>
        </w:behaviors>
        <w:guid w:val="{E9A3099C-A567-49F3-884A-481ABB16A4B9}"/>
      </w:docPartPr>
      <w:docPartBody>
        <w:p w:rsidR="00EB4750" w:rsidRDefault="00B253DC" w:rsidP="00B253DC">
          <w:pPr>
            <w:pStyle w:val="9AD573600501485584FC1F324627B72E"/>
          </w:pPr>
          <w:r>
            <w:rPr>
              <w:color w:val="4472C4" w:themeColor="accent1"/>
              <w:sz w:val="28"/>
              <w:szCs w:val="28"/>
            </w:rPr>
            <w:t>[Author name]</w:t>
          </w:r>
        </w:p>
      </w:docPartBody>
    </w:docPart>
    <w:docPart>
      <w:docPartPr>
        <w:name w:val="1044D2AAB96043E0A1F96645405FAD85"/>
        <w:category>
          <w:name w:val="General"/>
          <w:gallery w:val="placeholder"/>
        </w:category>
        <w:types>
          <w:type w:val="bbPlcHdr"/>
        </w:types>
        <w:behaviors>
          <w:behavior w:val="content"/>
        </w:behaviors>
        <w:guid w:val="{E776B5F6-5899-4744-9404-EF7693B2A4E3}"/>
      </w:docPartPr>
      <w:docPartBody>
        <w:p w:rsidR="00EB4750" w:rsidRDefault="00B253DC" w:rsidP="00B253DC">
          <w:pPr>
            <w:pStyle w:val="1044D2AAB96043E0A1F96645405FAD85"/>
          </w:pPr>
          <w:r>
            <w:rPr>
              <w:color w:val="4472C4"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3DC"/>
    <w:rsid w:val="00023D79"/>
    <w:rsid w:val="000242B5"/>
    <w:rsid w:val="00063ABF"/>
    <w:rsid w:val="000B375A"/>
    <w:rsid w:val="000B4C81"/>
    <w:rsid w:val="0010502F"/>
    <w:rsid w:val="001C1D6B"/>
    <w:rsid w:val="001D0772"/>
    <w:rsid w:val="00242005"/>
    <w:rsid w:val="00281687"/>
    <w:rsid w:val="00295CE9"/>
    <w:rsid w:val="002B6996"/>
    <w:rsid w:val="003345A2"/>
    <w:rsid w:val="003510AD"/>
    <w:rsid w:val="0039053B"/>
    <w:rsid w:val="003C5301"/>
    <w:rsid w:val="003F2D65"/>
    <w:rsid w:val="003F425E"/>
    <w:rsid w:val="004208B8"/>
    <w:rsid w:val="004F1646"/>
    <w:rsid w:val="004F6FDA"/>
    <w:rsid w:val="00530BD6"/>
    <w:rsid w:val="0055303D"/>
    <w:rsid w:val="005975F4"/>
    <w:rsid w:val="00597C14"/>
    <w:rsid w:val="005B7945"/>
    <w:rsid w:val="005D302A"/>
    <w:rsid w:val="005F013D"/>
    <w:rsid w:val="00605EE0"/>
    <w:rsid w:val="0060745A"/>
    <w:rsid w:val="00652C2E"/>
    <w:rsid w:val="00654710"/>
    <w:rsid w:val="006858A1"/>
    <w:rsid w:val="007442D1"/>
    <w:rsid w:val="0075683E"/>
    <w:rsid w:val="00764BFE"/>
    <w:rsid w:val="00765BA4"/>
    <w:rsid w:val="007670BB"/>
    <w:rsid w:val="007A0DDB"/>
    <w:rsid w:val="007F4869"/>
    <w:rsid w:val="0082232D"/>
    <w:rsid w:val="00824F03"/>
    <w:rsid w:val="00880F6D"/>
    <w:rsid w:val="008937AE"/>
    <w:rsid w:val="008C5BE3"/>
    <w:rsid w:val="0091019C"/>
    <w:rsid w:val="00937EA5"/>
    <w:rsid w:val="00960536"/>
    <w:rsid w:val="00985F55"/>
    <w:rsid w:val="009B17CB"/>
    <w:rsid w:val="009B39E4"/>
    <w:rsid w:val="009C0416"/>
    <w:rsid w:val="00A01D28"/>
    <w:rsid w:val="00A420DD"/>
    <w:rsid w:val="00A56C49"/>
    <w:rsid w:val="00AE7EC1"/>
    <w:rsid w:val="00B241DC"/>
    <w:rsid w:val="00B253DC"/>
    <w:rsid w:val="00B54641"/>
    <w:rsid w:val="00B546EF"/>
    <w:rsid w:val="00B64454"/>
    <w:rsid w:val="00B916DF"/>
    <w:rsid w:val="00BC0ADD"/>
    <w:rsid w:val="00C004F3"/>
    <w:rsid w:val="00C012F1"/>
    <w:rsid w:val="00C63A22"/>
    <w:rsid w:val="00C67D33"/>
    <w:rsid w:val="00C97496"/>
    <w:rsid w:val="00CA15BA"/>
    <w:rsid w:val="00CB1850"/>
    <w:rsid w:val="00D214C0"/>
    <w:rsid w:val="00D40496"/>
    <w:rsid w:val="00D50709"/>
    <w:rsid w:val="00D615EE"/>
    <w:rsid w:val="00D74D47"/>
    <w:rsid w:val="00D857AF"/>
    <w:rsid w:val="00E039BD"/>
    <w:rsid w:val="00EB4750"/>
    <w:rsid w:val="00EE0C03"/>
    <w:rsid w:val="00F744DA"/>
    <w:rsid w:val="00FB0643"/>
    <w:rsid w:val="00FB1B47"/>
    <w:rsid w:val="00FB6328"/>
    <w:rsid w:val="00FC2824"/>
    <w:rsid w:val="00FF5A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4992287026543E7AB195DADD7D2E789">
    <w:name w:val="64992287026543E7AB195DADD7D2E789"/>
    <w:rsid w:val="00B253DC"/>
  </w:style>
  <w:style w:type="paragraph" w:customStyle="1" w:styleId="AF461AA3F98F499DA4269E7E22390705">
    <w:name w:val="AF461AA3F98F499DA4269E7E22390705"/>
    <w:rsid w:val="00B253DC"/>
  </w:style>
  <w:style w:type="paragraph" w:customStyle="1" w:styleId="2EA88038C6C9468DB3DBC7F426262C90">
    <w:name w:val="2EA88038C6C9468DB3DBC7F426262C90"/>
    <w:rsid w:val="00B253DC"/>
  </w:style>
  <w:style w:type="paragraph" w:customStyle="1" w:styleId="9AD573600501485584FC1F324627B72E">
    <w:name w:val="9AD573600501485584FC1F324627B72E"/>
    <w:rsid w:val="00B253DC"/>
  </w:style>
  <w:style w:type="paragraph" w:customStyle="1" w:styleId="1044D2AAB96043E0A1F96645405FAD85">
    <w:name w:val="1044D2AAB96043E0A1F96645405FAD85"/>
    <w:rsid w:val="00B253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3D4690D-DDA0-464C-B49E-B460B67DA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3820</TotalTime>
  <Pages>1</Pages>
  <Words>7943</Words>
  <Characters>45277</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Oracle Demo - Read Me</vt:lpstr>
    </vt:vector>
  </TitlesOfParts>
  <Company>Bond &amp; Pollard Ltd</Company>
  <LinksUpToDate>false</LinksUpToDate>
  <CharactersWithSpaces>53114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 Me        Oracle Demo</dc:title>
  <dc:subject>Installation and Application Development Guide</dc:subject>
  <dc:creator>Ian Bond</dc:creator>
  <cp:keywords/>
  <dc:description/>
  <cp:lastModifiedBy>Ian Bond</cp:lastModifiedBy>
  <cp:revision>873</cp:revision>
  <cp:lastPrinted>2026-04-12T14:31:00Z</cp:lastPrinted>
  <dcterms:created xsi:type="dcterms:W3CDTF">2022-07-22T11:37:00Z</dcterms:created>
  <dcterms:modified xsi:type="dcterms:W3CDTF">2026-04-12T14:32:00Z</dcterms:modified>
</cp:coreProperties>
</file>