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kh8j8iawv70" w:id="0"/>
      <w:bookmarkEnd w:id="0"/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z3pn5u471asl" w:id="1"/>
      <w:bookmarkEnd w:id="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Цель урока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Сделать эффектное меню для игр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5fqlrpqiddng" w:id="2"/>
      <w:bookmarkEnd w:id="2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155cc"/>
        </w:rPr>
      </w:pPr>
      <w:hyperlink w:anchor="_ttc2fnp69a6n">
        <w:r w:rsidDel="00000000" w:rsidR="00000000" w:rsidRPr="00000000">
          <w:rPr>
            <w:color w:val="1155cc"/>
            <w:u w:val="single"/>
            <w:rtl w:val="0"/>
          </w:rPr>
          <w:t xml:space="preserve">Преобразим стилями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155cc"/>
          <w:u w:val="none"/>
        </w:rPr>
      </w:pPr>
      <w:hyperlink w:anchor="_6by5qq9yief5">
        <w:r w:rsidDel="00000000" w:rsidR="00000000" w:rsidRPr="00000000">
          <w:rPr>
            <w:color w:val="1155cc"/>
            <w:u w:val="single"/>
            <w:rtl w:val="0"/>
          </w:rPr>
          <w:t xml:space="preserve">Шаблонные строки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155cc"/>
          <w:u w:val="none"/>
        </w:rPr>
      </w:pPr>
      <w:hyperlink w:anchor="_nzm234pl2uof">
        <w:r w:rsidDel="00000000" w:rsidR="00000000" w:rsidRPr="00000000">
          <w:rPr>
            <w:color w:val="1155cc"/>
            <w:u w:val="single"/>
            <w:rtl w:val="0"/>
          </w:rPr>
          <w:t xml:space="preserve">Метод массива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hyperlink w:anchor="_9ph5bdf7wigu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 xml:space="preserve"> </w:t>
        <w:tab/>
        <w:tab/>
        <w:t xml:space="preserve">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q7kh9qiw0vhk" w:id="3"/>
      <w:bookmarkEnd w:id="3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Что повторяем (закрепляем)</w:t>
      </w:r>
    </w:p>
    <w:p w:rsidR="00000000" w:rsidDel="00000000" w:rsidP="00000000" w:rsidRDefault="00000000" w:rsidRPr="00000000" w14:paraId="00000011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  <w:t xml:space="preserve">CSS: базовые свойства, transition, :hover, flex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JS:Тернарный оператор, createElement, remove, setTimeout, setInterval, clearInterval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o6plyjf0tg11" w:id="4"/>
      <w:bookmarkEnd w:id="4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Что нового</w:t>
      </w:r>
    </w:p>
    <w:p w:rsidR="00000000" w:rsidDel="00000000" w:rsidP="00000000" w:rsidRDefault="00000000" w:rsidRPr="00000000" w14:paraId="00000015">
      <w:pPr>
        <w:rPr>
          <w:color w:val="212121"/>
        </w:rPr>
      </w:pPr>
      <w:r w:rsidDel="00000000" w:rsidR="00000000" w:rsidRPr="00000000">
        <w:rPr>
          <w:rtl w:val="0"/>
        </w:rPr>
        <w:t xml:space="preserve">Шаблонные строки, метод массива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color w:val="212121"/>
          <w:sz w:val="34"/>
          <w:szCs w:val="34"/>
        </w:rPr>
      </w:pPr>
      <w:bookmarkStart w:colFirst="0" w:colLast="0" w:name="_7cbly9j7t3p" w:id="5"/>
      <w:bookmarkEnd w:id="5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Ссылки на материалы и личный кабинет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Рабочие материалы</w:t>
      </w:r>
      <w:r w:rsidDel="00000000" w:rsidR="00000000" w:rsidRPr="00000000">
        <w:rPr>
          <w:rtl w:val="0"/>
        </w:rPr>
        <w:t xml:space="preserve"> (для преподавателя).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Материалы</w:t>
      </w:r>
      <w:r w:rsidDel="00000000" w:rsidR="00000000" w:rsidRPr="00000000">
        <w:rPr>
          <w:rtl w:val="0"/>
        </w:rPr>
        <w:t xml:space="preserve"> (сбрасываем студенту эту ссылку в начале урока).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Урок в личном кабинете</w:t>
      </w:r>
      <w:r w:rsidDel="00000000" w:rsidR="00000000" w:rsidRPr="00000000">
        <w:rPr>
          <w:rtl w:val="0"/>
        </w:rPr>
        <w:t xml:space="preserve"> (сбрасываем студенту эту ссылку в конце урока).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80" w:lineRule="auto"/>
        <w:rPr/>
      </w:pPr>
      <w:bookmarkStart w:colFirst="0" w:colLast="0" w:name="_l9vzcb4dmark" w:id="6"/>
      <w:bookmarkEnd w:id="6"/>
      <w:r w:rsidDel="00000000" w:rsidR="00000000" w:rsidRPr="00000000">
        <w:rPr>
          <w:rtl w:val="0"/>
        </w:rPr>
        <w:t xml:space="preserve">Методический материал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Мы будем делать программу - начало игры, в котором мы указываем  имя игрока, затем программа пишет нам правила игры с эффектом печатной машинки, обращаясь к нам по имени. После появляется кнопка “Старт”, нажав на которую начинается игра.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Создаем шаблон html, подключаем css и js.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"ltr"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Start game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"style.css"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"text/javascript"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&lt;/script&gt;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Нам понадобится div, в которым мы все обернем. в теге h1 напишем что-то воодушевляющее вроде “go to play”, сразу создадим пустой &lt;p&gt;&lt;/p&gt; чтоб не делать лишний раз это через js, он нам мешать не будет. Также окно ввода и кнопку. В целом все будет выглядеть вот так: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&lt;html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dir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"ltr"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&lt;title&gt;&lt;/title&gt;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"style.css"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GO TO PLAY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&lt;p&gt;&lt;/p&gt;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&lt;input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свое имя"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&lt;button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OK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&lt;/button&gt;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"script.js"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&lt;/script&gt;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28900" cy="144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rPr/>
      </w:pPr>
      <w:bookmarkStart w:colFirst="0" w:colLast="0" w:name="_ttc2fnp69a6n" w:id="7"/>
      <w:bookmarkEnd w:id="7"/>
      <w:r w:rsidDel="00000000" w:rsidR="00000000" w:rsidRPr="00000000">
        <w:rPr>
          <w:rtl w:val="0"/>
        </w:rPr>
        <w:t xml:space="preserve">Преобразим стилями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Нам требуется выровнять его центру. Чтоб было проще регулировать размер элемента, лучше сделать дисплей flex. Сделаем выравнивание по центру и воспользуемся флекс свойством justify-content, чтоб выровнять элемент по центру.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flex;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помощи margin-top переместим наш div немного ниже, так как это flex элемент, мы можем регулировать его высоту. Добавим ширину и высоту.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Чтоб видеть, что у нас получилось, стоит добавить границу.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solid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эффектности, добавим гифку на задний фон и так как она темная, цвет шрифта сделаем белым. С помощью свойств для заднего фона, сделаем ей нормальное расположение внутри элемента и размер.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solid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(giphy.gif);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no-repeat;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Опционально можно добавить box-shadow, сменить цвет фона у body…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flex;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justify-content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linear-gradient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(to right, black, rgb(4, 139, 208));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solid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(giphy.gif);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background-repeat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no-repeat;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background-position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Теперь стиль для кнопок и инпута. Можно попросить ученика сделать самостоятельно, чтоб посмотреть его текущий уровень. Не забываем про hover и можно попросить ученика добавить transition. Если не помнит что это, то предложить ему загуглить и прочитать, как это используется.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примера: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none;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50%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black;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none;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box-shadow 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:hover{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white;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 данном этапе этого достаточно. Разберемся с js.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Мы вводим свое имя и по нажатию на кнопку должна выполниться функция, которая с нами по здоровается и будет писать правила игры. Значит значение инпута нужно записать в переменную.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Создадим функцию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'Привет, Neo. Тут будут правила игры'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0"/>
        <w:rPr/>
      </w:pPr>
      <w:bookmarkStart w:colFirst="0" w:colLast="0" w:name="_6by5qq9yief5" w:id="8"/>
      <w:bookmarkEnd w:id="8"/>
      <w:r w:rsidDel="00000000" w:rsidR="00000000" w:rsidRPr="00000000">
        <w:rPr>
          <w:rtl w:val="0"/>
        </w:rPr>
        <w:t xml:space="preserve">Шаблонные строки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данном случае нам удобнее использовать шаблонные строки, чтоб вставить переменную в строку. Это как конкатинация “привет, “ + name, но удобнее.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начала, нужно использовать обратные кавычки. ` `.  И такой синтаксис.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Давай попробуем вывести в консоль rules, по нажатию на кнопку.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d1144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console.log(rules)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 повесить атрибут onclick на нашу кнопку.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81600" cy="314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Вопрос, почему возникает такая ошибка?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76600" cy="638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Неплохая возможность в очередной раз рассказать про область видимости, если не догадался сам. Значит вынесем rules в глобальную область видимости и все заработает.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Теперь просто перенесем это данные из консоли в тег ‘p’.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rules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 нас текст появляется сразу,  а хотелось бы сделать эффект печатной машинки, когда буква за буквой пишется с каким-то временным промежутком.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Создадим массив, в который будут записываться буквы из rules по очереди, а отрисовывать на страничке будет не rules, а этот массив.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Пишем функцию для записи одной буквы в массив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 rules</w:t>
              <w:br w:type="textWrapping"/>
              <w:t xml:space="preserve">let arr = []</w:t>
              <w:br w:type="textWrapping"/>
              <w:br w:type="textWrapping"/>
              <w:br w:type="textWrapping"/>
              <w:t xml:space="preserve">let input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let button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iteration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  <w:t xml:space="preserve">arr.push(rules[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).innerHTML = arr</w:t>
              <w:br w:type="textWrapping"/>
              <w:t xml:space="preserve">}</w:t>
              <w:br w:type="textWrapping"/>
              <w:br w:type="textWrapping"/>
              <w:t xml:space="preserve">function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let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iteration()</w:t>
              <w:br w:type="textWrapping"/>
              <w:t xml:space="preserve"> }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Но нам нужно потом записать rules[1], после 2, 3…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этого сделаем внешний счетчик, который станет на единицу больше после выполнения функции.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iteration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  <w:t xml:space="preserve">arr.push(rules[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counter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arr</w:t>
              <w:br w:type="textWrapping"/>
              <w:tab/>
              <w:t xml:space="preserve">counter++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 теперь нам нужно выполнять эту функцию много раз с промежутком во времени. Значит нам нужна функция setInterval. Чем она отличается от setTimeout?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setInterval(iteration,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И это будет выглядеть так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72075" cy="3952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widowControl w:val="0"/>
        <w:rPr/>
      </w:pPr>
      <w:bookmarkStart w:colFirst="0" w:colLast="0" w:name="_nzm234pl2uof" w:id="9"/>
      <w:bookmarkEnd w:id="9"/>
      <w:r w:rsidDel="00000000" w:rsidR="00000000" w:rsidRPr="00000000">
        <w:rPr>
          <w:rtl w:val="0"/>
        </w:rPr>
        <w:t xml:space="preserve">Метод массива join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Это говорит о двух вещах. Первое - он печатает нам не строку, а массив. А второе - нам нужно прекратить повторять вызов функции, когда мы отрисуем все буквы.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Решаем первую ошибку. Чтоб все элементы массива превратить в строку используется метод массива join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iteration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  <w:t xml:space="preserve">arr.push(rules[counter])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arr.join(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 xml:space="preserve">counter++</w:t>
              <w:br w:type="textWrapping"/>
              <w:t xml:space="preserve">   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 скобках передается символ, которым будет разделяться один элемент массива от другого. Мы там передаем пустую строку, то есть - ничем. Также можем заметить, что наша вторая проблема исчезла, это связано с тем, что в тег ‘p’ передается кучу раз пустая строка, а сколько бы мы пустых строк туда не добавили - они не отобразятся в браузере. Но все же js продолжает выполнять функцию, чтоб не заставлять его делать лишнюю работу, сделаем очистку интервала. Если счетчик больше длины строки - clearInterval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80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rules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let interval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button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iteration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  <w:t xml:space="preserve">arr.push(rules[counter])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arr.join(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 xml:space="preserve">counter++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(couter&gt;rules.length) {</w:t>
              <w:br w:type="textWrapping"/>
              <w:t xml:space="preserve">  </w:t>
              <w:tab/>
              <w:t xml:space="preserve">clearInterval(interval)</w:t>
              <w:br w:type="textWrapping"/>
              <w:tab/>
              <w:t xml:space="preserve">}</w:t>
              <w:br w:type="textWrapping"/>
              <w:t xml:space="preserve">   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interval = setInterval(iteration,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еще большей красоты, удалим input и button, когда кнопка будет нажата.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interval = setInterval(iteration,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input.remove()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button.remove()</w:t>
              <w:br w:type="textWrapping"/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Теперь создадим ссылку, которая будет указывать на игру, вступление для которой мы делаем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createA = document.createElement('a')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Теперь запишем, что будет находиться внутри этого тега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createA.innerHTML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'START GAME'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 теперь сделаем href. Можно чтоб href был значением, которое мы передаем в функцию, чтоб пользователю нашей функцией нужно было только написать print(ссылка на игру).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(linkToYourGame){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interval = setInterval(iteration,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input.remove()</w:t>
              <w:br w:type="textWrapping"/>
              <w:t xml:space="preserve">  button.remove()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createA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createA.innerHTML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'START GAME'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createA.href = linkToYourGame</w:t>
              <w:br w:type="textWrapping"/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 теперь добавляем элемент в div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).append(createA)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 забудем сделать css для ‘a’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text-decoration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none;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black;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border-radius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white;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transition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box-shadow .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:hover{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box-shadow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50px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white;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Вот так выглядит конечный код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rules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button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iteration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ab/>
              <w:t xml:space="preserve">arr.push(rules[counter])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arr.join(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  <w:t xml:space="preserve">counter++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(counter&gt;rules.length) {</w:t>
              <w:br w:type="textWrapping"/>
              <w:t xml:space="preserve">  </w:t>
              <w:tab/>
              <w:t xml:space="preserve">clearInterval(interval)</w:t>
              <w:br w:type="textWrapping"/>
              <w:t xml:space="preserve"> </w:t>
              <w:tab/>
              <w:t xml:space="preserve"> </w:t>
              <w:br w:type="textWrapping"/>
              <w:tab/>
              <w:t xml:space="preserve">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(linkToYourGame){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interval = setInterval(iteration,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input.remove()</w:t>
              <w:br w:type="textWrapping"/>
              <w:t xml:space="preserve">  button.remove()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createA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createA.innerHTML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'START GAME'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createA.href = linkToYourGame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).append(createA)</w:t>
              <w:br w:type="textWrapping"/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widowControl w:val="0"/>
        <w:rPr/>
      </w:pPr>
      <w:bookmarkStart w:colFirst="0" w:colLast="0" w:name="_9ph5bdf7wigu" w:id="10"/>
      <w:bookmarkEnd w:id="10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Читать</w:t>
      </w:r>
    </w:p>
    <w:p w:rsidR="00000000" w:rsidDel="00000000" w:rsidP="00000000" w:rsidRDefault="00000000" w:rsidRPr="00000000" w14:paraId="000000A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про 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про let var const и область видимости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Все мы знаем, что глобальные переменные - это зло. Нужно сделать так, чтоб все наши переменные были внутри функции и при этом все исправно работало.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printRules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(linkToYourGame){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rules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arr = []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counter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'input'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button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  name = input.value</w:t>
              <w:br w:type="textWrapping"/>
              <w:t xml:space="preserve">  rules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`Привет,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${name}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. Тут будут правила игры`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interval = setInterval(iteration,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input.remove()</w:t>
              <w:br w:type="textWrapping"/>
              <w:t xml:space="preserve">  button.remove()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createA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.createElement(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createA.innerHTML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'START GAME'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createA.href = linkToYourGame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).append(createA)</w:t>
              <w:br w:type="textWrapping"/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iteration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  <w:tab/>
              <w:t xml:space="preserve">arr.push(rules[counter])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).innerHTML = arr.join(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  </w:t>
              <w:tab/>
              <w:t xml:space="preserve">counter++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(counter&gt;rules.length) {</w:t>
              <w:br w:type="textWrapping"/>
              <w:t xml:space="preserve">    </w:t>
              <w:tab/>
              <w:t xml:space="preserve">clearInterval(interval)</w:t>
              <w:br w:type="textWrapping"/>
              <w:br w:type="textWrapping"/>
              <w:t xml:space="preserve">  </w:t>
              <w:tab/>
              <w:t xml:space="preserve">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Доп.задание( сделать так, чтоб ссылка появлялась после того, как отрисуется текст).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Ответ: Вставить все что касается ссылки в условие counter&gt;rules.length</w:t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learn.javascript.ru/let-const" TargetMode="External"/><Relationship Id="rId12" Type="http://schemas.openxmlformats.org/officeDocument/2006/relationships/hyperlink" Target="https://basicweb.ru/javascript/js_array_join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