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A327C1" w14:paraId="2B3F75A3" w14:textId="77777777" w:rsidTr="00A057A8">
        <w:trPr>
          <w:trHeight w:val="184"/>
        </w:trPr>
        <w:tc>
          <w:tcPr>
            <w:tcW w:w="9356" w:type="dxa"/>
            <w:vAlign w:val="center"/>
          </w:tcPr>
          <w:p w14:paraId="1414A74D" w14:textId="77777777" w:rsidR="00A327C1" w:rsidRDefault="00A327C1" w:rsidP="00A057A8">
            <w:pPr>
              <w:pStyle w:val="Normal1"/>
              <w:spacing w:line="1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0FFC54" wp14:editId="765019F3">
                  <wp:extent cx="856555" cy="1047750"/>
                  <wp:effectExtent l="0" t="0" r="0" b="0"/>
                  <wp:docPr id="204217664" name="Рисунок 204217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5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2FAE1" w14:textId="77777777" w:rsidR="00A327C1" w:rsidRDefault="00A327C1" w:rsidP="00A057A8">
            <w:pPr>
              <w:pStyle w:val="Normal1"/>
              <w:jc w:val="center"/>
              <w:rPr>
                <w:smallCaps/>
              </w:rPr>
            </w:pPr>
            <w:r w:rsidRPr="588083D8">
              <w:rPr>
                <w:smallCaps/>
              </w:rPr>
              <w:t>МИНОБРНАУКИ РОССИИ</w:t>
            </w:r>
          </w:p>
        </w:tc>
      </w:tr>
      <w:tr w:rsidR="00A327C1" w14:paraId="16D3AFBB" w14:textId="77777777" w:rsidTr="00A057A8">
        <w:trPr>
          <w:trHeight w:val="184"/>
        </w:trPr>
        <w:tc>
          <w:tcPr>
            <w:tcW w:w="9356" w:type="dxa"/>
            <w:vAlign w:val="center"/>
          </w:tcPr>
          <w:p w14:paraId="3C90B745" w14:textId="77777777" w:rsidR="00A327C1" w:rsidRDefault="00A327C1" w:rsidP="00A057A8">
            <w:pPr>
              <w:pStyle w:val="Normal1"/>
              <w:spacing w:line="160" w:lineRule="auto"/>
              <w:jc w:val="center"/>
            </w:pPr>
          </w:p>
        </w:tc>
      </w:tr>
      <w:tr w:rsidR="00A327C1" w14:paraId="1D9FCF04" w14:textId="77777777" w:rsidTr="00A057A8">
        <w:trPr>
          <w:trHeight w:val="18"/>
        </w:trPr>
        <w:tc>
          <w:tcPr>
            <w:tcW w:w="9356" w:type="dxa"/>
            <w:tcBorders>
              <w:bottom w:val="single" w:sz="12" w:space="0" w:color="000000" w:themeColor="text1"/>
            </w:tcBorders>
          </w:tcPr>
          <w:p w14:paraId="52094E5B" w14:textId="77777777" w:rsidR="00A327C1" w:rsidRDefault="00A327C1" w:rsidP="00A057A8">
            <w:pPr>
              <w:pStyle w:val="Normal1"/>
              <w:spacing w:line="240" w:lineRule="auto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4A0FE674" w14:textId="77777777" w:rsidR="00A327C1" w:rsidRDefault="00A327C1" w:rsidP="00A057A8">
            <w:pPr>
              <w:pStyle w:val="Normal1"/>
              <w:spacing w:line="240" w:lineRule="auto"/>
              <w:jc w:val="center"/>
            </w:pPr>
            <w:r>
              <w:t xml:space="preserve"> высшего образования</w:t>
            </w:r>
          </w:p>
          <w:p w14:paraId="5F08D179" w14:textId="77777777" w:rsidR="00A327C1" w:rsidRDefault="00A327C1" w:rsidP="00A057A8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7058E6EC" w14:textId="77777777" w:rsidR="00A327C1" w:rsidRDefault="00A327C1" w:rsidP="00A057A8">
            <w:pPr>
              <w:pStyle w:val="Normal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A327C1" w14:paraId="1B7C3263" w14:textId="77777777" w:rsidTr="00A057A8">
        <w:tc>
          <w:tcPr>
            <w:tcW w:w="9356" w:type="dxa"/>
            <w:tcBorders>
              <w:top w:val="single" w:sz="12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16D599DB" w14:textId="77777777" w:rsidR="00A327C1" w:rsidRPr="00613BD5" w:rsidRDefault="00A327C1" w:rsidP="00A057A8">
            <w:pPr>
              <w:pStyle w:val="Normal1"/>
              <w:jc w:val="center"/>
              <w:rPr>
                <w:highlight w:val="yellow"/>
              </w:rPr>
            </w:pPr>
            <w:r>
              <w:t>Институт кибербезопасности</w:t>
            </w:r>
            <w:r w:rsidRPr="00A95BE5">
              <w:t xml:space="preserve"> безопасност</w:t>
            </w:r>
            <w:r>
              <w:t>и и цифровых технологий</w:t>
            </w:r>
          </w:p>
        </w:tc>
      </w:tr>
      <w:tr w:rsidR="00A327C1" w14:paraId="22991168" w14:textId="77777777" w:rsidTr="00A057A8">
        <w:tc>
          <w:tcPr>
            <w:tcW w:w="9356" w:type="dxa"/>
            <w:tcBorders>
              <w:bottom w:val="nil"/>
            </w:tcBorders>
            <w:tcMar>
              <w:left w:w="108" w:type="dxa"/>
              <w:right w:w="108" w:type="dxa"/>
            </w:tcMar>
          </w:tcPr>
          <w:p w14:paraId="06A5D2EA" w14:textId="77777777" w:rsidR="00A327C1" w:rsidRDefault="00A327C1" w:rsidP="00A057A8">
            <w:pPr>
              <w:pStyle w:val="Normal1"/>
              <w:jc w:val="center"/>
            </w:pPr>
            <w:r>
              <w:t>Кафедра КБ-2 «Прикладные информационные технологии»</w:t>
            </w:r>
          </w:p>
        </w:tc>
      </w:tr>
    </w:tbl>
    <w:p w14:paraId="653D97AC" w14:textId="51DAFA5E" w:rsidR="00A327C1" w:rsidRPr="00A114E9" w:rsidRDefault="00A327C1" w:rsidP="00A327C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ая работа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 5</w:t>
      </w:r>
    </w:p>
    <w:p w14:paraId="06F099F9" w14:textId="71E31B7B" w:rsidR="00A327C1" w:rsidRPr="00A95BE5" w:rsidRDefault="00A327C1" w:rsidP="00A327C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«</w:t>
      </w:r>
      <w:r w:rsidR="00AA270C" w:rsidRPr="00AA270C">
        <w:rPr>
          <w:rFonts w:ascii="Times New Roman" w:eastAsia="Times New Roman" w:hAnsi="Times New Roman" w:cs="Times New Roman"/>
          <w:b/>
          <w:bCs/>
          <w:sz w:val="32"/>
          <w:szCs w:val="32"/>
        </w:rPr>
        <w:t>Абстрактная фабрика. Посредник. Строитель. Адаптер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574F9BEE" w14:textId="77777777" w:rsidR="00A327C1" w:rsidRDefault="00A327C1" w:rsidP="00A327C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Технологии и методы программирования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»</w:t>
      </w:r>
      <w:r w:rsidRPr="00A95BE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41DD553" w14:textId="77777777" w:rsidR="00A327C1" w:rsidRDefault="00A327C1" w:rsidP="00A327C1">
      <w:pPr>
        <w:pStyle w:val="Normal1"/>
      </w:pPr>
    </w:p>
    <w:p w14:paraId="278D9F28" w14:textId="77777777" w:rsidR="00A327C1" w:rsidRDefault="00A327C1" w:rsidP="00A327C1">
      <w:pPr>
        <w:pStyle w:val="Normal1"/>
      </w:pPr>
    </w:p>
    <w:p w14:paraId="7F1F7860" w14:textId="77777777" w:rsidR="00A327C1" w:rsidRDefault="00A327C1" w:rsidP="00A327C1">
      <w:pPr>
        <w:pStyle w:val="Normal1"/>
      </w:pPr>
    </w:p>
    <w:p w14:paraId="7559F993" w14:textId="77777777" w:rsidR="00A327C1" w:rsidRDefault="00A327C1" w:rsidP="00A327C1">
      <w:pPr>
        <w:pStyle w:val="Normal1"/>
      </w:pPr>
    </w:p>
    <w:p w14:paraId="17C8829A" w14:textId="77777777" w:rsidR="00A327C1" w:rsidRDefault="00A327C1" w:rsidP="00A327C1">
      <w:pPr>
        <w:pStyle w:val="Normal1"/>
      </w:pPr>
    </w:p>
    <w:p w14:paraId="02470DB7" w14:textId="77777777" w:rsidR="00A327C1" w:rsidRDefault="00A327C1" w:rsidP="00A327C1">
      <w:pPr>
        <w:pStyle w:val="Normal1"/>
      </w:pPr>
    </w:p>
    <w:p w14:paraId="7AE5C8B2" w14:textId="77777777" w:rsidR="00A327C1" w:rsidRDefault="00A327C1" w:rsidP="00A327C1">
      <w:pPr>
        <w:pStyle w:val="Normal1"/>
      </w:pPr>
    </w:p>
    <w:p w14:paraId="5C513CBE" w14:textId="77777777" w:rsidR="00A327C1" w:rsidRPr="00A95BE5" w:rsidRDefault="00A327C1" w:rsidP="00A327C1">
      <w:pPr>
        <w:rPr>
          <w:color w:val="000000" w:themeColor="text1"/>
        </w:rPr>
      </w:pPr>
      <w:r w:rsidRPr="00A95BE5">
        <w:rPr>
          <w:color w:val="000000" w:themeColor="text1"/>
        </w:rPr>
        <w:t>Подготовил студент 3 курса группы</w:t>
      </w:r>
      <w:r>
        <w:rPr>
          <w:color w:val="000000" w:themeColor="text1"/>
        </w:rPr>
        <w:t xml:space="preserve"> </w:t>
      </w:r>
      <w:r w:rsidRPr="00115066">
        <w:rPr>
          <w:color w:val="000000" w:themeColor="text1"/>
          <w:u w:val="single"/>
        </w:rPr>
        <w:t>БИСО-01-21</w:t>
      </w:r>
      <w:r w:rsidRPr="00A95BE5"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Бондаренко Сергей Александрович</w:t>
      </w:r>
      <w:r w:rsidRPr="00A95BE5">
        <w:rPr>
          <w:color w:val="000000" w:themeColor="text1"/>
        </w:rPr>
        <w:t xml:space="preserve"> </w:t>
      </w:r>
    </w:p>
    <w:p w14:paraId="33941AF8" w14:textId="77777777" w:rsidR="00A327C1" w:rsidRPr="000A085A" w:rsidRDefault="00A327C1" w:rsidP="00A327C1">
      <w:r w:rsidRPr="00A95BE5">
        <w:rPr>
          <w:color w:val="000000" w:themeColor="text1"/>
        </w:rPr>
        <w:t xml:space="preserve">Студенческий </w:t>
      </w:r>
      <w:proofErr w:type="gramStart"/>
      <w:r w:rsidRPr="00A95BE5">
        <w:rPr>
          <w:color w:val="000000" w:themeColor="text1"/>
        </w:rPr>
        <w:t>билет :</w:t>
      </w:r>
      <w:proofErr w:type="gramEnd"/>
      <w:r w:rsidRPr="00A95BE5">
        <w:rPr>
          <w:color w:val="000000" w:themeColor="text1"/>
        </w:rPr>
        <w:t xml:space="preserve"> </w:t>
      </w:r>
      <w:r w:rsidRPr="008F57FB">
        <w:rPr>
          <w:color w:val="000000" w:themeColor="text1"/>
        </w:rPr>
        <w:t>21Б0</w:t>
      </w:r>
      <w:r>
        <w:rPr>
          <w:color w:val="000000" w:themeColor="text1"/>
        </w:rPr>
        <w:t>411</w:t>
      </w:r>
    </w:p>
    <w:p w14:paraId="53DB5CAE" w14:textId="77777777" w:rsidR="00A327C1" w:rsidRDefault="00A327C1" w:rsidP="00A327C1"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Проверил преподаватель Лесько Сергей Александрович.</w:t>
      </w:r>
    </w:p>
    <w:p w14:paraId="217F6F15" w14:textId="77777777" w:rsidR="00A327C1" w:rsidRDefault="00A327C1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031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CC4E5" w14:textId="0FE06736" w:rsidR="00CD6577" w:rsidRDefault="00CD6577">
          <w:pPr>
            <w:pStyle w:val="a3"/>
          </w:pPr>
          <w:r>
            <w:t>Оглавление</w:t>
          </w:r>
        </w:p>
        <w:p w14:paraId="54AF8B90" w14:textId="3ACB9BC1" w:rsidR="007C7B11" w:rsidRDefault="00CD6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09206" w:history="1">
            <w:r w:rsidR="007C7B11" w:rsidRPr="00286D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Абстрактная фабрика (Abstract Factory)</w:t>
            </w:r>
            <w:r w:rsidR="007C7B11">
              <w:rPr>
                <w:noProof/>
                <w:webHidden/>
              </w:rPr>
              <w:tab/>
            </w:r>
            <w:r w:rsidR="007C7B11">
              <w:rPr>
                <w:noProof/>
                <w:webHidden/>
              </w:rPr>
              <w:fldChar w:fldCharType="begin"/>
            </w:r>
            <w:r w:rsidR="007C7B11">
              <w:rPr>
                <w:noProof/>
                <w:webHidden/>
              </w:rPr>
              <w:instrText xml:space="preserve"> PAGEREF _Toc169709206 \h </w:instrText>
            </w:r>
            <w:r w:rsidR="007C7B11">
              <w:rPr>
                <w:noProof/>
                <w:webHidden/>
              </w:rPr>
            </w:r>
            <w:r w:rsidR="007C7B11">
              <w:rPr>
                <w:noProof/>
                <w:webHidden/>
              </w:rPr>
              <w:fldChar w:fldCharType="separate"/>
            </w:r>
            <w:r w:rsidR="007C7B11">
              <w:rPr>
                <w:noProof/>
                <w:webHidden/>
              </w:rPr>
              <w:t>3</w:t>
            </w:r>
            <w:r w:rsidR="007C7B11">
              <w:rPr>
                <w:noProof/>
                <w:webHidden/>
              </w:rPr>
              <w:fldChar w:fldCharType="end"/>
            </w:r>
          </w:hyperlink>
        </w:p>
        <w:p w14:paraId="6D89EE20" w14:textId="52A81A06" w:rsidR="007C7B11" w:rsidRDefault="007C7B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709207" w:history="1">
            <w:r w:rsidRPr="00286D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Строитель (Builder)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2128" w14:textId="4390C2A4" w:rsidR="007C7B11" w:rsidRDefault="007C7B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709208" w:history="1">
            <w:r w:rsidRPr="00286D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Адаптер (A</w:t>
            </w:r>
            <w:r w:rsidRPr="00286D4D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dapter</w:t>
            </w:r>
            <w:r w:rsidRPr="00286D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EC25" w14:textId="19A82412" w:rsidR="007C7B11" w:rsidRDefault="007C7B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709209" w:history="1">
            <w:r w:rsidRPr="00286D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Посредник (Intermediary, Controller, Mediator)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2B3" w14:textId="312D47DF" w:rsidR="00CD6577" w:rsidRDefault="00CD6577">
          <w:r>
            <w:rPr>
              <w:b/>
              <w:bCs/>
            </w:rPr>
            <w:fldChar w:fldCharType="end"/>
          </w:r>
        </w:p>
      </w:sdtContent>
    </w:sdt>
    <w:p w14:paraId="60FBA270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4C3767FC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574A55E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FCD0FD6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51C99583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7558D1E4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4B3AE650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94AC170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975D2E8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E60CF1C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7A5EC970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16D3936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3BCA5175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44D04F20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6C4CE8E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0AB5893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0E99958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1C6CC72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8E93A07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D2144E2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36806F2" w14:textId="77777777" w:rsidR="00CD6577" w:rsidRDefault="00CD6577" w:rsidP="00A327C1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479A683C" w14:textId="4ED5D4F6" w:rsidR="00AA270C" w:rsidRDefault="00AA270C" w:rsidP="00CD657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</w:rPr>
      </w:pPr>
      <w:bookmarkStart w:id="0" w:name="_Toc169709206"/>
      <w:r w:rsidRPr="00CD6577"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Абстрактная фабрика (</w:t>
      </w:r>
      <w:proofErr w:type="spellStart"/>
      <w:r w:rsidRPr="00CD6577">
        <w:rPr>
          <w:rFonts w:ascii="Times New Roman" w:eastAsiaTheme="minorHAnsi" w:hAnsi="Times New Roman" w:cs="Times New Roman"/>
          <w:b/>
          <w:bCs/>
          <w:color w:val="auto"/>
        </w:rPr>
        <w:t>Abstract</w:t>
      </w:r>
      <w:proofErr w:type="spellEnd"/>
      <w:r w:rsidRPr="00CD6577">
        <w:rPr>
          <w:rFonts w:ascii="Times New Roman" w:eastAsiaTheme="minorHAnsi" w:hAnsi="Times New Roman" w:cs="Times New Roman"/>
          <w:b/>
          <w:bCs/>
          <w:color w:val="auto"/>
        </w:rPr>
        <w:t xml:space="preserve"> Factory)</w:t>
      </w:r>
      <w:bookmarkEnd w:id="0"/>
    </w:p>
    <w:p w14:paraId="22165044" w14:textId="77777777" w:rsidR="003F6855" w:rsidRPr="003F6855" w:rsidRDefault="003F6855" w:rsidP="003F6855"/>
    <w:p w14:paraId="7E20ACEF" w14:textId="6437B151" w:rsidR="00A327C1" w:rsidRDefault="00A327C1" w:rsidP="00A327C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A27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0A71911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1D7EF61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140735C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A6EF7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File</w:t>
      </w:r>
    </w:p>
    <w:p w14:paraId="663D1F0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1DBA941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2F9036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60513C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1BD4DFDC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09CCC9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A61BC9C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28D7AE7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B0955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Highlighter</w:t>
      </w:r>
    </w:p>
    <w:p w14:paraId="795CC3AD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6CBBBB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0ED8AE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33F608D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Highlighter(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0BE334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BC1932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37206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Абстрактная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фабрика</w:t>
      </w:r>
    </w:p>
    <w:p w14:paraId="19E2622A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AbstractFactory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DCA3D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785A2D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3CC47C4D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8E17548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AbstractFactory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5C5D26CB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CA61934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21C978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обычного текстового файла</w:t>
      </w:r>
    </w:p>
    <w:p w14:paraId="2A3AB186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8B92C9C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2F128B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8B4290E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plain text file: 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97F4DA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98FED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75B8C1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13D897F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plain text file"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D0AE9F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C7C94D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826A02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529C32A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plain text file"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310696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D68AA5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691DA32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6C8C8E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подсветки обычного текста</w:t>
      </w:r>
    </w:p>
    <w:p w14:paraId="2358D5A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208B4F2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3125C8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273FB1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"Plain text does not support highlighting: 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7356C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1D3D79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702C5E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6DEC2E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Конкретный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040A775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090AA7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8E8154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A854FA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XML file: 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4CE9F1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B7B89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30495F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A7BB248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XML file"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335DE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E66AF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A1DC4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28D185E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XML file"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EC8FEF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5AB01A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9228B9E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5312C0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подсветки XML текста</w:t>
      </w:r>
    </w:p>
    <w:p w14:paraId="07032E3D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0118F8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CBB54A7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9AB702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XML text: 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F92CDA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3A8DFF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B665192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541107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фабрика для обычных текстовых файлов</w:t>
      </w:r>
    </w:p>
    <w:p w14:paraId="271DFBD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AbstractFactory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453D0E2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E813D26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F13CCD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A665D7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9DCE1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8DC52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28E8A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72A86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6B3982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2E0684E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0E604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Конкретная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фабрика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файлов</w:t>
      </w:r>
    </w:p>
    <w:p w14:paraId="108FC1C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AbstractFactory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609EE8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6104E7D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A9FFA1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49EE6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D4B485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2345E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03D0137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64561A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747E2FC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BDBB895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452092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обработки</w:t>
      </w:r>
      <w:r w:rsidRPr="0072788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51FF3ED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AbstractFactory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factory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1B2BC7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file =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factory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6B516D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highlighter = 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factory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1F9E2A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036364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file-&gt;open(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08944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file-&gt;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2DFE7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highlighter-&gt;highlight(</w:t>
      </w:r>
      <w:r w:rsidRPr="0072788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876FB3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file-&gt;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D4EB69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57FCA1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file;</w:t>
      </w:r>
    </w:p>
    <w:p w14:paraId="6C836C06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highlighter;</w:t>
      </w:r>
    </w:p>
    <w:p w14:paraId="08D42396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65D947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4D63F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EFFE4A6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AbstractFactory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F394D0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"example.txt"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plain text file."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A0C79B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164931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02CC5F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AbstractFactory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2788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2788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671DBF" w14:textId="77777777" w:rsidR="0072788B" w:rsidRP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processFile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xmlFactory</w:t>
      </w:r>
      <w:proofErr w:type="spellEnd"/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"example.xml"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788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"&lt;tag&gt;This is an XML file.&lt;/tag&gt;"</w:t>
      </w: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ECFBEE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78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xmlFactory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89C79A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BB5F99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E4F45B3" w14:textId="77777777" w:rsidR="0072788B" w:rsidRDefault="0072788B" w:rsidP="0072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66D3A5" w14:textId="77777777" w:rsidR="00AA270C" w:rsidRPr="00AA270C" w:rsidRDefault="00AA270C" w:rsidP="003F6855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2FA12772" w14:textId="77777777" w:rsidR="00A327C1" w:rsidRDefault="00A327C1" w:rsidP="00A327C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54731A8D" w14:textId="77777777" w:rsidR="00A327C1" w:rsidRPr="00242C58" w:rsidRDefault="00A327C1" w:rsidP="00A327C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CE80C4" w14:textId="3EDEC9AA" w:rsidR="00A327C1" w:rsidRDefault="0072788B" w:rsidP="00A327C1">
      <w:pPr>
        <w:jc w:val="center"/>
      </w:pPr>
      <w:r w:rsidRPr="0072788B">
        <w:drawing>
          <wp:inline distT="0" distB="0" distL="0" distR="0" wp14:anchorId="03EB451F" wp14:editId="0065568B">
            <wp:extent cx="5940425" cy="1899285"/>
            <wp:effectExtent l="0" t="0" r="3175" b="5715"/>
            <wp:docPr id="73347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E79" w14:textId="77777777" w:rsidR="00A327C1" w:rsidRPr="00242C58" w:rsidRDefault="00A327C1" w:rsidP="00A32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>Рисунок 1 – Результат работы программы</w:t>
      </w:r>
    </w:p>
    <w:p w14:paraId="7D00423D" w14:textId="77777777" w:rsidR="00A327C1" w:rsidRPr="00EB1405" w:rsidRDefault="00A327C1" w:rsidP="00A327C1">
      <w:pPr>
        <w:rPr>
          <w:rFonts w:ascii="Times New Roman" w:hAnsi="Times New Roman" w:cs="Times New Roman"/>
          <w:sz w:val="24"/>
          <w:szCs w:val="24"/>
        </w:rPr>
      </w:pPr>
    </w:p>
    <w:p w14:paraId="0DFA0ACF" w14:textId="3936A4A3" w:rsidR="00A327C1" w:rsidRDefault="0072788B" w:rsidP="00A327C1">
      <w:r w:rsidRPr="0072788B">
        <w:t>Код представляет собой реализацию паттерна проектирования "Абстрактная фабрика" для текстового редактора, который позволяет создавать, редактировать и печатать текстовые файлы, а также поддерживает подсветку ключевых слов для специальных форматов файлов, таких как XML.</w:t>
      </w:r>
    </w:p>
    <w:p w14:paraId="33810E5F" w14:textId="128DD3D9" w:rsidR="0072788B" w:rsidRDefault="0072788B" w:rsidP="0072788B">
      <w:r>
        <w:t>Паттерн "Абстрактная фабрика" применяется следующим образом:</w:t>
      </w:r>
    </w:p>
    <w:p w14:paraId="2197991D" w14:textId="1AA593BB" w:rsidR="0072788B" w:rsidRDefault="0072788B" w:rsidP="0072788B">
      <w:pPr>
        <w:pStyle w:val="a5"/>
        <w:numPr>
          <w:ilvl w:val="0"/>
          <w:numId w:val="1"/>
        </w:numPr>
      </w:pPr>
      <w:r>
        <w:t>Абстрактные фабрики (</w:t>
      </w:r>
      <w:proofErr w:type="spellStart"/>
      <w:r>
        <w:t>AbstractFactory</w:t>
      </w:r>
      <w:proofErr w:type="spellEnd"/>
      <w:r>
        <w:t xml:space="preserve">) определяют интерфейсы для создания абстрактных продуктов (File и </w:t>
      </w:r>
      <w:proofErr w:type="spellStart"/>
      <w:r>
        <w:t>Highlighter</w:t>
      </w:r>
      <w:proofErr w:type="spellEnd"/>
      <w:r>
        <w:t>).</w:t>
      </w:r>
    </w:p>
    <w:p w14:paraId="6C5BB23D" w14:textId="5D2125A7" w:rsidR="0072788B" w:rsidRDefault="0072788B" w:rsidP="0072788B">
      <w:pPr>
        <w:pStyle w:val="a5"/>
        <w:numPr>
          <w:ilvl w:val="0"/>
          <w:numId w:val="1"/>
        </w:numPr>
      </w:pPr>
      <w:r>
        <w:t>Конкретные фабрики (</w:t>
      </w:r>
      <w:proofErr w:type="spellStart"/>
      <w:r>
        <w:t>PlainTextFactory</w:t>
      </w:r>
      <w:proofErr w:type="spellEnd"/>
      <w:r>
        <w:t xml:space="preserve"> и </w:t>
      </w:r>
      <w:proofErr w:type="spellStart"/>
      <w:r>
        <w:t>XMLFactory</w:t>
      </w:r>
      <w:proofErr w:type="spellEnd"/>
      <w:r>
        <w:t>) реализуют интерфейсы абстрактных фабрик для создания конкретных продуктов (</w:t>
      </w:r>
      <w:proofErr w:type="spellStart"/>
      <w:r>
        <w:t>PlainTextFile</w:t>
      </w:r>
      <w:proofErr w:type="spellEnd"/>
      <w:r>
        <w:t xml:space="preserve">, </w:t>
      </w:r>
      <w:proofErr w:type="spellStart"/>
      <w:r>
        <w:t>PlainTextHighlighter</w:t>
      </w:r>
      <w:proofErr w:type="spellEnd"/>
      <w:r>
        <w:t xml:space="preserve">, </w:t>
      </w:r>
      <w:proofErr w:type="spellStart"/>
      <w:r>
        <w:t>XMLFile</w:t>
      </w:r>
      <w:proofErr w:type="spellEnd"/>
      <w:r>
        <w:t xml:space="preserve">, </w:t>
      </w:r>
      <w:proofErr w:type="spellStart"/>
      <w:r>
        <w:t>XMLHighlighter</w:t>
      </w:r>
      <w:proofErr w:type="spellEnd"/>
      <w:r>
        <w:t>).</w:t>
      </w:r>
    </w:p>
    <w:p w14:paraId="50765111" w14:textId="5BAE64C3" w:rsidR="0072788B" w:rsidRDefault="0072788B" w:rsidP="0072788B">
      <w:pPr>
        <w:pStyle w:val="a5"/>
        <w:numPr>
          <w:ilvl w:val="0"/>
          <w:numId w:val="1"/>
        </w:numPr>
      </w:pPr>
      <w:r>
        <w:t xml:space="preserve">Абстрактные продукты (File и </w:t>
      </w:r>
      <w:proofErr w:type="spellStart"/>
      <w:r>
        <w:t>Highlighter</w:t>
      </w:r>
      <w:proofErr w:type="spellEnd"/>
      <w:r>
        <w:t>) определяют интерфейсы для различных типов файлов и подсветок.</w:t>
      </w:r>
    </w:p>
    <w:p w14:paraId="2D53FF72" w14:textId="4C5C78A9" w:rsidR="0072788B" w:rsidRDefault="0072788B" w:rsidP="0072788B">
      <w:pPr>
        <w:pStyle w:val="a5"/>
        <w:numPr>
          <w:ilvl w:val="0"/>
          <w:numId w:val="1"/>
        </w:numPr>
      </w:pPr>
      <w:r>
        <w:t>Конкретные продукты (</w:t>
      </w:r>
      <w:proofErr w:type="spellStart"/>
      <w:r>
        <w:t>PlainTextFile</w:t>
      </w:r>
      <w:proofErr w:type="spellEnd"/>
      <w:r>
        <w:t xml:space="preserve">, </w:t>
      </w:r>
      <w:proofErr w:type="spellStart"/>
      <w:r>
        <w:t>PlainTextHighlighter</w:t>
      </w:r>
      <w:proofErr w:type="spellEnd"/>
      <w:r>
        <w:t xml:space="preserve">, </w:t>
      </w:r>
      <w:proofErr w:type="spellStart"/>
      <w:r>
        <w:t>XMLFile</w:t>
      </w:r>
      <w:proofErr w:type="spellEnd"/>
      <w:r>
        <w:t xml:space="preserve">, </w:t>
      </w:r>
      <w:proofErr w:type="spellStart"/>
      <w:r>
        <w:t>XMLHighlighter</w:t>
      </w:r>
      <w:proofErr w:type="spellEnd"/>
      <w:r>
        <w:t>) реализуют интерфейсы абстрактных продуктов.</w:t>
      </w:r>
    </w:p>
    <w:p w14:paraId="1F7A759F" w14:textId="2BE49032" w:rsidR="0072788B" w:rsidRDefault="0072788B" w:rsidP="0072788B">
      <w:pPr>
        <w:pStyle w:val="a5"/>
        <w:numPr>
          <w:ilvl w:val="0"/>
          <w:numId w:val="1"/>
        </w:numPr>
      </w:pPr>
      <w:r>
        <w:t>Клиентский код использует фабрики для создания объектов без привязки к конкретным классам продуктов. Это позволяет легко добавлять новые форматы файлов и подсветки, создавая новые конкретные классы и фабрики.</w:t>
      </w:r>
    </w:p>
    <w:p w14:paraId="71036FCA" w14:textId="62B64337" w:rsidR="0072788B" w:rsidRPr="00585932" w:rsidRDefault="0072788B" w:rsidP="0072788B">
      <w:r>
        <w:br w:type="page"/>
      </w:r>
    </w:p>
    <w:p w14:paraId="4C7D695C" w14:textId="21766313" w:rsidR="00A327C1" w:rsidRPr="00CD6577" w:rsidRDefault="00AA270C" w:rsidP="00CD657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</w:rPr>
      </w:pPr>
      <w:bookmarkStart w:id="1" w:name="_Toc169709207"/>
      <w:r w:rsidRPr="00CD6577">
        <w:rPr>
          <w:rFonts w:ascii="Times New Roman" w:eastAsiaTheme="minorHAnsi" w:hAnsi="Times New Roman" w:cs="Times New Roman"/>
          <w:b/>
          <w:bCs/>
          <w:color w:val="auto"/>
        </w:rPr>
        <w:lastRenderedPageBreak/>
        <w:t>Стро</w:t>
      </w:r>
      <w:r w:rsidR="00A327C1" w:rsidRPr="00CD6577">
        <w:rPr>
          <w:rFonts w:ascii="Times New Roman" w:eastAsiaTheme="minorHAnsi" w:hAnsi="Times New Roman" w:cs="Times New Roman"/>
          <w:b/>
          <w:bCs/>
          <w:color w:val="auto"/>
        </w:rPr>
        <w:t xml:space="preserve">итель </w:t>
      </w:r>
      <w:r w:rsidRPr="00CD6577">
        <w:rPr>
          <w:rFonts w:ascii="Times New Roman" w:eastAsiaTheme="minorHAnsi" w:hAnsi="Times New Roman" w:cs="Times New Roman"/>
          <w:b/>
          <w:bCs/>
          <w:color w:val="auto"/>
        </w:rPr>
        <w:t>(</w:t>
      </w:r>
      <w:proofErr w:type="spellStart"/>
      <w:r w:rsidRPr="00CD6577">
        <w:rPr>
          <w:rFonts w:ascii="Times New Roman" w:eastAsiaTheme="minorHAnsi" w:hAnsi="Times New Roman" w:cs="Times New Roman"/>
          <w:b/>
          <w:bCs/>
          <w:color w:val="auto"/>
        </w:rPr>
        <w:t>Builder</w:t>
      </w:r>
      <w:proofErr w:type="spellEnd"/>
      <w:r w:rsidRPr="00CD6577">
        <w:rPr>
          <w:rFonts w:ascii="Times New Roman" w:eastAsiaTheme="minorHAnsi" w:hAnsi="Times New Roman" w:cs="Times New Roman"/>
          <w:b/>
          <w:bCs/>
          <w:color w:val="auto"/>
        </w:rPr>
        <w:t>)</w:t>
      </w:r>
      <w:bookmarkEnd w:id="1"/>
    </w:p>
    <w:p w14:paraId="023FD72D" w14:textId="77777777" w:rsidR="00A327C1" w:rsidRDefault="00A327C1" w:rsidP="00A327C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327C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4B81F2A4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5346552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C3E396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DC62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File</w:t>
      </w:r>
    </w:p>
    <w:p w14:paraId="1918229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DF47CF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76B9FD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36E0FD1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70591A7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255A18C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C7595B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5FE286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61193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Highlighter</w:t>
      </w:r>
    </w:p>
    <w:p w14:paraId="7210267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0A1AAB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51FA4A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29FB35C4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254A570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FFA661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2A5392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представляющий текстовый редактор</w:t>
      </w:r>
    </w:p>
    <w:p w14:paraId="56D4E71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0B37D5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0DCF7E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file;</w:t>
      </w:r>
    </w:p>
    <w:p w14:paraId="781E5B2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highlighter;</w:t>
      </w:r>
    </w:p>
    <w:p w14:paraId="3F9D223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3699D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BB851E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file(</w:t>
      </w:r>
      <w:proofErr w:type="spellStart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highlighter(</w:t>
      </w:r>
      <w:proofErr w:type="spellStart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92AD66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6ED10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56D81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=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AB865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24DE87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DADDF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481247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highlighter =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5FDE3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DDDA62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3CC1E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4E84FC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(file) file-&gt;open(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49655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C2024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DEAD9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7B587F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(file) file-&gt;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2DE4F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DB600E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4E16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0CBCCB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(file) file-&gt;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798A2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2B6F0A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3B573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28EA2D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(highlighter) highlighter-&gt;highlight(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08F5B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C7DD8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B432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9C6D0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file;</w:t>
      </w:r>
    </w:p>
    <w:p w14:paraId="6E0FD6B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highlighter;</w:t>
      </w:r>
    </w:p>
    <w:p w14:paraId="70AE4D7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9DF375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35A950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138BD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Builder</w:t>
      </w:r>
    </w:p>
    <w:p w14:paraId="49E8018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48F9D1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48B522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1FDB7C3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4239CA2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3E0D61D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Builder(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26FFC08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D2480D8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6FB25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обычного текстового файла</w:t>
      </w:r>
    </w:p>
    <w:p w14:paraId="24188AB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C8E7EA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19D7CE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1CE42A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plain text file: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E0B1A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0B2B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9A62C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7CC5A1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plain text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A7F5A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86BE7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46803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6B1069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plain text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575F98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2FB2AA6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8A019D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0B35E7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подсветки обычного текста</w:t>
      </w:r>
    </w:p>
    <w:p w14:paraId="761FA3A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D5209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951320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AF90E3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"Plain text does not support highlighting: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A2F50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9EC4F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AF807A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49B70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Конкретный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5EFE839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50B3D1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B33007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EA55A5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XML file: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87097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8379B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E2417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FF765F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XML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0EF9B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8DC0B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25DB0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518DF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XML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C0FDF3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DB216E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49E3DC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B3987C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подсветки XML текста</w:t>
      </w:r>
    </w:p>
    <w:p w14:paraId="15EDAD8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A27F8A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A79FC5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4D3B81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XML text: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49C2DE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C56BD4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9C69229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E20955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строитель для обычных текстовых файлов</w:t>
      </w:r>
    </w:p>
    <w:p w14:paraId="378CE4E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337839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3C0C8E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editor;</w:t>
      </w:r>
    </w:p>
    <w:p w14:paraId="45E7CF2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02326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45383B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2F0BA1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editor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20613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3F73A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445EE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7F9953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editor-&gt;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CDE3BE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AC7CA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37294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737400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editor-&gt;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D9FAE4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1ED7E9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1DFB2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C39365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editor;</w:t>
      </w:r>
    </w:p>
    <w:p w14:paraId="29E6E81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A62D2E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2079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2A089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editor;</w:t>
      </w:r>
    </w:p>
    <w:p w14:paraId="23996A4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8F917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1CB7FD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F4CC4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Конкретный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строитель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файлов</w:t>
      </w:r>
    </w:p>
    <w:p w14:paraId="784E745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4D2540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3EE2DF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editor;</w:t>
      </w:r>
    </w:p>
    <w:p w14:paraId="23672B9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FFE9D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FB9C5F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ECD37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editor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7A9A8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86523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D759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16487E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editor-&gt;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48BF952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C9848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EF2CC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3969FF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editor-&gt;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484C63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B4F7E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96730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FC7391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editor;</w:t>
      </w:r>
    </w:p>
    <w:p w14:paraId="28E622F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D91283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A7F3D2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XMLBuilder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7419D05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31D1F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4FA74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7D00B87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572C9B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Директор, управляющий процессом построения</w:t>
      </w:r>
    </w:p>
    <w:p w14:paraId="22572C1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543833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A0E91E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construct(</w:t>
      </w:r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0117F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.createFile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101945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builder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.createHighlighter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A54C4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46C759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FE73A5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B60B1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Главная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демонстрирующая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использование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паттерна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Строитель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"</w:t>
      </w:r>
    </w:p>
    <w:p w14:paraId="46D4A2B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72F7C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98A16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75B06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FD6F8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director.construct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AB8D1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plainTextBuilder.getTextEditor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B50946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"example.txt"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5A26B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8CC2A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plain text file."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15528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0B92E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0F98E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69F93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89786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director.construct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xmlBuilder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DD230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xmlBuilder.getTextEditor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C96411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"example.xml"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4C4FB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9A43E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"&lt;tag&gt;This is an XML </w:t>
      </w:r>
      <w:proofErr w:type="gramStart"/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file.&lt;</w:t>
      </w:r>
      <w:proofErr w:type="gramEnd"/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/tag&gt;"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2C699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DA6EF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DFAF4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55184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3992416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87C463" w14:textId="77777777" w:rsidR="00AA270C" w:rsidRPr="00A327C1" w:rsidRDefault="00AA270C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224267F9" w14:textId="77777777" w:rsidR="00A327C1" w:rsidRDefault="00A327C1" w:rsidP="00A327C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08E0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689B8A6E" w14:textId="77777777" w:rsidR="00A327C1" w:rsidRDefault="00A327C1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321A8909" w14:textId="3F55D9F1" w:rsidR="00A327C1" w:rsidRDefault="00585932" w:rsidP="00A327C1">
      <w:pPr>
        <w:jc w:val="center"/>
      </w:pPr>
      <w:r w:rsidRPr="00585932">
        <w:drawing>
          <wp:inline distT="0" distB="0" distL="0" distR="0" wp14:anchorId="5B96D109" wp14:editId="4C219137">
            <wp:extent cx="5940425" cy="1917065"/>
            <wp:effectExtent l="0" t="0" r="3175" b="6985"/>
            <wp:docPr id="115789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9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766" w14:textId="77777777" w:rsidR="00A327C1" w:rsidRDefault="00A327C1" w:rsidP="00A32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44BA0690" w14:textId="77777777" w:rsidR="00585932" w:rsidRDefault="00585932" w:rsidP="00A32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0A187" w14:textId="5F820D73" w:rsid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Код демонстрирует использование паттерна "Строитель" (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) для создания текстового редактора, который поддерживает разные типы файлов и подсветки текста.</w:t>
      </w:r>
    </w:p>
    <w:p w14:paraId="5AC6E5EE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</w:p>
    <w:p w14:paraId="75DBFA31" w14:textId="734D98C8" w:rsid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Основные компоненты:</w:t>
      </w:r>
    </w:p>
    <w:p w14:paraId="13BE39AC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</w:p>
    <w:p w14:paraId="7E3C6A78" w14:textId="38085BE0" w:rsidR="00585932" w:rsidRPr="00585932" w:rsidRDefault="00585932" w:rsidP="005859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Абстрактные классы:</w:t>
      </w:r>
    </w:p>
    <w:p w14:paraId="6ECD71CE" w14:textId="77777777" w:rsidR="00585932" w:rsidRPr="00585932" w:rsidRDefault="00585932" w:rsidP="005859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File: Абстрактный класс для файлов.</w:t>
      </w:r>
    </w:p>
    <w:p w14:paraId="5A93E18C" w14:textId="77777777" w:rsidR="00585932" w:rsidRPr="00585932" w:rsidRDefault="00585932" w:rsidP="005859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 Абстрактный класс для подсветки текста.</w:t>
      </w:r>
    </w:p>
    <w:p w14:paraId="76409F7B" w14:textId="77777777" w:rsidR="00585932" w:rsidRPr="00585932" w:rsidRDefault="00585932" w:rsidP="005859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: Абстрактный класс строителя для создания объектов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.</w:t>
      </w:r>
    </w:p>
    <w:p w14:paraId="50413573" w14:textId="08F624FC" w:rsidR="00585932" w:rsidRPr="00585932" w:rsidRDefault="00585932" w:rsidP="005859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Конкретные классы:</w:t>
      </w:r>
    </w:p>
    <w:p w14:paraId="70AC5125" w14:textId="77777777" w:rsidR="00585932" w:rsidRPr="00585932" w:rsidRDefault="00585932" w:rsidP="0058593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 Конкретная реализация файла для обычного текста.</w:t>
      </w:r>
    </w:p>
    <w:p w14:paraId="1DB1E683" w14:textId="77777777" w:rsidR="00585932" w:rsidRPr="00585932" w:rsidRDefault="00585932" w:rsidP="0058593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 Конкретная реализация подсветки для обычного текста.</w:t>
      </w:r>
    </w:p>
    <w:p w14:paraId="4CE502FC" w14:textId="77777777" w:rsidR="00585932" w:rsidRPr="00585932" w:rsidRDefault="00585932" w:rsidP="0058593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 Конкретная реализация файла для XML.</w:t>
      </w:r>
    </w:p>
    <w:p w14:paraId="08B05DC2" w14:textId="77777777" w:rsidR="00585932" w:rsidRPr="00585932" w:rsidRDefault="00585932" w:rsidP="0058593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 Конкретная реализация подсветки для XML.</w:t>
      </w:r>
    </w:p>
    <w:p w14:paraId="710997A4" w14:textId="77777777" w:rsidR="00585932" w:rsidRPr="00585932" w:rsidRDefault="00585932" w:rsidP="0058593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PlainTextBuilder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: Конкретный строитель для создания объектов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с обычным текстом.</w:t>
      </w:r>
    </w:p>
    <w:p w14:paraId="180B6950" w14:textId="77777777" w:rsidR="00585932" w:rsidRPr="00585932" w:rsidRDefault="00585932" w:rsidP="0058593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lastRenderedPageBreak/>
        <w:t>XMLBuilder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: Конкретный строитель для создания объектов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с XML.</w:t>
      </w:r>
    </w:p>
    <w:p w14:paraId="44C1BDA1" w14:textId="1C5B3D5B" w:rsidR="00585932" w:rsidRPr="00585932" w:rsidRDefault="00585932" w:rsidP="005859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</w:t>
      </w:r>
    </w:p>
    <w:p w14:paraId="57949A7C" w14:textId="77777777" w:rsidR="00585932" w:rsidRPr="00585932" w:rsidRDefault="00585932" w:rsidP="00585932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Этот класс представляет текстовый редактор, который может открывать, редактировать, печатать файлы и подсвечивать текст.</w:t>
      </w:r>
    </w:p>
    <w:p w14:paraId="0154FEBC" w14:textId="6CD7AD73" w:rsidR="00585932" w:rsidRPr="00585932" w:rsidRDefault="00585932" w:rsidP="005859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</w:t>
      </w:r>
    </w:p>
    <w:p w14:paraId="34BD1464" w14:textId="77777777" w:rsidR="00585932" w:rsidRDefault="00585932" w:rsidP="00585932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Управляет процессом построения объектов, используя конкретные строители.</w:t>
      </w:r>
    </w:p>
    <w:p w14:paraId="7238ABF7" w14:textId="77777777" w:rsidR="00585932" w:rsidRPr="00585932" w:rsidRDefault="00585932" w:rsidP="00585932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14:paraId="54C40C9B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Использование:</w:t>
      </w:r>
    </w:p>
    <w:p w14:paraId="00247835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создается объект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, который использует конкретные строители (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PlainTextBuilder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XMLBuilder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) для создания различных конфигураций текстового редактора.</w:t>
      </w:r>
    </w:p>
    <w:p w14:paraId="1224359D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вызывает методы создания файла и подсветки через конкретные строители.</w:t>
      </w:r>
    </w:p>
    <w:p w14:paraId="2D4518AF" w14:textId="12298FE5" w:rsidR="00A327C1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Созданные редакторы (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) используются для выполнения операций над файлами, таких как открытие, редактирование, подсветка и печать.</w:t>
      </w:r>
    </w:p>
    <w:p w14:paraId="61C0F920" w14:textId="77777777" w:rsidR="00AA270C" w:rsidRDefault="00AA270C" w:rsidP="00585932">
      <w:pPr>
        <w:rPr>
          <w:rFonts w:ascii="Times New Roman" w:hAnsi="Times New Roman" w:cs="Times New Roman"/>
          <w:sz w:val="24"/>
          <w:szCs w:val="24"/>
        </w:rPr>
      </w:pPr>
    </w:p>
    <w:p w14:paraId="119433EB" w14:textId="77777777" w:rsidR="00AA270C" w:rsidRDefault="00AA270C" w:rsidP="00A32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B51EA" w14:textId="77777777" w:rsidR="00AA270C" w:rsidRDefault="00AA270C" w:rsidP="00A32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16EE" w14:textId="5FFCD6AF" w:rsidR="00A327C1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3B1F1D" w14:textId="2409B6A6" w:rsidR="00AA270C" w:rsidRPr="00CD6577" w:rsidRDefault="00AA270C" w:rsidP="00CD657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</w:rPr>
      </w:pPr>
      <w:bookmarkStart w:id="2" w:name="_Toc169709208"/>
      <w:r w:rsidRPr="00CD6577"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Адаптер (A</w:t>
      </w:r>
      <w:proofErr w:type="spellStart"/>
      <w:r w:rsidRPr="00CD6577">
        <w:rPr>
          <w:rFonts w:ascii="Times New Roman" w:eastAsiaTheme="minorHAnsi" w:hAnsi="Times New Roman" w:cs="Times New Roman"/>
          <w:b/>
          <w:bCs/>
          <w:color w:val="auto"/>
          <w:lang w:val="en-US"/>
        </w:rPr>
        <w:t>dapter</w:t>
      </w:r>
      <w:proofErr w:type="spellEnd"/>
      <w:r w:rsidRPr="00CD6577">
        <w:rPr>
          <w:rFonts w:ascii="Times New Roman" w:eastAsiaTheme="minorHAnsi" w:hAnsi="Times New Roman" w:cs="Times New Roman"/>
          <w:b/>
          <w:bCs/>
          <w:color w:val="auto"/>
        </w:rPr>
        <w:t>)</w:t>
      </w:r>
      <w:bookmarkEnd w:id="2"/>
    </w:p>
    <w:p w14:paraId="66257586" w14:textId="77777777" w:rsidR="00AA270C" w:rsidRDefault="00AA270C" w:rsidP="00AA270C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A27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3631467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B6A28A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2A5DF6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77C19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Интерфейс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работы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файлами</w:t>
      </w:r>
    </w:p>
    <w:p w14:paraId="4D49A10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B3831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B8619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1583E69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0031424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7CC8BCCA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3BFF7C28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34AEC9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6413F4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обычного текстового файла</w:t>
      </w:r>
    </w:p>
    <w:p w14:paraId="265E7E7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2255FD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EDA63B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B304E8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plain text file: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4266B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6B5F1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2C8CD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323DBA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plain text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AECE2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271CB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853F9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7E57D0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plain text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F9D15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E14DC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1727EB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74637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Интерфейс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подсветки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текста</w:t>
      </w:r>
    </w:p>
    <w:p w14:paraId="3C18810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31BD22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5AC4E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0E402FAE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4F71D95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DAAA741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DF569B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подсветки для обычного текста (без подсветки)</w:t>
      </w:r>
    </w:p>
    <w:p w14:paraId="710A6B0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7B8A29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1434E5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21D36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"Plain text does not support highlighting: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B8B253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9DD6B3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C423B83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F2010E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XML файла</w:t>
      </w:r>
    </w:p>
    <w:p w14:paraId="461F3AA5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XMLFile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719AD8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F21CE0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EE8F9A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XML file: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BDFD6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5AEC60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F11A6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88E72B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XML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D421D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422E78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192FB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47404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XML file"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79359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08AC62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FC9F8A2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5407D6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подсветки для XML текста</w:t>
      </w:r>
    </w:p>
    <w:p w14:paraId="7CBD844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D890C2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DA35AE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E4297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XML text: 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186F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E844D0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48BE09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3823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Адаптер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4416E91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DF82B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4B3919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5E93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A317B7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7594CF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A219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C17FF8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B32ED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19DD6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4FA1B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0FAE50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30522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CCD47A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430AE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905A74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EEBE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18F74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AD2968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E6E84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Адаптер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подсветки</w:t>
      </w:r>
    </w:p>
    <w:p w14:paraId="5468ECA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84B200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5196FB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DF5C8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2EE795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1B202E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2735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C46306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highlightXML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BB28C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18E3FD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3EF3EA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322B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представляющий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текстовый</w:t>
      </w:r>
      <w:r w:rsidRPr="005859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редактор</w:t>
      </w:r>
    </w:p>
    <w:p w14:paraId="1696EFF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77FABE5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7F244A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file;</w:t>
      </w:r>
    </w:p>
    <w:p w14:paraId="643FEFE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highlighter;</w:t>
      </w:r>
    </w:p>
    <w:p w14:paraId="03E2CD0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E05F2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0AF64A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file(</w:t>
      </w:r>
      <w:proofErr w:type="spellStart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highlighter(</w:t>
      </w:r>
      <w:proofErr w:type="spellStart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3B58D2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F4B80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545D55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=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1645C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88058C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D9E66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69457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highlighter =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9B328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EF7E9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D8ADF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95C1C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(file) file-&gt;open(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37D73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4856B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336D0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EA17A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(file) file-&gt;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9B5742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6F722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7AAFE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BA6504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(file) file-&gt;</w:t>
      </w:r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C2243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FF4430B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BD00D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5D738D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(highlighter) highlighter-&gt;highlight(</w:t>
      </w:r>
      <w:r w:rsidRPr="005859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AD459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525F8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27C36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809FA3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file;</w:t>
      </w:r>
    </w:p>
    <w:p w14:paraId="2278F9C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highlighter;</w:t>
      </w:r>
    </w:p>
    <w:p w14:paraId="1613C8D3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0C0598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83F61E0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9A970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Главная функция, демонстрирующая использование паттерна "Адаптер"</w:t>
      </w:r>
    </w:p>
    <w:p w14:paraId="2FA1D545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E7F822B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B19E1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0B86FE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Работа с обычным текстовым файлом</w:t>
      </w:r>
    </w:p>
    <w:p w14:paraId="16468A8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3E199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698670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editor.setFile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57277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editor.setHighlighter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91E396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editor.openFile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"example.txt"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D4C5C9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editor.editFile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B4971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plain text file."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1657B5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editor.printFile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C2F6D42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7F40CA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Работа с XML файлом через адаптеры</w:t>
      </w:r>
    </w:p>
    <w:p w14:paraId="56E5479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F9681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1C1A1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XMLFileAdapter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20EFD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XMLHighlighterAdapter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9DFA01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editor.setFile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8CA53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editor.setHighlighter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AC342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editor.openFile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"example.xml"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59CD4E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editor.editFile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425FD0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859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"&lt;tag&gt;This is an XML file.&lt;/tag&gt;"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68F19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editor.printFile</w:t>
      </w:r>
      <w:proofErr w:type="spellEnd"/>
      <w:proofErr w:type="gram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50A592C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0BC2D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3F052F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B68357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D95AFA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xmlHighlighterAdapter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840668" w14:textId="77777777" w:rsidR="00585932" w:rsidRP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59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xmlFile</w:t>
      </w:r>
      <w:proofErr w:type="spellEnd"/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F69899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859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xmlHighlighter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491719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07FB1D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23969FF" w14:textId="77777777" w:rsidR="00585932" w:rsidRDefault="00585932" w:rsidP="00585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1A754A" w14:textId="77777777" w:rsidR="00AA270C" w:rsidRDefault="00AA270C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16A1715F" w14:textId="77777777" w:rsidR="00585932" w:rsidRDefault="00585932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36625611" w14:textId="77777777" w:rsidR="00585932" w:rsidRDefault="00585932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2F99BDD5" w14:textId="77777777" w:rsidR="00585932" w:rsidRDefault="00585932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0256B1B6" w14:textId="77777777" w:rsidR="00585932" w:rsidRDefault="00585932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4BB959C6" w14:textId="77777777" w:rsidR="00585932" w:rsidRDefault="00585932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7D261742" w14:textId="77777777" w:rsidR="00585932" w:rsidRPr="00AA270C" w:rsidRDefault="00585932" w:rsidP="0058593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5D5426E1" w14:textId="4300EA6A" w:rsidR="00AA270C" w:rsidRDefault="00AA270C" w:rsidP="00585932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lastRenderedPageBreak/>
        <w:t>Скриншоты работы программы</w:t>
      </w:r>
    </w:p>
    <w:p w14:paraId="6372F5A1" w14:textId="77777777" w:rsidR="00585932" w:rsidRPr="00242C58" w:rsidRDefault="00585932" w:rsidP="00585932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6470D1" w14:textId="10B82CD8" w:rsidR="00AA270C" w:rsidRDefault="00585932" w:rsidP="00AA270C">
      <w:pPr>
        <w:jc w:val="center"/>
      </w:pPr>
      <w:r w:rsidRPr="00585932">
        <w:drawing>
          <wp:inline distT="0" distB="0" distL="0" distR="0" wp14:anchorId="049D09AD" wp14:editId="0FAEE12B">
            <wp:extent cx="4484536" cy="1312547"/>
            <wp:effectExtent l="0" t="0" r="0" b="1905"/>
            <wp:docPr id="68721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7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534" cy="13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B255" w14:textId="1744CCC5" w:rsidR="00AA270C" w:rsidRPr="00242C58" w:rsidRDefault="00AA270C" w:rsidP="00AA2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0DC181A2" w14:textId="0207C21B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Объяснение кода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C3812C" w14:textId="6A3F6B12" w:rsidR="00585932" w:rsidRPr="00585932" w:rsidRDefault="00585932" w:rsidP="0058593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Интерфейсы и конкретные реализации:</w:t>
      </w:r>
    </w:p>
    <w:p w14:paraId="2687F894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 xml:space="preserve">File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являются абстрактными интерфейсами для работы с файлами и подсветкой текста.</w:t>
      </w:r>
    </w:p>
    <w:p w14:paraId="4957FFD6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представляют конкретные реализации для обычного текста.</w:t>
      </w:r>
    </w:p>
    <w:p w14:paraId="04BE5713" w14:textId="7EAE3AB4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представляют конкретные реализации для XML файлов и подсветки XML текста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31BA7" w14:textId="559B52A5" w:rsidR="00585932" w:rsidRPr="00585932" w:rsidRDefault="00585932" w:rsidP="0058593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Адаптеры:</w:t>
      </w:r>
    </w:p>
    <w:p w14:paraId="4478C4C9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XMLFileAdapter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реализует интерфейс File, позволяя работать с объектами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через интерфейс File.</w:t>
      </w:r>
    </w:p>
    <w:p w14:paraId="656A9A9A" w14:textId="7D0F14BC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XMLHighlighterAdapter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реализует интерфейс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, позволяя работать с объектами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через интерфейс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.</w:t>
      </w:r>
    </w:p>
    <w:p w14:paraId="4CBB9C9D" w14:textId="45B9E687" w:rsidR="00585932" w:rsidRPr="00585932" w:rsidRDefault="00585932" w:rsidP="0058593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>:</w:t>
      </w:r>
    </w:p>
    <w:p w14:paraId="5334075B" w14:textId="469B5F1E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использует объекты File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для выполнения операций открытия, редактирования, печати и подсветки текста.</w:t>
      </w:r>
    </w:p>
    <w:p w14:paraId="042B3AB8" w14:textId="0E0B0E46" w:rsidR="00585932" w:rsidRPr="00585932" w:rsidRDefault="00585932" w:rsidP="0058593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Главная функция:</w:t>
      </w:r>
    </w:p>
    <w:p w14:paraId="09784764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 xml:space="preserve">Создает экземпляры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PlainTextHighlighter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использует их для работы с обычным текстовым файлом.</w:t>
      </w:r>
    </w:p>
    <w:p w14:paraId="665770B0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 xml:space="preserve">Создает экземпляры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XMLFile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XMLHighlighter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использует адаптеры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XMLFileAdapter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5932">
        <w:rPr>
          <w:rFonts w:ascii="Times New Roman" w:hAnsi="Times New Roman" w:cs="Times New Roman"/>
          <w:sz w:val="24"/>
          <w:szCs w:val="24"/>
        </w:rPr>
        <w:t>XMLHighlighterAdapter</w:t>
      </w:r>
      <w:proofErr w:type="spellEnd"/>
      <w:r w:rsidRPr="00585932">
        <w:rPr>
          <w:rFonts w:ascii="Times New Roman" w:hAnsi="Times New Roman" w:cs="Times New Roman"/>
          <w:sz w:val="24"/>
          <w:szCs w:val="24"/>
        </w:rPr>
        <w:t xml:space="preserve"> для работы с XML файлом через общий интерфейс.</w:t>
      </w:r>
    </w:p>
    <w:p w14:paraId="438AF3F8" w14:textId="77777777" w:rsidR="00585932" w:rsidRPr="00585932" w:rsidRDefault="00585932" w:rsidP="00585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Преимущества паттерна "Адаптер"</w:t>
      </w:r>
    </w:p>
    <w:p w14:paraId="44BE3760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Позволяет использовать существующие классы с несовместимыми интерфейсами.</w:t>
      </w:r>
    </w:p>
    <w:p w14:paraId="505F4640" w14:textId="77777777" w:rsidR="00585932" w:rsidRPr="00585932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Повышает повторное использование кода.</w:t>
      </w:r>
    </w:p>
    <w:p w14:paraId="07EE2766" w14:textId="7216E00F" w:rsidR="00AA270C" w:rsidRPr="00EB1405" w:rsidRDefault="00585932" w:rsidP="00585932">
      <w:p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Обеспечивает гибкость в расширении функциональности без изменения существующего кода.</w:t>
      </w:r>
    </w:p>
    <w:p w14:paraId="07A14A9D" w14:textId="51B828F3" w:rsidR="00AA270C" w:rsidRDefault="00585932" w:rsidP="00585932">
      <w:r>
        <w:br w:type="page"/>
      </w:r>
    </w:p>
    <w:p w14:paraId="307F1C98" w14:textId="673EEB3D" w:rsidR="00AA270C" w:rsidRDefault="00CD6577" w:rsidP="00CD657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</w:rPr>
      </w:pPr>
      <w:bookmarkStart w:id="3" w:name="_Toc169709209"/>
      <w:r w:rsidRPr="00CD6577"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Посредник</w:t>
      </w:r>
      <w:r w:rsidR="00AA270C" w:rsidRPr="00CD6577">
        <w:rPr>
          <w:rFonts w:ascii="Times New Roman" w:eastAsiaTheme="minorHAnsi" w:hAnsi="Times New Roman" w:cs="Times New Roman"/>
          <w:b/>
          <w:bCs/>
          <w:color w:val="auto"/>
        </w:rPr>
        <w:t xml:space="preserve"> (</w:t>
      </w:r>
      <w:proofErr w:type="spellStart"/>
      <w:r w:rsidRPr="00CD6577">
        <w:rPr>
          <w:rFonts w:ascii="Times New Roman" w:eastAsiaTheme="minorHAnsi" w:hAnsi="Times New Roman" w:cs="Times New Roman"/>
          <w:b/>
          <w:bCs/>
          <w:color w:val="auto"/>
        </w:rPr>
        <w:t>Intermediary</w:t>
      </w:r>
      <w:proofErr w:type="spellEnd"/>
      <w:r w:rsidRPr="00CD6577">
        <w:rPr>
          <w:rFonts w:ascii="Times New Roman" w:eastAsiaTheme="minorHAnsi" w:hAnsi="Times New Roman" w:cs="Times New Roman"/>
          <w:b/>
          <w:bCs/>
          <w:color w:val="auto"/>
        </w:rPr>
        <w:t xml:space="preserve">, </w:t>
      </w:r>
      <w:proofErr w:type="spellStart"/>
      <w:r w:rsidRPr="00CD6577">
        <w:rPr>
          <w:rFonts w:ascii="Times New Roman" w:eastAsiaTheme="minorHAnsi" w:hAnsi="Times New Roman" w:cs="Times New Roman"/>
          <w:b/>
          <w:bCs/>
          <w:color w:val="auto"/>
        </w:rPr>
        <w:t>Controller</w:t>
      </w:r>
      <w:proofErr w:type="spellEnd"/>
      <w:r w:rsidRPr="00CD6577">
        <w:rPr>
          <w:rFonts w:ascii="Times New Roman" w:eastAsiaTheme="minorHAnsi" w:hAnsi="Times New Roman" w:cs="Times New Roman"/>
          <w:b/>
          <w:bCs/>
          <w:color w:val="auto"/>
        </w:rPr>
        <w:t xml:space="preserve">, </w:t>
      </w:r>
      <w:proofErr w:type="spellStart"/>
      <w:r w:rsidRPr="00CD6577">
        <w:rPr>
          <w:rFonts w:ascii="Times New Roman" w:eastAsiaTheme="minorHAnsi" w:hAnsi="Times New Roman" w:cs="Times New Roman"/>
          <w:b/>
          <w:bCs/>
          <w:color w:val="auto"/>
        </w:rPr>
        <w:t>Mediator</w:t>
      </w:r>
      <w:proofErr w:type="spellEnd"/>
      <w:r w:rsidR="00AA270C" w:rsidRPr="00CD6577">
        <w:rPr>
          <w:rFonts w:ascii="Times New Roman" w:eastAsiaTheme="minorHAnsi" w:hAnsi="Times New Roman" w:cs="Times New Roman"/>
          <w:b/>
          <w:bCs/>
          <w:color w:val="auto"/>
        </w:rPr>
        <w:t>)</w:t>
      </w:r>
      <w:bookmarkEnd w:id="3"/>
    </w:p>
    <w:p w14:paraId="0BF65DA6" w14:textId="77777777" w:rsidR="007A4D93" w:rsidRPr="007A4D93" w:rsidRDefault="007A4D93" w:rsidP="007A4D93"/>
    <w:p w14:paraId="1778C14C" w14:textId="77777777" w:rsidR="00AA270C" w:rsidRDefault="00AA270C" w:rsidP="00AA270C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A27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6AFF682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34AC1FB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600AE19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323CED9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C32589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Абстрактный класс Посредник</w:t>
      </w:r>
    </w:p>
    <w:p w14:paraId="6C83D647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Mediator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8C0560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5B05A14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notify(</w:t>
      </w:r>
      <w:proofErr w:type="gramEnd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event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797C727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Mediator(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63FA70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2F79E1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79D84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Компонент</w:t>
      </w:r>
    </w:p>
    <w:p w14:paraId="4D6B5E3B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B0AE4F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BFF726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Mediator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mediator;</w:t>
      </w:r>
    </w:p>
    <w:p w14:paraId="71D5F2D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7D1751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Component(</w:t>
      </w:r>
      <w:proofErr w:type="gramEnd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Mediator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mediator(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79852D7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setMediator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Mediator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2D5C90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mediator =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44B46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C91D05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46B279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DB102B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Конкретный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File,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представляющий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</w:p>
    <w:p w14:paraId="3808179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7CD644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534B835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filename;</w:t>
      </w:r>
    </w:p>
    <w:p w14:paraId="428BAA5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31374D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Mediator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C76721D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048EBE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E4CF16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-&gt;filename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E9647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file: 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BF410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(mediator) {</w:t>
      </w:r>
    </w:p>
    <w:p w14:paraId="302DAA2B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mediator-&gt;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notify(</w:t>
      </w:r>
      <w:proofErr w:type="gramEnd"/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E5EF30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A15EDC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5020B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031CF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7BE4F5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file: 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0B7D1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(mediator) {</w:t>
      </w:r>
    </w:p>
    <w:p w14:paraId="08CBDA5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mediator-&gt;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notify(</w:t>
      </w:r>
      <w:proofErr w:type="gramEnd"/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8316EB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12DF6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6116EC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D4760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C0D65E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file: 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EC963D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(mediator) {</w:t>
      </w:r>
    </w:p>
    <w:p w14:paraId="314C5D94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mediator-&gt;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notify(</w:t>
      </w:r>
      <w:proofErr w:type="gramEnd"/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AED22D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C1F944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6847548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293FAE3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0CA4FE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Конкретный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представляющий подсветку текста</w:t>
      </w:r>
    </w:p>
    <w:p w14:paraId="5A226589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49E1A9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0704E8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Highlighter(</w:t>
      </w:r>
      <w:proofErr w:type="gramEnd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Mediator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med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F8097BD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49DE4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E1924D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text: 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B6708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(mediator) {</w:t>
      </w:r>
    </w:p>
    <w:p w14:paraId="7507119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mediator-&gt;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notify(</w:t>
      </w:r>
      <w:proofErr w:type="gramEnd"/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"Highlighter"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3A3940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3B32809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B13CEAA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1EC3118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241752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Конкретный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представляющий текстовый редактор</w:t>
      </w:r>
    </w:p>
    <w:p w14:paraId="4C9F881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Mediator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F33FED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8C56CCE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file;</w:t>
      </w:r>
    </w:p>
    <w:p w14:paraId="38EBF2B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highlighter;</w:t>
      </w:r>
    </w:p>
    <w:p w14:paraId="4ECBA5E2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5A7A08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AC705B5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=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32CB7F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7B57957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7FCCCE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4DC16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notify(</w:t>
      </w:r>
      <w:proofErr w:type="gramEnd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event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A00DC6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event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E13B19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"Mediator reacts to File open and triggers highlighter."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4D9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9179E0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 content to highlight."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FD55CD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D161A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Другие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условия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уведомлений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можно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7A4D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здесь</w:t>
      </w:r>
    </w:p>
    <w:p w14:paraId="6B9B3441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30887E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F10C6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openFile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74F7CD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file-&gt;open(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53320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2B376C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E1C07C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A2345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file-&gt;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BF62B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3A2634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D83CB6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9DBEDB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file-&gt;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AF8C87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8AECB5F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BCE00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EB4CE6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highlighter-&gt;highlight(</w:t>
      </w:r>
      <w:r w:rsidRPr="007A4D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F20405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491266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7A4D06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1E9CDB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file;</w:t>
      </w:r>
    </w:p>
    <w:p w14:paraId="218522CC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94ACA0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1AF38A9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A1D90A0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420CCF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Главная функция, демонстрирующая использование паттерна "Посредник"</w:t>
      </w:r>
    </w:p>
    <w:p w14:paraId="2FF2545E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E9B54AA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A4D9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editor;</w:t>
      </w:r>
    </w:p>
    <w:p w14:paraId="280BF8A4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4E813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editor.openFile</w:t>
      </w:r>
      <w:proofErr w:type="spellEnd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"example.txt"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C032C9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editor.editFile</w:t>
      </w:r>
      <w:proofErr w:type="spellEnd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C692328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editor.printFile</w:t>
      </w:r>
      <w:proofErr w:type="spellEnd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876A314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proofErr w:type="gramEnd"/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4D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some text to highlight."</w:t>
      </w: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5AFF53" w14:textId="77777777" w:rsidR="007A4D93" w:rsidRP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01CA73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4D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FC07990" w14:textId="77777777" w:rsidR="007A4D93" w:rsidRDefault="007A4D93" w:rsidP="007A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9C3E6E" w14:textId="77777777" w:rsidR="00AA270C" w:rsidRDefault="00AA270C" w:rsidP="007A4D9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41376B7A" w14:textId="77777777" w:rsidR="007A4D93" w:rsidRDefault="007A4D93" w:rsidP="007A4D9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07C53583" w14:textId="77777777" w:rsidR="007A4D93" w:rsidRPr="00AA270C" w:rsidRDefault="007A4D93" w:rsidP="007A4D9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1B13AFD2" w14:textId="77777777" w:rsidR="00AA270C" w:rsidRDefault="00AA270C" w:rsidP="00AA270C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lastRenderedPageBreak/>
        <w:t>Скриншоты работы программы</w:t>
      </w:r>
    </w:p>
    <w:p w14:paraId="5D4CC50F" w14:textId="77777777" w:rsidR="00AA270C" w:rsidRPr="00242C58" w:rsidRDefault="00AA270C" w:rsidP="00AA270C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30AC02" w14:textId="5019FD3F" w:rsidR="00AA270C" w:rsidRDefault="007A4D93" w:rsidP="00AA270C">
      <w:pPr>
        <w:jc w:val="center"/>
      </w:pPr>
      <w:r w:rsidRPr="007A4D93">
        <w:drawing>
          <wp:inline distT="0" distB="0" distL="0" distR="0" wp14:anchorId="1015396C" wp14:editId="1948AE6B">
            <wp:extent cx="4906060" cy="1276528"/>
            <wp:effectExtent l="0" t="0" r="8890" b="0"/>
            <wp:docPr id="160130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03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795" w14:textId="01FF92B9" w:rsidR="00AA270C" w:rsidRPr="00242C58" w:rsidRDefault="00AA270C" w:rsidP="00AA2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61586811" w14:textId="4A983001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>Объяснение кода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52B67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08C969C7" w14:textId="0D6E8E90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A4D93">
        <w:rPr>
          <w:rFonts w:ascii="Times New Roman" w:hAnsi="Times New Roman" w:cs="Times New Roman"/>
          <w:sz w:val="24"/>
          <w:szCs w:val="24"/>
        </w:rPr>
        <w:t>Посредник (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Mediator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>):</w:t>
      </w:r>
    </w:p>
    <w:p w14:paraId="31EBAB38" w14:textId="77777777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 xml:space="preserve">Абстрактный класс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Mediator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объявляет метод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notify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>, который будет использоваться для уведомления посредника о событиях, происходящих в компонентах.</w:t>
      </w:r>
    </w:p>
    <w:p w14:paraId="40AC403D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5C928DE4" w14:textId="3E8424BD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A4D93">
        <w:rPr>
          <w:rFonts w:ascii="Times New Roman" w:hAnsi="Times New Roman" w:cs="Times New Roman"/>
          <w:sz w:val="24"/>
          <w:szCs w:val="24"/>
        </w:rPr>
        <w:t>Компоненты (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>):</w:t>
      </w:r>
    </w:p>
    <w:p w14:paraId="7D5A5AA9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 xml:space="preserve">Абстрактный класс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хранит ссылку на посредника и может уведомлять его о своих действиях.</w:t>
      </w:r>
    </w:p>
    <w:p w14:paraId="0E5508BF" w14:textId="77777777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 xml:space="preserve">File и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наследуются от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и взаимодействуют с посредником при выполнении своих операций.</w:t>
      </w:r>
    </w:p>
    <w:p w14:paraId="14AF4EA9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1D6F2649" w14:textId="0C1A9AA5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A4D93">
        <w:rPr>
          <w:rFonts w:ascii="Times New Roman" w:hAnsi="Times New Roman" w:cs="Times New Roman"/>
          <w:sz w:val="24"/>
          <w:szCs w:val="24"/>
        </w:rPr>
        <w:t>Конкретный Посредник (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>):</w:t>
      </w:r>
    </w:p>
    <w:p w14:paraId="4C1C71FF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4D93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реализует интерфейс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Mediator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и координирует взаимодействие между File и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>.</w:t>
      </w:r>
    </w:p>
    <w:p w14:paraId="7A4E154E" w14:textId="77777777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notify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реализована логика реакции на события. Например, при открытии файла вызывается метод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highlightText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для подсветки текста.</w:t>
      </w:r>
    </w:p>
    <w:p w14:paraId="06CD11A8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74F7ADA7" w14:textId="1240B104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A4D93">
        <w:rPr>
          <w:rFonts w:ascii="Times New Roman" w:hAnsi="Times New Roman" w:cs="Times New Roman"/>
          <w:sz w:val="24"/>
          <w:szCs w:val="24"/>
        </w:rPr>
        <w:t>Пример использования:</w:t>
      </w:r>
    </w:p>
    <w:p w14:paraId="5CCDD8C0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 xml:space="preserve">В главной функции создается объект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>, который координирует работу с файлом и подсветкой.</w:t>
      </w:r>
    </w:p>
    <w:p w14:paraId="60012BF8" w14:textId="77777777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 xml:space="preserve">Вызовы методов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editFile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printFile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4D93">
        <w:rPr>
          <w:rFonts w:ascii="Times New Roman" w:hAnsi="Times New Roman" w:cs="Times New Roman"/>
          <w:sz w:val="24"/>
          <w:szCs w:val="24"/>
        </w:rPr>
        <w:t>highlightText</w:t>
      </w:r>
      <w:proofErr w:type="spellEnd"/>
      <w:r w:rsidRPr="007A4D93">
        <w:rPr>
          <w:rFonts w:ascii="Times New Roman" w:hAnsi="Times New Roman" w:cs="Times New Roman"/>
          <w:sz w:val="24"/>
          <w:szCs w:val="24"/>
        </w:rPr>
        <w:t xml:space="preserve"> демонстрируют, как компоненты взаимодействуют через посредника.</w:t>
      </w:r>
    </w:p>
    <w:p w14:paraId="04BE403A" w14:textId="77777777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0FD904B9" w14:textId="77777777" w:rsid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1C5940B7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</w:p>
    <w:p w14:paraId="2800AA5A" w14:textId="77777777" w:rsidR="007A4D93" w:rsidRPr="007A4D93" w:rsidRDefault="007A4D93" w:rsidP="007A4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lastRenderedPageBreak/>
        <w:t>Преимущества паттерна "Посредник"</w:t>
      </w:r>
    </w:p>
    <w:p w14:paraId="3C940FB1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>Уменьшает связанность между компонентами, делая систему более гибкой и расширяемой.</w:t>
      </w:r>
    </w:p>
    <w:p w14:paraId="172AE0B4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>Центральное управление взаимодействием упрощает изменение поведения системы.</w:t>
      </w:r>
    </w:p>
    <w:p w14:paraId="62FB2657" w14:textId="77777777" w:rsidR="007A4D93" w:rsidRPr="007A4D93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>Позволяет легко добавлять новые компоненты и изменять взаимодействие между ними.</w:t>
      </w:r>
    </w:p>
    <w:p w14:paraId="1E4C6677" w14:textId="57FAC659" w:rsidR="00AA270C" w:rsidRPr="00EB1405" w:rsidRDefault="007A4D93" w:rsidP="007A4D93">
      <w:pPr>
        <w:rPr>
          <w:rFonts w:ascii="Times New Roman" w:hAnsi="Times New Roman" w:cs="Times New Roman"/>
          <w:sz w:val="24"/>
          <w:szCs w:val="24"/>
        </w:rPr>
      </w:pPr>
      <w:r w:rsidRPr="007A4D93">
        <w:rPr>
          <w:rFonts w:ascii="Times New Roman" w:hAnsi="Times New Roman" w:cs="Times New Roman"/>
          <w:sz w:val="24"/>
          <w:szCs w:val="24"/>
        </w:rPr>
        <w:t>Этот паттерн идеально подходит для вашего текстового редактора, так как позволяет легко управлять взаимодействием между различными компонентами, такими как файлы и подсветка текста, улучшая модульность и расширяемость системы.</w:t>
      </w:r>
    </w:p>
    <w:p w14:paraId="50BE52E6" w14:textId="77777777" w:rsidR="00AA270C" w:rsidRDefault="00AA270C" w:rsidP="00A327C1">
      <w:pPr>
        <w:jc w:val="center"/>
      </w:pPr>
    </w:p>
    <w:p w14:paraId="360D8646" w14:textId="77777777" w:rsidR="00A327C1" w:rsidRDefault="00A327C1" w:rsidP="00A327C1">
      <w:pPr>
        <w:jc w:val="center"/>
      </w:pPr>
    </w:p>
    <w:p w14:paraId="2796E625" w14:textId="77777777" w:rsidR="00AA270C" w:rsidRDefault="00AA270C" w:rsidP="00A327C1">
      <w:pPr>
        <w:jc w:val="center"/>
      </w:pPr>
    </w:p>
    <w:p w14:paraId="431B422E" w14:textId="77777777" w:rsidR="00AA270C" w:rsidRDefault="00AA270C" w:rsidP="00A327C1">
      <w:pPr>
        <w:jc w:val="center"/>
      </w:pPr>
    </w:p>
    <w:p w14:paraId="703ACD05" w14:textId="77777777" w:rsidR="00AA270C" w:rsidRDefault="00AA270C" w:rsidP="00A327C1">
      <w:pPr>
        <w:jc w:val="center"/>
      </w:pPr>
    </w:p>
    <w:p w14:paraId="3FE4EECA" w14:textId="77777777" w:rsidR="00A327C1" w:rsidRPr="00822126" w:rsidRDefault="00A327C1" w:rsidP="00A327C1">
      <w:pPr>
        <w:rPr>
          <w:rFonts w:ascii="Times New Roman" w:hAnsi="Times New Roman" w:cs="Times New Roman"/>
          <w:sz w:val="28"/>
          <w:szCs w:val="28"/>
        </w:rPr>
      </w:pPr>
      <w:r w:rsidRPr="00822126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8221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реализовал предложенные методы.</w:t>
      </w:r>
    </w:p>
    <w:p w14:paraId="4CA9A089" w14:textId="77777777" w:rsidR="00A327C1" w:rsidRDefault="00A327C1" w:rsidP="00A327C1"/>
    <w:p w14:paraId="228089DA" w14:textId="77777777" w:rsidR="00A327C1" w:rsidRDefault="00A327C1" w:rsidP="00A327C1"/>
    <w:p w14:paraId="3835411E" w14:textId="77777777" w:rsidR="00A327C1" w:rsidRDefault="00A327C1" w:rsidP="00A327C1"/>
    <w:p w14:paraId="505FB3CB" w14:textId="77777777" w:rsidR="006D73BF" w:rsidRDefault="006D73BF"/>
    <w:sectPr w:rsidR="006D73BF" w:rsidSect="00A3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AE1"/>
    <w:multiLevelType w:val="hybridMultilevel"/>
    <w:tmpl w:val="5928D7D4"/>
    <w:lvl w:ilvl="0" w:tplc="AC84A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A23"/>
    <w:multiLevelType w:val="hybridMultilevel"/>
    <w:tmpl w:val="D6FAC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1140F"/>
    <w:multiLevelType w:val="hybridMultilevel"/>
    <w:tmpl w:val="626C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034E5"/>
    <w:multiLevelType w:val="hybridMultilevel"/>
    <w:tmpl w:val="5ACEE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6A4C"/>
    <w:multiLevelType w:val="hybridMultilevel"/>
    <w:tmpl w:val="605E85CC"/>
    <w:lvl w:ilvl="0" w:tplc="AA423712">
      <w:start w:val="1"/>
      <w:numFmt w:val="decimal"/>
      <w:lvlText w:val="%1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2F7AAC"/>
    <w:multiLevelType w:val="hybridMultilevel"/>
    <w:tmpl w:val="B212C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E2D1F"/>
    <w:multiLevelType w:val="hybridMultilevel"/>
    <w:tmpl w:val="4EE2A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271B3"/>
    <w:multiLevelType w:val="hybridMultilevel"/>
    <w:tmpl w:val="6E76216E"/>
    <w:lvl w:ilvl="0" w:tplc="AA423712">
      <w:start w:val="1"/>
      <w:numFmt w:val="decimal"/>
      <w:lvlText w:val="%1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735D1"/>
    <w:multiLevelType w:val="hybridMultilevel"/>
    <w:tmpl w:val="CC80C4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BB6DAE"/>
    <w:multiLevelType w:val="hybridMultilevel"/>
    <w:tmpl w:val="240C2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683D57"/>
    <w:multiLevelType w:val="hybridMultilevel"/>
    <w:tmpl w:val="77CE7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6701169">
    <w:abstractNumId w:val="3"/>
  </w:num>
  <w:num w:numId="2" w16cid:durableId="34740659">
    <w:abstractNumId w:val="2"/>
  </w:num>
  <w:num w:numId="3" w16cid:durableId="1569147188">
    <w:abstractNumId w:val="1"/>
  </w:num>
  <w:num w:numId="4" w16cid:durableId="997610841">
    <w:abstractNumId w:val="10"/>
  </w:num>
  <w:num w:numId="5" w16cid:durableId="874846782">
    <w:abstractNumId w:val="5"/>
  </w:num>
  <w:num w:numId="6" w16cid:durableId="59450436">
    <w:abstractNumId w:val="9"/>
  </w:num>
  <w:num w:numId="7" w16cid:durableId="1655262302">
    <w:abstractNumId w:val="6"/>
  </w:num>
  <w:num w:numId="8" w16cid:durableId="785152361">
    <w:abstractNumId w:val="8"/>
  </w:num>
  <w:num w:numId="9" w16cid:durableId="377976662">
    <w:abstractNumId w:val="7"/>
  </w:num>
  <w:num w:numId="10" w16cid:durableId="160629454">
    <w:abstractNumId w:val="4"/>
  </w:num>
  <w:num w:numId="11" w16cid:durableId="174760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38"/>
    <w:rsid w:val="003F6855"/>
    <w:rsid w:val="004D14C7"/>
    <w:rsid w:val="00585932"/>
    <w:rsid w:val="005C6F7A"/>
    <w:rsid w:val="006D73BF"/>
    <w:rsid w:val="0072788B"/>
    <w:rsid w:val="007A4D93"/>
    <w:rsid w:val="007C7B11"/>
    <w:rsid w:val="00813738"/>
    <w:rsid w:val="00A327C1"/>
    <w:rsid w:val="00AA270C"/>
    <w:rsid w:val="00CD6577"/>
    <w:rsid w:val="00D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B15D"/>
  <w15:chartTrackingRefBased/>
  <w15:docId w15:val="{3A02DB6C-B9FB-447B-B17B-4AB77684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7C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A327C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D657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D65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77"/>
    <w:pPr>
      <w:spacing w:after="100"/>
    </w:pPr>
  </w:style>
  <w:style w:type="character" w:styleId="a4">
    <w:name w:val="Hyperlink"/>
    <w:basedOn w:val="a0"/>
    <w:uiPriority w:val="99"/>
    <w:unhideWhenUsed/>
    <w:rsid w:val="00CD657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34E73-AB41-4581-9F21-A57867E7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18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6</cp:revision>
  <dcterms:created xsi:type="dcterms:W3CDTF">2024-06-19T10:53:00Z</dcterms:created>
  <dcterms:modified xsi:type="dcterms:W3CDTF">2024-06-19T14:06:00Z</dcterms:modified>
</cp:coreProperties>
</file>