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6A4567" w14:paraId="02D0E9D8" w14:textId="77777777" w:rsidTr="00DD3A3C">
        <w:trPr>
          <w:trHeight w:val="184"/>
        </w:trPr>
        <w:tc>
          <w:tcPr>
            <w:tcW w:w="9356" w:type="dxa"/>
            <w:vAlign w:val="center"/>
          </w:tcPr>
          <w:p w14:paraId="1D83A5A5" w14:textId="77777777" w:rsidR="006A4567" w:rsidRDefault="006A4567" w:rsidP="00DD3A3C">
            <w:pPr>
              <w:pStyle w:val="Normal1"/>
              <w:spacing w:line="1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654474" wp14:editId="06FFE7BE">
                  <wp:extent cx="856555" cy="1047750"/>
                  <wp:effectExtent l="0" t="0" r="0" b="0"/>
                  <wp:docPr id="204217664" name="Рисунок 2042176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55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767E1C" w14:textId="77777777" w:rsidR="006A4567" w:rsidRDefault="006A4567" w:rsidP="00DD3A3C">
            <w:pPr>
              <w:pStyle w:val="Normal1"/>
              <w:jc w:val="center"/>
              <w:rPr>
                <w:smallCaps/>
              </w:rPr>
            </w:pPr>
            <w:r w:rsidRPr="588083D8">
              <w:rPr>
                <w:smallCaps/>
              </w:rPr>
              <w:t>МИНОБРНАУКИ РОССИИ</w:t>
            </w:r>
          </w:p>
        </w:tc>
      </w:tr>
      <w:tr w:rsidR="006A4567" w14:paraId="718A3176" w14:textId="77777777" w:rsidTr="00DD3A3C">
        <w:trPr>
          <w:trHeight w:val="184"/>
        </w:trPr>
        <w:tc>
          <w:tcPr>
            <w:tcW w:w="9356" w:type="dxa"/>
            <w:vAlign w:val="center"/>
          </w:tcPr>
          <w:p w14:paraId="23A7A5A3" w14:textId="77777777" w:rsidR="006A4567" w:rsidRDefault="006A4567" w:rsidP="00DD3A3C">
            <w:pPr>
              <w:pStyle w:val="Normal1"/>
              <w:spacing w:line="160" w:lineRule="auto"/>
              <w:jc w:val="center"/>
            </w:pPr>
          </w:p>
        </w:tc>
      </w:tr>
      <w:tr w:rsidR="006A4567" w14:paraId="3607B8AF" w14:textId="77777777" w:rsidTr="00DD3A3C">
        <w:trPr>
          <w:trHeight w:val="18"/>
        </w:trPr>
        <w:tc>
          <w:tcPr>
            <w:tcW w:w="9356" w:type="dxa"/>
            <w:tcBorders>
              <w:bottom w:val="single" w:sz="12" w:space="0" w:color="000000" w:themeColor="text1"/>
            </w:tcBorders>
          </w:tcPr>
          <w:p w14:paraId="5D986524" w14:textId="77777777" w:rsidR="006A4567" w:rsidRDefault="006A4567" w:rsidP="00DD3A3C">
            <w:pPr>
              <w:pStyle w:val="Normal1"/>
              <w:spacing w:line="240" w:lineRule="auto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3A6CF7DC" w14:textId="77777777" w:rsidR="006A4567" w:rsidRDefault="006A4567" w:rsidP="00DD3A3C">
            <w:pPr>
              <w:pStyle w:val="Normal1"/>
              <w:spacing w:line="240" w:lineRule="auto"/>
              <w:jc w:val="center"/>
            </w:pPr>
            <w:r>
              <w:t xml:space="preserve"> высшего образования</w:t>
            </w:r>
          </w:p>
          <w:p w14:paraId="016D8E57" w14:textId="77777777" w:rsidR="006A4567" w:rsidRDefault="006A4567" w:rsidP="00DD3A3C">
            <w:pPr>
              <w:pStyle w:val="Normal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62FA43CB" w14:textId="77777777" w:rsidR="006A4567" w:rsidRDefault="006A4567" w:rsidP="00DD3A3C">
            <w:pPr>
              <w:pStyle w:val="Normal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6A4567" w14:paraId="2D3025DC" w14:textId="77777777" w:rsidTr="00DD3A3C">
        <w:tc>
          <w:tcPr>
            <w:tcW w:w="9356" w:type="dxa"/>
            <w:tcBorders>
              <w:top w:val="single" w:sz="12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6144F321" w14:textId="77777777" w:rsidR="006A4567" w:rsidRPr="00613BD5" w:rsidRDefault="006A4567" w:rsidP="00DD3A3C">
            <w:pPr>
              <w:pStyle w:val="Normal1"/>
              <w:jc w:val="center"/>
              <w:rPr>
                <w:highlight w:val="yellow"/>
              </w:rPr>
            </w:pPr>
            <w:r>
              <w:t>Институт кибербезопасности</w:t>
            </w:r>
            <w:r w:rsidRPr="00A95BE5">
              <w:t xml:space="preserve"> безопасност</w:t>
            </w:r>
            <w:r>
              <w:t>и и цифровых технологий</w:t>
            </w:r>
          </w:p>
        </w:tc>
      </w:tr>
      <w:tr w:rsidR="006A4567" w14:paraId="6882E98E" w14:textId="77777777" w:rsidTr="00DD3A3C">
        <w:tc>
          <w:tcPr>
            <w:tcW w:w="9356" w:type="dxa"/>
            <w:tcBorders>
              <w:bottom w:val="nil"/>
            </w:tcBorders>
            <w:tcMar>
              <w:left w:w="108" w:type="dxa"/>
              <w:right w:w="108" w:type="dxa"/>
            </w:tcMar>
          </w:tcPr>
          <w:p w14:paraId="2B293FD7" w14:textId="77777777" w:rsidR="006A4567" w:rsidRDefault="006A4567" w:rsidP="00DD3A3C">
            <w:pPr>
              <w:pStyle w:val="Normal1"/>
              <w:jc w:val="center"/>
            </w:pPr>
            <w:r>
              <w:t>Кафедра КБ-2 «Прикладные информационные технологии»</w:t>
            </w:r>
          </w:p>
        </w:tc>
      </w:tr>
    </w:tbl>
    <w:p w14:paraId="0146CD3F" w14:textId="40F83FEA" w:rsidR="006A4567" w:rsidRPr="001503D7" w:rsidRDefault="006A4567" w:rsidP="006A4567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ая работа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№ </w:t>
      </w:r>
      <w:r w:rsidR="001503D7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143CA981" w14:textId="755B287B" w:rsidR="006A4567" w:rsidRPr="00A95BE5" w:rsidRDefault="006A4567" w:rsidP="006A4567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Тема «</w:t>
      </w:r>
      <w:r w:rsidRPr="006A4567">
        <w:rPr>
          <w:rFonts w:ascii="Times New Roman" w:eastAsia="Times New Roman" w:hAnsi="Times New Roman" w:cs="Times New Roman"/>
          <w:b/>
          <w:bCs/>
          <w:sz w:val="32"/>
          <w:szCs w:val="32"/>
        </w:rPr>
        <w:t>Инверсия управления</w:t>
      </w:r>
      <w:r w:rsidRPr="00AA270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 </w:t>
      </w:r>
      <w:r w:rsidRPr="006A4567">
        <w:rPr>
          <w:rFonts w:ascii="Times New Roman" w:eastAsia="Times New Roman" w:hAnsi="Times New Roman" w:cs="Times New Roman"/>
          <w:b/>
          <w:bCs/>
          <w:sz w:val="32"/>
          <w:szCs w:val="32"/>
        </w:rPr>
        <w:t>Заместитель, Компоновщик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763F7581" w14:textId="77777777" w:rsidR="006A4567" w:rsidRDefault="006A4567" w:rsidP="006A4567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Технологии и методы программирования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»</w:t>
      </w:r>
      <w:r w:rsidRPr="00A95BE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B8BD1AE" w14:textId="77777777" w:rsidR="006A4567" w:rsidRDefault="006A4567" w:rsidP="006A4567">
      <w:pPr>
        <w:pStyle w:val="Normal1"/>
      </w:pPr>
    </w:p>
    <w:p w14:paraId="3DF7F387" w14:textId="77777777" w:rsidR="006A4567" w:rsidRDefault="006A4567" w:rsidP="006A4567">
      <w:pPr>
        <w:pStyle w:val="Normal1"/>
      </w:pPr>
    </w:p>
    <w:p w14:paraId="6C464A7F" w14:textId="77777777" w:rsidR="006A4567" w:rsidRDefault="006A4567" w:rsidP="006A4567">
      <w:pPr>
        <w:pStyle w:val="Normal1"/>
      </w:pPr>
    </w:p>
    <w:p w14:paraId="5FA4DCC7" w14:textId="77777777" w:rsidR="006A4567" w:rsidRDefault="006A4567" w:rsidP="006A4567">
      <w:pPr>
        <w:pStyle w:val="Normal1"/>
      </w:pPr>
    </w:p>
    <w:p w14:paraId="52B694D6" w14:textId="77777777" w:rsidR="006A4567" w:rsidRDefault="006A4567" w:rsidP="006A4567">
      <w:pPr>
        <w:pStyle w:val="Normal1"/>
      </w:pPr>
    </w:p>
    <w:p w14:paraId="4178A7B7" w14:textId="77777777" w:rsidR="006A4567" w:rsidRDefault="006A4567" w:rsidP="006A4567">
      <w:pPr>
        <w:pStyle w:val="Normal1"/>
      </w:pPr>
    </w:p>
    <w:p w14:paraId="4CC6E661" w14:textId="77777777" w:rsidR="006A4567" w:rsidRDefault="006A4567" w:rsidP="006A4567">
      <w:pPr>
        <w:pStyle w:val="Normal1"/>
      </w:pPr>
    </w:p>
    <w:p w14:paraId="0580FB59" w14:textId="77777777" w:rsidR="006A4567" w:rsidRPr="00A95BE5" w:rsidRDefault="006A4567" w:rsidP="006A4567">
      <w:pPr>
        <w:rPr>
          <w:color w:val="000000" w:themeColor="text1"/>
        </w:rPr>
      </w:pPr>
      <w:r w:rsidRPr="00A95BE5">
        <w:rPr>
          <w:color w:val="000000" w:themeColor="text1"/>
        </w:rPr>
        <w:t>Подготовил студент 3 курса группы</w:t>
      </w:r>
      <w:r>
        <w:rPr>
          <w:color w:val="000000" w:themeColor="text1"/>
        </w:rPr>
        <w:t xml:space="preserve"> </w:t>
      </w:r>
      <w:r w:rsidRPr="00115066">
        <w:rPr>
          <w:color w:val="000000" w:themeColor="text1"/>
          <w:u w:val="single"/>
        </w:rPr>
        <w:t>БИСО-01-21</w:t>
      </w:r>
      <w:r w:rsidRPr="00A95BE5"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>Бондаренко Сергей Александрович</w:t>
      </w:r>
      <w:r w:rsidRPr="00A95BE5">
        <w:rPr>
          <w:color w:val="000000" w:themeColor="text1"/>
        </w:rPr>
        <w:t xml:space="preserve"> </w:t>
      </w:r>
    </w:p>
    <w:p w14:paraId="40372C38" w14:textId="77777777" w:rsidR="006A4567" w:rsidRPr="000A085A" w:rsidRDefault="006A4567" w:rsidP="006A4567">
      <w:r w:rsidRPr="00A95BE5">
        <w:rPr>
          <w:color w:val="000000" w:themeColor="text1"/>
        </w:rPr>
        <w:t xml:space="preserve">Студенческий </w:t>
      </w:r>
      <w:proofErr w:type="gramStart"/>
      <w:r w:rsidRPr="00A95BE5">
        <w:rPr>
          <w:color w:val="000000" w:themeColor="text1"/>
        </w:rPr>
        <w:t>билет :</w:t>
      </w:r>
      <w:proofErr w:type="gramEnd"/>
      <w:r w:rsidRPr="00A95BE5">
        <w:rPr>
          <w:color w:val="000000" w:themeColor="text1"/>
        </w:rPr>
        <w:t xml:space="preserve"> </w:t>
      </w:r>
      <w:r w:rsidRPr="008F57FB">
        <w:rPr>
          <w:color w:val="000000" w:themeColor="text1"/>
        </w:rPr>
        <w:t>21Б0</w:t>
      </w:r>
      <w:r>
        <w:rPr>
          <w:color w:val="000000" w:themeColor="text1"/>
        </w:rPr>
        <w:t>411</w:t>
      </w:r>
    </w:p>
    <w:p w14:paraId="1FA8449A" w14:textId="77777777" w:rsidR="006A4567" w:rsidRDefault="006A4567" w:rsidP="006A4567"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Проверил преподаватель Лесько Сергей Александрович.</w:t>
      </w:r>
    </w:p>
    <w:p w14:paraId="155C7CC6" w14:textId="77777777" w:rsidR="006A4567" w:rsidRPr="000E436B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031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6D95" w14:textId="77777777" w:rsidR="006A4567" w:rsidRDefault="006A4567" w:rsidP="006A4567">
          <w:pPr>
            <w:pStyle w:val="a3"/>
          </w:pPr>
          <w:r>
            <w:t>Оглавление</w:t>
          </w:r>
        </w:p>
        <w:p w14:paraId="7B6A1A0B" w14:textId="2AB3B91E" w:rsidR="00486986" w:rsidRDefault="006A456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15427" w:history="1">
            <w:r w:rsidR="00486986" w:rsidRPr="00883E1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Инверсия управления</w:t>
            </w:r>
            <w:r w:rsidR="00486986">
              <w:rPr>
                <w:noProof/>
                <w:webHidden/>
              </w:rPr>
              <w:tab/>
            </w:r>
            <w:r w:rsidR="00486986">
              <w:rPr>
                <w:noProof/>
                <w:webHidden/>
              </w:rPr>
              <w:fldChar w:fldCharType="begin"/>
            </w:r>
            <w:r w:rsidR="00486986">
              <w:rPr>
                <w:noProof/>
                <w:webHidden/>
              </w:rPr>
              <w:instrText xml:space="preserve"> PAGEREF _Toc169715427 \h </w:instrText>
            </w:r>
            <w:r w:rsidR="00486986">
              <w:rPr>
                <w:noProof/>
                <w:webHidden/>
              </w:rPr>
            </w:r>
            <w:r w:rsidR="00486986">
              <w:rPr>
                <w:noProof/>
                <w:webHidden/>
              </w:rPr>
              <w:fldChar w:fldCharType="separate"/>
            </w:r>
            <w:r w:rsidR="00486986">
              <w:rPr>
                <w:noProof/>
                <w:webHidden/>
              </w:rPr>
              <w:t>3</w:t>
            </w:r>
            <w:r w:rsidR="00486986">
              <w:rPr>
                <w:noProof/>
                <w:webHidden/>
              </w:rPr>
              <w:fldChar w:fldCharType="end"/>
            </w:r>
          </w:hyperlink>
        </w:p>
        <w:p w14:paraId="3076070B" w14:textId="783DAF90" w:rsidR="00486986" w:rsidRDefault="004869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715428" w:history="1">
            <w:r w:rsidRPr="00883E1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Заместитель (</w:t>
            </w:r>
            <w:r w:rsidRPr="00883E1B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Proxy</w:t>
            </w:r>
            <w:r w:rsidRPr="00883E1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EBF7" w14:textId="55885BE3" w:rsidR="00486986" w:rsidRDefault="004869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9715429" w:history="1">
            <w:r w:rsidRPr="00883E1B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Компоновщик (Composite)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5893" w14:textId="7A813AB1" w:rsidR="006A4567" w:rsidRDefault="006A4567" w:rsidP="006A4567">
          <w:r>
            <w:rPr>
              <w:b/>
              <w:bCs/>
            </w:rPr>
            <w:fldChar w:fldCharType="end"/>
          </w:r>
        </w:p>
      </w:sdtContent>
    </w:sdt>
    <w:p w14:paraId="6DB6D57E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1A2937AA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3A493605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5AA3FAD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F598BDE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79578A14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E591794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AEA5B6A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7BC1B264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50E5B212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16ED2D3D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23ED48B1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610A655F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66DFDAC1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34D817DF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6118A638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9AD94E1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633529BE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98F4C19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C3FE202" w14:textId="77777777" w:rsidR="008F7EF1" w:rsidRPr="008F7EF1" w:rsidRDefault="008F7EF1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967080A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60AC40DF" w14:textId="77777777" w:rsidR="006A4567" w:rsidRDefault="006A4567" w:rsidP="006A4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4B4191AA" w14:textId="3E6E8D98" w:rsidR="006A4567" w:rsidRDefault="000E436B" w:rsidP="006A456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</w:rPr>
      </w:pPr>
      <w:bookmarkStart w:id="0" w:name="_Toc169715427"/>
      <w:r>
        <w:rPr>
          <w:rFonts w:ascii="Times New Roman" w:eastAsiaTheme="minorHAnsi" w:hAnsi="Times New Roman" w:cs="Times New Roman"/>
          <w:b/>
          <w:bCs/>
          <w:color w:val="auto"/>
        </w:rPr>
        <w:lastRenderedPageBreak/>
        <w:t>Инверсия управления</w:t>
      </w:r>
      <w:bookmarkEnd w:id="0"/>
    </w:p>
    <w:p w14:paraId="2D7DFAC1" w14:textId="77777777" w:rsidR="006A4567" w:rsidRPr="003F6855" w:rsidRDefault="006A4567" w:rsidP="006A4567"/>
    <w:p w14:paraId="55098957" w14:textId="77777777" w:rsid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AA27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646987BB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F890C57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07AB45AB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9C5F5A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Интерфейс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работы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файлами</w:t>
      </w:r>
    </w:p>
    <w:p w14:paraId="1A02DC4F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ACA89A7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70FCC65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44211AEE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4512E6F1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01327429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079EFCC0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952F989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3BF36A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реализация обычного текстового файла</w:t>
      </w:r>
    </w:p>
    <w:p w14:paraId="39F62EA8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468B454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FDAD76E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987536D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plain text file: "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986CD7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D9451D8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1487DD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4ACEC32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plain text file"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EE1BDF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1B00E75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276D2D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5944CE9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plain text file"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576056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41786F9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5A20674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DE5DB0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Интерфейс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подсветки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текста</w:t>
      </w:r>
    </w:p>
    <w:p w14:paraId="34BD2911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7DD3C07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D54C3FD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17EFACE2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60C82A20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A04E729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25126C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реализация подсветки для обычного текста (без подсветки)</w:t>
      </w:r>
    </w:p>
    <w:p w14:paraId="0E407CE6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B0437DA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BDF9E28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CC336F3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"Plain text does not support highlighting: "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E436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2000FD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D2B54B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481A762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FF29BA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представляющий текстовый редактор с внедрением зависимостей</w:t>
      </w:r>
    </w:p>
    <w:p w14:paraId="23F09738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FE6003B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5A3BCD1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file;</w:t>
      </w:r>
    </w:p>
    <w:p w14:paraId="458F482F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4D11E00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78A132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FCCC1AB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Конструктор с инъекцией зависимостей</w:t>
      </w:r>
    </w:p>
    <w:p w14:paraId="6D2EBA66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highlighter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B1CFDE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: file(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highlighter(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highlighter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4805862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CB6E2F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4EDEF6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1CC4DC6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5D06692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FBA703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F4302DF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file-&gt;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D1E454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3130A5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242ABE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7889E14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file-&gt;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25440E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3B077F2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F654DB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223C82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highlighter-&gt;highlight(</w:t>
      </w:r>
      <w:r w:rsidRPr="000E436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8783719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6E674D4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1CAC13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102448B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file;</w:t>
      </w:r>
    </w:p>
    <w:p w14:paraId="5F0C7B36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highlighter;</w:t>
      </w:r>
    </w:p>
    <w:p w14:paraId="7CDFA3F9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AA29419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A185AAD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B5F49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Главная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демонстрирующая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использование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Dependency Injection</w:t>
      </w:r>
    </w:p>
    <w:p w14:paraId="73635573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D20620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Создаем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объекты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зависимостей</w:t>
      </w:r>
    </w:p>
    <w:p w14:paraId="4841E273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99340A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6E2A70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5EFD7B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Создаем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текстовый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редактор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инъекцией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зависимостей</w:t>
      </w:r>
    </w:p>
    <w:p w14:paraId="1A2F15A7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E436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editor(</w:t>
      </w:r>
      <w:proofErr w:type="spellStart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plainTextHighlighter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5E6377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1A7DC3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Используем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текстовый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редактор</w:t>
      </w:r>
    </w:p>
    <w:p w14:paraId="065757CB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editor.openFile</w:t>
      </w:r>
      <w:proofErr w:type="spellEnd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"example.txt"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CFB1D4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editor.editFile</w:t>
      </w:r>
      <w:proofErr w:type="spellEnd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DE5FCDD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editor.highlightText</w:t>
      </w:r>
      <w:proofErr w:type="spellEnd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E436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plain text file."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2284E0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editor.printFile</w:t>
      </w:r>
      <w:proofErr w:type="spellEnd"/>
      <w:proofErr w:type="gram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6505001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1A0CE8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Освобождаем</w:t>
      </w:r>
      <w:r w:rsidRPr="000E436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ресурсы</w:t>
      </w:r>
    </w:p>
    <w:p w14:paraId="7C6DF240" w14:textId="77777777" w:rsidR="000E436B" w:rsidRP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E436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plainTextFile</w:t>
      </w:r>
      <w:proofErr w:type="spellEnd"/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F37684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E436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plainTextHighlighter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1663C5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FE50C8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76E0F27" w14:textId="77777777" w:rsidR="000E436B" w:rsidRDefault="000E436B" w:rsidP="000E43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2DB60A7" w14:textId="77777777" w:rsidR="006A4567" w:rsidRDefault="006A4567" w:rsidP="000E436B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75D44836" w14:textId="77777777" w:rsidR="006A4567" w:rsidRP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42C58">
        <w:rPr>
          <w:rFonts w:ascii="Times New Roman" w:eastAsia="Times New Roman" w:hAnsi="Times New Roman" w:cs="Times New Roman"/>
          <w:sz w:val="32"/>
          <w:szCs w:val="32"/>
        </w:rPr>
        <w:t>Скриншоты</w:t>
      </w:r>
      <w:r w:rsidRPr="006A456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42C58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6A456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42C58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6BE342D0" w14:textId="77777777" w:rsidR="006A4567" w:rsidRP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88727DE" w14:textId="546C9ED7" w:rsidR="006A4567" w:rsidRDefault="000E436B" w:rsidP="006A4567">
      <w:pPr>
        <w:jc w:val="center"/>
      </w:pPr>
      <w:r w:rsidRPr="000E436B">
        <w:drawing>
          <wp:inline distT="0" distB="0" distL="0" distR="0" wp14:anchorId="661679BE" wp14:editId="4942CA20">
            <wp:extent cx="5940425" cy="1188085"/>
            <wp:effectExtent l="0" t="0" r="3175" b="0"/>
            <wp:docPr id="81748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84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E54" w14:textId="77777777" w:rsidR="006A4567" w:rsidRPr="00242C58" w:rsidRDefault="006A4567" w:rsidP="006A4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>Рисунок 1 – Результат работы программы</w:t>
      </w:r>
    </w:p>
    <w:p w14:paraId="3DE2A91B" w14:textId="558633A4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>Объяснение кода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7E4002" w14:textId="5052573A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E436B">
        <w:rPr>
          <w:rFonts w:ascii="Times New Roman" w:hAnsi="Times New Roman" w:cs="Times New Roman"/>
          <w:sz w:val="24"/>
          <w:szCs w:val="24"/>
        </w:rPr>
        <w:t>Интерфейсы и конкретные реализации:</w:t>
      </w:r>
    </w:p>
    <w:p w14:paraId="756A6656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</w:p>
    <w:p w14:paraId="0DE4FABD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lastRenderedPageBreak/>
        <w:t xml:space="preserve">File и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являются абстрактными интерфейсами для работы с файлами и подсветкой текста.</w:t>
      </w:r>
    </w:p>
    <w:p w14:paraId="2473E420" w14:textId="77777777" w:rsid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36B">
        <w:rPr>
          <w:rFonts w:ascii="Times New Roman" w:hAnsi="Times New Roman" w:cs="Times New Roman"/>
          <w:sz w:val="24"/>
          <w:szCs w:val="24"/>
        </w:rPr>
        <w:t>PlainTextFile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PlainTextHighlighter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представляют конкретные реализации для обычного текста.</w:t>
      </w:r>
    </w:p>
    <w:p w14:paraId="6A48D754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</w:p>
    <w:p w14:paraId="587A45DC" w14:textId="58BDD495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E436B">
        <w:rPr>
          <w:rFonts w:ascii="Times New Roman" w:hAnsi="Times New Roman" w:cs="Times New Roman"/>
          <w:sz w:val="24"/>
          <w:szCs w:val="24"/>
        </w:rPr>
        <w:t>TextEditor с инъекцией зависимостей:</w:t>
      </w:r>
    </w:p>
    <w:p w14:paraId="65D6ECB9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436B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принимает в конструкторе объекты File и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, что позволяет легко заменять их на другие реализации без изменения кода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>.</w:t>
      </w:r>
    </w:p>
    <w:p w14:paraId="01447351" w14:textId="77777777" w:rsid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editFile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printFile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highlightText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используют эти внедренные зависимости для выполнения соответствующих операций.</w:t>
      </w:r>
    </w:p>
    <w:p w14:paraId="2D4273C2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</w:p>
    <w:p w14:paraId="75E6AC60" w14:textId="5E915FCD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0E436B">
        <w:rPr>
          <w:rFonts w:ascii="Times New Roman" w:hAnsi="Times New Roman" w:cs="Times New Roman"/>
          <w:sz w:val="24"/>
          <w:szCs w:val="24"/>
        </w:rPr>
        <w:t>Главная функция:</w:t>
      </w:r>
    </w:p>
    <w:p w14:paraId="2D6FD470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436B">
        <w:rPr>
          <w:rFonts w:ascii="Times New Roman" w:hAnsi="Times New Roman" w:cs="Times New Roman"/>
          <w:sz w:val="24"/>
          <w:szCs w:val="24"/>
        </w:rPr>
        <w:t>В</w:t>
      </w:r>
      <w:r w:rsidRPr="000E436B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r w:rsidRPr="000E436B">
        <w:rPr>
          <w:rFonts w:ascii="Times New Roman" w:hAnsi="Times New Roman" w:cs="Times New Roman"/>
          <w:sz w:val="24"/>
          <w:szCs w:val="24"/>
        </w:rPr>
        <w:t>создаются</w:t>
      </w:r>
      <w:r w:rsidRPr="000E4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36B">
        <w:rPr>
          <w:rFonts w:ascii="Times New Roman" w:hAnsi="Times New Roman" w:cs="Times New Roman"/>
          <w:sz w:val="24"/>
          <w:szCs w:val="24"/>
        </w:rPr>
        <w:t>объекты</w:t>
      </w:r>
      <w:r w:rsidRPr="000E4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436B">
        <w:rPr>
          <w:rFonts w:ascii="Times New Roman" w:hAnsi="Times New Roman" w:cs="Times New Roman"/>
          <w:sz w:val="24"/>
          <w:szCs w:val="24"/>
          <w:lang w:val="en-US"/>
        </w:rPr>
        <w:t>PlainTextFile</w:t>
      </w:r>
      <w:proofErr w:type="spellEnd"/>
      <w:r w:rsidRPr="000E4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436B">
        <w:rPr>
          <w:rFonts w:ascii="Times New Roman" w:hAnsi="Times New Roman" w:cs="Times New Roman"/>
          <w:sz w:val="24"/>
          <w:szCs w:val="24"/>
        </w:rPr>
        <w:t>и</w:t>
      </w:r>
      <w:r w:rsidRPr="000E43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436B">
        <w:rPr>
          <w:rFonts w:ascii="Times New Roman" w:hAnsi="Times New Roman" w:cs="Times New Roman"/>
          <w:sz w:val="24"/>
          <w:szCs w:val="24"/>
          <w:lang w:val="en-US"/>
        </w:rPr>
        <w:t>PlainTextHighlighter</w:t>
      </w:r>
      <w:proofErr w:type="spellEnd"/>
      <w:r w:rsidRPr="000E43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5A661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 xml:space="preserve">Затем создается объект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>, в который внедряются созданные зависимости.</w:t>
      </w:r>
    </w:p>
    <w:p w14:paraId="433C9AF9" w14:textId="77777777" w:rsid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 xml:space="preserve">Вызовы методов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editFile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highlightText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printFile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демонстрируют работу текстового редактора с внедренными зависимостями.</w:t>
      </w:r>
    </w:p>
    <w:p w14:paraId="678E9C55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</w:p>
    <w:p w14:paraId="07122418" w14:textId="77777777" w:rsidR="000E436B" w:rsidRPr="000E436B" w:rsidRDefault="000E436B" w:rsidP="000E436B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 xml:space="preserve">Преимущества использования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Injection</w:t>
      </w:r>
      <w:proofErr w:type="spellEnd"/>
    </w:p>
    <w:p w14:paraId="5DFF53D4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 xml:space="preserve">Разделение ответственности: Класс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 не заботится о том, как создавать объекты File и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>, что улучшает разделение ответственности и упрощает его тестирование.</w:t>
      </w:r>
    </w:p>
    <w:p w14:paraId="273FE52D" w14:textId="77777777" w:rsidR="000E436B" w:rsidRPr="000E436B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>Гибкость и расширяемость</w:t>
      </w:r>
      <w:proofErr w:type="gramStart"/>
      <w:r w:rsidRPr="000E436B">
        <w:rPr>
          <w:rFonts w:ascii="Times New Roman" w:hAnsi="Times New Roman" w:cs="Times New Roman"/>
          <w:sz w:val="24"/>
          <w:szCs w:val="24"/>
        </w:rPr>
        <w:t>: Легко</w:t>
      </w:r>
      <w:proofErr w:type="gramEnd"/>
      <w:r w:rsidRPr="000E436B">
        <w:rPr>
          <w:rFonts w:ascii="Times New Roman" w:hAnsi="Times New Roman" w:cs="Times New Roman"/>
          <w:sz w:val="24"/>
          <w:szCs w:val="24"/>
        </w:rPr>
        <w:t xml:space="preserve"> заменять или расширять реализации File и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 xml:space="preserve">, не модифицируя </w:t>
      </w:r>
      <w:proofErr w:type="spellStart"/>
      <w:r w:rsidRPr="000E436B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E436B">
        <w:rPr>
          <w:rFonts w:ascii="Times New Roman" w:hAnsi="Times New Roman" w:cs="Times New Roman"/>
          <w:sz w:val="24"/>
          <w:szCs w:val="24"/>
        </w:rPr>
        <w:t>.</w:t>
      </w:r>
    </w:p>
    <w:p w14:paraId="5FC55C92" w14:textId="5947BE2C" w:rsidR="006A4567" w:rsidRPr="00EB1405" w:rsidRDefault="000E436B" w:rsidP="000E436B">
      <w:pPr>
        <w:rPr>
          <w:rFonts w:ascii="Times New Roman" w:hAnsi="Times New Roman" w:cs="Times New Roman"/>
          <w:sz w:val="24"/>
          <w:szCs w:val="24"/>
        </w:rPr>
      </w:pPr>
      <w:r w:rsidRPr="000E436B">
        <w:rPr>
          <w:rFonts w:ascii="Times New Roman" w:hAnsi="Times New Roman" w:cs="Times New Roman"/>
          <w:sz w:val="24"/>
          <w:szCs w:val="24"/>
        </w:rPr>
        <w:t>Улучшенная читаемость и поддержка: Код становится более понятным и легко поддерживаемым благодаря явному выражению зависимостей.</w:t>
      </w:r>
    </w:p>
    <w:p w14:paraId="1AC45CE1" w14:textId="77777777" w:rsidR="006A4567" w:rsidRPr="00585932" w:rsidRDefault="006A4567" w:rsidP="006A4567">
      <w:r>
        <w:br w:type="page"/>
      </w:r>
    </w:p>
    <w:p w14:paraId="7A2BD291" w14:textId="1A278710" w:rsidR="006A4567" w:rsidRPr="00CD6577" w:rsidRDefault="003F17E8" w:rsidP="006A456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</w:rPr>
      </w:pPr>
      <w:bookmarkStart w:id="1" w:name="_Toc169715428"/>
      <w:r>
        <w:rPr>
          <w:rFonts w:ascii="Times New Roman" w:eastAsiaTheme="minorHAnsi" w:hAnsi="Times New Roman" w:cs="Times New Roman"/>
          <w:b/>
          <w:bCs/>
          <w:color w:val="auto"/>
        </w:rPr>
        <w:lastRenderedPageBreak/>
        <w:t>Замести</w:t>
      </w:r>
      <w:r w:rsidR="006A4567" w:rsidRPr="00CD6577">
        <w:rPr>
          <w:rFonts w:ascii="Times New Roman" w:eastAsiaTheme="minorHAnsi" w:hAnsi="Times New Roman" w:cs="Times New Roman"/>
          <w:b/>
          <w:bCs/>
          <w:color w:val="auto"/>
        </w:rPr>
        <w:t>тель (</w:t>
      </w:r>
      <w:r>
        <w:rPr>
          <w:rFonts w:ascii="Times New Roman" w:eastAsiaTheme="minorHAnsi" w:hAnsi="Times New Roman" w:cs="Times New Roman"/>
          <w:b/>
          <w:bCs/>
          <w:color w:val="auto"/>
          <w:lang w:val="en-US"/>
        </w:rPr>
        <w:t>Proxy</w:t>
      </w:r>
      <w:r w:rsidR="006A4567" w:rsidRPr="00CD6577">
        <w:rPr>
          <w:rFonts w:ascii="Times New Roman" w:eastAsiaTheme="minorHAnsi" w:hAnsi="Times New Roman" w:cs="Times New Roman"/>
          <w:b/>
          <w:bCs/>
          <w:color w:val="auto"/>
        </w:rPr>
        <w:t>)</w:t>
      </w:r>
      <w:bookmarkEnd w:id="1"/>
    </w:p>
    <w:p w14:paraId="7E39F2AB" w14:textId="77777777" w:rsid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A327C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4EB93A34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2FAC245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8FBA1B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6C7D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Интерфейс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работы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файлами</w:t>
      </w:r>
    </w:p>
    <w:p w14:paraId="0FDE247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82A4931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946B3B7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869684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ED2E5E7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BCAB4E5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{}</w:t>
      </w:r>
    </w:p>
    <w:p w14:paraId="0A8A9734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1D7497C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2AD83D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реализация обычного текстового файла</w:t>
      </w:r>
    </w:p>
    <w:p w14:paraId="75B66CD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27B1673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7193495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filename;</w:t>
      </w:r>
    </w:p>
    <w:p w14:paraId="1D032D3F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DEB79C5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filename(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6DAB30AA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76C924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70F4CC1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file: "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0090C9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DBF2E7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671F1E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1219419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file: "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3B4087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272C6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E0051D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E30D776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file: "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C6D755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3FAF53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335B5A7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86B1D7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Заместитель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(Proxy)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файлов</w:t>
      </w:r>
    </w:p>
    <w:p w14:paraId="20616DB5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ProxyFile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4BA821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21E3F58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70DE46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filename;</w:t>
      </w:r>
    </w:p>
    <w:p w14:paraId="5E0BEBF5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A680F9E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ProxyFile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filename(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552BCC4E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49B71D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30280C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13BA8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E6704F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6F4CD5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-&gt;open(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E361D2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2C71F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1D88F8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A1C635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1AF05F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(filename);</w:t>
      </w:r>
    </w:p>
    <w:p w14:paraId="5A842D2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BC5E7D3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25B4047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1BDA73A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C5483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26F5DC2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6CD34A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(filename);</w:t>
      </w:r>
    </w:p>
    <w:p w14:paraId="2AF28272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4830A9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3AC92E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444C0A1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9EAEF1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ProxyFile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EAA0DD9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realFile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E1FD73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realFile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4C4E06B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FE25930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9846B10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80C42D8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6D1FE1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Интерфейс для подсветки текста</w:t>
      </w:r>
    </w:p>
    <w:p w14:paraId="5A6CB22F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6FC9ECD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464DD42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89356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text: "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D3413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17A5BD6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Highlighter(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0E21EDB2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6A88E0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5E27A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Заместитель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(Proxy)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подсветки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текста</w:t>
      </w:r>
    </w:p>
    <w:p w14:paraId="7624A5A2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ProxyHighlighter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6F321DF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867691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38562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64ED19E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ProxyHighlighter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8CC690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E4ED3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D6DCE2C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realHighlighter</w:t>
      </w:r>
      <w:proofErr w:type="spellEnd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88B2A6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E58E26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A8B2983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-&gt;highlight(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C45B09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2E536F3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79B11D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ProxyHighlighter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8C7F28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realHighlighter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1F6CEF0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realHighlighter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6DA9DF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E1AC44E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3E99437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2E7DE72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4D746F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который использует заместителя для подсветки текста</w:t>
      </w:r>
    </w:p>
    <w:p w14:paraId="1A78A8EF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1F58DCD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44DB50E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highlighter;</w:t>
      </w:r>
    </w:p>
    <w:p w14:paraId="1427D426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026529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1EFA7F2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Highlighter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highlighter(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20A9E6B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6C4EDA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0601C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219F52F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highlighter-&gt;highlight(</w:t>
      </w:r>
      <w:r w:rsidRPr="000601C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DFECCE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18C87C8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41E1B1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57C1B91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highlighter;</w:t>
      </w:r>
    </w:p>
    <w:p w14:paraId="453A6277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BE0526F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7C7590C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5AFEA6A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Главная функция, демонстрирующая использование паттерна "Заместитель"</w:t>
      </w:r>
    </w:p>
    <w:p w14:paraId="58C0C22B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5E5C768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заместителя для подсветки текста</w:t>
      </w:r>
    </w:p>
    <w:p w14:paraId="0B1FCE2E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proxyHighlighter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ProxyHighlighter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E3575AE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3F06C2D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текстовый редактор с использованием заместителя</w:t>
      </w:r>
    </w:p>
    <w:p w14:paraId="7972DDA0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proxyHighlighter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6AD36D0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1CB4C8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Используем текстовый редактор через заместителя</w:t>
      </w:r>
    </w:p>
    <w:p w14:paraId="2E505A16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editor.highlightText</w:t>
      </w:r>
      <w:proofErr w:type="spellEnd"/>
      <w:proofErr w:type="gram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601C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text to highlight."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9CDA87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785366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Освобождаем</w:t>
      </w:r>
      <w:r w:rsidRPr="000601CD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ресурсы</w:t>
      </w:r>
    </w:p>
    <w:p w14:paraId="4224282D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proxyHighlighter</w:t>
      </w:r>
      <w:proofErr w:type="spellEnd"/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26221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F57FE0" w14:textId="77777777" w:rsidR="000601CD" w:rsidRP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601C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601C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23799D4" w14:textId="77777777" w:rsidR="000601CD" w:rsidRDefault="000601CD" w:rsidP="000601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1F3F22E" w14:textId="77777777" w:rsidR="006A4567" w:rsidRDefault="006A4567" w:rsidP="000601CD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249DA74B" w14:textId="77777777" w:rsid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08E0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4F27A324" w14:textId="77777777" w:rsidR="006A4567" w:rsidRDefault="006A4567" w:rsidP="006A456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14:paraId="3EAA6D13" w14:textId="48853F51" w:rsidR="006A4567" w:rsidRDefault="000601CD" w:rsidP="006A4567">
      <w:pPr>
        <w:jc w:val="center"/>
      </w:pPr>
      <w:r w:rsidRPr="000601CD">
        <w:drawing>
          <wp:inline distT="0" distB="0" distL="0" distR="0" wp14:anchorId="3ADAE5A9" wp14:editId="7AA9590F">
            <wp:extent cx="4182059" cy="714475"/>
            <wp:effectExtent l="0" t="0" r="0" b="9525"/>
            <wp:docPr id="198047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75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594E" w14:textId="77777777" w:rsidR="006A4567" w:rsidRDefault="006A4567" w:rsidP="006A4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2C5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6D0E2B72" w14:textId="2987993B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>Объяснение кода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FDCF5C" w14:textId="520E2BAC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>Интерфейсы и конкретные реализации:</w:t>
      </w:r>
    </w:p>
    <w:p w14:paraId="4508B751" w14:textId="77777777" w:rsidR="000601CD" w:rsidRPr="000601CD" w:rsidRDefault="000601CD" w:rsidP="000601C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 xml:space="preserve">File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являются абстрактными интерфейсами для работы с файлами и подсветкой текста.</w:t>
      </w:r>
    </w:p>
    <w:p w14:paraId="7A6D6F6C" w14:textId="77777777" w:rsidR="000601CD" w:rsidRPr="000601CD" w:rsidRDefault="000601CD" w:rsidP="000601C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01CD">
        <w:rPr>
          <w:rFonts w:ascii="Times New Roman" w:hAnsi="Times New Roman" w:cs="Times New Roman"/>
          <w:sz w:val="24"/>
          <w:szCs w:val="24"/>
        </w:rPr>
        <w:t>RealFile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представляет конкретную реализацию реального файла, который открывается и редактируется.</w:t>
      </w:r>
    </w:p>
    <w:p w14:paraId="535869A2" w14:textId="77777777" w:rsidR="000601CD" w:rsidRPr="000601CD" w:rsidRDefault="000601CD" w:rsidP="000601C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01CD">
        <w:rPr>
          <w:rFonts w:ascii="Times New Roman" w:hAnsi="Times New Roman" w:cs="Times New Roman"/>
          <w:sz w:val="24"/>
          <w:szCs w:val="24"/>
        </w:rPr>
        <w:t>ProxyFile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ProxyHighlighter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являются заместителями (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), которые управляют доступом к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RealFile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2D8090A7" w14:textId="77777777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</w:p>
    <w:p w14:paraId="0B24BD01" w14:textId="383A12FC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01CD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с использованием заместителей:</w:t>
      </w:r>
    </w:p>
    <w:p w14:paraId="1B7394AD" w14:textId="77777777" w:rsidR="000601CD" w:rsidRPr="000601CD" w:rsidRDefault="000601CD" w:rsidP="000601C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01CD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принимает в конструкторе объекты File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>, что позволяет использовать как реальные объекты, так и их заместители.</w:t>
      </w:r>
    </w:p>
    <w:p w14:paraId="3C1B7BFE" w14:textId="77777777" w:rsidR="000601CD" w:rsidRPr="000601CD" w:rsidRDefault="000601CD" w:rsidP="000601C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editFile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printFile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highlightText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делегируют вызовы соответствующим методам объектов File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Highlighter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>.</w:t>
      </w:r>
    </w:p>
    <w:p w14:paraId="73F3A405" w14:textId="77777777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</w:p>
    <w:p w14:paraId="4A76DD47" w14:textId="64E84E3F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>Главная функция:</w:t>
      </w:r>
    </w:p>
    <w:p w14:paraId="4D13BC71" w14:textId="77777777" w:rsidR="000601CD" w:rsidRPr="000601CD" w:rsidRDefault="000601CD" w:rsidP="000601C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создаются объекты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ProxyFile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ProxyHighlighter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>, которые действуют как заместители для реальных объектов.</w:t>
      </w:r>
    </w:p>
    <w:p w14:paraId="0931181E" w14:textId="77777777" w:rsidR="000601CD" w:rsidRPr="000601CD" w:rsidRDefault="000601CD" w:rsidP="000601C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 xml:space="preserve">Создается объект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>, использующий эти заместители для работы с файлами и подсветкой.</w:t>
      </w:r>
    </w:p>
    <w:p w14:paraId="3B76DAF1" w14:textId="77777777" w:rsidR="000601CD" w:rsidRPr="000601CD" w:rsidRDefault="000601CD" w:rsidP="000601C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 xml:space="preserve">Вызовы методов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editFile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highlightText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printFile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демонстрируют работу текстового редактора через заместителей.</w:t>
      </w:r>
    </w:p>
    <w:p w14:paraId="59BA1130" w14:textId="77777777" w:rsidR="000601CD" w:rsidRPr="000601CD" w:rsidRDefault="000601CD" w:rsidP="000601CD">
      <w:pPr>
        <w:jc w:val="center"/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>Преимущества паттерна "Заместитель"</w:t>
      </w:r>
    </w:p>
    <w:p w14:paraId="52323CC5" w14:textId="77777777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>Отложенная загрузка (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1CD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0601CD">
        <w:rPr>
          <w:rFonts w:ascii="Times New Roman" w:hAnsi="Times New Roman" w:cs="Times New Roman"/>
          <w:sz w:val="24"/>
          <w:szCs w:val="24"/>
        </w:rPr>
        <w:t>): Реальные объекты создаются только при необходимости, что может улучшить производительность приложения.</w:t>
      </w:r>
    </w:p>
    <w:p w14:paraId="6C5245B4" w14:textId="77777777" w:rsidR="000601CD" w:rsidRPr="000601CD" w:rsidRDefault="000601CD" w:rsidP="000601CD">
      <w:p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lastRenderedPageBreak/>
        <w:t>Защита доступа (Access Control): Заместители могут контролировать доступ к реальным объектам, например, проверять разрешения на выполнение операций.</w:t>
      </w:r>
    </w:p>
    <w:p w14:paraId="1F99D24A" w14:textId="2B48F910" w:rsidR="006A4567" w:rsidRDefault="000601CD" w:rsidP="000601CD">
      <w:pPr>
        <w:rPr>
          <w:rFonts w:ascii="Times New Roman" w:hAnsi="Times New Roman" w:cs="Times New Roman"/>
          <w:sz w:val="24"/>
          <w:szCs w:val="24"/>
        </w:rPr>
      </w:pPr>
      <w:r w:rsidRPr="000601CD">
        <w:rPr>
          <w:rFonts w:ascii="Times New Roman" w:hAnsi="Times New Roman" w:cs="Times New Roman"/>
          <w:sz w:val="24"/>
          <w:szCs w:val="24"/>
        </w:rPr>
        <w:t>Уменьшение нагрузки на систему: Использование заместителей позволяет оптимизировать использование ресурсов, создавая реальные объекты только по мере необходимости.</w:t>
      </w:r>
    </w:p>
    <w:p w14:paraId="3D486AAF" w14:textId="77777777" w:rsidR="006A4567" w:rsidRPr="00585932" w:rsidRDefault="006A4567" w:rsidP="006A4567">
      <w:pPr>
        <w:pStyle w:val="a5"/>
        <w:ind w:left="1440"/>
        <w:rPr>
          <w:rFonts w:ascii="Times New Roman" w:hAnsi="Times New Roman" w:cs="Times New Roman"/>
          <w:sz w:val="24"/>
          <w:szCs w:val="24"/>
        </w:rPr>
      </w:pPr>
    </w:p>
    <w:p w14:paraId="2A12B3E9" w14:textId="77777777" w:rsidR="006A4567" w:rsidRDefault="006A4567" w:rsidP="006A4567">
      <w:pPr>
        <w:rPr>
          <w:rFonts w:ascii="Times New Roman" w:hAnsi="Times New Roman" w:cs="Times New Roman"/>
          <w:sz w:val="24"/>
          <w:szCs w:val="24"/>
        </w:rPr>
      </w:pPr>
    </w:p>
    <w:p w14:paraId="2A8CAE43" w14:textId="77777777" w:rsidR="006A4567" w:rsidRDefault="006A4567" w:rsidP="006A4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061827" w14:textId="77777777" w:rsidR="006A4567" w:rsidRDefault="006A4567" w:rsidP="006A45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98BDF" w14:textId="77777777" w:rsidR="006A4567" w:rsidRPr="00585932" w:rsidRDefault="006A4567" w:rsidP="006A4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7E605" w14:textId="72A0EA8F" w:rsidR="006A4567" w:rsidRDefault="00F929E9" w:rsidP="006A456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lang w:val="en-US"/>
        </w:rPr>
      </w:pPr>
      <w:bookmarkStart w:id="2" w:name="_Toc169715429"/>
      <w:r w:rsidRPr="00F929E9">
        <w:rPr>
          <w:rFonts w:ascii="Times New Roman" w:eastAsiaTheme="minorHAnsi" w:hAnsi="Times New Roman" w:cs="Times New Roman"/>
          <w:b/>
          <w:bCs/>
          <w:color w:val="auto"/>
        </w:rPr>
        <w:lastRenderedPageBreak/>
        <w:t>Компо</w:t>
      </w:r>
      <w:r w:rsidR="00486986">
        <w:rPr>
          <w:rFonts w:ascii="Times New Roman" w:eastAsiaTheme="minorHAnsi" w:hAnsi="Times New Roman" w:cs="Times New Roman"/>
          <w:b/>
          <w:bCs/>
          <w:color w:val="auto"/>
        </w:rPr>
        <w:t>но</w:t>
      </w:r>
      <w:r w:rsidRPr="00F929E9">
        <w:rPr>
          <w:rFonts w:ascii="Times New Roman" w:eastAsiaTheme="minorHAnsi" w:hAnsi="Times New Roman" w:cs="Times New Roman"/>
          <w:b/>
          <w:bCs/>
          <w:color w:val="auto"/>
        </w:rPr>
        <w:t>вщик (</w:t>
      </w:r>
      <w:proofErr w:type="spellStart"/>
      <w:r w:rsidRPr="00F929E9">
        <w:rPr>
          <w:rFonts w:ascii="Times New Roman" w:eastAsiaTheme="minorHAnsi" w:hAnsi="Times New Roman" w:cs="Times New Roman"/>
          <w:b/>
          <w:bCs/>
          <w:color w:val="auto"/>
        </w:rPr>
        <w:t>Composite</w:t>
      </w:r>
      <w:proofErr w:type="spellEnd"/>
      <w:r w:rsidRPr="00F929E9">
        <w:rPr>
          <w:rFonts w:ascii="Times New Roman" w:eastAsiaTheme="minorHAnsi" w:hAnsi="Times New Roman" w:cs="Times New Roman"/>
          <w:b/>
          <w:bCs/>
          <w:color w:val="auto"/>
        </w:rPr>
        <w:t>)</w:t>
      </w:r>
      <w:bookmarkEnd w:id="2"/>
    </w:p>
    <w:p w14:paraId="12C6B7A8" w14:textId="77777777" w:rsidR="00F929E9" w:rsidRPr="00F929E9" w:rsidRDefault="00F929E9" w:rsidP="00F929E9">
      <w:pPr>
        <w:rPr>
          <w:lang w:val="en-US"/>
        </w:rPr>
      </w:pPr>
    </w:p>
    <w:p w14:paraId="37A018F8" w14:textId="77777777" w:rsid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AA270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79DE2E4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BA188F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F0F8633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719C4E0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6989C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Интерфейс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компонента</w:t>
      </w:r>
    </w:p>
    <w:p w14:paraId="2FD681AA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3391459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FCE800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4011B939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02FB9A2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09556080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Component(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B63C6E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DD333F4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7CD54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Конкретная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реализация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420E8E0C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36C399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9EB16B3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3AD2A2A0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DB5A68C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File(</w:t>
      </w:r>
      <w:proofErr w:type="gramEnd"/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name(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7CC31B34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F78BA1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AB49581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file: 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D82C8F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325AB8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CF068E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B3B5AE4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file: 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1AA67B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71ABBA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D5DFE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AFB78E1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file: 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C595989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ACC91BF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5000FFA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71972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Конкретная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реализация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папки</w:t>
      </w:r>
    </w:p>
    <w:p w14:paraId="16C088E4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Folder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3503E8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87AFD75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515A51A3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 children;</w:t>
      </w:r>
    </w:p>
    <w:p w14:paraId="10FAB5C8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D1C6BC8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Folder(</w:t>
      </w:r>
      <w:proofErr w:type="gramEnd"/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name(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465FC55A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22E489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gramEnd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CA6499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children.push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_back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62F0D1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8BD412A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79CDCA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ED87695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"Opening folder: 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49EE7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 :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children) {</w:t>
      </w:r>
    </w:p>
    <w:p w14:paraId="3C4D6DB8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child-&gt;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7711A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FEDC78E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00D64C8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E03BE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167C2E5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folder: 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ACB631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 :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children) {</w:t>
      </w:r>
    </w:p>
    <w:p w14:paraId="40D637F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child-&gt;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2DC11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7567330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8DE9CE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4F56EF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BC6D329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folder: 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F929E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9F988C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 :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children) {</w:t>
      </w:r>
    </w:p>
    <w:p w14:paraId="46AC05BB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child-&gt;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64ACBA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143349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45303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587484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Folder(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7ADC6B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child :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children) {</w:t>
      </w:r>
    </w:p>
    <w:p w14:paraId="6366E75C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child;</w:t>
      </w:r>
    </w:p>
    <w:p w14:paraId="7DC6A33D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8714DCD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DC28804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AE8D36C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03CB80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который использует компоновщик для работы с файлами и папками</w:t>
      </w:r>
    </w:p>
    <w:p w14:paraId="09A2AB5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09316A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5D8A393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root;</w:t>
      </w:r>
    </w:p>
    <w:p w14:paraId="430828A7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0C57E0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393F19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root(</w:t>
      </w:r>
      <w:r w:rsidRPr="00F929E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DA8C138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094920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openAll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472AEB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root-&gt;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open(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462821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C7E3AA7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9CE924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editAll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A8E710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root-&gt;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B53A9C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8965ECB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BF6FB5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printAll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2D440E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root-&gt;</w:t>
      </w:r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9883A3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FEC0AF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32C374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548116BA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51B263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435717C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14F5CB7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A4BAF0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Главная функция, демонстрирующая использование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паттерна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Компоновщик</w:t>
      </w:r>
    </w:p>
    <w:p w14:paraId="16A45697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399AAAAF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компоненты: файлы и папки</w:t>
      </w:r>
    </w:p>
    <w:p w14:paraId="7D92CE84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file1 =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"file1.txt"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09A115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file2 =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"file2.txt"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755150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Component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folder1 = </w:t>
      </w:r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Folder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29E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"Folder 1"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BD23C2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19E13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Добавляем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файлы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F929E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папку</w:t>
      </w:r>
    </w:p>
    <w:p w14:paraId="6CEA00A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dynamic_cast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Folder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*&gt;(folder1)-&gt;add(file1);</w:t>
      </w:r>
    </w:p>
    <w:p w14:paraId="6827DC45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929E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dynamic_cast</w:t>
      </w:r>
      <w:proofErr w:type="spell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929E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Folder</w:t>
      </w: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*&gt;(folder1)-&gt;add(file2);</w:t>
      </w:r>
    </w:p>
    <w:p w14:paraId="5C3A4451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BBDEE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текстовый редактор с корневым компонентом</w:t>
      </w:r>
    </w:p>
    <w:p w14:paraId="54921985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(folder1);</w:t>
      </w:r>
    </w:p>
    <w:p w14:paraId="03E9D6CA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E1C432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Используем текстовый редактор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через компоновщик</w:t>
      </w:r>
      <w:proofErr w:type="gramEnd"/>
    </w:p>
    <w:p w14:paraId="3C309093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editor.openAll</w:t>
      </w:r>
      <w:proofErr w:type="spellEnd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E272C26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editor.editAll</w:t>
      </w:r>
      <w:proofErr w:type="spellEnd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FD571FE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editor.printAll</w:t>
      </w:r>
      <w:proofErr w:type="spellEnd"/>
      <w:proofErr w:type="gramEnd"/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A82DBFD" w14:textId="77777777" w:rsidR="00F929E9" w:rsidRP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3E5405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29E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72A3F39" w14:textId="77777777" w:rsidR="00F929E9" w:rsidRDefault="00F929E9" w:rsidP="00F929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CFADF9" w14:textId="77777777" w:rsidR="006A4567" w:rsidRDefault="006A4567" w:rsidP="006A4567">
      <w:pPr>
        <w:pStyle w:val="Normal1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526462D" w14:textId="77777777" w:rsidR="00F929E9" w:rsidRPr="006A4567" w:rsidRDefault="00F929E9" w:rsidP="006A4567">
      <w:pPr>
        <w:pStyle w:val="Normal1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51F5F6" w14:textId="77777777" w:rsidR="006A4567" w:rsidRP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42C58">
        <w:rPr>
          <w:rFonts w:ascii="Times New Roman" w:eastAsia="Times New Roman" w:hAnsi="Times New Roman" w:cs="Times New Roman"/>
          <w:sz w:val="32"/>
          <w:szCs w:val="32"/>
        </w:rPr>
        <w:lastRenderedPageBreak/>
        <w:t>Скриншоты</w:t>
      </w:r>
      <w:r w:rsidRPr="006A456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42C58">
        <w:rPr>
          <w:rFonts w:ascii="Times New Roman" w:eastAsia="Times New Roman" w:hAnsi="Times New Roman" w:cs="Times New Roman"/>
          <w:sz w:val="32"/>
          <w:szCs w:val="32"/>
        </w:rPr>
        <w:t>работы</w:t>
      </w:r>
      <w:r w:rsidRPr="006A456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42C58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3B55A34D" w14:textId="77777777" w:rsidR="006A4567" w:rsidRPr="006A4567" w:rsidRDefault="006A4567" w:rsidP="006A4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F669F02" w14:textId="631AD20B" w:rsidR="006A4567" w:rsidRDefault="00F929E9" w:rsidP="006A4567">
      <w:pPr>
        <w:jc w:val="center"/>
      </w:pPr>
      <w:r w:rsidRPr="00F929E9">
        <w:drawing>
          <wp:inline distT="0" distB="0" distL="0" distR="0" wp14:anchorId="16F8E317" wp14:editId="652C9CD4">
            <wp:extent cx="2753109" cy="2038635"/>
            <wp:effectExtent l="0" t="0" r="0" b="0"/>
            <wp:docPr id="173121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1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E7FD" w14:textId="77777777" w:rsidR="006A4567" w:rsidRPr="00242C58" w:rsidRDefault="006A4567" w:rsidP="006A4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2C5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7359D8AC" w14:textId="6CF8F296" w:rsidR="0063389A" w:rsidRPr="0063389A" w:rsidRDefault="0063389A" w:rsidP="0063389A">
      <w:pPr>
        <w:rPr>
          <w:lang w:val="en-US"/>
        </w:rPr>
      </w:pPr>
      <w:r>
        <w:t>Объяснение кода</w:t>
      </w:r>
      <w:r>
        <w:rPr>
          <w:lang w:val="en-US"/>
        </w:rPr>
        <w:t>:</w:t>
      </w:r>
    </w:p>
    <w:p w14:paraId="7E00451A" w14:textId="58DA31B9" w:rsidR="0063389A" w:rsidRPr="0063389A" w:rsidRDefault="0063389A" w:rsidP="0063389A">
      <w:pPr>
        <w:rPr>
          <w:lang w:val="en-US"/>
        </w:rPr>
      </w:pPr>
      <w:r>
        <w:rPr>
          <w:lang w:val="en-US"/>
        </w:rPr>
        <w:t>1.</w:t>
      </w:r>
      <w:r>
        <w:t xml:space="preserve">Интерфейс </w:t>
      </w:r>
      <w:proofErr w:type="spellStart"/>
      <w:r>
        <w:t>Component</w:t>
      </w:r>
      <w:proofErr w:type="spellEnd"/>
      <w:r>
        <w:t>:</w:t>
      </w:r>
    </w:p>
    <w:p w14:paraId="6B67E184" w14:textId="77777777" w:rsidR="0063389A" w:rsidRPr="0063389A" w:rsidRDefault="0063389A" w:rsidP="0063389A">
      <w:pPr>
        <w:pStyle w:val="a5"/>
        <w:numPr>
          <w:ilvl w:val="0"/>
          <w:numId w:val="15"/>
        </w:numPr>
        <w:rPr>
          <w:lang w:val="en-US"/>
        </w:rPr>
      </w:pPr>
      <w:r>
        <w:t>Определяет базовые операции, которые должны быть реализованы компонентами (файлами и папками).</w:t>
      </w:r>
    </w:p>
    <w:p w14:paraId="5137B5DD" w14:textId="77777777" w:rsidR="0063389A" w:rsidRPr="0063389A" w:rsidRDefault="0063389A" w:rsidP="0063389A">
      <w:pPr>
        <w:rPr>
          <w:lang w:val="en-US"/>
        </w:rPr>
      </w:pPr>
    </w:p>
    <w:p w14:paraId="35D9FDFD" w14:textId="207495BE" w:rsidR="0063389A" w:rsidRPr="0063389A" w:rsidRDefault="0063389A" w:rsidP="0063389A">
      <w:pPr>
        <w:rPr>
          <w:lang w:val="en-US"/>
        </w:rPr>
      </w:pPr>
      <w:r w:rsidRPr="0063389A">
        <w:t>2.</w:t>
      </w:r>
      <w:r>
        <w:t xml:space="preserve">Конкретные реализации File и </w:t>
      </w:r>
      <w:proofErr w:type="spellStart"/>
      <w:r>
        <w:t>Folder</w:t>
      </w:r>
      <w:proofErr w:type="spellEnd"/>
      <w:r>
        <w:t>:</w:t>
      </w:r>
    </w:p>
    <w:p w14:paraId="06F1AD6D" w14:textId="77777777" w:rsidR="0063389A" w:rsidRDefault="0063389A" w:rsidP="0063389A">
      <w:pPr>
        <w:pStyle w:val="a5"/>
        <w:numPr>
          <w:ilvl w:val="0"/>
          <w:numId w:val="15"/>
        </w:numPr>
      </w:pPr>
      <w:r>
        <w:t>File представляет файл с операциями открытия, редактирования и печати.</w:t>
      </w:r>
    </w:p>
    <w:p w14:paraId="0096F243" w14:textId="77777777" w:rsidR="0063389A" w:rsidRPr="0063389A" w:rsidRDefault="0063389A" w:rsidP="0063389A">
      <w:pPr>
        <w:pStyle w:val="a5"/>
        <w:numPr>
          <w:ilvl w:val="0"/>
          <w:numId w:val="15"/>
        </w:numPr>
        <w:rPr>
          <w:lang w:val="en-US"/>
        </w:rPr>
      </w:pPr>
      <w:proofErr w:type="spellStart"/>
      <w:r>
        <w:t>Folder</w:t>
      </w:r>
      <w:proofErr w:type="spellEnd"/>
      <w:r>
        <w:t xml:space="preserve"> представляет папку, которая может содержать другие компоненты (файлы и подпапки).</w:t>
      </w:r>
    </w:p>
    <w:p w14:paraId="41C14675" w14:textId="77777777" w:rsidR="0063389A" w:rsidRPr="0063389A" w:rsidRDefault="0063389A" w:rsidP="0063389A">
      <w:pPr>
        <w:rPr>
          <w:lang w:val="en-US"/>
        </w:rPr>
      </w:pPr>
    </w:p>
    <w:p w14:paraId="47CA6D2D" w14:textId="4A2C83E9" w:rsidR="0063389A" w:rsidRPr="0063389A" w:rsidRDefault="0063389A" w:rsidP="0063389A">
      <w:pPr>
        <w:rPr>
          <w:lang w:val="en-US"/>
        </w:rPr>
      </w:pPr>
      <w:r>
        <w:rPr>
          <w:lang w:val="en-US"/>
        </w:rPr>
        <w:t>3.</w:t>
      </w:r>
      <w:r>
        <w:t xml:space="preserve">Класс </w:t>
      </w:r>
      <w:proofErr w:type="spellStart"/>
      <w:r>
        <w:t>TextEditor</w:t>
      </w:r>
      <w:proofErr w:type="spellEnd"/>
      <w:r>
        <w:t>:</w:t>
      </w:r>
    </w:p>
    <w:p w14:paraId="3BCB353C" w14:textId="77777777" w:rsidR="0063389A" w:rsidRDefault="0063389A" w:rsidP="0063389A">
      <w:pPr>
        <w:pStyle w:val="a5"/>
        <w:numPr>
          <w:ilvl w:val="0"/>
          <w:numId w:val="16"/>
        </w:numPr>
      </w:pPr>
      <w:r>
        <w:t>Принимает корневой компонент (обычно это папка), с которой начинается работа.</w:t>
      </w:r>
    </w:p>
    <w:p w14:paraId="7DC6091F" w14:textId="77777777" w:rsidR="0063389A" w:rsidRDefault="0063389A" w:rsidP="0063389A">
      <w:pPr>
        <w:pStyle w:val="a5"/>
        <w:numPr>
          <w:ilvl w:val="0"/>
          <w:numId w:val="16"/>
        </w:numPr>
      </w:pPr>
      <w:r>
        <w:t xml:space="preserve">Методы </w:t>
      </w:r>
      <w:proofErr w:type="spellStart"/>
      <w:r>
        <w:t>openAll</w:t>
      </w:r>
      <w:proofErr w:type="spellEnd"/>
      <w:r>
        <w:t xml:space="preserve">, </w:t>
      </w:r>
      <w:proofErr w:type="spellStart"/>
      <w:r>
        <w:t>editAll</w:t>
      </w:r>
      <w:proofErr w:type="spellEnd"/>
      <w:r>
        <w:t xml:space="preserve"> и </w:t>
      </w:r>
      <w:proofErr w:type="spellStart"/>
      <w:r>
        <w:t>printAll</w:t>
      </w:r>
      <w:proofErr w:type="spellEnd"/>
      <w:r>
        <w:t xml:space="preserve"> делегируют соответствующие операции корневому компоненту и его дочерним элементам.</w:t>
      </w:r>
    </w:p>
    <w:p w14:paraId="6C719C31" w14:textId="77777777" w:rsidR="0063389A" w:rsidRDefault="0063389A" w:rsidP="0063389A">
      <w:pPr>
        <w:rPr>
          <w:lang w:val="en-US"/>
        </w:rPr>
      </w:pPr>
    </w:p>
    <w:p w14:paraId="3C3B9C90" w14:textId="3D976D7D" w:rsidR="0063389A" w:rsidRPr="0063389A" w:rsidRDefault="0063389A" w:rsidP="0063389A">
      <w:pPr>
        <w:rPr>
          <w:lang w:val="en-US"/>
        </w:rPr>
      </w:pPr>
      <w:r>
        <w:rPr>
          <w:lang w:val="en-US"/>
        </w:rPr>
        <w:t>4.</w:t>
      </w:r>
      <w:r>
        <w:t>Главная функция:</w:t>
      </w:r>
    </w:p>
    <w:p w14:paraId="55F214AE" w14:textId="77777777" w:rsidR="0063389A" w:rsidRDefault="0063389A" w:rsidP="0063389A">
      <w:pPr>
        <w:pStyle w:val="a5"/>
        <w:numPr>
          <w:ilvl w:val="0"/>
          <w:numId w:val="17"/>
        </w:numPr>
      </w:pPr>
      <w:r>
        <w:t xml:space="preserve">Создаются объекты File и </w:t>
      </w:r>
      <w:proofErr w:type="spellStart"/>
      <w:r>
        <w:t>Folder</w:t>
      </w:r>
      <w:proofErr w:type="spellEnd"/>
      <w:r>
        <w:t>.</w:t>
      </w:r>
    </w:p>
    <w:p w14:paraId="43104548" w14:textId="77777777" w:rsidR="0063389A" w:rsidRDefault="0063389A" w:rsidP="0063389A">
      <w:pPr>
        <w:pStyle w:val="a5"/>
        <w:numPr>
          <w:ilvl w:val="0"/>
          <w:numId w:val="17"/>
        </w:numPr>
      </w:pPr>
      <w:r>
        <w:t>Файлы добавляются в папку.</w:t>
      </w:r>
    </w:p>
    <w:p w14:paraId="623EAE7A" w14:textId="77777777" w:rsidR="0063389A" w:rsidRDefault="0063389A" w:rsidP="0063389A">
      <w:pPr>
        <w:pStyle w:val="a5"/>
        <w:numPr>
          <w:ilvl w:val="0"/>
          <w:numId w:val="17"/>
        </w:numPr>
      </w:pPr>
      <w:r>
        <w:t>Создается текстовый редактор с корневым компонентом (папкой).</w:t>
      </w:r>
    </w:p>
    <w:p w14:paraId="19B85790" w14:textId="77777777" w:rsidR="0063389A" w:rsidRPr="0063389A" w:rsidRDefault="0063389A" w:rsidP="0063389A">
      <w:pPr>
        <w:pStyle w:val="a5"/>
        <w:numPr>
          <w:ilvl w:val="0"/>
          <w:numId w:val="17"/>
        </w:numPr>
        <w:rPr>
          <w:lang w:val="en-US"/>
        </w:rPr>
      </w:pPr>
      <w:r>
        <w:t xml:space="preserve">Вызовы методов </w:t>
      </w:r>
      <w:proofErr w:type="spellStart"/>
      <w:r>
        <w:t>openAll</w:t>
      </w:r>
      <w:proofErr w:type="spellEnd"/>
      <w:r>
        <w:t xml:space="preserve">, </w:t>
      </w:r>
      <w:proofErr w:type="spellStart"/>
      <w:r>
        <w:t>editAll</w:t>
      </w:r>
      <w:proofErr w:type="spellEnd"/>
      <w:r>
        <w:t xml:space="preserve"> и </w:t>
      </w:r>
      <w:proofErr w:type="spellStart"/>
      <w:r>
        <w:t>printAll</w:t>
      </w:r>
      <w:proofErr w:type="spellEnd"/>
      <w:r>
        <w:t xml:space="preserve"> демонстрируют работу компоновщика.</w:t>
      </w:r>
    </w:p>
    <w:p w14:paraId="1FEE6038" w14:textId="77777777" w:rsidR="0063389A" w:rsidRDefault="0063389A" w:rsidP="0063389A">
      <w:pPr>
        <w:rPr>
          <w:lang w:val="en-US"/>
        </w:rPr>
      </w:pPr>
    </w:p>
    <w:p w14:paraId="42A500D3" w14:textId="77777777" w:rsidR="0063389A" w:rsidRPr="0063389A" w:rsidRDefault="0063389A" w:rsidP="0063389A">
      <w:pPr>
        <w:rPr>
          <w:lang w:val="en-US"/>
        </w:rPr>
      </w:pPr>
    </w:p>
    <w:p w14:paraId="5003EF9A" w14:textId="77777777" w:rsidR="0063389A" w:rsidRDefault="0063389A" w:rsidP="0063389A">
      <w:pPr>
        <w:jc w:val="center"/>
      </w:pPr>
      <w:r>
        <w:t>Преимущества паттерна Компоновщик</w:t>
      </w:r>
    </w:p>
    <w:p w14:paraId="420BBAF1" w14:textId="77777777" w:rsidR="0063389A" w:rsidRDefault="0063389A" w:rsidP="0063389A">
      <w:r>
        <w:t xml:space="preserve">Унификация интерфейса: Все компоненты обрабатываются через общий интерфейс </w:t>
      </w:r>
      <w:proofErr w:type="spellStart"/>
      <w:r>
        <w:t>Component</w:t>
      </w:r>
      <w:proofErr w:type="spellEnd"/>
      <w:r>
        <w:t>.</w:t>
      </w:r>
    </w:p>
    <w:p w14:paraId="570F7AC7" w14:textId="77777777" w:rsidR="0063389A" w:rsidRDefault="0063389A" w:rsidP="0063389A">
      <w:r>
        <w:lastRenderedPageBreak/>
        <w:t>Рекурсивная структура</w:t>
      </w:r>
      <w:proofErr w:type="gramStart"/>
      <w:r>
        <w:t>: Позволяет</w:t>
      </w:r>
      <w:proofErr w:type="gramEnd"/>
      <w:r>
        <w:t xml:space="preserve"> работать с компонентами вложенных структур (папок в папках).</w:t>
      </w:r>
    </w:p>
    <w:p w14:paraId="1B6995AE" w14:textId="50FC46CB" w:rsidR="006A4567" w:rsidRPr="00284DD5" w:rsidRDefault="0063389A" w:rsidP="006A4567">
      <w:pPr>
        <w:rPr>
          <w:lang w:val="en-US"/>
        </w:rPr>
      </w:pPr>
      <w:r>
        <w:t>Упрощение клиентского кода: Клиентский код работает с компонентами одинаковым образом, независимо от того, является ли компонент файлом или папкой.</w:t>
      </w:r>
      <w:r w:rsidR="006A4567">
        <w:br w:type="page"/>
      </w:r>
    </w:p>
    <w:p w14:paraId="3C9FE2AB" w14:textId="77777777" w:rsidR="006A4567" w:rsidRDefault="006A4567" w:rsidP="006A4567"/>
    <w:p w14:paraId="5CC78546" w14:textId="77777777" w:rsidR="006A4567" w:rsidRDefault="006A4567" w:rsidP="006A4567"/>
    <w:p w14:paraId="6D50AF62" w14:textId="77777777" w:rsidR="006A4567" w:rsidRDefault="006A4567" w:rsidP="006A4567"/>
    <w:p w14:paraId="2CB94DEB" w14:textId="77777777" w:rsidR="006D73BF" w:rsidRDefault="006D73BF"/>
    <w:sectPr w:rsidR="006D73BF" w:rsidSect="006A4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AE1"/>
    <w:multiLevelType w:val="hybridMultilevel"/>
    <w:tmpl w:val="5928D7D4"/>
    <w:lvl w:ilvl="0" w:tplc="AC84AF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E15"/>
    <w:multiLevelType w:val="hybridMultilevel"/>
    <w:tmpl w:val="909A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A23"/>
    <w:multiLevelType w:val="hybridMultilevel"/>
    <w:tmpl w:val="D6FAC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1140F"/>
    <w:multiLevelType w:val="hybridMultilevel"/>
    <w:tmpl w:val="626C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034E5"/>
    <w:multiLevelType w:val="hybridMultilevel"/>
    <w:tmpl w:val="5ACEE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72C74"/>
    <w:multiLevelType w:val="hybridMultilevel"/>
    <w:tmpl w:val="6638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F67DC"/>
    <w:multiLevelType w:val="hybridMultilevel"/>
    <w:tmpl w:val="23C6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65C5"/>
    <w:multiLevelType w:val="hybridMultilevel"/>
    <w:tmpl w:val="3924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56A4C"/>
    <w:multiLevelType w:val="hybridMultilevel"/>
    <w:tmpl w:val="605E85CC"/>
    <w:lvl w:ilvl="0" w:tplc="AA423712">
      <w:start w:val="1"/>
      <w:numFmt w:val="decimal"/>
      <w:lvlText w:val="%1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2F7AAC"/>
    <w:multiLevelType w:val="hybridMultilevel"/>
    <w:tmpl w:val="B212C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20CDE"/>
    <w:multiLevelType w:val="hybridMultilevel"/>
    <w:tmpl w:val="F17A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E2D1F"/>
    <w:multiLevelType w:val="hybridMultilevel"/>
    <w:tmpl w:val="4EE2A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271B3"/>
    <w:multiLevelType w:val="hybridMultilevel"/>
    <w:tmpl w:val="6E76216E"/>
    <w:lvl w:ilvl="0" w:tplc="AA423712">
      <w:start w:val="1"/>
      <w:numFmt w:val="decimal"/>
      <w:lvlText w:val="%1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735D1"/>
    <w:multiLevelType w:val="hybridMultilevel"/>
    <w:tmpl w:val="CC80C4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BB6DAE"/>
    <w:multiLevelType w:val="hybridMultilevel"/>
    <w:tmpl w:val="240C2A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683D57"/>
    <w:multiLevelType w:val="hybridMultilevel"/>
    <w:tmpl w:val="77CE7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B51BDA"/>
    <w:multiLevelType w:val="hybridMultilevel"/>
    <w:tmpl w:val="48F41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701169">
    <w:abstractNumId w:val="4"/>
  </w:num>
  <w:num w:numId="2" w16cid:durableId="34740659">
    <w:abstractNumId w:val="3"/>
  </w:num>
  <w:num w:numId="3" w16cid:durableId="1569147188">
    <w:abstractNumId w:val="2"/>
  </w:num>
  <w:num w:numId="4" w16cid:durableId="997610841">
    <w:abstractNumId w:val="15"/>
  </w:num>
  <w:num w:numId="5" w16cid:durableId="874846782">
    <w:abstractNumId w:val="9"/>
  </w:num>
  <w:num w:numId="6" w16cid:durableId="59450436">
    <w:abstractNumId w:val="14"/>
  </w:num>
  <w:num w:numId="7" w16cid:durableId="1655262302">
    <w:abstractNumId w:val="11"/>
  </w:num>
  <w:num w:numId="8" w16cid:durableId="785152361">
    <w:abstractNumId w:val="13"/>
  </w:num>
  <w:num w:numId="9" w16cid:durableId="377976662">
    <w:abstractNumId w:val="12"/>
  </w:num>
  <w:num w:numId="10" w16cid:durableId="160629454">
    <w:abstractNumId w:val="8"/>
  </w:num>
  <w:num w:numId="11" w16cid:durableId="1747608569">
    <w:abstractNumId w:val="0"/>
  </w:num>
  <w:num w:numId="12" w16cid:durableId="390353786">
    <w:abstractNumId w:val="6"/>
  </w:num>
  <w:num w:numId="13" w16cid:durableId="1021325031">
    <w:abstractNumId w:val="5"/>
  </w:num>
  <w:num w:numId="14" w16cid:durableId="1869365823">
    <w:abstractNumId w:val="7"/>
  </w:num>
  <w:num w:numId="15" w16cid:durableId="1818641932">
    <w:abstractNumId w:val="16"/>
  </w:num>
  <w:num w:numId="16" w16cid:durableId="1928995878">
    <w:abstractNumId w:val="10"/>
  </w:num>
  <w:num w:numId="17" w16cid:durableId="411588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EB"/>
    <w:rsid w:val="000601CD"/>
    <w:rsid w:val="000E436B"/>
    <w:rsid w:val="001503D7"/>
    <w:rsid w:val="002060F2"/>
    <w:rsid w:val="0026484B"/>
    <w:rsid w:val="00284DD5"/>
    <w:rsid w:val="003F17E8"/>
    <w:rsid w:val="00486986"/>
    <w:rsid w:val="004D14C7"/>
    <w:rsid w:val="0063389A"/>
    <w:rsid w:val="006A4567"/>
    <w:rsid w:val="006D73BF"/>
    <w:rsid w:val="008F7EF1"/>
    <w:rsid w:val="00EE7AEB"/>
    <w:rsid w:val="00F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0FA2"/>
  <w15:chartTrackingRefBased/>
  <w15:docId w15:val="{6FF97420-652B-4D9E-A7A3-DC0E8A12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56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4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5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1">
    <w:name w:val="Normal1"/>
    <w:rsid w:val="006A4567"/>
    <w:rPr>
      <w:rFonts w:ascii="Calibri" w:eastAsia="Calibri" w:hAnsi="Calibri" w:cs="Calibri"/>
      <w:kern w:val="0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A45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4567"/>
    <w:pPr>
      <w:spacing w:after="100"/>
    </w:pPr>
  </w:style>
  <w:style w:type="character" w:styleId="a4">
    <w:name w:val="Hyperlink"/>
    <w:basedOn w:val="a0"/>
    <w:uiPriority w:val="99"/>
    <w:unhideWhenUsed/>
    <w:rsid w:val="006A456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A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1985</Words>
  <Characters>11317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Бондаренко</dc:creator>
  <cp:keywords/>
  <dc:description/>
  <cp:lastModifiedBy>Сергей Бондаренко</cp:lastModifiedBy>
  <cp:revision>9</cp:revision>
  <dcterms:created xsi:type="dcterms:W3CDTF">2024-06-19T14:13:00Z</dcterms:created>
  <dcterms:modified xsi:type="dcterms:W3CDTF">2024-06-19T15:53:00Z</dcterms:modified>
</cp:coreProperties>
</file>