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 of the department: CSE</w:t>
      </w:r>
    </w:p>
    <w:p>
      <w:pPr>
        <w:pStyle w:val="Heading3"/>
        <w:jc w:val="center"/>
      </w:pPr>
      <w:r>
        <w:t>AY: 2021-22 (Odd Semester)</w:t>
      </w:r>
    </w:p>
    <w:p>
      <w:pPr>
        <w:pStyle w:val="Heading2"/>
        <w:jc w:val="center"/>
      </w:pPr>
      <w:r>
        <w:t>Course Closing Report</w:t>
      </w:r>
    </w:p>
    <w:p>
      <w:pPr>
        <w:pStyle w:val="Heading4"/>
      </w:pPr>
      <w:r>
        <w:t>Programe Name: Btech</w:t>
      </w:r>
    </w:p>
    <w:p>
      <w:pPr>
        <w:pStyle w:val="Heading4"/>
      </w:pPr>
      <w:r>
        <w:t>Semester: Vi</w:t>
      </w:r>
    </w:p>
    <w:p>
      <w:pPr>
        <w:pStyle w:val="Heading4"/>
      </w:pPr>
      <w:r>
        <w:t>Course Name: CNIOT</w:t>
        <w:br/>
        <w:br/>
      </w:r>
    </w:p>
    <w:p>
      <w:r>
        <w:rPr>
          <w:b/>
          <w:sz w:val="26"/>
          <w:u w:val="single"/>
        </w:rPr>
        <w:t>Course Outcomes:</w:t>
      </w:r>
    </w:p>
    <w:p>
      <w:pPr>
        <w:pStyle w:val="Heading4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