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b/>
          <w:sz w:val="23"/>
          <w:szCs w:val="23"/>
          <w:lang w:eastAsia="ru-RU"/>
        </w:rPr>
      </w:pPr>
      <w:r w:rsidRPr="00F703D5">
        <w:rPr>
          <w:rFonts w:ascii="Arial" w:eastAsia="Times New Roman" w:hAnsi="Arial" w:cs="Arial"/>
          <w:b/>
          <w:sz w:val="23"/>
          <w:szCs w:val="23"/>
          <w:lang w:eastAsia="ru-RU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b/>
          <w:sz w:val="23"/>
          <w:szCs w:val="23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b/>
          <w:sz w:val="23"/>
          <w:szCs w:val="23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b/>
          <w:sz w:val="23"/>
          <w:szCs w:val="23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b/>
          <w:sz w:val="23"/>
          <w:szCs w:val="23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b/>
          <w:sz w:val="23"/>
          <w:szCs w:val="23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b/>
          <w:sz w:val="23"/>
          <w:szCs w:val="23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b/>
          <w:sz w:val="23"/>
          <w:szCs w:val="23"/>
          <w:lang w:eastAsia="ru-RU"/>
        </w:rPr>
      </w:pPr>
    </w:p>
    <w:p w:rsidR="00F47AF5" w:rsidRPr="00F703D5" w:rsidRDefault="00F47AF5" w:rsidP="00F47AF5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Times New Roman" w:eastAsia="Times New Roman" w:hAnsi="Times New Roman"/>
          <w:sz w:val="41"/>
          <w:szCs w:val="41"/>
          <w:lang w:eastAsia="ru-RU"/>
        </w:rPr>
      </w:pPr>
      <w:r w:rsidRPr="00F703D5">
        <w:rPr>
          <w:rFonts w:ascii="Arial" w:eastAsia="Times New Roman" w:hAnsi="Arial" w:cs="Arial"/>
          <w:sz w:val="41"/>
          <w:szCs w:val="41"/>
          <w:lang w:eastAsia="ru-RU"/>
        </w:rPr>
        <w:t xml:space="preserve">Лабораторная работа </w:t>
      </w:r>
      <w:r>
        <w:rPr>
          <w:rFonts w:ascii="Arial" w:eastAsia="Times New Roman" w:hAnsi="Arial" w:cs="Arial"/>
          <w:sz w:val="41"/>
          <w:szCs w:val="41"/>
          <w:lang w:eastAsia="ru-RU"/>
        </w:rPr>
        <w:t>№</w:t>
      </w:r>
      <w:r w:rsidRPr="00F703D5">
        <w:rPr>
          <w:rFonts w:ascii="Arial" w:eastAsia="Times New Roman" w:hAnsi="Arial" w:cs="Arial"/>
          <w:sz w:val="41"/>
          <w:szCs w:val="41"/>
          <w:lang w:eastAsia="ru-RU"/>
        </w:rPr>
        <w:t xml:space="preserve"> </w:t>
      </w:r>
      <w:r w:rsidRPr="003A5FF1">
        <w:rPr>
          <w:rFonts w:ascii="Times New Roman" w:eastAsia="Times New Roman" w:hAnsi="Times New Roman"/>
          <w:sz w:val="41"/>
          <w:szCs w:val="41"/>
          <w:lang w:eastAsia="ru-RU"/>
        </w:rPr>
        <w:t>7</w:t>
      </w:r>
      <w:r w:rsidRPr="00F703D5">
        <w:rPr>
          <w:rFonts w:ascii="Times New Roman" w:eastAsia="Times New Roman" w:hAnsi="Times New Roman"/>
          <w:sz w:val="41"/>
          <w:szCs w:val="41"/>
          <w:lang w:eastAsia="ru-RU"/>
        </w:rPr>
        <w:t xml:space="preserve"> </w:t>
      </w:r>
      <w:r w:rsidRPr="00F703D5">
        <w:rPr>
          <w:rFonts w:ascii="Arial" w:eastAsia="Times New Roman" w:hAnsi="Arial" w:cs="Arial"/>
          <w:sz w:val="41"/>
          <w:szCs w:val="41"/>
          <w:lang w:eastAsia="ru-RU"/>
        </w:rPr>
        <w:t>по</w:t>
      </w:r>
      <w:r>
        <w:rPr>
          <w:rFonts w:ascii="Arial" w:eastAsia="Times New Roman" w:hAnsi="Arial" w:cs="Arial"/>
          <w:sz w:val="41"/>
          <w:szCs w:val="41"/>
          <w:lang w:eastAsia="ru-RU"/>
        </w:rPr>
        <w:t xml:space="preserve"> </w:t>
      </w:r>
      <w:r w:rsidRPr="00F703D5">
        <w:rPr>
          <w:rFonts w:ascii="Arial" w:eastAsia="Times New Roman" w:hAnsi="Arial" w:cs="Arial"/>
          <w:sz w:val="41"/>
          <w:szCs w:val="41"/>
          <w:lang w:eastAsia="ru-RU"/>
        </w:rPr>
        <w:t>дисциплине</w:t>
      </w:r>
      <w:r>
        <w:rPr>
          <w:rFonts w:ascii="Arial" w:eastAsia="Times New Roman" w:hAnsi="Arial" w:cs="Arial"/>
          <w:sz w:val="41"/>
          <w:szCs w:val="41"/>
          <w:lang w:eastAsia="ru-RU"/>
        </w:rPr>
        <w:t xml:space="preserve"> </w:t>
      </w:r>
      <w:r w:rsidRPr="00F703D5">
        <w:rPr>
          <w:rFonts w:ascii="Times New Roman" w:eastAsia="Times New Roman" w:hAnsi="Times New Roman"/>
          <w:sz w:val="41"/>
          <w:szCs w:val="41"/>
          <w:lang w:eastAsia="ru-RU"/>
        </w:rPr>
        <w:t>«</w:t>
      </w:r>
      <w:r w:rsidRPr="00F703D5">
        <w:rPr>
          <w:rFonts w:ascii="Arial" w:eastAsia="Times New Roman" w:hAnsi="Arial" w:cs="Arial"/>
          <w:sz w:val="41"/>
          <w:szCs w:val="41"/>
          <w:lang w:eastAsia="ru-RU"/>
        </w:rPr>
        <w:t>Информатика</w:t>
      </w:r>
      <w:r w:rsidRPr="00F703D5">
        <w:rPr>
          <w:rFonts w:ascii="Times New Roman" w:eastAsia="Times New Roman" w:hAnsi="Times New Roman"/>
          <w:sz w:val="41"/>
          <w:szCs w:val="41"/>
          <w:lang w:eastAsia="ru-RU"/>
        </w:rPr>
        <w:t>»</w:t>
      </w: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3A5FF1">
        <w:rPr>
          <w:rFonts w:ascii="Arial" w:eastAsia="Times New Roman" w:hAnsi="Arial" w:cs="Arial"/>
          <w:sz w:val="32"/>
          <w:szCs w:val="32"/>
          <w:lang w:eastAsia="ru-RU"/>
        </w:rPr>
        <w:t>Сортировка и поиск</w:t>
      </w: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F47AF5" w:rsidRPr="00F703D5" w:rsidRDefault="00F47AF5" w:rsidP="00F47AF5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F703D5">
        <w:rPr>
          <w:rFonts w:ascii="Arial" w:eastAsia="Times New Roman" w:hAnsi="Arial" w:cs="Arial"/>
          <w:sz w:val="27"/>
          <w:szCs w:val="27"/>
          <w:lang w:eastAsia="ru-RU"/>
        </w:rPr>
        <w:t>Группа</w:t>
      </w:r>
      <w:r w:rsidRPr="00F703D5">
        <w:rPr>
          <w:rFonts w:ascii="Times New Roman" w:eastAsia="Times New Roman" w:hAnsi="Times New Roman"/>
          <w:sz w:val="27"/>
          <w:szCs w:val="27"/>
          <w:lang w:eastAsia="ru-RU"/>
        </w:rPr>
        <w:t xml:space="preserve">: </w:t>
      </w:r>
      <w:r w:rsidRPr="00F703D5">
        <w:rPr>
          <w:rFonts w:ascii="Arial" w:eastAsia="Times New Roman" w:hAnsi="Arial" w:cs="Arial"/>
          <w:sz w:val="27"/>
          <w:szCs w:val="27"/>
          <w:lang w:eastAsia="ru-RU"/>
        </w:rPr>
        <w:t>АВТ</w:t>
      </w:r>
      <w:r>
        <w:rPr>
          <w:rFonts w:ascii="Times New Roman" w:eastAsia="Times New Roman" w:hAnsi="Times New Roman"/>
          <w:sz w:val="27"/>
          <w:szCs w:val="27"/>
          <w:lang w:eastAsia="ru-RU"/>
        </w:rPr>
        <w:t>-615</w:t>
      </w:r>
    </w:p>
    <w:p w:rsidR="00F47AF5" w:rsidRPr="00BF79E1" w:rsidRDefault="00F47AF5" w:rsidP="00F47AF5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Студент</w:t>
      </w:r>
      <w:r w:rsidRPr="00F703D5">
        <w:rPr>
          <w:rFonts w:ascii="Times New Roman" w:eastAsia="Times New Roman" w:hAnsi="Times New Roman"/>
          <w:sz w:val="27"/>
          <w:szCs w:val="27"/>
          <w:lang w:eastAsia="ru-RU"/>
        </w:rPr>
        <w:t xml:space="preserve">: </w:t>
      </w:r>
      <w:r>
        <w:rPr>
          <w:rFonts w:ascii="Arial" w:eastAsia="Times New Roman" w:hAnsi="Arial" w:cs="Arial"/>
          <w:sz w:val="27"/>
          <w:szCs w:val="27"/>
          <w:lang w:eastAsia="ru-RU"/>
        </w:rPr>
        <w:t>Кузенков В.</w:t>
      </w: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703D5">
        <w:rPr>
          <w:rFonts w:ascii="Arial" w:eastAsia="Times New Roman" w:hAnsi="Arial" w:cs="Arial"/>
          <w:sz w:val="27"/>
          <w:szCs w:val="27"/>
          <w:lang w:eastAsia="ru-RU"/>
        </w:rPr>
        <w:t>Преподаватель</w:t>
      </w:r>
      <w:r w:rsidRPr="00F703D5">
        <w:rPr>
          <w:rFonts w:ascii="Times New Roman" w:eastAsia="Times New Roman" w:hAnsi="Times New Roman"/>
          <w:sz w:val="27"/>
          <w:szCs w:val="27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sz w:val="27"/>
          <w:szCs w:val="27"/>
          <w:lang w:eastAsia="ru-RU"/>
        </w:rPr>
        <w:t>Гейнц</w:t>
      </w:r>
      <w:proofErr w:type="spellEnd"/>
      <w:r>
        <w:rPr>
          <w:rFonts w:ascii="Arial" w:eastAsia="Times New Roman" w:hAnsi="Arial" w:cs="Arial"/>
          <w:sz w:val="27"/>
          <w:szCs w:val="27"/>
          <w:lang w:eastAsia="ru-RU"/>
        </w:rPr>
        <w:t xml:space="preserve"> О.М.</w:t>
      </w: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Default="00F47AF5" w:rsidP="00F47AF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F47AF5" w:rsidRPr="00F703D5" w:rsidRDefault="00F47AF5" w:rsidP="00F47AF5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</w:p>
    <w:p w:rsidR="00F47AF5" w:rsidRPr="00F703D5" w:rsidRDefault="00F47AF5" w:rsidP="00F47AF5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ru-RU"/>
        </w:rPr>
      </w:pPr>
      <w:r w:rsidRPr="00F703D5">
        <w:rPr>
          <w:rFonts w:ascii="Arial" w:eastAsia="Times New Roman" w:hAnsi="Arial" w:cs="Arial"/>
          <w:sz w:val="27"/>
          <w:szCs w:val="27"/>
          <w:lang w:eastAsia="ru-RU"/>
        </w:rPr>
        <w:t>НОВОСИБИРСК</w:t>
      </w:r>
    </w:p>
    <w:p w:rsidR="00697814" w:rsidRDefault="00F47AF5" w:rsidP="00F47AF5">
      <w:pPr>
        <w:jc w:val="center"/>
        <w:rPr>
          <w:rFonts w:ascii="Times New Roman" w:eastAsia="Times New Roman" w:hAnsi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/>
          <w:sz w:val="27"/>
          <w:szCs w:val="27"/>
          <w:lang w:eastAsia="ru-RU"/>
        </w:rPr>
        <w:t>2016</w:t>
      </w:r>
    </w:p>
    <w:p w:rsidR="00F47AF5" w:rsidRPr="00BA3098" w:rsidRDefault="00F47AF5" w:rsidP="00F47AF5">
      <w:pPr>
        <w:pStyle w:val="1"/>
      </w:pPr>
      <w:r>
        <w:lastRenderedPageBreak/>
        <w:t>Задание</w:t>
      </w:r>
    </w:p>
    <w:p w:rsidR="00F47AF5" w:rsidRDefault="00F47AF5" w:rsidP="00F47AF5">
      <w:pPr>
        <w:pStyle w:val="a10"/>
        <w:spacing w:before="120" w:beforeAutospacing="0" w:after="0" w:afterAutospacing="0"/>
        <w:ind w:left="720" w:right="369" w:hanging="360"/>
        <w:jc w:val="both"/>
        <w:rPr>
          <w:rFonts w:ascii="Times New Roman CYR" w:hAnsi="Times New Roman CYR" w:cs="Times New Roman CYR"/>
          <w:color w:val="000000"/>
        </w:rPr>
      </w:pPr>
      <w:bookmarkStart w:id="0" w:name="lr4"/>
      <w:r>
        <w:t>6</w:t>
      </w:r>
      <w:r w:rsidRPr="00723EE2">
        <w:t>.     </w:t>
      </w:r>
      <w:bookmarkStart w:id="1" w:name="m139"/>
      <w:r>
        <w:rPr>
          <w:rFonts w:ascii="Times New Roman CYR" w:hAnsi="Times New Roman CYR" w:cs="Times New Roman CYR"/>
          <w:color w:val="000000"/>
        </w:rPr>
        <w:t>Сортировка</w:t>
      </w:r>
      <w:r>
        <w:rPr>
          <w:rStyle w:val="apple-converted-space"/>
          <w:rFonts w:ascii="Times New Roman CYR" w:hAnsi="Times New Roman CYR" w:cs="Times New Roman CYR"/>
          <w:color w:val="000000"/>
        </w:rPr>
        <w:t> </w:t>
      </w:r>
      <w:r>
        <w:rPr>
          <w:rFonts w:ascii="Times New Roman CYR" w:hAnsi="Times New Roman CYR" w:cs="Times New Roman CYR"/>
          <w:color w:val="000000"/>
          <w:lang w:val="en-US"/>
        </w:rPr>
        <w:t>c</w:t>
      </w:r>
      <w:r>
        <w:rPr>
          <w:rStyle w:val="apple-converted-space"/>
          <w:rFonts w:ascii="Times New Roman CYR" w:hAnsi="Times New Roman CYR" w:cs="Times New Roman CYR"/>
          <w:color w:val="000000"/>
          <w:lang w:val="en-US"/>
        </w:rPr>
        <w:t> </w:t>
      </w:r>
      <w:r>
        <w:rPr>
          <w:rFonts w:ascii="Times New Roman CYR" w:hAnsi="Times New Roman CYR" w:cs="Times New Roman CYR"/>
          <w:color w:val="000000"/>
        </w:rPr>
        <w:t>предварительным выбором. Из массива путем однократного просмотра выбирается последовательность элементов, находящихся в порядке возрастания и переносится очередную строку двумерного массива с заменой во входном       на</w:t>
      </w:r>
      <w:r>
        <w:rPr>
          <w:rStyle w:val="apple-converted-space"/>
          <w:rFonts w:ascii="Times New Roman CYR" w:hAnsi="Times New Roman CYR" w:cs="Times New Roman CYR"/>
          <w:color w:val="000000"/>
        </w:rPr>
        <w:t> </w:t>
      </w:r>
      <w:r>
        <w:rPr>
          <w:rFonts w:ascii="Times New Roman CYR" w:hAnsi="Times New Roman CYR" w:cs="Times New Roman CYR"/>
          <w:b/>
          <w:bCs/>
          <w:color w:val="000000"/>
        </w:rPr>
        <w:t>-1</w:t>
      </w:r>
      <w:r w:rsidR="00D30336">
        <w:rPr>
          <w:rFonts w:ascii="Times New Roman CYR" w:hAnsi="Times New Roman CYR" w:cs="Times New Roman CYR"/>
          <w:color w:val="000000"/>
        </w:rPr>
        <w:t>.  Этот процесс</w:t>
      </w:r>
      <w:r>
        <w:rPr>
          <w:rFonts w:ascii="Times New Roman CYR" w:hAnsi="Times New Roman CYR" w:cs="Times New Roman CYR"/>
          <w:color w:val="000000"/>
        </w:rPr>
        <w:t xml:space="preserve"> повторяется, пока в массиве не останется возрастающих последо</w:t>
      </w:r>
      <w:r w:rsidR="00D30336">
        <w:rPr>
          <w:rFonts w:ascii="Times New Roman CYR" w:hAnsi="Times New Roman CYR" w:cs="Times New Roman CYR"/>
          <w:color w:val="000000"/>
        </w:rPr>
        <w:t>вательностей. После этого в мас</w:t>
      </w:r>
      <w:r>
        <w:rPr>
          <w:rFonts w:ascii="Times New Roman CYR" w:hAnsi="Times New Roman CYR" w:cs="Times New Roman CYR"/>
          <w:color w:val="000000"/>
        </w:rPr>
        <w:t>сиве остается последовательность в порядке убывания, которая также заносится в строку массива «задом наперед». Затем для строк производитс</w:t>
      </w:r>
      <w:r w:rsidR="00D30336">
        <w:rPr>
          <w:rFonts w:ascii="Times New Roman CYR" w:hAnsi="Times New Roman CYR" w:cs="Times New Roman CYR"/>
          <w:color w:val="000000"/>
        </w:rPr>
        <w:t>я однократное слияние. Если стро</w:t>
      </w:r>
      <w:r>
        <w:rPr>
          <w:rFonts w:ascii="Times New Roman CYR" w:hAnsi="Times New Roman CYR" w:cs="Times New Roman CYR"/>
          <w:color w:val="000000"/>
        </w:rPr>
        <w:t>ки в двумерном массиве окончатся раньше, после слияния оставшиеся элементы добавляются в выходной массив при помощи погружения.</w:t>
      </w:r>
    </w:p>
    <w:bookmarkEnd w:id="1"/>
    <w:p w:rsidR="00F47AF5" w:rsidRPr="00723EE2" w:rsidRDefault="00F47AF5" w:rsidP="00F47AF5">
      <w:pPr>
        <w:ind w:left="360"/>
      </w:pPr>
    </w:p>
    <w:bookmarkEnd w:id="0"/>
    <w:p w:rsidR="00F47AF5" w:rsidRDefault="00F47AF5" w:rsidP="00F47AF5">
      <w:pPr>
        <w:pStyle w:val="1"/>
      </w:pPr>
      <w:r>
        <w:t>Алгоритм решения</w:t>
      </w:r>
    </w:p>
    <w:p w:rsidR="00F169D7" w:rsidRDefault="00F169D7" w:rsidP="00F169D7">
      <w:pPr>
        <w:pStyle w:val="a3"/>
        <w:numPr>
          <w:ilvl w:val="0"/>
          <w:numId w:val="1"/>
        </w:numPr>
      </w:pPr>
      <w:r>
        <w:t xml:space="preserve">Для тестирования используем два вида массивов: со случайными числами и заданные вводом. В теле </w:t>
      </w:r>
      <w:r>
        <w:rPr>
          <w:lang w:val="en-US"/>
        </w:rPr>
        <w:t>main</w:t>
      </w:r>
      <w:r w:rsidRPr="00F169D7">
        <w:t xml:space="preserve"> </w:t>
      </w:r>
      <w:r>
        <w:t>организован ввод и вывод, а также вызов фун</w:t>
      </w:r>
      <w:r w:rsidR="00D30336">
        <w:t>к</w:t>
      </w:r>
      <w:r>
        <w:t>ции сортировки.</w:t>
      </w:r>
    </w:p>
    <w:p w:rsidR="00F169D7" w:rsidRDefault="00121907" w:rsidP="00F169D7">
      <w:pPr>
        <w:pStyle w:val="a3"/>
        <w:numPr>
          <w:ilvl w:val="0"/>
          <w:numId w:val="1"/>
        </w:numPr>
      </w:pPr>
      <w:r>
        <w:t>Перед сортировкой, мы переносим все возрастающие последовательности в строки двумерного массива, пока они существуют, а во входном заменяем на -1.</w:t>
      </w:r>
      <w:r w:rsidR="00D30336">
        <w:t xml:space="preserve"> Для этого:</w:t>
      </w:r>
    </w:p>
    <w:p w:rsidR="00D30336" w:rsidRPr="00BB1B79" w:rsidRDefault="00BB1B79" w:rsidP="00D30336">
      <w:pPr>
        <w:pStyle w:val="a3"/>
        <w:numPr>
          <w:ilvl w:val="1"/>
          <w:numId w:val="1"/>
        </w:numPr>
      </w:pPr>
      <w:r>
        <w:t xml:space="preserve">Выделяем память, под двумерный массив, в первой строке будем хранить количество строк, а также индекс последнего наименьшего элемента. Создаем массив индексов элементов возрастающей последовательности. Создаем переменную </w:t>
      </w:r>
      <w:r>
        <w:rPr>
          <w:lang w:val="en-US"/>
        </w:rPr>
        <w:t>temp</w:t>
      </w:r>
      <w:r w:rsidRPr="00BB1B79">
        <w:t xml:space="preserve">, </w:t>
      </w:r>
      <w:r>
        <w:t>равную первому элеме</w:t>
      </w:r>
      <w:r w:rsidR="00F34AC0">
        <w:t>нту сортируемого массива. А так</w:t>
      </w:r>
      <w:r>
        <w:t xml:space="preserve">же сразу создадим переменную счетчик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BB1B79" w:rsidRDefault="00BB1B79" w:rsidP="00D30336">
      <w:pPr>
        <w:pStyle w:val="a3"/>
        <w:numPr>
          <w:ilvl w:val="1"/>
          <w:numId w:val="1"/>
        </w:numPr>
      </w:pPr>
      <w:r>
        <w:t>Создаем цикл, проверяющий, есть ли возрастающие последовательности в массиве, для этой цели заводим соответствующую функцию, в которой:</w:t>
      </w:r>
    </w:p>
    <w:p w:rsidR="00BB1B79" w:rsidRDefault="00BB1B79" w:rsidP="00BB1B79">
      <w:pPr>
        <w:pStyle w:val="a3"/>
        <w:numPr>
          <w:ilvl w:val="2"/>
          <w:numId w:val="1"/>
        </w:numPr>
      </w:pPr>
      <w:r>
        <w:t>Ищем первый элемент не равный -1, с помощью функции поиска по всем элементам.</w:t>
      </w:r>
      <w:r w:rsidR="00A82E16">
        <w:t xml:space="preserve"> Приравниваем его переменной </w:t>
      </w:r>
      <w:proofErr w:type="spellStart"/>
      <w:r w:rsidR="00A82E16">
        <w:rPr>
          <w:lang w:val="en-US"/>
        </w:rPr>
        <w:t>noMOne</w:t>
      </w:r>
      <w:proofErr w:type="spellEnd"/>
      <w:r w:rsidR="00A82E16">
        <w:rPr>
          <w:lang w:val="en-US"/>
        </w:rPr>
        <w:t>.</w:t>
      </w:r>
    </w:p>
    <w:p w:rsidR="00A82E16" w:rsidRDefault="00A82E16" w:rsidP="00BB1B79">
      <w:pPr>
        <w:pStyle w:val="a3"/>
        <w:numPr>
          <w:ilvl w:val="2"/>
          <w:numId w:val="1"/>
        </w:numPr>
      </w:pPr>
      <w:r>
        <w:t xml:space="preserve">Пробегаемся циклом по массиву, и если находим элемент больше, чем </w:t>
      </w:r>
      <w:proofErr w:type="spellStart"/>
      <w:r>
        <w:t>noMOne</w:t>
      </w:r>
      <w:proofErr w:type="spellEnd"/>
    </w:p>
    <w:p w:rsidR="00A82E16" w:rsidRDefault="00A82E16" w:rsidP="00BB1B79">
      <w:pPr>
        <w:pStyle w:val="a3"/>
        <w:numPr>
          <w:ilvl w:val="2"/>
          <w:numId w:val="1"/>
        </w:numPr>
      </w:pPr>
      <w:r>
        <w:t>Если нашли, то значит есть последовательности и возвращаем 1, если нет, то 0.</w:t>
      </w:r>
    </w:p>
    <w:p w:rsidR="00BB1B79" w:rsidRDefault="00BB1B79" w:rsidP="00BB1B79">
      <w:pPr>
        <w:pStyle w:val="a3"/>
        <w:numPr>
          <w:ilvl w:val="1"/>
          <w:numId w:val="1"/>
        </w:numPr>
      </w:pPr>
      <w:r>
        <w:t xml:space="preserve"> </w:t>
      </w:r>
      <w:r w:rsidR="00A82E16">
        <w:t>Пока существуют возрастающие последовательности, выполняется:</w:t>
      </w:r>
    </w:p>
    <w:p w:rsidR="00A82E16" w:rsidRDefault="00A82E16" w:rsidP="00A82E16">
      <w:pPr>
        <w:pStyle w:val="a3"/>
        <w:numPr>
          <w:ilvl w:val="2"/>
          <w:numId w:val="1"/>
        </w:numPr>
      </w:pPr>
      <w:r>
        <w:t xml:space="preserve">Цикл, в котором ищется первый элемент последовательности, хранится в переменной </w:t>
      </w:r>
      <w:r>
        <w:rPr>
          <w:lang w:val="en-US"/>
        </w:rPr>
        <w:t>temp</w:t>
      </w:r>
      <w:r w:rsidRPr="00A82E16">
        <w:t>,</w:t>
      </w:r>
      <w:r>
        <w:t xml:space="preserve"> размер</w:t>
      </w:r>
      <w:r w:rsidRPr="00A82E16">
        <w:t xml:space="preserve"> </w:t>
      </w:r>
      <w:r>
        <w:t xml:space="preserve">в </w:t>
      </w:r>
      <w:proofErr w:type="spellStart"/>
      <w:r>
        <w:rPr>
          <w:lang w:val="en-US"/>
        </w:rPr>
        <w:t>growSz</w:t>
      </w:r>
      <w:proofErr w:type="spellEnd"/>
      <w:r>
        <w:t>, в цикл индексов добавляется индекс первого элемента возрастающей последовательности.</w:t>
      </w:r>
    </w:p>
    <w:p w:rsidR="00A82E16" w:rsidRDefault="00A82E16" w:rsidP="00A82E16">
      <w:pPr>
        <w:pStyle w:val="a3"/>
        <w:numPr>
          <w:ilvl w:val="2"/>
          <w:numId w:val="1"/>
        </w:numPr>
      </w:pPr>
      <w:r>
        <w:t xml:space="preserve">Если </w:t>
      </w:r>
      <w:proofErr w:type="spellStart"/>
      <w:r>
        <w:rPr>
          <w:lang w:val="en-US"/>
        </w:rPr>
        <w:t>growSz</w:t>
      </w:r>
      <w:proofErr w:type="spellEnd"/>
      <w:r w:rsidRPr="00A82E16">
        <w:t xml:space="preserve"> </w:t>
      </w:r>
      <w:r>
        <w:t>больше 1, то переносим последовательность в строку двумерного массива. В 0 элементе храним размер строки.</w:t>
      </w:r>
    </w:p>
    <w:p w:rsidR="00A82E16" w:rsidRDefault="00A82E16" w:rsidP="00A82E16">
      <w:pPr>
        <w:pStyle w:val="a3"/>
        <w:numPr>
          <w:ilvl w:val="1"/>
          <w:numId w:val="1"/>
        </w:numPr>
      </w:pPr>
      <w:r>
        <w:t xml:space="preserve">Теперь, нам осталось перенести все, что осталось в последнюю строку массива задом наперед. </w:t>
      </w:r>
    </w:p>
    <w:p w:rsidR="00A82E16" w:rsidRDefault="00A82E16" w:rsidP="00A82E16">
      <w:pPr>
        <w:pStyle w:val="a3"/>
        <w:numPr>
          <w:ilvl w:val="1"/>
          <w:numId w:val="1"/>
        </w:numPr>
      </w:pPr>
      <w:r>
        <w:t xml:space="preserve">В 0 строке, в 0 элементе двумерного массива храним кол-во строк. И </w:t>
      </w:r>
      <w:r w:rsidR="00063D21">
        <w:t>в этой же строке, проставляем единички, означающие минимальный элемент последовательностей в строках, в дальнейшем он будет использоваться для навигации при слиянии.</w:t>
      </w:r>
    </w:p>
    <w:p w:rsidR="00121907" w:rsidRDefault="00121907" w:rsidP="00121907">
      <w:pPr>
        <w:pStyle w:val="a3"/>
        <w:numPr>
          <w:ilvl w:val="0"/>
          <w:numId w:val="1"/>
        </w:numPr>
      </w:pPr>
      <w:r>
        <w:t>Затем мы сливаем в одномерный массив все строки двумерного, слиянием. Сортировка погружением не требуется, так как никаких элементов не остается.</w:t>
      </w:r>
      <w:r w:rsidR="00063D21">
        <w:t xml:space="preserve"> Слияние выполняется следующим образом:</w:t>
      </w:r>
    </w:p>
    <w:p w:rsidR="00D05BFD" w:rsidRDefault="00D05BFD" w:rsidP="00063D21">
      <w:pPr>
        <w:pStyle w:val="a3"/>
        <w:numPr>
          <w:ilvl w:val="1"/>
          <w:numId w:val="1"/>
        </w:numPr>
      </w:pPr>
      <w:r>
        <w:t>По списку индексов минимальных элементов в строках ищется наименьший элемент среди них.</w:t>
      </w:r>
    </w:p>
    <w:p w:rsidR="00063D21" w:rsidRDefault="00D05BFD" w:rsidP="00063D21">
      <w:pPr>
        <w:pStyle w:val="a3"/>
        <w:numPr>
          <w:ilvl w:val="1"/>
          <w:numId w:val="1"/>
        </w:numPr>
      </w:pPr>
      <w:r>
        <w:t>Увеличиваем индекс для строки, с которой взяли число.</w:t>
      </w:r>
    </w:p>
    <w:p w:rsidR="00F47AF5" w:rsidRDefault="00F47AF5" w:rsidP="00F47AF5">
      <w:pPr>
        <w:pStyle w:val="1"/>
      </w:pPr>
      <w:r>
        <w:lastRenderedPageBreak/>
        <w:t>Ограничения</w:t>
      </w:r>
    </w:p>
    <w:p w:rsidR="00F47AF5" w:rsidRDefault="00F47AF5" w:rsidP="00F47AF5">
      <w:pPr>
        <w:rPr>
          <w:lang w:eastAsia="ru-RU"/>
        </w:rPr>
      </w:pPr>
      <w:r>
        <w:rPr>
          <w:lang w:eastAsia="ru-RU"/>
        </w:rPr>
        <w:t xml:space="preserve">На вводе не стоит вводить минус единицу(-1), </w:t>
      </w:r>
      <w:proofErr w:type="spellStart"/>
      <w:r>
        <w:rPr>
          <w:lang w:eastAsia="ru-RU"/>
        </w:rPr>
        <w:t>тк</w:t>
      </w:r>
      <w:proofErr w:type="spellEnd"/>
      <w:r>
        <w:rPr>
          <w:lang w:eastAsia="ru-RU"/>
        </w:rPr>
        <w:t xml:space="preserve"> она используется как флаг и не будет отсортирована.</w:t>
      </w:r>
    </w:p>
    <w:p w:rsidR="00447894" w:rsidRPr="00447894" w:rsidRDefault="00447894" w:rsidP="00447894">
      <w:pPr>
        <w:rPr>
          <w:lang w:eastAsia="ru-RU"/>
        </w:rPr>
      </w:pPr>
      <w:r w:rsidRPr="00447894">
        <w:rPr>
          <w:lang w:eastAsia="ru-RU"/>
        </w:rPr>
        <w:t xml:space="preserve">Количество вводимых элементов ограничено размерностью типа </w:t>
      </w:r>
      <w:proofErr w:type="spellStart"/>
      <w:r w:rsidRPr="00447894">
        <w:rPr>
          <w:b/>
          <w:lang w:val="en-US" w:eastAsia="ru-RU"/>
        </w:rPr>
        <w:t>int</w:t>
      </w:r>
      <w:proofErr w:type="spellEnd"/>
      <w:r w:rsidRPr="00447894">
        <w:rPr>
          <w:lang w:eastAsia="ru-RU"/>
        </w:rPr>
        <w:t>.</w:t>
      </w:r>
    </w:p>
    <w:p w:rsidR="00447894" w:rsidRPr="00F47AF5" w:rsidRDefault="00447894" w:rsidP="00F47AF5">
      <w:pPr>
        <w:rPr>
          <w:lang w:eastAsia="ru-RU"/>
        </w:rPr>
      </w:pPr>
      <w:r w:rsidRPr="00447894">
        <w:rPr>
          <w:lang w:eastAsia="ru-RU"/>
        </w:rPr>
        <w:t xml:space="preserve">Значение каждого элемента ограничено размерностью типа </w:t>
      </w:r>
      <w:proofErr w:type="spellStart"/>
      <w:r w:rsidRPr="00447894">
        <w:rPr>
          <w:b/>
          <w:lang w:val="en-US" w:eastAsia="ru-RU"/>
        </w:rPr>
        <w:t>int</w:t>
      </w:r>
      <w:proofErr w:type="spellEnd"/>
      <w:r w:rsidR="0009543E">
        <w:rPr>
          <w:lang w:eastAsia="ru-RU"/>
        </w:rPr>
        <w:t>.</w:t>
      </w:r>
    </w:p>
    <w:p w:rsidR="00F47AF5" w:rsidRDefault="00F47AF5" w:rsidP="00F47AF5">
      <w:pPr>
        <w:pStyle w:val="1"/>
      </w:pPr>
      <w:r>
        <w:t>Тестирование</w:t>
      </w:r>
    </w:p>
    <w:p w:rsidR="0009543E" w:rsidRDefault="0009543E" w:rsidP="0009543E">
      <w:pPr>
        <w:rPr>
          <w:lang w:eastAsia="ru-RU"/>
        </w:rPr>
      </w:pPr>
      <w:r>
        <w:rPr>
          <w:lang w:val="en-US" w:eastAsia="ru-RU"/>
        </w:rPr>
        <w:t xml:space="preserve">5 </w:t>
      </w:r>
      <w:r>
        <w:rPr>
          <w:lang w:eastAsia="ru-RU"/>
        </w:rPr>
        <w:t>элементов:</w:t>
      </w:r>
    </w:p>
    <w:p w:rsidR="0009543E" w:rsidRDefault="00B81CD9" w:rsidP="0009543E">
      <w:pPr>
        <w:rPr>
          <w:lang w:eastAsia="ru-RU"/>
        </w:rPr>
      </w:pPr>
      <w:r w:rsidRPr="00B81CD9">
        <w:rPr>
          <w:lang w:eastAsia="ru-RU"/>
        </w:rPr>
        <w:drawing>
          <wp:inline distT="0" distB="0" distL="0" distR="0" wp14:anchorId="27DED575" wp14:editId="17FF2187">
            <wp:extent cx="4437543" cy="30575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263" cy="30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3E" w:rsidRDefault="0009543E" w:rsidP="0009543E">
      <w:pPr>
        <w:rPr>
          <w:lang w:eastAsia="ru-RU"/>
        </w:rPr>
      </w:pPr>
      <w:r>
        <w:rPr>
          <w:lang w:eastAsia="ru-RU"/>
        </w:rPr>
        <w:t>10 элементов:</w:t>
      </w:r>
    </w:p>
    <w:p w:rsidR="0009543E" w:rsidRPr="0009543E" w:rsidRDefault="00B81CD9" w:rsidP="0009543E">
      <w:pPr>
        <w:rPr>
          <w:lang w:eastAsia="ru-RU"/>
        </w:rPr>
      </w:pPr>
      <w:r w:rsidRPr="00B81CD9">
        <w:rPr>
          <w:lang w:eastAsia="ru-RU"/>
        </w:rPr>
        <w:drawing>
          <wp:inline distT="0" distB="0" distL="0" distR="0" wp14:anchorId="798A73F3" wp14:editId="5EE85437">
            <wp:extent cx="51149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D7" w:rsidRDefault="00F169D7" w:rsidP="00F169D7">
      <w:pPr>
        <w:pStyle w:val="1"/>
      </w:pPr>
      <w:r>
        <w:lastRenderedPageBreak/>
        <w:t>Результаты тестирования</w:t>
      </w:r>
    </w:p>
    <w:p w:rsidR="00F169D7" w:rsidRDefault="005F04AE" w:rsidP="00F169D7">
      <w:pPr>
        <w:rPr>
          <w:lang w:eastAsia="ru-RU"/>
        </w:rPr>
      </w:pPr>
      <w:r w:rsidRPr="005F04AE">
        <w:rPr>
          <w:lang w:eastAsia="ru-RU"/>
        </w:rPr>
        <w:drawing>
          <wp:inline distT="0" distB="0" distL="0" distR="0" wp14:anchorId="06AEFB40" wp14:editId="0B2A0F00">
            <wp:extent cx="201930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2F" w:rsidRDefault="005F04AE" w:rsidP="00F169D7">
      <w:pPr>
        <w:rPr>
          <w:lang w:eastAsia="ru-RU"/>
        </w:rPr>
      </w:pPr>
      <w:r w:rsidRPr="005F04AE">
        <w:rPr>
          <w:lang w:eastAsia="ru-RU"/>
        </w:rPr>
        <w:drawing>
          <wp:inline distT="0" distB="0" distL="0" distR="0" wp14:anchorId="1E9F50D1" wp14:editId="6D0A293E">
            <wp:extent cx="4600575" cy="2743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43" w:rsidRPr="00DC442F" w:rsidRDefault="00C4669C" w:rsidP="00F169D7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T</m:t>
          </m:r>
          <m:r>
            <w:rPr>
              <w:rFonts w:ascii="Cambria Math" w:hAnsi="Cambria Math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count</m:t>
              </m:r>
            </m:e>
            <m:sup>
              <m:r>
                <w:rPr>
                  <w:rFonts w:ascii="Cambria Math" w:hAnsi="Cambria Math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lang w:val="en-US" w:eastAsia="ru-RU"/>
            </w:rPr>
            <m:t>+6*count</m:t>
          </m:r>
        </m:oMath>
      </m:oMathPara>
    </w:p>
    <w:p w:rsidR="00DC442F" w:rsidRPr="00C4669C" w:rsidRDefault="00DC442F" w:rsidP="00F169D7">
      <w:pPr>
        <w:rPr>
          <w:lang w:val="en-US" w:eastAsia="ru-RU"/>
        </w:rPr>
      </w:pPr>
      <w:r w:rsidRPr="00DC442F">
        <w:rPr>
          <w:lang w:val="en-US" w:eastAsia="ru-RU"/>
        </w:rPr>
        <w:drawing>
          <wp:inline distT="0" distB="0" distL="0" distR="0" wp14:anchorId="73D426CB" wp14:editId="500EA758">
            <wp:extent cx="464820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2C" w:rsidRPr="0076292C" w:rsidRDefault="0076292C" w:rsidP="00F169D7">
      <w:pPr>
        <w:rPr>
          <w:lang w:eastAsia="ru-RU"/>
        </w:rPr>
      </w:pPr>
      <w:r>
        <w:rPr>
          <w:lang w:eastAsia="ru-RU"/>
        </w:rPr>
        <w:lastRenderedPageBreak/>
        <w:t>Трудоемкость зависит от количества возрастающих последовательностей, а также требуемых проходов пр</w:t>
      </w:r>
      <w:bookmarkStart w:id="2" w:name="_GoBack"/>
      <w:bookmarkEnd w:id="2"/>
      <w:r>
        <w:rPr>
          <w:lang w:eastAsia="ru-RU"/>
        </w:rPr>
        <w:t>оверки, для повторного нахождения возрастающих последовательностей в оставшихся.</w:t>
      </w:r>
      <w:r w:rsidR="00B66CC4">
        <w:rPr>
          <w:lang w:eastAsia="ru-RU"/>
        </w:rPr>
        <w:t xml:space="preserve"> То есть, очень трудоемкая и чувствительная к данным.</w:t>
      </w:r>
    </w:p>
    <w:p w:rsidR="00F47AF5" w:rsidRPr="00D30336" w:rsidRDefault="00F47AF5" w:rsidP="00F47AF5">
      <w:pPr>
        <w:pStyle w:val="1"/>
      </w:pPr>
      <w:r>
        <w:t>Приложение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&lt;algorithm&gt;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50;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//кол-во элементов в массиве со случайными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 = 0;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//сложность сортировки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FnoMOne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//первый не равный -1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++i)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 != -1)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T++; </w:t>
      </w:r>
      <w:r w:rsidRPr="00D2467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//sort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haveGrow(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noMOne = FnoMOne(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2467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элемент</w:t>
      </w:r>
      <w:r w:rsidRPr="00D2467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не</w:t>
      </w:r>
      <w:r w:rsidRPr="00D2467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равный</w:t>
      </w:r>
      <w:r w:rsidRPr="00D2467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-1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(noMOne == -1)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++i)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T++; </w:t>
      </w:r>
      <w:r w:rsidRPr="00D2467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//sort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 == -1)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(noMOne &lt;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noMOne =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**create2dArr(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/ 2];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//выделение памяти под двумерный массив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masStr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//кол-во строк двумерного массива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 первой строке хранится кол-во строк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growSz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//размерность возрастающей п-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ти</w:t>
      </w:r>
      <w:proofErr w:type="spellEnd"/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indexM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//массив индексов элементов возрастающей последовательности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/*пока есть возрастающие последовательности*/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haveGrow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 = 0; i &lt;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++i)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T++;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 == -1)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 &gt;= temp) 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growSz++;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indexM[k++] = i;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growSz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 1)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/*переносим последовательность в строку двумерного массива*/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input[masStr] =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[growSz + 1];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input[masStr][0] = growSz;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j&lt;growSz; ++j)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input[masStr][j + 1] =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[indexM[j]];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[indexM[j]] = -1;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masStr++;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temp = FnoMOne(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growSz = 0;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(FnoMOne(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!= -1)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masStr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//выделяем максимум памяти под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оставшеесе</w:t>
      </w:r>
      <w:proofErr w:type="spellEnd"/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size_t =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growSz = 0;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 = 1; size_t &gt;= 0; --size_t)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T++;</w:t>
      </w:r>
      <w:r w:rsidRPr="00D2467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//sort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[size_t] != -1)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input[masStr][k++] =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[size_t];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growSz++;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[size_t] = -1;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input[masStr][0] = growSz;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masStr++;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input[0][0] = masStr;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1; j &lt; masStr; ++j)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input[0][j] = 1;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D2467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для</w:t>
      </w:r>
      <w:r w:rsidRPr="00D2467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индексов</w:t>
      </w:r>
      <w:r w:rsidRPr="00D2467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строк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input;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minIndex(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minElIndex;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/*ищем минимальный элемент*/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1;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[0][0]; ++j)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T++;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[0][j]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[j][0])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вся строка уже вошла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minElIndex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1; j &lt;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[0][0]; ++j)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T++;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[0][j]&gt;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[j][0])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вся строка уже вошла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[minElIndex][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[0][minElIndex]] &gt;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[j][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[0][j]])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minElIndex = j;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minElIndex;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sort(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**input = create2dArr(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сортировочка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слиянием*/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/*остатки погружением*/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++i)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T++;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 = input[minIndex(input)][input[0][minIndex(input)]];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input[0][minIndex(input)]++;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delete[]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input;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2467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D2467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srand(time(</w:t>
      </w:r>
      <w:r w:rsidRPr="00D2467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 = 0;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размерность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cin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*arr =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массив, который отсортируем\n"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n; ++i)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arr[i];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sort(arr, n);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n; ++i)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arr[i]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delete[]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Трудоемкость</w:t>
      </w:r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(T):"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"Массив случайных чисел:"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 = 0;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l[N];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l[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rand() % 100 * pow(-1, rand() % 2);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l[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sort(l, N);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67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l[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67F" w:rsidRP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67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"Трудоемкость(T):"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246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2467F" w:rsidRDefault="00D2467F" w:rsidP="00D24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47AF5" w:rsidRDefault="00F47AF5" w:rsidP="00D2467F">
      <w:pPr>
        <w:autoSpaceDE w:val="0"/>
        <w:autoSpaceDN w:val="0"/>
        <w:adjustRightInd w:val="0"/>
        <w:spacing w:after="0" w:line="240" w:lineRule="auto"/>
      </w:pPr>
    </w:p>
    <w:sectPr w:rsidR="00F47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3612"/>
    <w:multiLevelType w:val="hybridMultilevel"/>
    <w:tmpl w:val="F9862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82"/>
    <w:rsid w:val="00063D21"/>
    <w:rsid w:val="0009543E"/>
    <w:rsid w:val="00121907"/>
    <w:rsid w:val="001227CB"/>
    <w:rsid w:val="00260D43"/>
    <w:rsid w:val="00267843"/>
    <w:rsid w:val="004346EE"/>
    <w:rsid w:val="00447894"/>
    <w:rsid w:val="005F04AE"/>
    <w:rsid w:val="00697814"/>
    <w:rsid w:val="0076292C"/>
    <w:rsid w:val="00770782"/>
    <w:rsid w:val="00A82E16"/>
    <w:rsid w:val="00AA28BC"/>
    <w:rsid w:val="00B66CC4"/>
    <w:rsid w:val="00B81CD9"/>
    <w:rsid w:val="00BB1B79"/>
    <w:rsid w:val="00C4669C"/>
    <w:rsid w:val="00D05BFD"/>
    <w:rsid w:val="00D2467F"/>
    <w:rsid w:val="00D30336"/>
    <w:rsid w:val="00DC442F"/>
    <w:rsid w:val="00F169D7"/>
    <w:rsid w:val="00F34AC0"/>
    <w:rsid w:val="00F4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68547-E830-47FD-9F19-14DA39A7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F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47AF5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sz w:val="36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AF5"/>
    <w:rPr>
      <w:rFonts w:ascii="Times New Roman" w:eastAsiaTheme="majorEastAsia" w:hAnsi="Times New Roman" w:cstheme="majorBidi"/>
      <w:sz w:val="36"/>
      <w:szCs w:val="32"/>
      <w:lang w:eastAsia="ru-RU"/>
    </w:rPr>
  </w:style>
  <w:style w:type="paragraph" w:customStyle="1" w:styleId="a10">
    <w:name w:val="a1"/>
    <w:basedOn w:val="a"/>
    <w:rsid w:val="00F47A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7AF5"/>
  </w:style>
  <w:style w:type="paragraph" w:styleId="a3">
    <w:name w:val="List Paragraph"/>
    <w:basedOn w:val="a"/>
    <w:uiPriority w:val="34"/>
    <w:qFormat/>
    <w:rsid w:val="00F169D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Placeholder Text"/>
    <w:basedOn w:val="a0"/>
    <w:uiPriority w:val="99"/>
    <w:semiHidden/>
    <w:rsid w:val="00C46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14</cp:revision>
  <dcterms:created xsi:type="dcterms:W3CDTF">2017-01-05T07:07:00Z</dcterms:created>
  <dcterms:modified xsi:type="dcterms:W3CDTF">2017-01-13T09:50:00Z</dcterms:modified>
</cp:coreProperties>
</file>