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255F" w14:textId="77777777" w:rsidR="00B408D9" w:rsidRDefault="0002150D" w:rsidP="00DD619A">
      <w:pPr>
        <w:pStyle w:val="NoSpacing"/>
        <w:ind w:left="-360" w:right="-450"/>
        <w:jc w:val="center"/>
        <w:rPr>
          <w:rFonts w:ascii="Candara" w:hAnsi="Candara"/>
          <w:b/>
          <w:sz w:val="28"/>
          <w:szCs w:val="28"/>
        </w:rPr>
      </w:pPr>
      <w:r w:rsidRPr="0002150D">
        <w:rPr>
          <w:rFonts w:ascii="Candara" w:hAnsi="Candara"/>
          <w:b/>
          <w:sz w:val="28"/>
          <w:szCs w:val="28"/>
        </w:rPr>
        <w:t>Data 602 Project Description</w:t>
      </w:r>
    </w:p>
    <w:p w14:paraId="3C979104" w14:textId="77777777" w:rsidR="002B787B" w:rsidRDefault="002B787B" w:rsidP="002B787B">
      <w:pPr>
        <w:pStyle w:val="NoSpacing"/>
        <w:ind w:right="-450"/>
        <w:rPr>
          <w:rFonts w:ascii="Candara" w:hAnsi="Candara"/>
          <w:b/>
          <w:sz w:val="28"/>
          <w:szCs w:val="28"/>
        </w:rPr>
      </w:pPr>
    </w:p>
    <w:p w14:paraId="1DA328B0" w14:textId="4554BD6D" w:rsidR="0002150D" w:rsidRDefault="0002150D" w:rsidP="00DD619A">
      <w:pPr>
        <w:pStyle w:val="NoSpacing"/>
        <w:ind w:left="-360" w:right="-450"/>
        <w:rPr>
          <w:rFonts w:ascii="Candara" w:hAnsi="Candara"/>
        </w:rPr>
      </w:pPr>
      <w:r w:rsidRPr="002B787B">
        <w:rPr>
          <w:rFonts w:ascii="Candara" w:hAnsi="Candara"/>
          <w:b/>
        </w:rPr>
        <w:t>Course Weighting</w:t>
      </w:r>
      <w:r w:rsidRPr="002B787B">
        <w:rPr>
          <w:rFonts w:ascii="Candara" w:hAnsi="Candara"/>
        </w:rPr>
        <w:t xml:space="preserve">: The project component of Data 602 comprises </w:t>
      </w:r>
      <w:r w:rsidR="00364DF0">
        <w:rPr>
          <w:rFonts w:ascii="Candara" w:hAnsi="Candara"/>
        </w:rPr>
        <w:t>3</w:t>
      </w:r>
      <w:r w:rsidRPr="002B787B">
        <w:rPr>
          <w:rFonts w:ascii="Candara" w:hAnsi="Candara"/>
        </w:rPr>
        <w:t xml:space="preserve">0% of your final grade.  </w:t>
      </w:r>
    </w:p>
    <w:p w14:paraId="261E6C61" w14:textId="76C793D2" w:rsidR="00603B3A" w:rsidRDefault="00603B3A" w:rsidP="00DD619A">
      <w:pPr>
        <w:pStyle w:val="NoSpacing"/>
        <w:ind w:left="-360" w:right="-450"/>
        <w:rPr>
          <w:rFonts w:ascii="Candara" w:hAnsi="Candara"/>
          <w:b/>
        </w:rPr>
      </w:pPr>
    </w:p>
    <w:p w14:paraId="5BA132E6" w14:textId="07FCFC36" w:rsidR="00603B3A" w:rsidRDefault="00603B3A" w:rsidP="00DD619A">
      <w:pPr>
        <w:pStyle w:val="NoSpacing"/>
        <w:ind w:left="-360" w:right="-450"/>
        <w:rPr>
          <w:rFonts w:ascii="Candara" w:hAnsi="Candara"/>
          <w:b/>
        </w:rPr>
      </w:pPr>
      <w:r>
        <w:rPr>
          <w:rFonts w:ascii="Candara" w:hAnsi="Candara"/>
          <w:b/>
        </w:rPr>
        <w:t xml:space="preserve">Components: </w:t>
      </w:r>
    </w:p>
    <w:p w14:paraId="453ECFFA" w14:textId="77777777" w:rsidR="00603B3A" w:rsidRDefault="00603B3A" w:rsidP="00DD619A">
      <w:pPr>
        <w:pStyle w:val="NoSpacing"/>
        <w:ind w:left="-360" w:right="-450"/>
        <w:rPr>
          <w:rFonts w:ascii="Candara" w:hAnsi="Candara"/>
          <w:b/>
        </w:rPr>
      </w:pPr>
    </w:p>
    <w:p w14:paraId="18681A24" w14:textId="5A865209" w:rsidR="00603B3A" w:rsidRDefault="00603B3A" w:rsidP="00603B3A">
      <w:pPr>
        <w:pStyle w:val="NoSpacing"/>
        <w:numPr>
          <w:ilvl w:val="0"/>
          <w:numId w:val="2"/>
        </w:numPr>
        <w:ind w:right="-450"/>
        <w:rPr>
          <w:rFonts w:ascii="Candara" w:hAnsi="Candara"/>
        </w:rPr>
      </w:pPr>
      <w:r>
        <w:rPr>
          <w:rFonts w:ascii="Candara" w:hAnsi="Candara"/>
        </w:rPr>
        <w:t>Project Proposal (15% of the project mark)</w:t>
      </w:r>
    </w:p>
    <w:p w14:paraId="78BA5699" w14:textId="39575ADD" w:rsidR="00603B3A" w:rsidRDefault="00603B3A" w:rsidP="00603B3A">
      <w:pPr>
        <w:pStyle w:val="NoSpacing"/>
        <w:numPr>
          <w:ilvl w:val="0"/>
          <w:numId w:val="2"/>
        </w:numPr>
        <w:ind w:right="-450"/>
        <w:rPr>
          <w:rFonts w:ascii="Candara" w:hAnsi="Candara"/>
        </w:rPr>
      </w:pPr>
      <w:r>
        <w:rPr>
          <w:rFonts w:ascii="Candara" w:hAnsi="Candara"/>
        </w:rPr>
        <w:t>Oral/n-Class Presentation (20% of the project mark)</w:t>
      </w:r>
    </w:p>
    <w:p w14:paraId="738E8278" w14:textId="0F556238" w:rsidR="00603B3A" w:rsidRPr="002B787B" w:rsidRDefault="00603B3A" w:rsidP="00603B3A">
      <w:pPr>
        <w:pStyle w:val="NoSpacing"/>
        <w:numPr>
          <w:ilvl w:val="0"/>
          <w:numId w:val="2"/>
        </w:numPr>
        <w:ind w:right="-450"/>
        <w:rPr>
          <w:rFonts w:ascii="Candara" w:hAnsi="Candara"/>
        </w:rPr>
      </w:pPr>
      <w:r>
        <w:rPr>
          <w:rFonts w:ascii="Candara" w:hAnsi="Candara"/>
        </w:rPr>
        <w:t>Written Report (65% of the project mark)</w:t>
      </w:r>
    </w:p>
    <w:p w14:paraId="175CA070" w14:textId="77777777" w:rsidR="0002150D" w:rsidRPr="002B787B" w:rsidRDefault="0002150D" w:rsidP="00DD619A">
      <w:pPr>
        <w:pStyle w:val="NoSpacing"/>
        <w:ind w:left="-360" w:right="-450"/>
        <w:rPr>
          <w:rFonts w:ascii="Candara" w:hAnsi="Candara"/>
        </w:rPr>
      </w:pPr>
    </w:p>
    <w:p w14:paraId="57839A84" w14:textId="26F4FB7D" w:rsidR="0002150D" w:rsidRPr="002B787B" w:rsidRDefault="0002150D" w:rsidP="00DD619A">
      <w:pPr>
        <w:pStyle w:val="NoSpacing"/>
        <w:ind w:left="-360" w:right="-450"/>
        <w:rPr>
          <w:rFonts w:ascii="Candara" w:hAnsi="Candara"/>
        </w:rPr>
      </w:pPr>
      <w:r w:rsidRPr="002B787B">
        <w:rPr>
          <w:rFonts w:ascii="Candara" w:hAnsi="Candara"/>
          <w:b/>
        </w:rPr>
        <w:t>Group</w:t>
      </w:r>
      <w:r w:rsidR="0048247F" w:rsidRPr="002B787B">
        <w:rPr>
          <w:rFonts w:ascii="Candara" w:hAnsi="Candara"/>
          <w:b/>
        </w:rPr>
        <w:t>:</w:t>
      </w:r>
      <w:r w:rsidR="0048247F">
        <w:rPr>
          <w:rFonts w:ascii="Candara" w:hAnsi="Candara"/>
        </w:rPr>
        <w:t xml:space="preserve"> Each</w:t>
      </w:r>
      <w:r w:rsidR="00786557">
        <w:rPr>
          <w:rFonts w:ascii="Candara" w:hAnsi="Candara"/>
        </w:rPr>
        <w:t xml:space="preserve"> group will consist of </w:t>
      </w:r>
      <w:r w:rsidR="00786557" w:rsidRPr="00786557">
        <w:rPr>
          <w:rFonts w:ascii="Candara" w:hAnsi="Candara"/>
          <w:b/>
        </w:rPr>
        <w:t>THREE</w:t>
      </w:r>
      <w:r w:rsidR="00F36BA6">
        <w:rPr>
          <w:rFonts w:ascii="Candara" w:hAnsi="Candara"/>
          <w:b/>
        </w:rPr>
        <w:t xml:space="preserve"> </w:t>
      </w:r>
      <w:r w:rsidRPr="002B787B">
        <w:rPr>
          <w:rFonts w:ascii="Candara" w:hAnsi="Candara"/>
        </w:rPr>
        <w:t xml:space="preserve">people. Those who are currently registered in Data 601 and have been </w:t>
      </w:r>
      <w:r w:rsidR="00826FB5">
        <w:rPr>
          <w:rFonts w:ascii="Candara" w:hAnsi="Candara"/>
        </w:rPr>
        <w:t xml:space="preserve">created </w:t>
      </w:r>
      <w:r w:rsidRPr="002B787B">
        <w:rPr>
          <w:rFonts w:ascii="Candara" w:hAnsi="Candara"/>
        </w:rPr>
        <w:t xml:space="preserve">groups can remain in the same group for the Data 602 project. For students who are not currently registered in Data 601 will need to team up with another who </w:t>
      </w:r>
      <w:r w:rsidR="00826FB5">
        <w:rPr>
          <w:rFonts w:ascii="Candara" w:hAnsi="Candara"/>
        </w:rPr>
        <w:t xml:space="preserve">is only registered in Data 602 (same section – AM students with AM students, PM students with PM students). </w:t>
      </w:r>
    </w:p>
    <w:p w14:paraId="6ECB8BC6" w14:textId="77777777" w:rsidR="0002150D" w:rsidRPr="002B787B" w:rsidRDefault="0002150D" w:rsidP="00DD619A">
      <w:pPr>
        <w:pStyle w:val="NoSpacing"/>
        <w:ind w:left="-360" w:right="-450"/>
        <w:rPr>
          <w:rFonts w:ascii="Candara" w:hAnsi="Candara"/>
        </w:rPr>
      </w:pPr>
    </w:p>
    <w:p w14:paraId="11BE1242" w14:textId="7C3F57CC" w:rsidR="0002150D" w:rsidRPr="002B787B" w:rsidRDefault="003A3F3C" w:rsidP="00DD619A">
      <w:pPr>
        <w:pStyle w:val="NoSpacing"/>
        <w:ind w:left="-360" w:right="-450"/>
        <w:rPr>
          <w:rFonts w:ascii="Candara" w:hAnsi="Candara"/>
        </w:rPr>
      </w:pPr>
      <w:r>
        <w:rPr>
          <w:rFonts w:ascii="Candara" w:hAnsi="Candara"/>
          <w:b/>
        </w:rPr>
        <w:t>Data Sources</w:t>
      </w:r>
      <w:r w:rsidR="0048247F" w:rsidRPr="002B787B">
        <w:rPr>
          <w:rFonts w:ascii="Candara" w:hAnsi="Candara"/>
          <w:b/>
        </w:rPr>
        <w:t>: Each</w:t>
      </w:r>
      <w:r w:rsidR="0002150D" w:rsidRPr="002B787B">
        <w:rPr>
          <w:rFonts w:ascii="Candara" w:hAnsi="Candara"/>
        </w:rPr>
        <w:t xml:space="preserve"> group will access a </w:t>
      </w:r>
      <w:r w:rsidR="00435C0C" w:rsidRPr="002B787B">
        <w:rPr>
          <w:rFonts w:ascii="Candara" w:hAnsi="Candara"/>
        </w:rPr>
        <w:t>publicly</w:t>
      </w:r>
      <w:r w:rsidR="0002150D" w:rsidRPr="002B787B">
        <w:rPr>
          <w:rFonts w:ascii="Candara" w:hAnsi="Candara"/>
        </w:rPr>
        <w:t xml:space="preserve"> available data set. Below are some links/portals to access open data sets, some of which are substantial in size:</w:t>
      </w:r>
    </w:p>
    <w:p w14:paraId="43CF3409" w14:textId="77777777" w:rsidR="00DD619A" w:rsidRPr="002B787B" w:rsidRDefault="00DD619A" w:rsidP="00003730">
      <w:pPr>
        <w:pStyle w:val="NoSpacing"/>
        <w:ind w:left="270" w:right="-450"/>
        <w:rPr>
          <w:rFonts w:ascii="Candara" w:hAnsi="Candara"/>
        </w:rPr>
      </w:pPr>
    </w:p>
    <w:p w14:paraId="7F0C10BC" w14:textId="77777777" w:rsidR="00DD619A" w:rsidRPr="002B787B" w:rsidRDefault="00003730" w:rsidP="00003730">
      <w:pPr>
        <w:pStyle w:val="NoSpacing"/>
        <w:ind w:left="270" w:right="-450"/>
        <w:rPr>
          <w:rFonts w:ascii="Candara" w:hAnsi="Candara"/>
        </w:rPr>
      </w:pPr>
      <w:r>
        <w:rPr>
          <w:rFonts w:ascii="Candara" w:hAnsi="Candara"/>
        </w:rPr>
        <w:t xml:space="preserve">1. </w:t>
      </w:r>
      <w:hyperlink r:id="rId5" w:history="1">
        <w:r>
          <w:rPr>
            <w:rStyle w:val="Hyperlink"/>
            <w:rFonts w:ascii="Candara" w:hAnsi="Candara"/>
          </w:rPr>
          <w:t>University of Calgary Data Sources for Data Science</w:t>
        </w:r>
      </w:hyperlink>
    </w:p>
    <w:p w14:paraId="0CEB09D7" w14:textId="77777777" w:rsidR="00DD619A" w:rsidRPr="002B787B" w:rsidRDefault="00DD619A" w:rsidP="00003730">
      <w:pPr>
        <w:pStyle w:val="NoSpacing"/>
        <w:ind w:left="270" w:right="-450"/>
        <w:rPr>
          <w:rFonts w:ascii="Candara" w:hAnsi="Candara"/>
        </w:rPr>
      </w:pPr>
    </w:p>
    <w:p w14:paraId="2FE5353A" w14:textId="77777777" w:rsidR="0002150D" w:rsidRPr="002B787B" w:rsidRDefault="00DD619A" w:rsidP="00003730">
      <w:pPr>
        <w:pStyle w:val="NoSpacing"/>
        <w:ind w:left="270" w:right="-450"/>
        <w:rPr>
          <w:rFonts w:ascii="Candara" w:hAnsi="Candara"/>
        </w:rPr>
      </w:pPr>
      <w:r w:rsidRPr="002B787B">
        <w:rPr>
          <w:rFonts w:ascii="Candara" w:hAnsi="Candara"/>
        </w:rPr>
        <w:t>2</w:t>
      </w:r>
      <w:r w:rsidR="00003730">
        <w:rPr>
          <w:rFonts w:ascii="Candara" w:hAnsi="Candara"/>
        </w:rPr>
        <w:t xml:space="preserve">. </w:t>
      </w:r>
      <w:hyperlink r:id="rId6" w:history="1">
        <w:r w:rsidR="00003730">
          <w:rPr>
            <w:rStyle w:val="Hyperlink"/>
            <w:rFonts w:ascii="Candara" w:hAnsi="Candara"/>
          </w:rPr>
          <w:t>Open Calgary</w:t>
        </w:r>
      </w:hyperlink>
    </w:p>
    <w:p w14:paraId="0737CDC9" w14:textId="77777777" w:rsidR="0002150D" w:rsidRPr="002B787B" w:rsidRDefault="0002150D" w:rsidP="00003730">
      <w:pPr>
        <w:pStyle w:val="NoSpacing"/>
        <w:ind w:left="270" w:right="-450"/>
        <w:rPr>
          <w:rFonts w:ascii="Candara" w:hAnsi="Candara"/>
        </w:rPr>
      </w:pPr>
    </w:p>
    <w:p w14:paraId="02DE5816" w14:textId="77777777" w:rsidR="0002150D" w:rsidRPr="002B787B" w:rsidRDefault="00DD619A" w:rsidP="00003730">
      <w:pPr>
        <w:pStyle w:val="NoSpacing"/>
        <w:ind w:left="270" w:right="-450"/>
        <w:rPr>
          <w:rFonts w:ascii="Candara" w:hAnsi="Candara"/>
        </w:rPr>
      </w:pPr>
      <w:r w:rsidRPr="002B787B">
        <w:rPr>
          <w:rFonts w:ascii="Candara" w:hAnsi="Candara"/>
        </w:rPr>
        <w:t>3</w:t>
      </w:r>
      <w:r w:rsidR="00003730">
        <w:rPr>
          <w:rFonts w:ascii="Candara" w:hAnsi="Candara"/>
        </w:rPr>
        <w:t xml:space="preserve">. </w:t>
      </w:r>
      <w:hyperlink r:id="rId7" w:history="1">
        <w:r w:rsidR="00003730">
          <w:rPr>
            <w:rStyle w:val="Hyperlink"/>
            <w:rFonts w:ascii="Candara" w:hAnsi="Candara"/>
          </w:rPr>
          <w:t>Government of Alberta's Open Data Program</w:t>
        </w:r>
      </w:hyperlink>
    </w:p>
    <w:p w14:paraId="26E60315" w14:textId="77777777" w:rsidR="00DD619A" w:rsidRPr="002B787B" w:rsidRDefault="00DD619A" w:rsidP="00003730">
      <w:pPr>
        <w:pStyle w:val="NoSpacing"/>
        <w:ind w:left="270" w:right="-450"/>
        <w:rPr>
          <w:rFonts w:ascii="Candara" w:hAnsi="Candara"/>
        </w:rPr>
      </w:pPr>
    </w:p>
    <w:p w14:paraId="61111439" w14:textId="77777777" w:rsidR="00DD619A" w:rsidRPr="002B787B" w:rsidRDefault="00DD619A" w:rsidP="00003730">
      <w:pPr>
        <w:pStyle w:val="NoSpacing"/>
        <w:ind w:left="270" w:right="-450"/>
        <w:rPr>
          <w:rFonts w:ascii="Candara" w:hAnsi="Candara"/>
        </w:rPr>
      </w:pPr>
      <w:r w:rsidRPr="002B787B">
        <w:rPr>
          <w:rFonts w:ascii="Candara" w:hAnsi="Candara"/>
        </w:rPr>
        <w:t>4</w:t>
      </w:r>
      <w:r w:rsidR="00003730">
        <w:rPr>
          <w:rFonts w:ascii="Candara" w:hAnsi="Candara"/>
        </w:rPr>
        <w:t xml:space="preserve">. </w:t>
      </w:r>
      <w:hyperlink r:id="rId8" w:history="1">
        <w:r w:rsidR="00003730">
          <w:rPr>
            <w:rStyle w:val="Hyperlink"/>
            <w:rFonts w:ascii="Candara" w:hAnsi="Candara"/>
          </w:rPr>
          <w:t>Government of Canada's Open Data Portal</w:t>
        </w:r>
      </w:hyperlink>
    </w:p>
    <w:p w14:paraId="6741A625" w14:textId="77777777" w:rsidR="00DD619A" w:rsidRPr="002B787B" w:rsidRDefault="00DD619A" w:rsidP="00003730">
      <w:pPr>
        <w:pStyle w:val="NoSpacing"/>
        <w:ind w:left="270" w:right="-450"/>
        <w:rPr>
          <w:rFonts w:ascii="Candara" w:hAnsi="Candara"/>
        </w:rPr>
      </w:pPr>
    </w:p>
    <w:p w14:paraId="5C8FD8AB" w14:textId="77777777" w:rsidR="00DD619A" w:rsidRDefault="00DD619A" w:rsidP="00003730">
      <w:pPr>
        <w:pStyle w:val="NoSpacing"/>
        <w:ind w:left="270" w:right="-450"/>
        <w:rPr>
          <w:rFonts w:ascii="Candara" w:hAnsi="Candara"/>
        </w:rPr>
      </w:pPr>
      <w:r w:rsidRPr="002B787B">
        <w:rPr>
          <w:rFonts w:ascii="Candara" w:hAnsi="Candara"/>
        </w:rPr>
        <w:t>5</w:t>
      </w:r>
      <w:r w:rsidR="00003730">
        <w:rPr>
          <w:rFonts w:ascii="Candara" w:hAnsi="Candara"/>
        </w:rPr>
        <w:t xml:space="preserve">. </w:t>
      </w:r>
      <w:hyperlink r:id="rId9" w:history="1">
        <w:r w:rsidR="00003730">
          <w:rPr>
            <w:rStyle w:val="Hyperlink"/>
            <w:rFonts w:ascii="Candara" w:hAnsi="Candara"/>
          </w:rPr>
          <w:t>Kaggle's Open Data Portal</w:t>
        </w:r>
      </w:hyperlink>
    </w:p>
    <w:p w14:paraId="1578024C" w14:textId="77777777" w:rsidR="00003730" w:rsidRDefault="00003730" w:rsidP="00003730">
      <w:pPr>
        <w:pStyle w:val="NoSpacing"/>
        <w:ind w:left="270" w:right="-450"/>
        <w:rPr>
          <w:rFonts w:ascii="Candara" w:hAnsi="Candara"/>
        </w:rPr>
      </w:pPr>
    </w:p>
    <w:p w14:paraId="37FCDFD9" w14:textId="77777777" w:rsidR="00003730" w:rsidRPr="002B787B" w:rsidRDefault="00003730" w:rsidP="00003730">
      <w:pPr>
        <w:pStyle w:val="NoSpacing"/>
        <w:ind w:left="270" w:right="-450"/>
        <w:rPr>
          <w:rFonts w:ascii="Candara" w:hAnsi="Candara"/>
        </w:rPr>
      </w:pPr>
      <w:r>
        <w:rPr>
          <w:rFonts w:ascii="Candara" w:hAnsi="Candara"/>
        </w:rPr>
        <w:t xml:space="preserve">6. </w:t>
      </w:r>
      <w:hyperlink r:id="rId10" w:history="1">
        <w:r w:rsidRPr="00003730">
          <w:rPr>
            <w:rStyle w:val="Hyperlink"/>
            <w:rFonts w:ascii="Candara" w:hAnsi="Candara"/>
          </w:rPr>
          <w:t>GitHub's Open Data Collection</w:t>
        </w:r>
      </w:hyperlink>
    </w:p>
    <w:p w14:paraId="7B24512F" w14:textId="77777777" w:rsidR="00D16FE2" w:rsidRPr="002B787B" w:rsidRDefault="00D16FE2" w:rsidP="00003730">
      <w:pPr>
        <w:pStyle w:val="NoSpacing"/>
        <w:ind w:left="270" w:right="-450"/>
        <w:rPr>
          <w:rFonts w:ascii="Candara" w:hAnsi="Candara"/>
        </w:rPr>
      </w:pPr>
    </w:p>
    <w:p w14:paraId="3B4B719C" w14:textId="77777777" w:rsidR="00D16FE2" w:rsidRPr="002B787B" w:rsidRDefault="00003730" w:rsidP="00003730">
      <w:pPr>
        <w:pStyle w:val="NoSpacing"/>
        <w:ind w:left="270" w:right="-450"/>
        <w:rPr>
          <w:rFonts w:ascii="Candara" w:hAnsi="Candara"/>
        </w:rPr>
      </w:pPr>
      <w:r>
        <w:rPr>
          <w:rFonts w:ascii="Candara" w:hAnsi="Candara"/>
        </w:rPr>
        <w:t xml:space="preserve">7. </w:t>
      </w:r>
      <w:hyperlink r:id="rId11" w:history="1">
        <w:proofErr w:type="spellStart"/>
        <w:r>
          <w:rPr>
            <w:rStyle w:val="Hyperlink"/>
            <w:rFonts w:ascii="Candara" w:hAnsi="Candara"/>
          </w:rPr>
          <w:t>Quandl</w:t>
        </w:r>
        <w:proofErr w:type="spellEnd"/>
      </w:hyperlink>
      <w:r>
        <w:rPr>
          <w:rFonts w:ascii="Candara" w:hAnsi="Candara"/>
        </w:rPr>
        <w:t xml:space="preserve"> – multitudes of financial data</w:t>
      </w:r>
    </w:p>
    <w:p w14:paraId="58523920" w14:textId="77777777" w:rsidR="00D16FE2" w:rsidRPr="002B787B" w:rsidRDefault="00D16FE2" w:rsidP="00003730">
      <w:pPr>
        <w:pStyle w:val="NoSpacing"/>
        <w:ind w:left="270" w:right="-450"/>
        <w:rPr>
          <w:rFonts w:ascii="Candara" w:hAnsi="Candara"/>
        </w:rPr>
      </w:pPr>
    </w:p>
    <w:p w14:paraId="65665717" w14:textId="77777777" w:rsidR="00D16FE2" w:rsidRDefault="00003730" w:rsidP="00003730">
      <w:pPr>
        <w:pStyle w:val="NoSpacing"/>
        <w:ind w:left="270" w:right="-450"/>
        <w:rPr>
          <w:rFonts w:ascii="Candara" w:hAnsi="Candara"/>
        </w:rPr>
      </w:pPr>
      <w:r>
        <w:rPr>
          <w:rFonts w:ascii="Candara" w:hAnsi="Candara"/>
        </w:rPr>
        <w:t xml:space="preserve">8. </w:t>
      </w:r>
      <w:hyperlink r:id="rId12" w:history="1">
        <w:r>
          <w:rPr>
            <w:rStyle w:val="Hyperlink"/>
            <w:rFonts w:ascii="Candara" w:hAnsi="Candara"/>
          </w:rPr>
          <w:t>Lending Club</w:t>
        </w:r>
      </w:hyperlink>
      <w:r>
        <w:rPr>
          <w:rFonts w:ascii="Candara" w:hAnsi="Candara"/>
        </w:rPr>
        <w:t xml:space="preserve"> – data pertaining to lending</w:t>
      </w:r>
    </w:p>
    <w:p w14:paraId="2227FEB9" w14:textId="77777777" w:rsidR="00003730" w:rsidRDefault="00003730" w:rsidP="00003730">
      <w:pPr>
        <w:pStyle w:val="NoSpacing"/>
        <w:ind w:left="270" w:right="-450"/>
        <w:rPr>
          <w:rFonts w:ascii="Candara" w:hAnsi="Candara"/>
        </w:rPr>
      </w:pPr>
    </w:p>
    <w:p w14:paraId="7363D23A" w14:textId="77777777" w:rsidR="00003730" w:rsidRDefault="00003730" w:rsidP="00003730">
      <w:pPr>
        <w:pStyle w:val="NoSpacing"/>
        <w:ind w:left="270" w:right="-450"/>
        <w:rPr>
          <w:rFonts w:ascii="Candara" w:hAnsi="Candara"/>
        </w:rPr>
      </w:pPr>
      <w:r>
        <w:rPr>
          <w:rFonts w:ascii="Candara" w:hAnsi="Candara"/>
        </w:rPr>
        <w:t xml:space="preserve">9. </w:t>
      </w:r>
      <w:hyperlink r:id="rId13" w:history="1">
        <w:r w:rsidRPr="00003730">
          <w:rPr>
            <w:rStyle w:val="Hyperlink"/>
            <w:rFonts w:ascii="Candara" w:hAnsi="Candara"/>
          </w:rPr>
          <w:t>Google Dataset Search</w:t>
        </w:r>
      </w:hyperlink>
    </w:p>
    <w:p w14:paraId="5784DECC" w14:textId="77777777" w:rsidR="000E250B" w:rsidRDefault="000E250B" w:rsidP="00DD619A">
      <w:pPr>
        <w:pStyle w:val="NoSpacing"/>
        <w:ind w:left="-360" w:right="-450"/>
        <w:rPr>
          <w:rFonts w:ascii="Candara" w:hAnsi="Candara"/>
        </w:rPr>
      </w:pPr>
    </w:p>
    <w:p w14:paraId="1F642F53" w14:textId="5A4CBB40" w:rsidR="000E250B" w:rsidRPr="002B787B" w:rsidRDefault="000E250B" w:rsidP="00DD619A">
      <w:pPr>
        <w:pStyle w:val="NoSpacing"/>
        <w:ind w:left="-360" w:right="-450"/>
        <w:rPr>
          <w:rFonts w:ascii="Candara" w:hAnsi="Candara"/>
        </w:rPr>
      </w:pPr>
      <w:r>
        <w:rPr>
          <w:rFonts w:ascii="Candara" w:hAnsi="Candara"/>
        </w:rPr>
        <w:t xml:space="preserve">Again, if you are using a certain data set for Data 601, </w:t>
      </w:r>
      <w:r w:rsidR="00F36BA6">
        <w:rPr>
          <w:rFonts w:ascii="Candara" w:hAnsi="Candara"/>
        </w:rPr>
        <w:t xml:space="preserve">you can </w:t>
      </w:r>
      <w:r w:rsidRPr="0048279F">
        <w:rPr>
          <w:rFonts w:ascii="Candara" w:hAnsi="Candara"/>
          <w:i/>
        </w:rPr>
        <w:t>use the same data set for Data 602</w:t>
      </w:r>
      <w:r w:rsidR="00F36BA6">
        <w:rPr>
          <w:rFonts w:ascii="Candara" w:hAnsi="Candara"/>
          <w:i/>
        </w:rPr>
        <w:t xml:space="preserve"> if it fits</w:t>
      </w:r>
      <w:r>
        <w:rPr>
          <w:rFonts w:ascii="Candara" w:hAnsi="Candara"/>
        </w:rPr>
        <w:t xml:space="preserve">. </w:t>
      </w:r>
    </w:p>
    <w:p w14:paraId="61783640" w14:textId="77777777" w:rsidR="00D16FE2" w:rsidRPr="002B787B" w:rsidRDefault="00D16FE2" w:rsidP="00DD619A">
      <w:pPr>
        <w:pStyle w:val="NoSpacing"/>
        <w:ind w:left="-360" w:right="-450"/>
        <w:rPr>
          <w:rFonts w:ascii="Candara" w:hAnsi="Candara"/>
        </w:rPr>
      </w:pPr>
    </w:p>
    <w:p w14:paraId="5BC630CE" w14:textId="0F2217BE" w:rsidR="00D16FE2" w:rsidRDefault="003A3F3C" w:rsidP="002B787B">
      <w:pPr>
        <w:pStyle w:val="NoSpacing"/>
        <w:ind w:left="-360" w:right="-450"/>
        <w:jc w:val="both"/>
        <w:rPr>
          <w:rFonts w:ascii="Candara" w:hAnsi="Candara"/>
        </w:rPr>
      </w:pPr>
      <w:r w:rsidRPr="003A3F3C">
        <w:rPr>
          <w:rFonts w:ascii="Candara" w:hAnsi="Candara"/>
          <w:b/>
        </w:rPr>
        <w:t>Project Objective:</w:t>
      </w:r>
      <w:r>
        <w:rPr>
          <w:rFonts w:ascii="Candara" w:hAnsi="Candara"/>
        </w:rPr>
        <w:t xml:space="preserve"> </w:t>
      </w:r>
      <w:r w:rsidR="00D16FE2" w:rsidRPr="002B787B">
        <w:rPr>
          <w:rFonts w:ascii="Candara" w:hAnsi="Candara"/>
        </w:rPr>
        <w:t xml:space="preserve">The purpose of the 602 project is to </w:t>
      </w:r>
      <w:r w:rsidR="0048247F" w:rsidRPr="002B787B">
        <w:rPr>
          <w:rFonts w:ascii="Candara" w:hAnsi="Candara"/>
        </w:rPr>
        <w:t>investigat</w:t>
      </w:r>
      <w:r w:rsidR="00F267A9">
        <w:rPr>
          <w:rFonts w:ascii="Candara" w:hAnsi="Candara"/>
        </w:rPr>
        <w:t>e</w:t>
      </w:r>
      <w:r w:rsidR="00D16FE2" w:rsidRPr="002B787B">
        <w:rPr>
          <w:rFonts w:ascii="Candara" w:hAnsi="Candara"/>
        </w:rPr>
        <w:t xml:space="preserve"> </w:t>
      </w:r>
      <w:r w:rsidR="00D16FE2" w:rsidRPr="00F36BA6">
        <w:rPr>
          <w:rFonts w:ascii="Candara" w:hAnsi="Candara"/>
          <w:b/>
          <w:bCs/>
        </w:rPr>
        <w:t>two</w:t>
      </w:r>
      <w:r w:rsidR="00D16FE2" w:rsidRPr="002B787B">
        <w:rPr>
          <w:rFonts w:ascii="Candara" w:hAnsi="Candara"/>
        </w:rPr>
        <w:t xml:space="preserve"> statistical analys</w:t>
      </w:r>
      <w:r w:rsidR="00F267A9">
        <w:rPr>
          <w:rFonts w:ascii="Candara" w:hAnsi="Candara"/>
        </w:rPr>
        <w:t>e</w:t>
      </w:r>
      <w:r w:rsidR="00D16FE2" w:rsidRPr="002B787B">
        <w:rPr>
          <w:rFonts w:ascii="Candara" w:hAnsi="Candara"/>
        </w:rPr>
        <w:t xml:space="preserve">s, each one addressing a different estimation, </w:t>
      </w:r>
      <w:r w:rsidR="00F267A9">
        <w:rPr>
          <w:rFonts w:ascii="Candara" w:hAnsi="Candara"/>
        </w:rPr>
        <w:t xml:space="preserve">testing </w:t>
      </w:r>
      <w:r w:rsidR="00D16FE2" w:rsidRPr="002B787B">
        <w:rPr>
          <w:rFonts w:ascii="Candara" w:hAnsi="Candara"/>
        </w:rPr>
        <w:t xml:space="preserve">hypotheses, or </w:t>
      </w:r>
      <w:r w:rsidR="0048247F" w:rsidRPr="002B787B">
        <w:rPr>
          <w:rFonts w:ascii="Candara" w:hAnsi="Candara"/>
        </w:rPr>
        <w:t>creating</w:t>
      </w:r>
      <w:r w:rsidR="00D16FE2" w:rsidRPr="002B787B">
        <w:rPr>
          <w:rFonts w:ascii="Candara" w:hAnsi="Candara"/>
        </w:rPr>
        <w:t xml:space="preserve"> a statistical prediction model. </w:t>
      </w:r>
      <w:r w:rsidR="002B787B" w:rsidRPr="002B787B">
        <w:rPr>
          <w:rFonts w:ascii="Candara" w:hAnsi="Candara"/>
        </w:rPr>
        <w:t xml:space="preserve">In short, </w:t>
      </w:r>
      <w:r w:rsidR="0048247F" w:rsidRPr="002B787B">
        <w:rPr>
          <w:rFonts w:ascii="Candara" w:hAnsi="Candara"/>
        </w:rPr>
        <w:t>there are two</w:t>
      </w:r>
      <w:r w:rsidR="002B787B" w:rsidRPr="002B787B">
        <w:rPr>
          <w:rFonts w:ascii="Candara" w:hAnsi="Candara"/>
        </w:rPr>
        <w:t xml:space="preserve"> different parts to your project. Each part should apply a different statistical method. </w:t>
      </w:r>
    </w:p>
    <w:p w14:paraId="5D4B3CD4" w14:textId="77777777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</w:p>
    <w:p w14:paraId="2A6983BC" w14:textId="0F5CA423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 xml:space="preserve">Each of your two analyses should be preamble with </w:t>
      </w:r>
      <w:r w:rsidRPr="000724A5">
        <w:rPr>
          <w:rFonts w:ascii="Candara" w:hAnsi="Candara"/>
          <w:b/>
          <w:bCs/>
        </w:rPr>
        <w:t>motivation</w:t>
      </w:r>
      <w:r w:rsidR="000724A5" w:rsidRPr="000724A5">
        <w:rPr>
          <w:rFonts w:ascii="Candara" w:hAnsi="Candara"/>
          <w:b/>
          <w:bCs/>
        </w:rPr>
        <w:t>(s)</w:t>
      </w:r>
      <w:r>
        <w:rPr>
          <w:rFonts w:ascii="Candara" w:hAnsi="Candara"/>
        </w:rPr>
        <w:t xml:space="preserve">, which may include a hypothesis.  Please be reminded that any statistical hypotheses should be created/stated prior to data inspection/data visualization. </w:t>
      </w:r>
    </w:p>
    <w:p w14:paraId="2CEF7A4C" w14:textId="77777777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</w:p>
    <w:p w14:paraId="7A337585" w14:textId="77777777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>The resulting data analysis should include the following pieces:</w:t>
      </w:r>
    </w:p>
    <w:p w14:paraId="23306D33" w14:textId="77777777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</w:p>
    <w:p w14:paraId="13D9F700" w14:textId="02B1843E" w:rsidR="002B787B" w:rsidRDefault="002B787B" w:rsidP="002B787B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lastRenderedPageBreak/>
        <w:t xml:space="preserve">1. </w:t>
      </w:r>
      <w:r w:rsidRPr="00F267A9">
        <w:rPr>
          <w:rFonts w:ascii="Candara" w:hAnsi="Candara"/>
          <w:b/>
          <w:bCs/>
        </w:rPr>
        <w:t>Data Visualization</w:t>
      </w:r>
      <w:r>
        <w:rPr>
          <w:rFonts w:ascii="Candara" w:hAnsi="Candara"/>
        </w:rPr>
        <w:t xml:space="preserve">. Depending on the type of data analysis you </w:t>
      </w:r>
      <w:r w:rsidR="00F267A9">
        <w:rPr>
          <w:rFonts w:ascii="Candara" w:hAnsi="Candara"/>
        </w:rPr>
        <w:t>use</w:t>
      </w:r>
      <w:r>
        <w:rPr>
          <w:rFonts w:ascii="Candara" w:hAnsi="Candara"/>
        </w:rPr>
        <w:t xml:space="preserve">, create an appropriate visualization of the data. This may be in the </w:t>
      </w:r>
      <w:r w:rsidR="0048247F">
        <w:rPr>
          <w:rFonts w:ascii="Candara" w:hAnsi="Candara"/>
        </w:rPr>
        <w:t>form of</w:t>
      </w:r>
      <w:r>
        <w:rPr>
          <w:rFonts w:ascii="Candara" w:hAnsi="Candara"/>
        </w:rPr>
        <w:t xml:space="preserve"> a scatte</w:t>
      </w:r>
      <w:r w:rsidR="000729E4">
        <w:rPr>
          <w:rFonts w:ascii="Candara" w:hAnsi="Candara"/>
        </w:rPr>
        <w:t>r</w:t>
      </w:r>
      <w:r>
        <w:rPr>
          <w:rFonts w:ascii="Candara" w:hAnsi="Candara"/>
        </w:rPr>
        <w:t>plot, a series of histograms, density plots, or boxplots. Ens</w:t>
      </w:r>
      <w:r w:rsidR="00450D93">
        <w:rPr>
          <w:rFonts w:ascii="Candara" w:hAnsi="Candara"/>
        </w:rPr>
        <w:t>ure you</w:t>
      </w:r>
      <w:r w:rsidR="00F267A9">
        <w:rPr>
          <w:rFonts w:ascii="Candara" w:hAnsi="Candara"/>
        </w:rPr>
        <w:t>r visualizations have proper titles</w:t>
      </w:r>
      <w:r w:rsidR="00450D93">
        <w:rPr>
          <w:rFonts w:ascii="Candara" w:hAnsi="Candara"/>
        </w:rPr>
        <w:t xml:space="preserve"> </w:t>
      </w:r>
      <w:r w:rsidR="00F267A9">
        <w:rPr>
          <w:rFonts w:ascii="Candara" w:hAnsi="Candara"/>
        </w:rPr>
        <w:t xml:space="preserve">and names for the axes, and you must </w:t>
      </w:r>
      <w:r w:rsidR="00450D93">
        <w:rPr>
          <w:rFonts w:ascii="Candara" w:hAnsi="Candara"/>
        </w:rPr>
        <w:t>provide commentary that</w:t>
      </w:r>
      <w:r>
        <w:rPr>
          <w:rFonts w:ascii="Candara" w:hAnsi="Candara"/>
        </w:rPr>
        <w:t xml:space="preserve"> addresses your learning of the data from </w:t>
      </w:r>
      <w:r w:rsidR="00F267A9">
        <w:rPr>
          <w:rFonts w:ascii="Candara" w:hAnsi="Candara"/>
        </w:rPr>
        <w:t>your</w:t>
      </w:r>
      <w:r>
        <w:rPr>
          <w:rFonts w:ascii="Candara" w:hAnsi="Candara"/>
        </w:rPr>
        <w:t xml:space="preserve"> graphs/plots. </w:t>
      </w:r>
      <w:r w:rsidR="008F4150" w:rsidRPr="008F4150">
        <w:rPr>
          <w:rFonts w:ascii="Candara" w:hAnsi="Candara"/>
          <w:b/>
        </w:rPr>
        <w:t xml:space="preserve">These need to be done in </w:t>
      </w:r>
      <w:r w:rsidR="00450D93">
        <w:rPr>
          <w:rFonts w:ascii="Candara" w:hAnsi="Candara"/>
          <w:b/>
        </w:rPr>
        <w:t>R/</w:t>
      </w:r>
      <w:r w:rsidR="008F4150" w:rsidRPr="008F4150">
        <w:rPr>
          <w:rFonts w:ascii="Candara" w:hAnsi="Candara"/>
          <w:b/>
        </w:rPr>
        <w:t>R Studio.</w:t>
      </w:r>
      <w:r w:rsidR="008F4150">
        <w:rPr>
          <w:rFonts w:ascii="Candara" w:hAnsi="Candara"/>
        </w:rPr>
        <w:t xml:space="preserve"> </w:t>
      </w:r>
    </w:p>
    <w:p w14:paraId="2BE57AB1" w14:textId="77777777" w:rsidR="008F4150" w:rsidRDefault="008F4150" w:rsidP="002B787B">
      <w:pPr>
        <w:pStyle w:val="NoSpacing"/>
        <w:ind w:left="-360" w:right="-450"/>
        <w:jc w:val="both"/>
        <w:rPr>
          <w:rFonts w:ascii="Candara" w:hAnsi="Candara"/>
        </w:rPr>
      </w:pPr>
    </w:p>
    <w:p w14:paraId="1DA09AEA" w14:textId="41951651" w:rsidR="008F4150" w:rsidRDefault="008F4150" w:rsidP="008F4150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 xml:space="preserve">2. </w:t>
      </w:r>
      <w:r w:rsidRPr="00F267A9">
        <w:rPr>
          <w:rFonts w:ascii="Candara" w:hAnsi="Candara"/>
          <w:b/>
          <w:bCs/>
        </w:rPr>
        <w:t>Condition Checking</w:t>
      </w:r>
      <w:r w:rsidR="00F267A9">
        <w:rPr>
          <w:rFonts w:ascii="Candara" w:hAnsi="Candara"/>
        </w:rPr>
        <w:t>.</w:t>
      </w:r>
      <w:r>
        <w:rPr>
          <w:rFonts w:ascii="Candara" w:hAnsi="Candara"/>
        </w:rPr>
        <w:t xml:space="preserve"> The statistical method you are to apply to investigate ‘what is happening statistically’ may have certain conditions/assumptions about the data. Do these conditions/assumption</w:t>
      </w:r>
      <w:r w:rsidR="00A540F9">
        <w:rPr>
          <w:rFonts w:ascii="Candara" w:hAnsi="Candara"/>
        </w:rPr>
        <w:t>(s)</w:t>
      </w:r>
      <w:r>
        <w:rPr>
          <w:rFonts w:ascii="Candara" w:hAnsi="Candara"/>
        </w:rPr>
        <w:t xml:space="preserve"> appear to hold? How can you tell? What data visualizations are needed </w:t>
      </w:r>
      <w:proofErr w:type="gramStart"/>
      <w:r>
        <w:rPr>
          <w:rFonts w:ascii="Candara" w:hAnsi="Candara"/>
        </w:rPr>
        <w:t>in</w:t>
      </w:r>
      <w:r w:rsidR="00F36BA6">
        <w:rPr>
          <w:rFonts w:ascii="Candara" w:hAnsi="Candara"/>
        </w:rPr>
        <w:t xml:space="preserve"> </w:t>
      </w:r>
      <w:r>
        <w:rPr>
          <w:rFonts w:ascii="Candara" w:hAnsi="Candara"/>
        </w:rPr>
        <w:t>order to</w:t>
      </w:r>
      <w:proofErr w:type="gramEnd"/>
      <w:r>
        <w:rPr>
          <w:rFonts w:ascii="Candara" w:hAnsi="Candara"/>
        </w:rPr>
        <w:t xml:space="preserve"> check these conditions</w:t>
      </w:r>
      <w:r w:rsidR="00F36BA6">
        <w:rPr>
          <w:rFonts w:ascii="Candara" w:hAnsi="Candara"/>
        </w:rPr>
        <w:t xml:space="preserve"> or </w:t>
      </w:r>
      <w:r>
        <w:rPr>
          <w:rFonts w:ascii="Candara" w:hAnsi="Candara"/>
        </w:rPr>
        <w:t xml:space="preserve">assumptions?  What if the conditions/assumptions do not hold, what then can you do? </w:t>
      </w:r>
      <w:r w:rsidR="000724A5">
        <w:rPr>
          <w:rFonts w:ascii="Candara" w:hAnsi="Candara"/>
        </w:rPr>
        <w:t xml:space="preserve">Go through this process and write down your </w:t>
      </w:r>
      <w:proofErr w:type="gramStart"/>
      <w:r w:rsidR="000724A5">
        <w:rPr>
          <w:rFonts w:ascii="Candara" w:hAnsi="Candara"/>
        </w:rPr>
        <w:t>works</w:t>
      </w:r>
      <w:proofErr w:type="gramEnd"/>
      <w:r w:rsidR="000724A5">
        <w:rPr>
          <w:rFonts w:ascii="Candara" w:hAnsi="Candara"/>
        </w:rPr>
        <w:t>.</w:t>
      </w:r>
    </w:p>
    <w:p w14:paraId="3563C8D8" w14:textId="77777777" w:rsidR="008F4150" w:rsidRDefault="008F4150" w:rsidP="008F4150">
      <w:pPr>
        <w:pStyle w:val="NoSpacing"/>
        <w:ind w:left="-360" w:right="-450"/>
        <w:jc w:val="both"/>
        <w:rPr>
          <w:rFonts w:ascii="Candara" w:hAnsi="Candara"/>
        </w:rPr>
      </w:pPr>
    </w:p>
    <w:p w14:paraId="501CC509" w14:textId="13ACE9A3" w:rsidR="008F4150" w:rsidRDefault="008F4150" w:rsidP="008F4150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 xml:space="preserve">3. </w:t>
      </w:r>
      <w:r w:rsidRPr="000724A5">
        <w:rPr>
          <w:rFonts w:ascii="Candara" w:hAnsi="Candara"/>
          <w:b/>
          <w:bCs/>
        </w:rPr>
        <w:t>Data Analysis</w:t>
      </w:r>
      <w:r w:rsidR="000724A5">
        <w:rPr>
          <w:rFonts w:ascii="Candara" w:hAnsi="Candara"/>
        </w:rPr>
        <w:t>.</w:t>
      </w:r>
      <w:r>
        <w:rPr>
          <w:rFonts w:ascii="Candara" w:hAnsi="Candara"/>
        </w:rPr>
        <w:t xml:space="preserve"> In this piece, simply provide the relevant R/R Studio output. There is NO NEED to give formulas</w:t>
      </w:r>
      <w:r w:rsidR="000724A5">
        <w:rPr>
          <w:rFonts w:ascii="Candara" w:hAnsi="Candara"/>
        </w:rPr>
        <w:t xml:space="preserve"> and to </w:t>
      </w:r>
      <w:r>
        <w:rPr>
          <w:rFonts w:ascii="Candara" w:hAnsi="Candara"/>
        </w:rPr>
        <w:t xml:space="preserve">plug numbers into formulas to ‘verify’ the various statistics appearing in the R/R Studio output. </w:t>
      </w:r>
    </w:p>
    <w:p w14:paraId="7ABFB771" w14:textId="77777777" w:rsidR="009843DB" w:rsidRDefault="009843DB" w:rsidP="008F4150">
      <w:pPr>
        <w:pStyle w:val="NoSpacing"/>
        <w:ind w:left="-360" w:right="-450"/>
        <w:jc w:val="both"/>
        <w:rPr>
          <w:rFonts w:ascii="Candara" w:hAnsi="Candara"/>
        </w:rPr>
      </w:pPr>
    </w:p>
    <w:p w14:paraId="27ED6DB4" w14:textId="13C6CC19" w:rsidR="009843DB" w:rsidRDefault="009843DB" w:rsidP="008F4150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 xml:space="preserve">4. </w:t>
      </w:r>
      <w:r w:rsidRPr="000724A5">
        <w:rPr>
          <w:rFonts w:ascii="Candara" w:hAnsi="Candara"/>
          <w:b/>
          <w:bCs/>
        </w:rPr>
        <w:t>Inference</w:t>
      </w:r>
      <w:r w:rsidR="000724A5">
        <w:rPr>
          <w:rFonts w:ascii="Candara" w:hAnsi="Candara"/>
        </w:rPr>
        <w:t>.</w:t>
      </w:r>
      <w:r>
        <w:rPr>
          <w:rFonts w:ascii="Candara" w:hAnsi="Candara"/>
        </w:rPr>
        <w:t xml:space="preserve"> What conclusion(s) or inference(s) can you make from your </w:t>
      </w:r>
      <w:r w:rsidR="000724A5">
        <w:rPr>
          <w:rFonts w:ascii="Candara" w:hAnsi="Candara"/>
        </w:rPr>
        <w:t xml:space="preserve">analyses of the chosen </w:t>
      </w:r>
      <w:r>
        <w:rPr>
          <w:rFonts w:ascii="Candara" w:hAnsi="Candara"/>
        </w:rPr>
        <w:t xml:space="preserve">data? What inference(s) can you not make? Are there limitations to your findings? </w:t>
      </w:r>
      <w:r w:rsidR="000724A5">
        <w:rPr>
          <w:rFonts w:ascii="Candara" w:hAnsi="Candara"/>
        </w:rPr>
        <w:t>Write about these items clearly.</w:t>
      </w:r>
    </w:p>
    <w:p w14:paraId="5A964B69" w14:textId="77777777" w:rsidR="007E3D43" w:rsidRDefault="007E3D43" w:rsidP="008F4150">
      <w:pPr>
        <w:pStyle w:val="NoSpacing"/>
        <w:ind w:left="-360" w:right="-450"/>
        <w:jc w:val="both"/>
        <w:rPr>
          <w:rFonts w:ascii="Candara" w:hAnsi="Candara"/>
        </w:rPr>
      </w:pPr>
    </w:p>
    <w:p w14:paraId="52D7DDC0" w14:textId="77777777" w:rsidR="008A756E" w:rsidRDefault="008A756E" w:rsidP="008A756E">
      <w:pPr>
        <w:pStyle w:val="NoSpacing"/>
        <w:ind w:left="-360" w:right="-450"/>
        <w:jc w:val="both"/>
        <w:rPr>
          <w:rFonts w:ascii="Candara" w:hAnsi="Candara"/>
        </w:rPr>
      </w:pPr>
    </w:p>
    <w:p w14:paraId="3E62EA17" w14:textId="789CC235" w:rsidR="00D6473F" w:rsidRDefault="008A756E" w:rsidP="008A756E">
      <w:pPr>
        <w:pStyle w:val="NoSpacing"/>
        <w:ind w:left="-360" w:right="-450"/>
        <w:jc w:val="both"/>
        <w:rPr>
          <w:rFonts w:ascii="Candara" w:hAnsi="Candara"/>
        </w:rPr>
      </w:pPr>
      <w:r w:rsidRPr="000C642E">
        <w:rPr>
          <w:rFonts w:ascii="Candara" w:hAnsi="Candara"/>
          <w:b/>
        </w:rPr>
        <w:t>Project Proposal</w:t>
      </w:r>
      <w:r w:rsidR="00466184">
        <w:rPr>
          <w:rFonts w:ascii="Candara" w:hAnsi="Candara"/>
          <w:b/>
        </w:rPr>
        <w:t xml:space="preserve"> (</w:t>
      </w:r>
      <w:r w:rsidR="00364DF0">
        <w:rPr>
          <w:rFonts w:ascii="Candara" w:hAnsi="Candara"/>
          <w:b/>
        </w:rPr>
        <w:t>Friday</w:t>
      </w:r>
      <w:r w:rsidR="000C642E">
        <w:rPr>
          <w:rFonts w:ascii="Candara" w:hAnsi="Candara"/>
          <w:b/>
        </w:rPr>
        <w:t xml:space="preserve">, </w:t>
      </w:r>
      <w:r w:rsidR="00364DF0">
        <w:rPr>
          <w:rFonts w:ascii="Candara" w:hAnsi="Candara"/>
          <w:b/>
        </w:rPr>
        <w:t>September 2</w:t>
      </w:r>
      <w:r w:rsidR="00BF5270">
        <w:rPr>
          <w:rFonts w:ascii="Candara" w:hAnsi="Candara"/>
          <w:b/>
        </w:rPr>
        <w:t>5</w:t>
      </w:r>
      <w:r w:rsidR="00364DF0">
        <w:rPr>
          <w:rFonts w:ascii="Candara" w:hAnsi="Candara"/>
          <w:b/>
        </w:rPr>
        <w:t xml:space="preserve"> @ 11:59pm, in the Dropbox folder in D2L</w:t>
      </w:r>
      <w:r w:rsidR="000C642E">
        <w:rPr>
          <w:rFonts w:ascii="Candara" w:hAnsi="Candara"/>
          <w:b/>
        </w:rPr>
        <w:t>)</w:t>
      </w:r>
      <w:r>
        <w:rPr>
          <w:rFonts w:ascii="Candara" w:hAnsi="Candara"/>
        </w:rPr>
        <w:t>: Prior to starting your data inve</w:t>
      </w:r>
      <w:r w:rsidR="00466184">
        <w:rPr>
          <w:rFonts w:ascii="Candara" w:hAnsi="Candara"/>
        </w:rPr>
        <w:t xml:space="preserve">stigation, </w:t>
      </w:r>
      <w:r w:rsidR="00391FA2">
        <w:rPr>
          <w:rFonts w:ascii="Candara" w:hAnsi="Candara"/>
        </w:rPr>
        <w:t xml:space="preserve">complete the Project Proposal Template </w:t>
      </w:r>
      <w:r w:rsidR="00391FA2" w:rsidRPr="00391FA2">
        <w:rPr>
          <w:rFonts w:ascii="Candara" w:hAnsi="Candara"/>
          <w:i/>
          <w:iCs/>
        </w:rPr>
        <w:t xml:space="preserve">found in the Project Information </w:t>
      </w:r>
      <w:r w:rsidR="00BB4424">
        <w:rPr>
          <w:rFonts w:ascii="Candara" w:hAnsi="Candara"/>
          <w:i/>
          <w:iCs/>
        </w:rPr>
        <w:t xml:space="preserve">and Proposal </w:t>
      </w:r>
      <w:r w:rsidR="00391FA2" w:rsidRPr="00391FA2">
        <w:rPr>
          <w:rFonts w:ascii="Candara" w:hAnsi="Candara"/>
          <w:i/>
          <w:iCs/>
        </w:rPr>
        <w:t>folder in D2L</w:t>
      </w:r>
      <w:r w:rsidR="00391FA2">
        <w:rPr>
          <w:rFonts w:ascii="Candara" w:hAnsi="Candara"/>
        </w:rPr>
        <w:t xml:space="preserve">. </w:t>
      </w:r>
    </w:p>
    <w:p w14:paraId="73BB37F0" w14:textId="77777777" w:rsidR="00D6473F" w:rsidRDefault="00D6473F" w:rsidP="008A756E">
      <w:pPr>
        <w:pStyle w:val="NoSpacing"/>
        <w:ind w:left="-360" w:right="-450"/>
        <w:jc w:val="both"/>
        <w:rPr>
          <w:rFonts w:ascii="Candara" w:hAnsi="Candara"/>
        </w:rPr>
      </w:pPr>
    </w:p>
    <w:p w14:paraId="705DEC3E" w14:textId="1310833B" w:rsidR="00D6473F" w:rsidRDefault="00D6473F" w:rsidP="006F3E04">
      <w:pPr>
        <w:pStyle w:val="NoSpacing"/>
        <w:numPr>
          <w:ilvl w:val="0"/>
          <w:numId w:val="1"/>
        </w:numPr>
        <w:ind w:right="-450"/>
        <w:jc w:val="both"/>
        <w:rPr>
          <w:rFonts w:ascii="Candara" w:hAnsi="Candara"/>
        </w:rPr>
      </w:pPr>
      <w:r w:rsidRPr="000724A5">
        <w:rPr>
          <w:rFonts w:ascii="Candara" w:hAnsi="Candara"/>
          <w:b/>
          <w:bCs/>
        </w:rPr>
        <w:t>Purpose</w:t>
      </w:r>
      <w:r>
        <w:rPr>
          <w:rFonts w:ascii="Candara" w:hAnsi="Candara"/>
        </w:rPr>
        <w:t xml:space="preserve">: What is the domain? Within said domain, what are you attempting to investigate? What are </w:t>
      </w:r>
      <w:r w:rsidR="0048247F">
        <w:rPr>
          <w:rFonts w:ascii="Candara" w:hAnsi="Candara"/>
        </w:rPr>
        <w:t>the practical</w:t>
      </w:r>
      <w:r>
        <w:rPr>
          <w:rFonts w:ascii="Candara" w:hAnsi="Candara"/>
        </w:rPr>
        <w:t xml:space="preserve"> implications </w:t>
      </w:r>
      <w:proofErr w:type="gramStart"/>
      <w:r>
        <w:rPr>
          <w:rFonts w:ascii="Candara" w:hAnsi="Candara"/>
        </w:rPr>
        <w:t>of</w:t>
      </w:r>
      <w:proofErr w:type="gramEnd"/>
      <w:r>
        <w:rPr>
          <w:rFonts w:ascii="Candara" w:hAnsi="Candara"/>
        </w:rPr>
        <w:t xml:space="preserve"> your analysis and findings? </w:t>
      </w:r>
      <w:r w:rsidR="006F3E04">
        <w:rPr>
          <w:rFonts w:ascii="Candara" w:hAnsi="Candara"/>
        </w:rPr>
        <w:t xml:space="preserve">What is/are the population(s)? What variables are of interest? How have data on these variables been observed/recorded? </w:t>
      </w:r>
    </w:p>
    <w:p w14:paraId="5E3D02AE" w14:textId="77777777" w:rsidR="00D6473F" w:rsidRDefault="00D6473F" w:rsidP="008A756E">
      <w:pPr>
        <w:pStyle w:val="NoSpacing"/>
        <w:ind w:left="-360" w:right="-450"/>
        <w:jc w:val="both"/>
        <w:rPr>
          <w:rFonts w:ascii="Candara" w:hAnsi="Candara"/>
        </w:rPr>
      </w:pPr>
    </w:p>
    <w:p w14:paraId="659CA64C" w14:textId="2973422C" w:rsidR="008A756E" w:rsidRPr="006F3E04" w:rsidRDefault="005642E0" w:rsidP="006F3E04">
      <w:pPr>
        <w:pStyle w:val="NoSpacing"/>
        <w:numPr>
          <w:ilvl w:val="0"/>
          <w:numId w:val="1"/>
        </w:numPr>
        <w:ind w:right="-450"/>
        <w:jc w:val="both"/>
        <w:rPr>
          <w:rFonts w:ascii="Candara" w:hAnsi="Candara"/>
        </w:rPr>
      </w:pPr>
      <w:r w:rsidRPr="000724A5">
        <w:rPr>
          <w:rFonts w:ascii="Candara" w:hAnsi="Candara"/>
          <w:b/>
          <w:bCs/>
        </w:rPr>
        <w:t>Data</w:t>
      </w:r>
      <w:r>
        <w:rPr>
          <w:rFonts w:ascii="Candara" w:hAnsi="Candara"/>
        </w:rPr>
        <w:t xml:space="preserve">: What is the source of your data set? Do you have permission to use the data? Ensure you cite the </w:t>
      </w:r>
      <w:r w:rsidR="000724A5">
        <w:rPr>
          <w:rFonts w:ascii="Candara" w:hAnsi="Candara"/>
        </w:rPr>
        <w:t>source</w:t>
      </w:r>
      <w:r>
        <w:rPr>
          <w:rFonts w:ascii="Candara" w:hAnsi="Candara"/>
        </w:rPr>
        <w:t xml:space="preserve"> of the data and the time-period over which the data was collected.</w:t>
      </w:r>
      <w:r w:rsidRPr="006F3E04">
        <w:rPr>
          <w:rFonts w:ascii="Candara" w:hAnsi="Candara"/>
        </w:rPr>
        <w:t xml:space="preserve"> (You do not want to use data that is rather </w:t>
      </w:r>
      <w:r w:rsidR="003168C5" w:rsidRPr="006F3E04">
        <w:rPr>
          <w:rFonts w:ascii="Candara" w:hAnsi="Candara"/>
        </w:rPr>
        <w:t>antiquated...</w:t>
      </w:r>
      <w:r w:rsidRPr="006F3E04">
        <w:rPr>
          <w:rFonts w:ascii="Candara" w:hAnsi="Candara"/>
        </w:rPr>
        <w:t>)</w:t>
      </w:r>
      <w:r w:rsidR="008A756E" w:rsidRPr="006F3E04">
        <w:rPr>
          <w:rFonts w:ascii="Candara" w:hAnsi="Candara"/>
        </w:rPr>
        <w:t xml:space="preserve"> </w:t>
      </w:r>
      <w:r w:rsidR="00A7141F">
        <w:rPr>
          <w:rFonts w:ascii="Candara" w:hAnsi="Candara"/>
        </w:rPr>
        <w:t xml:space="preserve"> What types of data visualizations </w:t>
      </w:r>
      <w:r w:rsidR="0048247F">
        <w:rPr>
          <w:rFonts w:ascii="Candara" w:hAnsi="Candara"/>
        </w:rPr>
        <w:t>will you perceive</w:t>
      </w:r>
      <w:r w:rsidR="00A7141F">
        <w:rPr>
          <w:rFonts w:ascii="Candara" w:hAnsi="Candara"/>
        </w:rPr>
        <w:t xml:space="preserve"> to visually inspect the data? </w:t>
      </w:r>
    </w:p>
    <w:p w14:paraId="45A4B0B0" w14:textId="77777777" w:rsidR="005642E0" w:rsidRDefault="005642E0" w:rsidP="008A756E">
      <w:pPr>
        <w:pStyle w:val="NoSpacing"/>
        <w:ind w:left="-360" w:right="-450"/>
        <w:jc w:val="both"/>
        <w:rPr>
          <w:rFonts w:ascii="Candara" w:hAnsi="Candara"/>
        </w:rPr>
      </w:pPr>
    </w:p>
    <w:p w14:paraId="5A1B2C2C" w14:textId="660FE20F" w:rsidR="006F3E04" w:rsidRDefault="005642E0" w:rsidP="006F3E04">
      <w:pPr>
        <w:pStyle w:val="NoSpacing"/>
        <w:numPr>
          <w:ilvl w:val="0"/>
          <w:numId w:val="1"/>
        </w:numPr>
        <w:ind w:right="-450"/>
        <w:jc w:val="both"/>
        <w:rPr>
          <w:rFonts w:ascii="Candara" w:hAnsi="Candara"/>
        </w:rPr>
      </w:pPr>
      <w:r w:rsidRPr="000724A5">
        <w:rPr>
          <w:rFonts w:ascii="Candara" w:hAnsi="Candara"/>
          <w:b/>
          <w:bCs/>
        </w:rPr>
        <w:t>Topic(s) to Investigate</w:t>
      </w:r>
      <w:r>
        <w:rPr>
          <w:rFonts w:ascii="Candara" w:hAnsi="Candara"/>
        </w:rPr>
        <w:t>: Outline the focus of your statistical investigation.</w:t>
      </w:r>
      <w:r w:rsidR="006F3E04">
        <w:rPr>
          <w:rFonts w:ascii="Candara" w:hAnsi="Candara"/>
        </w:rPr>
        <w:t xml:space="preserve"> Provide context </w:t>
      </w:r>
      <w:r w:rsidR="0048247F">
        <w:rPr>
          <w:rFonts w:ascii="Candara" w:hAnsi="Candara"/>
        </w:rPr>
        <w:t>with</w:t>
      </w:r>
      <w:r w:rsidR="006F3E04">
        <w:rPr>
          <w:rFonts w:ascii="Candara" w:hAnsi="Candara"/>
        </w:rPr>
        <w:t xml:space="preserve"> the data to </w:t>
      </w:r>
      <w:r w:rsidR="0048247F">
        <w:rPr>
          <w:rFonts w:ascii="Candara" w:hAnsi="Candara"/>
        </w:rPr>
        <w:t>educate</w:t>
      </w:r>
      <w:r w:rsidR="006F3E04">
        <w:rPr>
          <w:rFonts w:ascii="Candara" w:hAnsi="Candara"/>
        </w:rPr>
        <w:t xml:space="preserve"> those who are unfamiliar with the data space you are working </w:t>
      </w:r>
      <w:r w:rsidR="000C642E">
        <w:rPr>
          <w:rFonts w:ascii="Candara" w:hAnsi="Candara"/>
        </w:rPr>
        <w:t xml:space="preserve">within. Provide </w:t>
      </w:r>
      <w:r w:rsidR="0048247F">
        <w:rPr>
          <w:rFonts w:ascii="Candara" w:hAnsi="Candara"/>
        </w:rPr>
        <w:t>citations for</w:t>
      </w:r>
      <w:r w:rsidR="000C642E">
        <w:rPr>
          <w:rFonts w:ascii="Candara" w:hAnsi="Candara"/>
        </w:rPr>
        <w:t xml:space="preserve"> any previous </w:t>
      </w:r>
      <w:r w:rsidR="006F3E04">
        <w:rPr>
          <w:rFonts w:ascii="Candara" w:hAnsi="Candara"/>
        </w:rPr>
        <w:t xml:space="preserve">research/studies </w:t>
      </w:r>
      <w:r w:rsidR="000C642E">
        <w:rPr>
          <w:rFonts w:ascii="Candara" w:hAnsi="Candara"/>
        </w:rPr>
        <w:t>completed</w:t>
      </w:r>
      <w:r w:rsidR="006F3E04">
        <w:rPr>
          <w:rFonts w:ascii="Candara" w:hAnsi="Candara"/>
        </w:rPr>
        <w:t xml:space="preserve"> in the domain within which you are playing. </w:t>
      </w:r>
    </w:p>
    <w:p w14:paraId="5F7A84D3" w14:textId="77777777" w:rsidR="006F3E04" w:rsidRDefault="006F3E04" w:rsidP="006F3E04">
      <w:pPr>
        <w:pStyle w:val="NoSpacing"/>
        <w:ind w:left="360" w:right="-450"/>
        <w:jc w:val="both"/>
        <w:rPr>
          <w:rFonts w:ascii="Candara" w:hAnsi="Candara"/>
        </w:rPr>
      </w:pPr>
    </w:p>
    <w:p w14:paraId="7A46819E" w14:textId="0DDFD9C2" w:rsidR="000C642E" w:rsidRPr="000C642E" w:rsidRDefault="006F3E04" w:rsidP="000C642E">
      <w:pPr>
        <w:pStyle w:val="NoSpacing"/>
        <w:numPr>
          <w:ilvl w:val="0"/>
          <w:numId w:val="1"/>
        </w:numPr>
        <w:ind w:right="-450"/>
        <w:jc w:val="both"/>
        <w:rPr>
          <w:rFonts w:ascii="Candara" w:hAnsi="Candara"/>
        </w:rPr>
      </w:pPr>
      <w:r w:rsidRPr="00BF5270">
        <w:rPr>
          <w:rFonts w:ascii="Candara" w:hAnsi="Candara"/>
          <w:b/>
          <w:bCs/>
        </w:rPr>
        <w:t xml:space="preserve">Statistical </w:t>
      </w:r>
      <w:r w:rsidR="00BF5270">
        <w:rPr>
          <w:rFonts w:ascii="Candara" w:hAnsi="Candara"/>
          <w:b/>
          <w:bCs/>
        </w:rPr>
        <w:t>M</w:t>
      </w:r>
      <w:r w:rsidRPr="00BF5270">
        <w:rPr>
          <w:rFonts w:ascii="Candara" w:hAnsi="Candara"/>
          <w:b/>
          <w:bCs/>
        </w:rPr>
        <w:t xml:space="preserve">ethods to </w:t>
      </w:r>
      <w:r w:rsidR="00BF5270">
        <w:rPr>
          <w:rFonts w:ascii="Candara" w:hAnsi="Candara"/>
          <w:b/>
          <w:bCs/>
        </w:rPr>
        <w:t>B</w:t>
      </w:r>
      <w:r w:rsidRPr="00BF5270">
        <w:rPr>
          <w:rFonts w:ascii="Candara" w:hAnsi="Candara"/>
          <w:b/>
          <w:bCs/>
        </w:rPr>
        <w:t xml:space="preserve">e </w:t>
      </w:r>
      <w:r w:rsidR="00BF5270">
        <w:rPr>
          <w:rFonts w:ascii="Candara" w:hAnsi="Candara"/>
          <w:b/>
          <w:bCs/>
        </w:rPr>
        <w:t>U</w:t>
      </w:r>
      <w:r w:rsidRPr="00BF5270">
        <w:rPr>
          <w:rFonts w:ascii="Candara" w:hAnsi="Candara"/>
          <w:b/>
          <w:bCs/>
        </w:rPr>
        <w:t>sed</w:t>
      </w:r>
      <w:r w:rsidR="0048247F">
        <w:rPr>
          <w:rFonts w:ascii="Candara" w:hAnsi="Candara"/>
        </w:rPr>
        <w:t>: Provide</w:t>
      </w:r>
      <w:r>
        <w:rPr>
          <w:rFonts w:ascii="Candara" w:hAnsi="Candara"/>
        </w:rPr>
        <w:t xml:space="preserve"> a list of the types of statistical methods you will use in your analysis. For example, if you are planning on creating a confidence interval for the difference between two population proportions, are you to do so via the “bootstrap technique” or the “conventional method” (or both)? </w:t>
      </w:r>
    </w:p>
    <w:p w14:paraId="7DE78AF9" w14:textId="77777777" w:rsidR="008A756E" w:rsidRDefault="008A756E" w:rsidP="008A756E">
      <w:pPr>
        <w:pStyle w:val="NoSpacing"/>
        <w:ind w:left="-360" w:right="-450"/>
        <w:jc w:val="both"/>
        <w:rPr>
          <w:rFonts w:ascii="Candara" w:hAnsi="Candara"/>
        </w:rPr>
      </w:pPr>
    </w:p>
    <w:p w14:paraId="36CB66F9" w14:textId="120EAFF1" w:rsidR="008A756E" w:rsidRDefault="00003730" w:rsidP="008A756E">
      <w:pPr>
        <w:pStyle w:val="NoSpacing"/>
        <w:ind w:left="-360" w:right="-450"/>
        <w:jc w:val="both"/>
        <w:rPr>
          <w:rFonts w:ascii="Candara" w:hAnsi="Candara"/>
        </w:rPr>
      </w:pPr>
      <w:r w:rsidRPr="001412B7">
        <w:rPr>
          <w:rFonts w:ascii="Candara" w:hAnsi="Candara"/>
          <w:b/>
          <w:bCs/>
        </w:rPr>
        <w:t xml:space="preserve">The Project Proposal is due by </w:t>
      </w:r>
      <w:r w:rsidR="00CC284E" w:rsidRPr="001412B7">
        <w:rPr>
          <w:rFonts w:ascii="Candara" w:hAnsi="Candara"/>
          <w:b/>
          <w:bCs/>
        </w:rPr>
        <w:t>Friday, September</w:t>
      </w:r>
      <w:r w:rsidR="001412B7" w:rsidRPr="001412B7">
        <w:rPr>
          <w:rFonts w:ascii="Candara" w:hAnsi="Candara"/>
          <w:b/>
          <w:bCs/>
        </w:rPr>
        <w:t xml:space="preserve"> 25th</w:t>
      </w:r>
      <w:r w:rsidR="00CC284E" w:rsidRPr="001412B7">
        <w:rPr>
          <w:rFonts w:ascii="Candara" w:hAnsi="Candara"/>
          <w:b/>
          <w:bCs/>
        </w:rPr>
        <w:t xml:space="preserve"> </w:t>
      </w:r>
      <w:r w:rsidR="00A44EEE" w:rsidRPr="001412B7">
        <w:rPr>
          <w:rFonts w:ascii="Candara" w:hAnsi="Candara"/>
          <w:b/>
          <w:bCs/>
        </w:rPr>
        <w:t>@ 11:59pm</w:t>
      </w:r>
      <w:r w:rsidR="009625BC">
        <w:rPr>
          <w:rFonts w:ascii="Candara" w:hAnsi="Candara"/>
        </w:rPr>
        <w:t>.</w:t>
      </w:r>
      <w:r w:rsidR="00567263">
        <w:rPr>
          <w:rFonts w:ascii="Candara" w:hAnsi="Candara"/>
        </w:rPr>
        <w:t xml:space="preserve"> </w:t>
      </w:r>
      <w:r w:rsidR="00A44EEE">
        <w:rPr>
          <w:rFonts w:ascii="Candara" w:hAnsi="Candara"/>
        </w:rPr>
        <w:t xml:space="preserve">Submit the project proposal in the Dropbox folder in the D2L page (beneath Assessments). </w:t>
      </w:r>
    </w:p>
    <w:p w14:paraId="343A2351" w14:textId="77777777" w:rsidR="002B787B" w:rsidRPr="002B787B" w:rsidRDefault="002B787B" w:rsidP="002B787B">
      <w:pPr>
        <w:pStyle w:val="NoSpacing"/>
        <w:ind w:right="-450"/>
        <w:jc w:val="both"/>
        <w:rPr>
          <w:rFonts w:ascii="Candara" w:hAnsi="Candara"/>
        </w:rPr>
      </w:pPr>
    </w:p>
    <w:p w14:paraId="6BF32E42" w14:textId="1854F353" w:rsidR="00CC284E" w:rsidRDefault="00346917" w:rsidP="000C642E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  <w:b/>
        </w:rPr>
        <w:t xml:space="preserve">Project </w:t>
      </w:r>
      <w:r w:rsidR="000C642E" w:rsidRPr="007E3D43">
        <w:rPr>
          <w:rFonts w:ascii="Candara" w:hAnsi="Candara"/>
          <w:b/>
        </w:rPr>
        <w:t xml:space="preserve">Report </w:t>
      </w:r>
      <w:r>
        <w:rPr>
          <w:rFonts w:ascii="Candara" w:hAnsi="Candara"/>
          <w:b/>
        </w:rPr>
        <w:t>(</w:t>
      </w:r>
      <w:r w:rsidRPr="008424A1">
        <w:rPr>
          <w:rFonts w:ascii="Candara" w:hAnsi="Candara"/>
          <w:b/>
          <w:color w:val="EE0000"/>
        </w:rPr>
        <w:t>due on Tuesday, October 6 11:59pm</w:t>
      </w:r>
      <w:r>
        <w:rPr>
          <w:rFonts w:ascii="Candara" w:hAnsi="Candara"/>
          <w:b/>
        </w:rPr>
        <w:t xml:space="preserve">) </w:t>
      </w:r>
      <w:r w:rsidR="000C642E" w:rsidRPr="007E3D43">
        <w:rPr>
          <w:rFonts w:ascii="Candara" w:hAnsi="Candara"/>
          <w:b/>
        </w:rPr>
        <w:t xml:space="preserve">and </w:t>
      </w:r>
      <w:r>
        <w:rPr>
          <w:rFonts w:ascii="Candara" w:hAnsi="Candara"/>
          <w:b/>
        </w:rPr>
        <w:t>Report</w:t>
      </w:r>
      <w:r w:rsidR="000C642E" w:rsidRPr="007E3D43">
        <w:rPr>
          <w:rFonts w:ascii="Candara" w:hAnsi="Candara"/>
          <w:b/>
        </w:rPr>
        <w:t xml:space="preserve"> Presentation:</w:t>
      </w:r>
      <w:r w:rsidR="000C642E">
        <w:rPr>
          <w:rFonts w:ascii="Candara" w:hAnsi="Candara"/>
        </w:rPr>
        <w:t xml:space="preserve"> Each group will give a</w:t>
      </w:r>
      <w:r w:rsidR="00FC6740">
        <w:rPr>
          <w:rFonts w:ascii="Candara" w:hAnsi="Candara"/>
        </w:rPr>
        <w:t xml:space="preserve"> </w:t>
      </w:r>
      <w:r w:rsidR="00CC284E">
        <w:rPr>
          <w:rFonts w:ascii="Candara" w:hAnsi="Candara"/>
        </w:rPr>
        <w:t>short (5 – 15</w:t>
      </w:r>
      <w:r w:rsidR="0048247F">
        <w:rPr>
          <w:rFonts w:ascii="Candara" w:hAnsi="Candara"/>
        </w:rPr>
        <w:t>)</w:t>
      </w:r>
      <w:r w:rsidR="00BF5270">
        <w:rPr>
          <w:rFonts w:ascii="Candara" w:hAnsi="Candara"/>
        </w:rPr>
        <w:t>-</w:t>
      </w:r>
      <w:r w:rsidR="0048247F">
        <w:rPr>
          <w:rFonts w:ascii="Candara" w:hAnsi="Candara"/>
        </w:rPr>
        <w:t>minute</w:t>
      </w:r>
      <w:r w:rsidR="000C642E">
        <w:rPr>
          <w:rFonts w:ascii="Candara" w:hAnsi="Candara"/>
        </w:rPr>
        <w:t xml:space="preserve"> presentation of their project and finding</w:t>
      </w:r>
      <w:r w:rsidR="00466184">
        <w:rPr>
          <w:rFonts w:ascii="Candara" w:hAnsi="Candara"/>
        </w:rPr>
        <w:t xml:space="preserve">s during the class of October </w:t>
      </w:r>
      <w:r w:rsidR="008909B6">
        <w:rPr>
          <w:rFonts w:ascii="Candara" w:hAnsi="Candara"/>
        </w:rPr>
        <w:t>6</w:t>
      </w:r>
      <w:r w:rsidR="000C642E">
        <w:rPr>
          <w:rFonts w:ascii="Candara" w:hAnsi="Candara"/>
        </w:rPr>
        <w:t xml:space="preserve">. </w:t>
      </w:r>
    </w:p>
    <w:p w14:paraId="70FA184E" w14:textId="77777777" w:rsidR="00CC284E" w:rsidRDefault="00CC284E" w:rsidP="000C642E">
      <w:pPr>
        <w:pStyle w:val="NoSpacing"/>
        <w:ind w:left="-360" w:right="-450"/>
        <w:jc w:val="both"/>
        <w:rPr>
          <w:rFonts w:ascii="Candara" w:hAnsi="Candara"/>
        </w:rPr>
      </w:pPr>
    </w:p>
    <w:p w14:paraId="09C5551D" w14:textId="0B63B50A" w:rsidR="008909B6" w:rsidRDefault="000C642E" w:rsidP="000C642E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>Group project</w:t>
      </w:r>
      <w:r w:rsidR="00346917">
        <w:rPr>
          <w:rFonts w:ascii="Candara" w:hAnsi="Candara"/>
        </w:rPr>
        <w:t xml:space="preserve"> reports</w:t>
      </w:r>
      <w:r>
        <w:rPr>
          <w:rFonts w:ascii="Candara" w:hAnsi="Candara"/>
        </w:rPr>
        <w:t xml:space="preserve"> will also be submitted in the form of a report. </w:t>
      </w:r>
      <w:r w:rsidR="008909B6">
        <w:rPr>
          <w:rFonts w:ascii="Candara" w:hAnsi="Candara"/>
        </w:rPr>
        <w:t xml:space="preserve"> </w:t>
      </w:r>
      <w:r w:rsidR="008909B6" w:rsidRPr="00BB4424">
        <w:rPr>
          <w:rFonts w:ascii="Candara" w:hAnsi="Candara"/>
          <w:b/>
          <w:bCs/>
        </w:rPr>
        <w:t xml:space="preserve">With respect to the written report, it should </w:t>
      </w:r>
      <w:r w:rsidR="00346917" w:rsidRPr="00BB4424">
        <w:rPr>
          <w:rFonts w:ascii="Candara" w:hAnsi="Candara"/>
          <w:b/>
          <w:bCs/>
        </w:rPr>
        <w:t xml:space="preserve">have </w:t>
      </w:r>
      <w:r w:rsidR="00346917" w:rsidRPr="00BB4424">
        <w:rPr>
          <w:rFonts w:ascii="Candara" w:hAnsi="Candara"/>
          <w:b/>
          <w:bCs/>
          <w:color w:val="EE0000"/>
        </w:rPr>
        <w:t>a</w:t>
      </w:r>
      <w:r w:rsidR="008909B6" w:rsidRPr="00BB4424">
        <w:rPr>
          <w:rFonts w:ascii="Candara" w:hAnsi="Candara"/>
          <w:b/>
          <w:bCs/>
          <w:color w:val="EE0000"/>
        </w:rPr>
        <w:t xml:space="preserve"> maximum of 8 pages</w:t>
      </w:r>
      <w:r w:rsidR="008909B6" w:rsidRPr="00BB4424">
        <w:rPr>
          <w:rFonts w:ascii="Candara" w:hAnsi="Candara"/>
          <w:b/>
          <w:bCs/>
        </w:rPr>
        <w:t xml:space="preserve">. </w:t>
      </w:r>
    </w:p>
    <w:p w14:paraId="3CE2D2D8" w14:textId="77777777" w:rsidR="008909B6" w:rsidRDefault="008909B6" w:rsidP="000C642E">
      <w:pPr>
        <w:pStyle w:val="NoSpacing"/>
        <w:ind w:left="-360" w:right="-450"/>
        <w:jc w:val="both"/>
        <w:rPr>
          <w:rFonts w:ascii="Candara" w:hAnsi="Candara"/>
        </w:rPr>
      </w:pPr>
    </w:p>
    <w:p w14:paraId="2383A375" w14:textId="608F7BA0" w:rsidR="008424A1" w:rsidRPr="008424A1" w:rsidRDefault="008909B6" w:rsidP="008424A1">
      <w:pPr>
        <w:pStyle w:val="NoSpacing"/>
        <w:ind w:left="-360" w:right="-450"/>
        <w:jc w:val="both"/>
        <w:rPr>
          <w:rFonts w:ascii="Candara" w:hAnsi="Candara"/>
        </w:rPr>
      </w:pPr>
      <w:r>
        <w:rPr>
          <w:rFonts w:ascii="Candara" w:hAnsi="Candara"/>
        </w:rPr>
        <w:t>Ensure that all code</w:t>
      </w:r>
      <w:r w:rsidR="00346917">
        <w:rPr>
          <w:rFonts w:ascii="Candara" w:hAnsi="Candara"/>
        </w:rPr>
        <w:t>s</w:t>
      </w:r>
      <w:r>
        <w:rPr>
          <w:rFonts w:ascii="Candara" w:hAnsi="Candara"/>
        </w:rPr>
        <w:t xml:space="preserve"> used to generate your statistical results and data visualizations are provided in an Appendix. Also, provide a (</w:t>
      </w:r>
      <w:proofErr w:type="spellStart"/>
      <w:r>
        <w:rPr>
          <w:rFonts w:ascii="Candara" w:hAnsi="Candara"/>
        </w:rPr>
        <w:t>i</w:t>
      </w:r>
      <w:proofErr w:type="spellEnd"/>
      <w:r>
        <w:rPr>
          <w:rFonts w:ascii="Candara" w:hAnsi="Candara"/>
        </w:rPr>
        <w:t>) title page and (ii) a table of contents. These two pages will not count towards the 8</w:t>
      </w:r>
      <w:r w:rsidR="00BB4424">
        <w:rPr>
          <w:rFonts w:ascii="Candara" w:hAnsi="Candara"/>
        </w:rPr>
        <w:t>-</w:t>
      </w:r>
      <w:r>
        <w:rPr>
          <w:rFonts w:ascii="Candara" w:hAnsi="Candara"/>
        </w:rPr>
        <w:t xml:space="preserve">page maximum. </w:t>
      </w:r>
      <w:r w:rsidR="000C642E">
        <w:rPr>
          <w:rFonts w:ascii="Candara" w:hAnsi="Candara"/>
        </w:rPr>
        <w:t xml:space="preserve"> </w:t>
      </w:r>
      <w:r>
        <w:rPr>
          <w:rFonts w:ascii="Candara" w:hAnsi="Candara"/>
        </w:rPr>
        <w:t xml:space="preserve">The number of pages comprising the Appendix will also not count towards the </w:t>
      </w:r>
      <w:r w:rsidR="00BB4424">
        <w:rPr>
          <w:rFonts w:ascii="Candara" w:hAnsi="Candara"/>
        </w:rPr>
        <w:t>8-</w:t>
      </w:r>
      <w:r>
        <w:rPr>
          <w:rFonts w:ascii="Candara" w:hAnsi="Candara"/>
        </w:rPr>
        <w:t xml:space="preserve">page maximum. </w:t>
      </w:r>
    </w:p>
    <w:sectPr w:rsidR="008424A1" w:rsidRPr="008424A1" w:rsidSect="00346917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613E"/>
    <w:multiLevelType w:val="hybridMultilevel"/>
    <w:tmpl w:val="C6288EE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511445"/>
    <w:multiLevelType w:val="hybridMultilevel"/>
    <w:tmpl w:val="7A883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2332212">
    <w:abstractNumId w:val="1"/>
  </w:num>
  <w:num w:numId="2" w16cid:durableId="12328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50D"/>
    <w:rsid w:val="00003730"/>
    <w:rsid w:val="0002150D"/>
    <w:rsid w:val="000606AE"/>
    <w:rsid w:val="000724A5"/>
    <w:rsid w:val="000729E4"/>
    <w:rsid w:val="000C642E"/>
    <w:rsid w:val="000E250B"/>
    <w:rsid w:val="001412B7"/>
    <w:rsid w:val="00175604"/>
    <w:rsid w:val="00206DE0"/>
    <w:rsid w:val="00234B7A"/>
    <w:rsid w:val="002B787B"/>
    <w:rsid w:val="003168C5"/>
    <w:rsid w:val="00346917"/>
    <w:rsid w:val="00354C1F"/>
    <w:rsid w:val="00364DF0"/>
    <w:rsid w:val="00391FA2"/>
    <w:rsid w:val="003A3F3C"/>
    <w:rsid w:val="00435C0C"/>
    <w:rsid w:val="00450D93"/>
    <w:rsid w:val="00466184"/>
    <w:rsid w:val="0048247F"/>
    <w:rsid w:val="0048279F"/>
    <w:rsid w:val="00494884"/>
    <w:rsid w:val="00563482"/>
    <w:rsid w:val="005642E0"/>
    <w:rsid w:val="00567263"/>
    <w:rsid w:val="00603B3A"/>
    <w:rsid w:val="00694288"/>
    <w:rsid w:val="006F3E04"/>
    <w:rsid w:val="0071560D"/>
    <w:rsid w:val="00786557"/>
    <w:rsid w:val="007D2D03"/>
    <w:rsid w:val="007E3D43"/>
    <w:rsid w:val="00826FB5"/>
    <w:rsid w:val="008424A1"/>
    <w:rsid w:val="008909B6"/>
    <w:rsid w:val="008A756E"/>
    <w:rsid w:val="008F4150"/>
    <w:rsid w:val="009625BC"/>
    <w:rsid w:val="009843DB"/>
    <w:rsid w:val="00A44EEE"/>
    <w:rsid w:val="00A540F9"/>
    <w:rsid w:val="00A7141F"/>
    <w:rsid w:val="00B408D9"/>
    <w:rsid w:val="00BB4424"/>
    <w:rsid w:val="00BF5270"/>
    <w:rsid w:val="00CC284E"/>
    <w:rsid w:val="00D16FE2"/>
    <w:rsid w:val="00D6473F"/>
    <w:rsid w:val="00DD619A"/>
    <w:rsid w:val="00F267A9"/>
    <w:rsid w:val="00F36BA6"/>
    <w:rsid w:val="00F43F93"/>
    <w:rsid w:val="00F520D3"/>
    <w:rsid w:val="00F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1C6B"/>
  <w15:chartTrackingRefBased/>
  <w15:docId w15:val="{F0ECE000-C48E-4807-8CDB-B96E1A05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15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215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61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canada.ca/data/en/dataset?organization=statcan" TargetMode="External"/><Relationship Id="rId13" Type="http://schemas.openxmlformats.org/officeDocument/2006/relationships/hyperlink" Target="https://toolbox.google.com/datasetsea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berta.ca/open-government-program.aspx" TargetMode="External"/><Relationship Id="rId12" Type="http://schemas.openxmlformats.org/officeDocument/2006/relationships/hyperlink" Target="https://www.lendingclub.com/info/download-data.a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algary.ca/" TargetMode="External"/><Relationship Id="rId11" Type="http://schemas.openxmlformats.org/officeDocument/2006/relationships/hyperlink" Target="https://www.quandl.com/" TargetMode="External"/><Relationship Id="rId5" Type="http://schemas.openxmlformats.org/officeDocument/2006/relationships/hyperlink" Target="https://library.ucalgary.ca/datasourc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collections/open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Calgary</Company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Stallard</dc:creator>
  <cp:keywords/>
  <dc:description/>
  <cp:lastModifiedBy>Gemai Chen</cp:lastModifiedBy>
  <cp:revision>40</cp:revision>
  <dcterms:created xsi:type="dcterms:W3CDTF">2018-09-19T16:40:00Z</dcterms:created>
  <dcterms:modified xsi:type="dcterms:W3CDTF">2026-09-18T03:26:00Z</dcterms:modified>
</cp:coreProperties>
</file>