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keepNext w:val="0"/>
        <w:keepLines w:val="0"/>
        <w:widowControl w:val="0"/>
        <w:contextualSpacing w:val="0"/>
      </w:pPr>
      <w:bookmarkStart w:colFirst="0" w:colLast="0" w:name="h.3xq4cygye5mp" w:id="0"/>
      <w:bookmarkEnd w:id="0"/>
      <w:r w:rsidDel="00000000" w:rsidR="00000000" w:rsidRPr="00000000">
        <w:rPr>
          <w:b w:val="1"/>
          <w:sz w:val="22"/>
          <w:szCs w:val="22"/>
          <w:u w:val="single"/>
          <w:rtl w:val="0"/>
        </w:rPr>
        <w:t xml:space="preserve">The Pageant Weevil</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URL: </w:t>
      </w:r>
      <w:hyperlink r:id="rId6">
        <w:r w:rsidDel="00000000" w:rsidR="00000000" w:rsidRPr="00000000">
          <w:rPr>
            <w:color w:val="1155cc"/>
            <w:u w:val="single"/>
            <w:rtl w:val="0"/>
          </w:rPr>
          <w:t xml:space="preserve">http://blackcrownproject.com/miasma/strata/bestiary/</w:t>
        </w:r>
      </w:hyperlink>
      <w:hyperlink r:id="rId7">
        <w:r w:rsidDel="00000000" w:rsidR="00000000" w:rsidRPr="00000000">
          <w:rPr>
            <w:color w:val="1155cc"/>
            <w:highlight w:val="white"/>
            <w:u w:val="single"/>
            <w:rtl w:val="0"/>
          </w:rPr>
          <w:t xml:space="preserve">curculionoidea/pageantweevil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Infobox - </w:t>
      </w:r>
      <w:r w:rsidDel="00000000" w:rsidR="00000000" w:rsidRPr="00000000">
        <w:rPr>
          <w:rtl w:val="0"/>
        </w:rPr>
        <w:t xml:space="preserve">The </w:t>
      </w:r>
      <w:commentRangeStart w:id="0"/>
      <w:commentRangeStart w:id="1"/>
      <w:commentRangeStart w:id="2"/>
      <w:r w:rsidDel="00000000" w:rsidR="00000000" w:rsidRPr="00000000">
        <w:rPr>
          <w:rtl w:val="0"/>
        </w:rPr>
        <w:t xml:space="preserve">infobox</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 for this object is as follows: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Withdrawn by: </w:t>
      </w:r>
      <w:r w:rsidDel="00000000" w:rsidR="00000000" w:rsidRPr="00000000">
        <w:rPr>
          <w:rtl w:val="0"/>
        </w:rPr>
        <w:t xml:space="preserve">[Access Code]</w:t>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Name: </w:t>
      </w:r>
      <w:r w:rsidDel="00000000" w:rsidR="00000000" w:rsidRPr="00000000">
        <w:rPr>
          <w:rtl w:val="0"/>
        </w:rPr>
        <w:t xml:space="preserve">The Pageant Weevil</w:t>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Myiasis: </w:t>
      </w: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Eremite: </w:t>
      </w:r>
      <w:r w:rsidDel="00000000" w:rsidR="00000000" w:rsidRPr="00000000">
        <w:rPr>
          <w:rtl w:val="0"/>
        </w:rPr>
        <w:t xml:space="preserve">____The Miasma Eremite____</w:t>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Notes: </w:t>
      </w:r>
      <w:r w:rsidDel="00000000" w:rsidR="00000000" w:rsidRPr="00000000">
        <w:rPr>
          <w:rtl w:val="0"/>
        </w:rPr>
        <w:t xml:space="preserve">____Clerk!____ Do not touch under any circumstances. Specimen is reported by Eremite as extremely toxic. Any requests for handling privileges will be met with instant refusal. We have noted that the severing of the forward right appendage was conducted </w:t>
      </w:r>
      <w:r w:rsidDel="00000000" w:rsidR="00000000" w:rsidRPr="00000000">
        <w:rPr>
          <w:i w:val="1"/>
          <w:rtl w:val="0"/>
        </w:rPr>
        <w:t xml:space="preserve">in situ</w:t>
      </w:r>
      <w:r w:rsidDel="00000000" w:rsidR="00000000" w:rsidRPr="00000000">
        <w:rPr>
          <w:rtl w:val="0"/>
        </w:rPr>
        <w:t xml:space="preserve">, and should not be reported as specimen neglect.</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u w:val="single"/>
          <w:rtl w:val="0"/>
        </w:rPr>
        <w:t xml:space="preserve">Story Context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The weevil is a specimen that the Eremite took from the town to illustrate the strange practice that the townspeople have towards these insects. They find their nests and throw paint over them, and then very carefully paint them in bright colours and cut some of the legs off to stop them walking into the town, as they are reputedly very poisonous. There is a text object in which the Eremite describes picking up a weevil that is about to bite Death Of A Friend. However, that weevil was not painted, and this one is. This begs the question of how this occurred.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Currently, this is a viewpoint object. Perhaps in Phase 2 or 3 we can return to it and the players will be able to use an item on it, but at the moment it is to lend weight to the story.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This object is not reached directly from the Storynexus content, but rather through clues hidden there as to how the Miasma content is organised.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u w:val="single"/>
          <w:rtl w:val="0"/>
        </w:rPr>
        <w:t xml:space="preserve">Crunch Description</w:t>
      </w:r>
    </w:p>
    <w:p w:rsidR="00000000" w:rsidDel="00000000" w:rsidP="00000000" w:rsidRDefault="00000000" w:rsidRPr="00000000">
      <w:pPr>
        <w:pStyle w:val="Heading2"/>
        <w:keepNext w:val="0"/>
        <w:keepLines w:val="0"/>
        <w:widowControl w:val="0"/>
        <w:spacing w:before="200" w:lineRule="auto"/>
        <w:contextualSpacing w:val="0"/>
      </w:pPr>
      <w:bookmarkStart w:colFirst="0" w:colLast="0" w:name="h.t7xkkdiveiei" w:id="1"/>
      <w:bookmarkEnd w:id="1"/>
      <w:r w:rsidDel="00000000" w:rsidR="00000000" w:rsidRPr="00000000">
        <w:rPr>
          <w:rFonts w:ascii="Arial" w:cs="Arial" w:eastAsia="Arial" w:hAnsi="Arial"/>
          <w:sz w:val="22"/>
          <w:szCs w:val="22"/>
          <w:rtl w:val="0"/>
        </w:rPr>
        <w:t xml:space="preserve">Views - </w:t>
      </w:r>
      <w:r w:rsidDel="00000000" w:rsidR="00000000" w:rsidRPr="00000000">
        <w:rPr>
          <w:rFonts w:ascii="Arial" w:cs="Arial" w:eastAsia="Arial" w:hAnsi="Arial"/>
          <w:b w:val="0"/>
          <w:sz w:val="22"/>
          <w:szCs w:val="22"/>
          <w:rtl w:val="0"/>
        </w:rPr>
        <w:t xml:space="preserve">The views below show the Weevil from </w:t>
      </w:r>
      <w:r w:rsidDel="00000000" w:rsidR="00000000" w:rsidRPr="00000000">
        <w:rPr>
          <w:rFonts w:ascii="Arial" w:cs="Arial" w:eastAsia="Arial" w:hAnsi="Arial"/>
          <w:b w:val="0"/>
          <w:sz w:val="22"/>
          <w:szCs w:val="22"/>
          <w:rtl w:val="0"/>
        </w:rPr>
        <w:t xml:space="preserve">4 different angles</w:t>
      </w:r>
      <w:r w:rsidDel="00000000" w:rsidR="00000000" w:rsidRPr="00000000">
        <w:rPr>
          <w:rFonts w:ascii="Arial" w:cs="Arial" w:eastAsia="Arial" w:hAnsi="Arial"/>
          <w:b w:val="0"/>
          <w:sz w:val="22"/>
          <w:szCs w:val="22"/>
          <w:rtl w:val="0"/>
        </w:rPr>
        <w:t xml:space="preserve">, plus two close ups, one of the head and </w:t>
      </w:r>
      <w:r w:rsidDel="00000000" w:rsidR="00000000" w:rsidRPr="00000000">
        <w:rPr>
          <w:rFonts w:ascii="Arial" w:cs="Arial" w:eastAsia="Arial" w:hAnsi="Arial"/>
          <w:b w:val="0"/>
          <w:sz w:val="22"/>
          <w:szCs w:val="22"/>
          <w:rtl w:val="0"/>
        </w:rPr>
        <w:t xml:space="preserve">one of the </w:t>
      </w:r>
      <w:r w:rsidDel="00000000" w:rsidR="00000000" w:rsidRPr="00000000">
        <w:rPr>
          <w:rFonts w:ascii="Arial" w:cs="Arial" w:eastAsia="Arial" w:hAnsi="Arial"/>
          <w:b w:val="0"/>
          <w:sz w:val="22"/>
          <w:szCs w:val="22"/>
          <w:rtl w:val="0"/>
        </w:rPr>
        <w:t xml:space="preserve">pulled-off, right front leg. (NB: These are all knocked up by us and do not in anyway represent final artwork). The view is ‘rotated’ by tapping on the left/right of the Weevil. </w:t>
      </w:r>
      <w:commentRangeStart w:id="3"/>
      <w:r w:rsidDel="00000000" w:rsidR="00000000" w:rsidRPr="00000000">
        <w:rPr>
          <w:rFonts w:ascii="Arial" w:cs="Arial" w:eastAsia="Arial" w:hAnsi="Arial"/>
          <w:b w:val="0"/>
          <w:sz w:val="22"/>
          <w:szCs w:val="22"/>
          <w:rtl w:val="0"/>
        </w:rPr>
        <w:t xml:space="preserve">The close ups are activated when the appropriate area is tapped. Once in close up, tapping anywhere will revert back to the normal view.</w:t>
      </w:r>
      <w:commentRangeEnd w:id="3"/>
      <w:r w:rsidDel="00000000" w:rsidR="00000000" w:rsidRPr="00000000">
        <w:commentReference w:id="3"/>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View Background</w:t>
      </w:r>
      <w:r w:rsidDel="00000000" w:rsidR="00000000" w:rsidRPr="00000000">
        <w:rPr>
          <w:rtl w:val="0"/>
        </w:rPr>
        <w:t xml:space="preserve"> - </w:t>
      </w:r>
      <w:r w:rsidDel="00000000" w:rsidR="00000000" w:rsidRPr="00000000">
        <w:rPr>
          <w:rtl w:val="0"/>
        </w:rPr>
        <w:t xml:space="preserve">The objects are floating in space as if held by invisible hands. The light source is always from the position of the viewer as if they are wearing illuminating devices affixed to their glasses. The background for the items will be a slightly torn, roughed parchment, identical or very similar to the final backdrop in the story engine.</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Options - </w:t>
      </w:r>
      <w:r w:rsidDel="00000000" w:rsidR="00000000" w:rsidRPr="00000000">
        <w:rPr>
          <w:rtl w:val="0"/>
        </w:rPr>
        <w:t xml:space="preserve">The </w:t>
      </w:r>
      <w:commentRangeStart w:id="4"/>
      <w:commentRangeStart w:id="5"/>
      <w:commentRangeStart w:id="6"/>
      <w:commentRangeStart w:id="7"/>
      <w:commentRangeStart w:id="8"/>
      <w:commentRangeStart w:id="9"/>
      <w:commentRangeStart w:id="10"/>
      <w:commentRangeStart w:id="11"/>
      <w:r w:rsidDel="00000000" w:rsidR="00000000" w:rsidRPr="00000000">
        <w:rPr>
          <w:rtl w:val="0"/>
        </w:rPr>
        <w:t xml:space="preserve">comment</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t xml:space="preserve"> options will disappear when a </w:t>
      </w:r>
      <w:commentRangeStart w:id="12"/>
      <w:commentRangeStart w:id="13"/>
      <w:commentRangeStart w:id="14"/>
      <w:commentRangeStart w:id="15"/>
      <w:commentRangeStart w:id="16"/>
      <w:r w:rsidDel="00000000" w:rsidR="00000000" w:rsidRPr="00000000">
        <w:rPr>
          <w:rtl w:val="0"/>
        </w:rPr>
        <w:t xml:space="preserve">closeup is activated</w:t>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t xml:space="preserve"> (along with the infobox?) and reappear when the players tap back out.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Access Codes - </w:t>
      </w:r>
      <w:r w:rsidDel="00000000" w:rsidR="00000000" w:rsidRPr="00000000">
        <w:rPr>
          <w:rtl w:val="0"/>
        </w:rPr>
        <w:t xml:space="preserve">As there is no extant “solutions” to this object, but it is not linked from the story, I think that the access code should be in the infobox (see above).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If player is logged in - </w:t>
      </w:r>
      <w:r w:rsidDel="00000000" w:rsidR="00000000" w:rsidRPr="00000000">
        <w:rPr>
          <w:rtl w:val="0"/>
        </w:rPr>
        <w:t xml:space="preserve">The access code link text says - [Player Name] - \\_\Clerk!/__/ Withdraw for future inspection?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If user is not logged in/does not have an account - </w:t>
      </w:r>
      <w:r w:rsidDel="00000000" w:rsidR="00000000" w:rsidRPr="00000000">
        <w:rPr>
          <w:rtl w:val="0"/>
        </w:rPr>
        <w:t xml:space="preserve">The access code link text says - Withdraw for future inspection?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In both cases, the access code gives the player a quality named “The Pageant Weevil” with a value of 1.</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admkqlfmy38v" w:id="2"/>
      <w:bookmarkEnd w:id="2"/>
      <w:r w:rsidDel="00000000" w:rsidR="00000000" w:rsidRPr="00000000">
        <w:rPr>
          <w:rtl w:val="0"/>
        </w:rPr>
        <w:t xml:space="preserve">Model</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3352800" cy="2514600"/>
            <wp:effectExtent b="0" l="0" r="0" t="0"/>
            <wp:docPr id="8" name="image24.jpg"/>
            <a:graphic>
              <a:graphicData uri="http://schemas.openxmlformats.org/drawingml/2006/picture">
                <pic:pic>
                  <pic:nvPicPr>
                    <pic:cNvPr id="0" name="image24.jpg"/>
                    <pic:cNvPicPr preferRelativeResize="0"/>
                  </pic:nvPicPr>
                  <pic:blipFill>
                    <a:blip r:embed="rId8"/>
                    <a:srcRect b="0" l="0" r="0" t="0"/>
                    <a:stretch>
                      <a:fillRect/>
                    </a:stretch>
                  </pic:blipFill>
                  <pic:spPr>
                    <a:xfrm>
                      <a:off x="0" y="0"/>
                      <a:ext cx="3352800" cy="2514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2657475" cy="1990725"/>
            <wp:effectExtent b="0" l="0" r="0" t="0"/>
            <wp:docPr id="11" name="image35.jpg"/>
            <a:graphic>
              <a:graphicData uri="http://schemas.openxmlformats.org/drawingml/2006/picture">
                <pic:pic>
                  <pic:nvPicPr>
                    <pic:cNvPr id="0" name="image35.jpg"/>
                    <pic:cNvPicPr preferRelativeResize="0"/>
                  </pic:nvPicPr>
                  <pic:blipFill>
                    <a:blip r:embed="rId9"/>
                    <a:srcRect b="0" l="0" r="0" t="0"/>
                    <a:stretch>
                      <a:fillRect/>
                    </a:stretch>
                  </pic:blipFill>
                  <pic:spPr>
                    <a:xfrm>
                      <a:off x="0" y="0"/>
                      <a:ext cx="2657475" cy="19907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2705100" cy="2028825"/>
            <wp:effectExtent b="0" l="0" r="0" t="0"/>
            <wp:docPr id="19" name="image43.jpg"/>
            <a:graphic>
              <a:graphicData uri="http://schemas.openxmlformats.org/drawingml/2006/picture">
                <pic:pic>
                  <pic:nvPicPr>
                    <pic:cNvPr id="0" name="image43.jpg"/>
                    <pic:cNvPicPr preferRelativeResize="0"/>
                  </pic:nvPicPr>
                  <pic:blipFill>
                    <a:blip r:embed="rId10"/>
                    <a:srcRect b="0" l="0" r="0" t="0"/>
                    <a:stretch>
                      <a:fillRect/>
                    </a:stretch>
                  </pic:blipFill>
                  <pic:spPr>
                    <a:xfrm>
                      <a:off x="0" y="0"/>
                      <a:ext cx="2705100" cy="20288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atce1lt1b20r" w:id="3"/>
      <w:bookmarkEnd w:id="3"/>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rnm6roa55md5" w:id="4"/>
      <w:bookmarkEnd w:id="4"/>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4p7vandqcr6n" w:id="5"/>
      <w:bookmarkEnd w:id="5"/>
      <w:r w:rsidDel="00000000" w:rsidR="00000000" w:rsidRPr="00000000">
        <w:rPr>
          <w:rtl w:val="0"/>
        </w:rPr>
        <w:t xml:space="preserve">Views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3429000" cy="2181225"/>
            <wp:effectExtent b="0" l="0" r="0" t="0"/>
            <wp:docPr id="24" name="image50.png"/>
            <a:graphic>
              <a:graphicData uri="http://schemas.openxmlformats.org/drawingml/2006/picture">
                <pic:pic>
                  <pic:nvPicPr>
                    <pic:cNvPr id="0" name="image50.png"/>
                    <pic:cNvPicPr preferRelativeResize="0"/>
                  </pic:nvPicPr>
                  <pic:blipFill>
                    <a:blip r:embed="rId11"/>
                    <a:srcRect b="0" l="0" r="0" t="0"/>
                    <a:stretch>
                      <a:fillRect/>
                    </a:stretch>
                  </pic:blipFill>
                  <pic:spPr>
                    <a:xfrm>
                      <a:off x="0" y="0"/>
                      <a:ext cx="3429000" cy="21812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3324225" cy="2114550"/>
            <wp:effectExtent b="0" l="0" r="0" t="0"/>
            <wp:docPr id="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324225" cy="21145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3200400" cy="2038350"/>
            <wp:effectExtent b="0" l="0" r="0" t="0"/>
            <wp:docPr id="25"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3200400" cy="20383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3124200" cy="1990725"/>
            <wp:effectExtent b="0" l="0" r="0" t="0"/>
            <wp:docPr id="3"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124200" cy="19907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3124200" cy="1990725"/>
            <wp:effectExtent b="0" l="0" r="0" t="0"/>
            <wp:docPr id="16"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3124200" cy="19907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2952750" cy="1876425"/>
            <wp:effectExtent b="0" l="0" r="0" t="0"/>
            <wp:docPr id="29" name="image57.png"/>
            <a:graphic>
              <a:graphicData uri="http://schemas.openxmlformats.org/drawingml/2006/picture">
                <pic:pic>
                  <pic:nvPicPr>
                    <pic:cNvPr id="0" name="image57.png"/>
                    <pic:cNvPicPr preferRelativeResize="0"/>
                  </pic:nvPicPr>
                  <pic:blipFill>
                    <a:blip r:embed="rId16"/>
                    <a:srcRect b="0" l="0" r="0" t="0"/>
                    <a:stretch>
                      <a:fillRect/>
                    </a:stretch>
                  </pic:blipFill>
                  <pic:spPr>
                    <a:xfrm>
                      <a:off x="0" y="0"/>
                      <a:ext cx="2952750" cy="18764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u w:val="single"/>
          <w:rtl w:val="0"/>
        </w:rPr>
        <w:t xml:space="preserve">Fluff Description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The pageant weevil is, unsurprisingly, a weevil. It is dead, fairly dry, and is held in place with a large pin through its back. It is displayed the right way up, with its back pointing “up”.</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It very closely resembles </w:t>
      </w:r>
      <w:r w:rsidDel="00000000" w:rsidR="00000000" w:rsidRPr="00000000">
        <w:rPr>
          <w:i w:val="1"/>
          <w:rtl w:val="0"/>
        </w:rPr>
        <w:t xml:space="preserve">Curculio Elephas</w:t>
      </w:r>
      <w:r w:rsidDel="00000000" w:rsidR="00000000" w:rsidRPr="00000000">
        <w:rPr>
          <w:rtl w:val="0"/>
        </w:rPr>
        <w:t xml:space="preserve"> (see below) in shape and features, with a few differences: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 It has a light fur over its back and legs.</w:t>
      </w:r>
    </w:p>
    <w:p w:rsidR="00000000" w:rsidDel="00000000" w:rsidP="00000000" w:rsidRDefault="00000000" w:rsidRPr="00000000">
      <w:pPr>
        <w:keepNext w:val="0"/>
        <w:keepLines w:val="0"/>
        <w:widowControl w:val="0"/>
        <w:contextualSpacing w:val="0"/>
      </w:pPr>
      <w:r w:rsidDel="00000000" w:rsidR="00000000" w:rsidRPr="00000000">
        <w:rPr>
          <w:rtl w:val="0"/>
        </w:rPr>
        <w:t xml:space="preserve">- It has not one but two probisci, with one antenna on the outside edge of each respectively. </w:t>
      </w:r>
    </w:p>
    <w:p w:rsidR="00000000" w:rsidDel="00000000" w:rsidP="00000000" w:rsidRDefault="00000000" w:rsidRPr="00000000">
      <w:pPr>
        <w:keepNext w:val="0"/>
        <w:keepLines w:val="0"/>
        <w:widowControl w:val="0"/>
        <w:contextualSpacing w:val="0"/>
      </w:pPr>
      <w:r w:rsidDel="00000000" w:rsidR="00000000" w:rsidRPr="00000000">
        <w:rPr>
          <w:rtl w:val="0"/>
        </w:rPr>
        <w:t xml:space="preserve">- Its actual exoskeleton is patterned in a rather dark, unpleasant pattern, giving the impression of oil or muddy water, as well as long lines which resemble pine needles. This all looks like very natural colouring however, a sort of camouflage.</w:t>
      </w:r>
    </w:p>
    <w:p w:rsidR="00000000" w:rsidDel="00000000" w:rsidP="00000000" w:rsidRDefault="00000000" w:rsidRPr="00000000">
      <w:pPr>
        <w:keepNext w:val="0"/>
        <w:keepLines w:val="0"/>
        <w:widowControl w:val="0"/>
        <w:contextualSpacing w:val="0"/>
      </w:pPr>
      <w:r w:rsidDel="00000000" w:rsidR="00000000" w:rsidRPr="00000000">
        <w:rPr>
          <w:rtl w:val="0"/>
        </w:rPr>
        <w:t xml:space="preserve">- The front right leg of the weevil has been cut off, or rather pulled off - some small viscera can be seen dried and curled where the rather savage force was applied.</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When the head is zoomed into, between the eyes is a small rostrum</w:t>
      </w:r>
    </w:p>
    <w:p w:rsidR="00000000" w:rsidDel="00000000" w:rsidP="00000000" w:rsidRDefault="00000000" w:rsidRPr="00000000">
      <w:pPr>
        <w:keepNext w:val="0"/>
        <w:keepLines w:val="0"/>
        <w:widowControl w:val="0"/>
        <w:contextualSpacing w:val="0"/>
      </w:pPr>
      <w:r w:rsidDel="00000000" w:rsidR="00000000" w:rsidRPr="00000000">
        <w:rPr>
          <w:rtl w:val="0"/>
        </w:rPr>
        <w:t xml:space="preserve">- Painted over its back and down onto its legs, in a rather haphazard hand, is a pattern in thick paint (akin to oil or acrylic, I would think). The pattern is below, but obviously it needs to look a little more “painted on” than this does. The yellow in that pattern should have the sheen of gold, if possible - The whole thing has the aesthetic appearance of illuminated art from medieval manuscripts; The Book of Kells, that sort of thing. This is just a form and colour guide - stylisation and artistic licence are encouraged from my end!</w:t>
      </w:r>
    </w:p>
    <w:p w:rsidR="00000000" w:rsidDel="00000000" w:rsidP="00000000" w:rsidRDefault="00000000" w:rsidRPr="00000000">
      <w:pPr>
        <w:keepNext w:val="0"/>
        <w:keepLines w:val="0"/>
        <w:widowControl w:val="0"/>
        <w:contextualSpacing w:val="0"/>
      </w:pPr>
      <w:r w:rsidDel="00000000" w:rsidR="00000000" w:rsidRPr="00000000">
        <w:rPr>
          <w:rtl w:val="0"/>
        </w:rPr>
        <w:t xml:space="preserve">- There is a pin stuck through its back.</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u w:val="single"/>
          <w:rtl w:val="0"/>
        </w:rPr>
        <w:t xml:space="preserve">Reference</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r w:rsidDel="00000000" w:rsidR="00000000" w:rsidRPr="00000000">
        <w:drawing>
          <wp:anchor allowOverlap="0" behindDoc="0" distB="19050" distT="19050" distL="19050" distR="19050" hidden="0" layoutInCell="0" locked="0" relativeHeight="0" simplePos="0">
            <wp:simplePos x="0" y="0"/>
            <wp:positionH relativeFrom="margin">
              <wp:posOffset>0</wp:posOffset>
            </wp:positionH>
            <wp:positionV relativeFrom="paragraph">
              <wp:posOffset>85725</wp:posOffset>
            </wp:positionV>
            <wp:extent cx="2952750" cy="3676650"/>
            <wp:effectExtent b="0" l="0" r="0" t="0"/>
            <wp:wrapSquare wrapText="bothSides" distB="19050" distT="19050" distL="19050" distR="19050"/>
            <wp:docPr id="17" name="image41.jpg"/>
            <a:graphic>
              <a:graphicData uri="http://schemas.openxmlformats.org/drawingml/2006/picture">
                <pic:pic>
                  <pic:nvPicPr>
                    <pic:cNvPr id="0" name="image41.jpg"/>
                    <pic:cNvPicPr preferRelativeResize="0"/>
                  </pic:nvPicPr>
                  <pic:blipFill>
                    <a:blip r:embed="rId17"/>
                    <a:srcRect b="0" l="0" r="0" t="0"/>
                    <a:stretch>
                      <a:fillRect/>
                    </a:stretch>
                  </pic:blipFill>
                  <pic:spPr>
                    <a:xfrm>
                      <a:off x="0" y="0"/>
                      <a:ext cx="2952750" cy="3676650"/>
                    </a:xfrm>
                    <a:prstGeom prst="rect"/>
                    <a:ln/>
                  </pic:spPr>
                </pic:pic>
              </a:graphicData>
            </a:graphic>
          </wp:anchor>
        </w:drawing>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3981450" cy="2914650"/>
            <wp:effectExtent b="0" l="0" r="0" t="0"/>
            <wp:docPr id="15" name="image39.jpg"/>
            <a:graphic>
              <a:graphicData uri="http://schemas.openxmlformats.org/drawingml/2006/picture">
                <pic:pic>
                  <pic:nvPicPr>
                    <pic:cNvPr id="0" name="image39.jpg"/>
                    <pic:cNvPicPr preferRelativeResize="0"/>
                  </pic:nvPicPr>
                  <pic:blipFill>
                    <a:blip r:embed="rId18"/>
                    <a:srcRect b="0" l="0" r="0" t="0"/>
                    <a:stretch>
                      <a:fillRect/>
                    </a:stretch>
                  </pic:blipFill>
                  <pic:spPr>
                    <a:xfrm>
                      <a:off x="0" y="0"/>
                      <a:ext cx="3981450" cy="29146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This is </w:t>
      </w:r>
      <w:r w:rsidDel="00000000" w:rsidR="00000000" w:rsidRPr="00000000">
        <w:rPr>
          <w:i w:val="1"/>
          <w:rtl w:val="0"/>
        </w:rPr>
        <w:t xml:space="preserve">Curculio Elephas</w:t>
      </w:r>
      <w:r w:rsidDel="00000000" w:rsidR="00000000" w:rsidRPr="00000000">
        <w:rPr>
          <w:rtl w:val="0"/>
        </w:rPr>
        <w:t xml:space="preserve">, which the Weevil resembles, apart from the fact that it has two of these long snouts.</w:t>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2343150" cy="1800225"/>
            <wp:effectExtent b="0" l="0" r="0" t="0"/>
            <wp:docPr id="20" name="image44.jpg"/>
            <a:graphic>
              <a:graphicData uri="http://schemas.openxmlformats.org/drawingml/2006/picture">
                <pic:pic>
                  <pic:nvPicPr>
                    <pic:cNvPr id="0" name="image44.jpg"/>
                    <pic:cNvPicPr preferRelativeResize="0"/>
                  </pic:nvPicPr>
                  <pic:blipFill>
                    <a:blip r:embed="rId19"/>
                    <a:srcRect b="0" l="0" r="0" t="0"/>
                    <a:stretch>
                      <a:fillRect/>
                    </a:stretch>
                  </pic:blipFill>
                  <pic:spPr>
                    <a:xfrm>
                      <a:off x="0" y="0"/>
                      <a:ext cx="2343150" cy="18002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I like the furriness of this.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2152650" cy="1609725"/>
            <wp:effectExtent b="0" l="0" r="0" t="0"/>
            <wp:docPr id="12" name="image36.jpg"/>
            <a:graphic>
              <a:graphicData uri="http://schemas.openxmlformats.org/drawingml/2006/picture">
                <pic:pic>
                  <pic:nvPicPr>
                    <pic:cNvPr id="0" name="image36.jpg"/>
                    <pic:cNvPicPr preferRelativeResize="0"/>
                  </pic:nvPicPr>
                  <pic:blipFill>
                    <a:blip r:embed="rId20"/>
                    <a:srcRect b="0" l="0" r="0" t="0"/>
                    <a:stretch>
                      <a:fillRect/>
                    </a:stretch>
                  </pic:blipFill>
                  <pic:spPr>
                    <a:xfrm>
                      <a:off x="0" y="0"/>
                      <a:ext cx="2152650" cy="16097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3019425" cy="2286000"/>
            <wp:effectExtent b="0" l="0" r="0" t="0"/>
            <wp:docPr id="14" name="image38.jpg"/>
            <a:graphic>
              <a:graphicData uri="http://schemas.openxmlformats.org/drawingml/2006/picture">
                <pic:pic>
                  <pic:nvPicPr>
                    <pic:cNvPr id="0" name="image38.jpg"/>
                    <pic:cNvPicPr preferRelativeResize="0"/>
                  </pic:nvPicPr>
                  <pic:blipFill>
                    <a:blip r:embed="rId21"/>
                    <a:srcRect b="0" l="0" r="0" t="0"/>
                    <a:stretch>
                      <a:fillRect/>
                    </a:stretch>
                  </pic:blipFill>
                  <pic:spPr>
                    <a:xfrm>
                      <a:off x="0" y="0"/>
                      <a:ext cx="3019425" cy="2286000"/>
                    </a:xfrm>
                    <a:prstGeom prst="rect"/>
                    <a:ln/>
                  </pic:spPr>
                </pic:pic>
              </a:graphicData>
            </a:graphic>
          </wp:inline>
        </w:drawing>
      </w:r>
      <w:r w:rsidDel="00000000" w:rsidR="00000000" w:rsidRPr="00000000">
        <w:drawing>
          <wp:inline distB="19050" distT="19050" distL="19050" distR="19050">
            <wp:extent cx="3190875" cy="2600325"/>
            <wp:effectExtent b="0" l="0" r="0" t="0"/>
            <wp:docPr id="23" name="image47.jpg"/>
            <a:graphic>
              <a:graphicData uri="http://schemas.openxmlformats.org/drawingml/2006/picture">
                <pic:pic>
                  <pic:nvPicPr>
                    <pic:cNvPr id="0" name="image47.jpg"/>
                    <pic:cNvPicPr preferRelativeResize="0"/>
                  </pic:nvPicPr>
                  <pic:blipFill>
                    <a:blip r:embed="rId22"/>
                    <a:srcRect b="0" l="0" r="0" t="0"/>
                    <a:stretch>
                      <a:fillRect/>
                    </a:stretch>
                  </pic:blipFill>
                  <pic:spPr>
                    <a:xfrm>
                      <a:off x="0" y="0"/>
                      <a:ext cx="3190875" cy="26003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u w:val="single"/>
          <w:rtl w:val="0"/>
        </w:rPr>
        <w:t xml:space="preserve">Texture Reference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1981200" cy="1854200"/>
            <wp:effectExtent b="0" l="0" r="0" t="0"/>
            <wp:docPr id="9" name="image25.jpg"/>
            <a:graphic>
              <a:graphicData uri="http://schemas.openxmlformats.org/drawingml/2006/picture">
                <pic:pic>
                  <pic:nvPicPr>
                    <pic:cNvPr id="0" name="image25.jpg"/>
                    <pic:cNvPicPr preferRelativeResize="0"/>
                  </pic:nvPicPr>
                  <pic:blipFill>
                    <a:blip r:embed="rId23"/>
                    <a:srcRect b="0" l="0" r="0" t="0"/>
                    <a:stretch>
                      <a:fillRect/>
                    </a:stretch>
                  </pic:blipFill>
                  <pic:spPr>
                    <a:xfrm>
                      <a:off x="0" y="0"/>
                      <a:ext cx="1981200" cy="1854200"/>
                    </a:xfrm>
                    <a:prstGeom prst="rect"/>
                    <a:ln/>
                  </pic:spPr>
                </pic:pic>
              </a:graphicData>
            </a:graphic>
          </wp:inline>
        </w:drawing>
      </w:r>
      <w:r w:rsidDel="00000000" w:rsidR="00000000" w:rsidRPr="00000000">
        <w:rPr>
          <w:rtl w:val="0"/>
        </w:rPr>
      </w:r>
      <w:r w:rsidDel="00000000" w:rsidR="00000000" w:rsidRPr="00000000">
        <w:drawing>
          <wp:anchor allowOverlap="0" behindDoc="0" distB="19050" distT="19050" distL="19050" distR="19050" hidden="0" layoutInCell="0" locked="0" relativeHeight="0" simplePos="0">
            <wp:simplePos x="0" y="0"/>
            <wp:positionH relativeFrom="margin">
              <wp:posOffset>2324100</wp:posOffset>
            </wp:positionH>
            <wp:positionV relativeFrom="paragraph">
              <wp:posOffset>28575</wp:posOffset>
            </wp:positionV>
            <wp:extent cx="2362200" cy="1727200"/>
            <wp:effectExtent b="0" l="0" r="0" t="0"/>
            <wp:wrapSquare wrapText="bothSides" distB="19050" distT="19050" distL="19050" distR="19050"/>
            <wp:docPr id="21" name="image45.jpg"/>
            <a:graphic>
              <a:graphicData uri="http://schemas.openxmlformats.org/drawingml/2006/picture">
                <pic:pic>
                  <pic:nvPicPr>
                    <pic:cNvPr id="0" name="image45.jpg"/>
                    <pic:cNvPicPr preferRelativeResize="0"/>
                  </pic:nvPicPr>
                  <pic:blipFill>
                    <a:blip r:embed="rId24"/>
                    <a:srcRect b="0" l="0" r="0" t="0"/>
                    <a:stretch>
                      <a:fillRect/>
                    </a:stretch>
                  </pic:blipFill>
                  <pic:spPr>
                    <a:xfrm>
                      <a:off x="0" y="0"/>
                      <a:ext cx="2362200" cy="1727200"/>
                    </a:xfrm>
                    <a:prstGeom prst="rect"/>
                    <a:ln/>
                  </pic:spPr>
                </pic:pic>
              </a:graphicData>
            </a:graphic>
          </wp:anchor>
        </w:drawing>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1892300" cy="1892300"/>
            <wp:effectExtent b="0" l="0" r="0" t="0"/>
            <wp:docPr id="6" name="image22.jpg"/>
            <a:graphic>
              <a:graphicData uri="http://schemas.openxmlformats.org/drawingml/2006/picture">
                <pic:pic>
                  <pic:nvPicPr>
                    <pic:cNvPr id="0" name="image22.jpg"/>
                    <pic:cNvPicPr preferRelativeResize="0"/>
                  </pic:nvPicPr>
                  <pic:blipFill>
                    <a:blip r:embed="rId25"/>
                    <a:srcRect b="0" l="0" r="0" t="0"/>
                    <a:stretch>
                      <a:fillRect/>
                    </a:stretch>
                  </pic:blipFill>
                  <pic:spPr>
                    <a:xfrm>
                      <a:off x="0" y="0"/>
                      <a:ext cx="1892300" cy="1892300"/>
                    </a:xfrm>
                    <a:prstGeom prst="rect"/>
                    <a:ln/>
                  </pic:spPr>
                </pic:pic>
              </a:graphicData>
            </a:graphic>
          </wp:inline>
        </w:drawing>
      </w:r>
      <w:r w:rsidDel="00000000" w:rsidR="00000000" w:rsidRPr="00000000">
        <w:drawing>
          <wp:inline distB="19050" distT="19050" distL="19050" distR="19050">
            <wp:extent cx="1476375" cy="2219325"/>
            <wp:effectExtent b="0" l="0" r="0" t="0"/>
            <wp:docPr id="4"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1476375" cy="2219325"/>
                    </a:xfrm>
                    <a:prstGeom prst="rect"/>
                    <a:ln/>
                  </pic:spPr>
                </pic:pic>
              </a:graphicData>
            </a:graphic>
          </wp:inline>
        </w:drawing>
      </w:r>
      <w:r w:rsidDel="00000000" w:rsidR="00000000" w:rsidRPr="00000000">
        <w:drawing>
          <wp:inline distB="19050" distT="19050" distL="19050" distR="19050">
            <wp:extent cx="1323975" cy="1990725"/>
            <wp:effectExtent b="0" l="0" r="0" t="0"/>
            <wp:docPr id="26" name="image53.jpg"/>
            <a:graphic>
              <a:graphicData uri="http://schemas.openxmlformats.org/drawingml/2006/picture">
                <pic:pic>
                  <pic:nvPicPr>
                    <pic:cNvPr id="0" name="image53.jpg"/>
                    <pic:cNvPicPr preferRelativeResize="0"/>
                  </pic:nvPicPr>
                  <pic:blipFill>
                    <a:blip r:embed="rId27"/>
                    <a:srcRect b="0" l="0" r="0" t="0"/>
                    <a:stretch>
                      <a:fillRect/>
                    </a:stretch>
                  </pic:blipFill>
                  <pic:spPr>
                    <a:xfrm>
                      <a:off x="0" y="0"/>
                      <a:ext cx="1323975" cy="1990725"/>
                    </a:xfrm>
                    <a:prstGeom prst="rect"/>
                    <a:ln/>
                  </pic:spPr>
                </pic:pic>
              </a:graphicData>
            </a:graphic>
          </wp:inline>
        </w:drawing>
      </w:r>
      <w:r w:rsidDel="00000000" w:rsidR="00000000" w:rsidRPr="00000000">
        <w:drawing>
          <wp:inline distB="19050" distT="19050" distL="19050" distR="19050">
            <wp:extent cx="2886075" cy="2162175"/>
            <wp:effectExtent b="0" l="0" r="0" t="0"/>
            <wp:docPr id="18" name="image42.jpg"/>
            <a:graphic>
              <a:graphicData uri="http://schemas.openxmlformats.org/drawingml/2006/picture">
                <pic:pic>
                  <pic:nvPicPr>
                    <pic:cNvPr id="0" name="image42.jpg"/>
                    <pic:cNvPicPr preferRelativeResize="0"/>
                  </pic:nvPicPr>
                  <pic:blipFill>
                    <a:blip r:embed="rId28"/>
                    <a:srcRect b="0" l="0" r="0" t="0"/>
                    <a:stretch>
                      <a:fillRect/>
                    </a:stretch>
                  </pic:blipFill>
                  <pic:spPr>
                    <a:xfrm>
                      <a:off x="0" y="0"/>
                      <a:ext cx="2886075" cy="2162175"/>
                    </a:xfrm>
                    <a:prstGeom prst="rect"/>
                    <a:ln/>
                  </pic:spPr>
                </pic:pic>
              </a:graphicData>
            </a:graphic>
          </wp:inline>
        </w:drawing>
      </w:r>
      <w:r w:rsidDel="00000000" w:rsidR="00000000" w:rsidRPr="00000000">
        <w:drawing>
          <wp:inline distB="19050" distT="19050" distL="19050" distR="19050">
            <wp:extent cx="2381250" cy="1762125"/>
            <wp:effectExtent b="0" l="0" r="0" t="0"/>
            <wp:docPr id="7" name="image23.jpg"/>
            <a:graphic>
              <a:graphicData uri="http://schemas.openxmlformats.org/drawingml/2006/picture">
                <pic:pic>
                  <pic:nvPicPr>
                    <pic:cNvPr id="0" name="image23.jpg"/>
                    <pic:cNvPicPr preferRelativeResize="0"/>
                  </pic:nvPicPr>
                  <pic:blipFill>
                    <a:blip r:embed="rId29"/>
                    <a:srcRect b="0" l="0" r="0" t="0"/>
                    <a:stretch>
                      <a:fillRect/>
                    </a:stretch>
                  </pic:blipFill>
                  <pic:spPr>
                    <a:xfrm>
                      <a:off x="0" y="0"/>
                      <a:ext cx="2381250" cy="17621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2609850" cy="1990725"/>
            <wp:effectExtent b="0" l="0" r="0" t="0"/>
            <wp:docPr id="22" name="image46.jpg"/>
            <a:graphic>
              <a:graphicData uri="http://schemas.openxmlformats.org/drawingml/2006/picture">
                <pic:pic>
                  <pic:nvPicPr>
                    <pic:cNvPr id="0" name="image46.jpg"/>
                    <pic:cNvPicPr preferRelativeResize="0"/>
                  </pic:nvPicPr>
                  <pic:blipFill>
                    <a:blip r:embed="rId30"/>
                    <a:srcRect b="0" l="0" r="0" t="0"/>
                    <a:stretch>
                      <a:fillRect/>
                    </a:stretch>
                  </pic:blipFill>
                  <pic:spPr>
                    <a:xfrm>
                      <a:off x="0" y="0"/>
                      <a:ext cx="2609850" cy="1990725"/>
                    </a:xfrm>
                    <a:prstGeom prst="rect"/>
                    <a:ln/>
                  </pic:spPr>
                </pic:pic>
              </a:graphicData>
            </a:graphic>
          </wp:inline>
        </w:drawing>
      </w:r>
      <w:commentRangeStart w:id="17"/>
      <w:commentRangeEnd w:id="17"/>
      <w:r w:rsidDel="00000000" w:rsidR="00000000" w:rsidRPr="00000000">
        <w:commentReference w:id="17"/>
      </w:r>
      <w:r w:rsidDel="00000000" w:rsidR="00000000" w:rsidRPr="00000000">
        <w:drawing>
          <wp:inline distB="19050" distT="19050" distL="19050" distR="19050">
            <wp:extent cx="3209925" cy="2543175"/>
            <wp:effectExtent b="0" l="0" r="0" t="0"/>
            <wp:docPr id="2" name="image18.jpg"/>
            <a:graphic>
              <a:graphicData uri="http://schemas.openxmlformats.org/drawingml/2006/picture">
                <pic:pic>
                  <pic:nvPicPr>
                    <pic:cNvPr id="0" name="image18.jpg"/>
                    <pic:cNvPicPr preferRelativeResize="0"/>
                  </pic:nvPicPr>
                  <pic:blipFill>
                    <a:blip r:embed="rId31"/>
                    <a:srcRect b="0" l="0" r="0" t="0"/>
                    <a:stretch>
                      <a:fillRect/>
                    </a:stretch>
                  </pic:blipFill>
                  <pic:spPr>
                    <a:xfrm>
                      <a:off x="0" y="0"/>
                      <a:ext cx="3209925" cy="25431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tha5zbchl14e" w:id="6"/>
      <w:bookmarkEnd w:id="6"/>
      <w:r w:rsidDel="00000000" w:rsidR="00000000" w:rsidRPr="00000000">
        <w:rPr>
          <w:rtl w:val="0"/>
        </w:rPr>
        <w:t xml:space="preserve">Mood boards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7620000" cy="4276725"/>
            <wp:effectExtent b="0" l="0" r="0" t="0"/>
            <wp:docPr id="10" name="image26.jpg"/>
            <a:graphic>
              <a:graphicData uri="http://schemas.openxmlformats.org/drawingml/2006/picture">
                <pic:pic>
                  <pic:nvPicPr>
                    <pic:cNvPr id="0" name="image26.jpg"/>
                    <pic:cNvPicPr preferRelativeResize="0"/>
                  </pic:nvPicPr>
                  <pic:blipFill>
                    <a:blip r:embed="rId32"/>
                    <a:srcRect b="0" l="0" r="0" t="0"/>
                    <a:stretch>
                      <a:fillRect/>
                    </a:stretch>
                  </pic:blipFill>
                  <pic:spPr>
                    <a:xfrm>
                      <a:off x="0" y="0"/>
                      <a:ext cx="7620000" cy="42767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7620000" cy="4276725"/>
            <wp:effectExtent b="0" l="0" r="0" t="0"/>
            <wp:docPr id="27" name="image54.jpg"/>
            <a:graphic>
              <a:graphicData uri="http://schemas.openxmlformats.org/drawingml/2006/picture">
                <pic:pic>
                  <pic:nvPicPr>
                    <pic:cNvPr id="0" name="image54.jpg"/>
                    <pic:cNvPicPr preferRelativeResize="0"/>
                  </pic:nvPicPr>
                  <pic:blipFill>
                    <a:blip r:embed="rId33"/>
                    <a:srcRect b="0" l="0" r="0" t="0"/>
                    <a:stretch>
                      <a:fillRect/>
                    </a:stretch>
                  </pic:blipFill>
                  <pic:spPr>
                    <a:xfrm>
                      <a:off x="0" y="0"/>
                      <a:ext cx="7620000" cy="4276725"/>
                    </a:xfrm>
                    <a:prstGeom prst="rect"/>
                    <a:ln/>
                  </pic:spPr>
                </pic:pic>
              </a:graphicData>
            </a:graphic>
          </wp:inline>
        </w:drawing>
      </w:r>
      <w:commentRangeStart w:id="18"/>
      <w:commentRangeEnd w:id="18"/>
      <w:r w:rsidDel="00000000" w:rsidR="00000000" w:rsidRPr="00000000">
        <w:commentReference w:id="18"/>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7620000" cy="4276725"/>
            <wp:effectExtent b="0" l="0" r="0" t="0"/>
            <wp:docPr id="5" name="image21.jpg"/>
            <a:graphic>
              <a:graphicData uri="http://schemas.openxmlformats.org/drawingml/2006/picture">
                <pic:pic>
                  <pic:nvPicPr>
                    <pic:cNvPr id="0" name="image21.jpg"/>
                    <pic:cNvPicPr preferRelativeResize="0"/>
                  </pic:nvPicPr>
                  <pic:blipFill>
                    <a:blip r:embed="rId34"/>
                    <a:srcRect b="0" l="0" r="0" t="0"/>
                    <a:stretch>
                      <a:fillRect/>
                    </a:stretch>
                  </pic:blipFill>
                  <pic:spPr>
                    <a:xfrm>
                      <a:off x="0" y="0"/>
                      <a:ext cx="7620000" cy="42767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7620000" cy="4276725"/>
            <wp:effectExtent b="0" l="0" r="0" t="0"/>
            <wp:docPr id="13" name="image37.jpg"/>
            <a:graphic>
              <a:graphicData uri="http://schemas.openxmlformats.org/drawingml/2006/picture">
                <pic:pic>
                  <pic:nvPicPr>
                    <pic:cNvPr id="0" name="image37.jpg"/>
                    <pic:cNvPicPr preferRelativeResize="0"/>
                  </pic:nvPicPr>
                  <pic:blipFill>
                    <a:blip r:embed="rId35"/>
                    <a:srcRect b="0" l="0" r="0" t="0"/>
                    <a:stretch>
                      <a:fillRect/>
                    </a:stretch>
                  </pic:blipFill>
                  <pic:spPr>
                    <a:xfrm>
                      <a:off x="0" y="0"/>
                      <a:ext cx="7620000" cy="42767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7620000" cy="4276725"/>
            <wp:effectExtent b="0" l="0" r="0" t="0"/>
            <wp:docPr id="28" name="image55.jpg"/>
            <a:graphic>
              <a:graphicData uri="http://schemas.openxmlformats.org/drawingml/2006/picture">
                <pic:pic>
                  <pic:nvPicPr>
                    <pic:cNvPr id="0" name="image55.jpg"/>
                    <pic:cNvPicPr preferRelativeResize="0"/>
                  </pic:nvPicPr>
                  <pic:blipFill>
                    <a:blip r:embed="rId36"/>
                    <a:srcRect b="0" l="0" r="0" t="0"/>
                    <a:stretch>
                      <a:fillRect/>
                    </a:stretch>
                  </pic:blipFill>
                  <pic:spPr>
                    <a:xfrm>
                      <a:off x="0" y="0"/>
                      <a:ext cx="7620000" cy="4276725"/>
                    </a:xfrm>
                    <a:prstGeom prst="rect"/>
                    <a:ln/>
                  </pic:spPr>
                </pic:pic>
              </a:graphicData>
            </a:graphic>
          </wp:inline>
        </w:drawing>
      </w:r>
      <w:commentRangeStart w:id="19"/>
      <w:commentRangeEnd w:id="19"/>
      <w:r w:rsidDel="00000000" w:rsidR="00000000" w:rsidRPr="00000000">
        <w:commentReference w:id="19"/>
      </w:r>
      <w:r w:rsidDel="00000000" w:rsidR="00000000" w:rsidRPr="00000000">
        <w:rPr>
          <w:rtl w:val="0"/>
        </w:rPr>
      </w:r>
    </w:p>
    <w:sectPr>
      <w:pgSz w:h="15840" w:w="12240"/>
      <w:pgMar w:bottom="1440" w:top="144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Berbank Green" w:id="19" w:date="2013-03-20T21:59:5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one second favourite of Rob's.</w:t>
      </w:r>
    </w:p>
  </w:comment>
  <w:comment w:author="Berbank Green" w:id="3" w:date="2013-05-12T23:15:3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We've changed this across the board so that zoom-ins are done by clicking on the context sensitive magnifying glass.</w:t>
      </w:r>
    </w:p>
  </w:comment>
  <w:comment w:author="Berbank Green" w:id="12" w:date="2013-03-28T17:01:0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Does this mean that the comments are always seen when looking at it from the appropriate angle? We will have to look into this, but it may be possible, depending on font size and art asset production RH end to bake the comments into the 3D render image.</w:t>
      </w:r>
    </w:p>
  </w:comment>
  <w:comment w:author="Robert Sherman" w:id="13" w:date="2013-03-19T21:04:5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Hmm... if we cannot do it or it will take too much time/money, let's stick to the comments only showing in single views.</w:t>
      </w:r>
    </w:p>
  </w:comment>
  <w:comment w:author="J Skuse" w:id="14" w:date="2013-03-20T17:06:2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Like anything else, it's easily possible, but it needs to fit into a neat "system". So, for example, we can tie comments to either a particular view *or* make them globally accessible.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However, it will likely be messy to make some global and others associated with a given view.</w:t>
      </w:r>
    </w:p>
  </w:comment>
  <w:comment w:author="Berbank Green" w:id="15" w:date="2013-03-20T21:58:4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Let's use this an example. I'll add some view Labels to the Comments section above.</w:t>
      </w:r>
    </w:p>
  </w:comment>
  <w:comment w:author="Berbank Green" w:id="16" w:date="2013-03-28T17:01:0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Comments no longer used</w:t>
      </w:r>
    </w:p>
  </w:comment>
  <w:comment w:author="Berbank Green" w:id="17" w:date="2013-03-20T18:01:1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Feet more like this one</w:t>
      </w:r>
    </w:p>
  </w:comment>
  <w:comment w:author="Berbank Green" w:id="18" w:date="2013-03-20T21:59:2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one favourited by Rob and myself, at least for the Weevil.</w:t>
      </w:r>
    </w:p>
  </w:comment>
  <w:comment w:author="Berbank Green" w:id="0" w:date="2013-03-20T21:48:5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infor box? Is this the same as the comment box?</w:t>
      </w:r>
    </w:p>
  </w:comment>
  <w:comment w:author="Robert Sherman" w:id="1" w:date="2013-03-19T21:02:3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Sorry no this the little box that contains all the information on the object and its storage at the Institute. The comments are individual comments on different parts of the object/text object.</w:t>
      </w:r>
    </w:p>
  </w:comment>
  <w:comment w:author="Berbank Green" w:id="2" w:date="2013-03-20T21:48:5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OK, we'll need to draw up a new UI Design based on all this feedback. We also need to know the maximum information this infobox will have so we can investigate how feasible it is</w:t>
      </w:r>
    </w:p>
  </w:comment>
  <w:comment w:author="Berbank Green" w:id="4" w:date="2013-03-28T17:00:4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We don't have a comment engine. Will need clarification on this.</w:t>
      </w:r>
    </w:p>
  </w:comment>
  <w:comment w:author="Robert Sherman" w:id="5" w:date="2013-03-19T21:03:5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Ah, I see, my bad - it was because I saw your note about comments obscuring the object, and I was trying to think of a solution. However, I had forgotten that comments were just going to be static text. The comments, then, should just remain at the peripheries of the screen, as static text, to allow room for the object.</w:t>
      </w:r>
    </w:p>
  </w:comment>
  <w:comment w:author="Berbank Green" w:id="6" w:date="2013-03-19T21:21:4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think I see what you are saying, only on very small screens, the text may be unreadable, or at least it will be impossible to fit the amount you suggest int this document. Even on larger screens, this could be an issue. I think one solution we suggested was to have hotspots that link to a page which has all the comments and infobar information on it. Once we get the Weevil back from the artist, we'll have to sort this out.</w:t>
      </w:r>
    </w:p>
  </w:comment>
  <w:comment w:author="Robert Sherman" w:id="7" w:date="2013-03-19T21:34:0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OK. I'm not opposed to having the comments on a separate screen (or perhaps at the bottom, if one scrolls down?) Hotspots might get complicated, but I supposed that they could function like footnotes, linking to the correct comment at the bottom of the page. That would mean that the text can be as big or as small as we need it; it will not squash the object.</w:t>
      </w:r>
    </w:p>
  </w:comment>
  <w:comment w:author="J Skuse" w:id="8" w:date="2013-03-20T17:11:4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We want all comments viewable all the time?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Are context-sensitive popovers a no goer? If we scroll when tapping a hotspot, I'm worried about the user experience, since they will not *know* that they're about to trigger a scroll action when they tap, which would be very jarring.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Are there comments that are just "general" rather than being associated with a particular hotspot?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Do comments apply to text shards (rechristened "Pages" last night) as well?</w:t>
      </w:r>
    </w:p>
  </w:comment>
  <w:comment w:author="Berbank Green" w:id="9" w:date="2013-03-20T21:56:0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 another document, we discussed the idea of having some kind of "Comments" button which loads up a separate HTML page containing user names and comments by those users/Eremites. This will solve some UI issues. Potentially we could have more than one hotspot labelled something like "Comments: Head" and  "Comments: Damage", each of which go to their own comments page. We will need to discuss who makes those pages of course. Or, better, as Jon suggests, context sensitive comment hotspots, but which are labelled, and clearly marked as suggested.</w:t>
      </w:r>
    </w:p>
  </w:comment>
  <w:comment w:author="Robert Sherman" w:id="10" w:date="2013-03-25T02:07:4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think we need resolution here, and I think you guys are thinking the right way. Let's go with Jon's suggestion.</w:t>
      </w:r>
    </w:p>
  </w:comment>
  <w:comment w:author="Berbank Green" w:id="11" w:date="2013-03-28T17:00:4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Comments no longer used.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36.jpg"/><Relationship Id="rId22" Type="http://schemas.openxmlformats.org/officeDocument/2006/relationships/image" Target="media/image47.jpg"/><Relationship Id="rId21" Type="http://schemas.openxmlformats.org/officeDocument/2006/relationships/image" Target="media/image38.jpg"/><Relationship Id="rId24" Type="http://schemas.openxmlformats.org/officeDocument/2006/relationships/image" Target="media/image45.jpg"/><Relationship Id="rId23" Type="http://schemas.openxmlformats.org/officeDocument/2006/relationships/image" Target="media/image25.jp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jpg"/><Relationship Id="rId26" Type="http://schemas.openxmlformats.org/officeDocument/2006/relationships/image" Target="media/image20.jpg"/><Relationship Id="rId25" Type="http://schemas.openxmlformats.org/officeDocument/2006/relationships/image" Target="media/image22.jpg"/><Relationship Id="rId28" Type="http://schemas.openxmlformats.org/officeDocument/2006/relationships/image" Target="media/image42.jpg"/><Relationship Id="rId27" Type="http://schemas.openxmlformats.org/officeDocument/2006/relationships/image" Target="media/image53.jpg"/><Relationship Id="rId5" Type="http://schemas.openxmlformats.org/officeDocument/2006/relationships/styles" Target="styles.xml"/><Relationship Id="rId6" Type="http://schemas.openxmlformats.org/officeDocument/2006/relationships/hyperlink" Target="http://blackcrownproject.com/miasma/bestiary/curculionoidea/pageantweevil" TargetMode="External"/><Relationship Id="rId29" Type="http://schemas.openxmlformats.org/officeDocument/2006/relationships/image" Target="media/image23.jpg"/><Relationship Id="rId7" Type="http://schemas.openxmlformats.org/officeDocument/2006/relationships/hyperlink" Target="http://blackcrownproject.com/miasma/bestiary/curculionoidea/pageantweevil" TargetMode="External"/><Relationship Id="rId8" Type="http://schemas.openxmlformats.org/officeDocument/2006/relationships/image" Target="media/image24.jpg"/><Relationship Id="rId31" Type="http://schemas.openxmlformats.org/officeDocument/2006/relationships/image" Target="media/image18.jpg"/><Relationship Id="rId30" Type="http://schemas.openxmlformats.org/officeDocument/2006/relationships/image" Target="media/image46.jpg"/><Relationship Id="rId11" Type="http://schemas.openxmlformats.org/officeDocument/2006/relationships/image" Target="media/image50.png"/><Relationship Id="rId33" Type="http://schemas.openxmlformats.org/officeDocument/2006/relationships/image" Target="media/image54.jpg"/><Relationship Id="rId10" Type="http://schemas.openxmlformats.org/officeDocument/2006/relationships/image" Target="media/image43.jpg"/><Relationship Id="rId32" Type="http://schemas.openxmlformats.org/officeDocument/2006/relationships/image" Target="media/image26.jpg"/><Relationship Id="rId13" Type="http://schemas.openxmlformats.org/officeDocument/2006/relationships/image" Target="media/image52.png"/><Relationship Id="rId35" Type="http://schemas.openxmlformats.org/officeDocument/2006/relationships/image" Target="media/image37.jpg"/><Relationship Id="rId12" Type="http://schemas.openxmlformats.org/officeDocument/2006/relationships/image" Target="media/image17.png"/><Relationship Id="rId34" Type="http://schemas.openxmlformats.org/officeDocument/2006/relationships/image" Target="media/image21.jpg"/><Relationship Id="rId15" Type="http://schemas.openxmlformats.org/officeDocument/2006/relationships/image" Target="media/image40.png"/><Relationship Id="rId14" Type="http://schemas.openxmlformats.org/officeDocument/2006/relationships/image" Target="media/image19.png"/><Relationship Id="rId36" Type="http://schemas.openxmlformats.org/officeDocument/2006/relationships/image" Target="media/image55.jpg"/><Relationship Id="rId17" Type="http://schemas.openxmlformats.org/officeDocument/2006/relationships/image" Target="media/image41.jpg"/><Relationship Id="rId16" Type="http://schemas.openxmlformats.org/officeDocument/2006/relationships/image" Target="media/image57.png"/><Relationship Id="rId19" Type="http://schemas.openxmlformats.org/officeDocument/2006/relationships/image" Target="media/image44.jpg"/><Relationship Id="rId18" Type="http://schemas.openxmlformats.org/officeDocument/2006/relationships/image" Target="media/image39.jpg"/></Relationships>
</file>