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Bibliography</w:t>
      </w:r>
    </w:p>
    <w:p>
      <w:pPr>
        <w:pStyle w:val="PreformattedText"/>
        <w:rPr>
          <w:rFonts w:ascii="Georgia" w:hAnsi="Georgia"/>
          <w:b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</w:r>
    </w:p>
    <w:p>
      <w:pPr>
        <w:pStyle w:val="PreformattedText"/>
        <w:rPr>
          <w:sz w:val="24"/>
          <w:szCs w:val="24"/>
        </w:rPr>
      </w:pPr>
      <w:r>
        <w:rPr>
          <w:rFonts w:ascii="Georgia" w:hAnsi="Georgia"/>
          <w:b w:val="false"/>
          <w:bCs w:val="false"/>
          <w:i/>
          <w:iCs/>
          <w:sz w:val="24"/>
          <w:szCs w:val="24"/>
          <w:u w:val="none"/>
        </w:rPr>
        <w:t>C</w:t>
      </w:r>
      <w:r>
        <w:rPr>
          <w:rFonts w:ascii="Georgia" w:hAnsi="Georgia"/>
          <w:b w:val="false"/>
          <w:bCs w:val="false"/>
          <w:i/>
          <w:iCs/>
          <w:sz w:val="24"/>
          <w:szCs w:val="24"/>
          <w:u w:val="none"/>
        </w:rPr>
        <w:t>itations are organised into broad categories, and within them arranged alphabetically. For multiple citations by the same author, they are listed by date of publication.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PreformattedText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rFonts w:ascii="Georgia" w:hAnsi="Georgia"/>
          <w:b/>
          <w:bCs/>
          <w:sz w:val="18"/>
          <w:szCs w:val="18"/>
          <w:u w:val="single"/>
        </w:rPr>
        <w:t>Exhibitions, Installations &amp; Performance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Akpan, Imeh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‘Exploring the effects of space and place on engagement with an interactive installation’.</w:t>
      </w:r>
      <w:r>
        <w:rPr>
          <w:i/>
          <w:iCs/>
          <w:sz w:val="18"/>
          <w:szCs w:val="18"/>
        </w:rPr>
        <w:t xml:space="preserve"> Proceedings of SIGCHI Conference on Human Factors in Computing Systems</w:t>
      </w:r>
      <w:r>
        <w:rPr>
          <w:sz w:val="18"/>
          <w:szCs w:val="18"/>
        </w:rPr>
        <w:t>, 2013, pp. 2213 – 2222.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Alisi, Thomas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'Natural Interfaces To Enhance Visitor's Experiences'. </w:t>
      </w:r>
      <w:r>
        <w:rPr>
          <w:i/>
          <w:iCs/>
          <w:sz w:val="18"/>
          <w:szCs w:val="18"/>
        </w:rPr>
        <w:t>IEEE Multimedia</w:t>
      </w:r>
      <w:r>
        <w:rPr>
          <w:sz w:val="18"/>
          <w:szCs w:val="18"/>
        </w:rPr>
        <w:t xml:space="preserve"> 12 (3), 2005, pp. 80 – 85.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Amankulor, J. Ndukaku ‘The Condition of Ritual in Theatre: An Intercultural Perspective’. </w:t>
      </w:r>
      <w:r>
        <w:rPr>
          <w:i/>
          <w:iCs/>
          <w:sz w:val="18"/>
          <w:szCs w:val="18"/>
        </w:rPr>
        <w:t xml:space="preserve">Performing Arts Journal </w:t>
      </w:r>
      <w:r>
        <w:rPr>
          <w:i w:val="false"/>
          <w:iCs w:val="false"/>
          <w:sz w:val="18"/>
          <w:szCs w:val="18"/>
        </w:rPr>
        <w:t>11/12 (11), 1989, pp. 45 – 58.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Benford, Steve and Giannachi, Gabriella </w:t>
      </w:r>
      <w:r>
        <w:rPr>
          <w:i/>
          <w:iCs/>
          <w:sz w:val="18"/>
          <w:szCs w:val="18"/>
        </w:rPr>
        <w:t>Performing Mixed Reality</w:t>
      </w:r>
      <w:r>
        <w:rPr>
          <w:sz w:val="18"/>
          <w:szCs w:val="18"/>
        </w:rPr>
        <w:t>. Massachusetts: The MIT Press, 2011.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>Benford, Steve and Giannachi, Gabriella. ‘Interaction As Performance’. Interactions 19 (3), 2012, pp. 38-43, p.38.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Birchall, Danny I</w:t>
      </w:r>
      <w:r>
        <w:rPr>
          <w:i/>
          <w:iCs/>
          <w:sz w:val="18"/>
          <w:szCs w:val="18"/>
        </w:rPr>
        <w:t xml:space="preserve">nstitution and Intervention: Artists’ Projects in Object-Based Museums. </w:t>
      </w:r>
      <w:r>
        <w:rPr>
          <w:sz w:val="18"/>
          <w:szCs w:val="18"/>
        </w:rPr>
        <w:t>[MA Dissertation]. Birkbeck College, University of London.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Bouquet, Mary. 'Thinking And Doing Otherwise: Anthropological Theory in Exhibitionary Practice'. </w:t>
      </w:r>
      <w:r>
        <w:rPr>
          <w:i/>
          <w:iCs/>
          <w:sz w:val="18"/>
          <w:szCs w:val="18"/>
        </w:rPr>
        <w:t>In:</w:t>
      </w:r>
      <w:r>
        <w:rPr>
          <w:sz w:val="18"/>
          <w:szCs w:val="18"/>
        </w:rPr>
        <w:t xml:space="preserve"> Carbonell, Bettina Messias </w:t>
      </w:r>
      <w:r>
        <w:rPr>
          <w:i/>
          <w:iCs/>
          <w:sz w:val="18"/>
          <w:szCs w:val="18"/>
        </w:rPr>
        <w:t>Museum Studies: An Anthology of Contexts</w:t>
      </w:r>
      <w:r>
        <w:rPr>
          <w:sz w:val="18"/>
          <w:szCs w:val="18"/>
        </w:rPr>
        <w:t>. Chichester: Wiley-Blackwell, 2012. p. 186.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Bown, Oliver </w:t>
      </w:r>
      <w:r>
        <w:rPr>
          <w:i/>
          <w:iCs/>
          <w:sz w:val="18"/>
          <w:szCs w:val="18"/>
        </w:rPr>
        <w:t xml:space="preserve">et al. </w:t>
      </w:r>
      <w:r>
        <w:rPr>
          <w:i w:val="false"/>
          <w:iCs w:val="false"/>
          <w:sz w:val="18"/>
          <w:szCs w:val="18"/>
        </w:rPr>
        <w:t xml:space="preserve">‘The Machine as Autonomous Performer’. </w:t>
      </w:r>
      <w:r>
        <w:rPr>
          <w:i/>
          <w:iCs/>
          <w:sz w:val="18"/>
          <w:szCs w:val="18"/>
        </w:rPr>
        <w:t xml:space="preserve">In: </w:t>
      </w:r>
      <w:r>
        <w:rPr>
          <w:i w:val="false"/>
          <w:iCs w:val="false"/>
          <w:sz w:val="18"/>
          <w:szCs w:val="18"/>
        </w:rPr>
        <w:t>Candy, Linda and Ferguson, Sam, (eds.), 2014, pp. 75 – 90.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Bowman, Sarah Lynne </w:t>
      </w:r>
      <w:r>
        <w:rPr>
          <w:i/>
          <w:iCs/>
          <w:sz w:val="18"/>
          <w:szCs w:val="18"/>
        </w:rPr>
        <w:t xml:space="preserve">The Functions of Role-Playing Games: How Participants Create Community, Solve Problems and Explore Identity. </w:t>
      </w:r>
      <w:r>
        <w:rPr>
          <w:sz w:val="18"/>
          <w:szCs w:val="18"/>
        </w:rPr>
        <w:t xml:space="preserve">North Carolina: McFarland and Company, 2010.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Calvi, Licia and Spence, Jocelyn ‘Engaging Audiences in Museums in a Performance Way’.</w:t>
      </w:r>
      <w:r>
        <w:rPr>
          <w:i/>
          <w:iCs/>
          <w:sz w:val="18"/>
          <w:szCs w:val="18"/>
        </w:rPr>
        <w:t xml:space="preserve"> Proceedings of the Digital Research in the Humanities and Arts Conference</w:t>
      </w:r>
      <w:r>
        <w:rPr>
          <w:sz w:val="18"/>
          <w:szCs w:val="18"/>
        </w:rPr>
        <w:t>, 2014, pp. 131 – 145, p. 134.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Cardiff, Janet </w:t>
      </w:r>
      <w:r>
        <w:rPr>
          <w:i/>
          <w:iCs/>
          <w:sz w:val="18"/>
          <w:szCs w:val="18"/>
        </w:rPr>
        <w:t>To Touch,</w:t>
      </w:r>
      <w:r>
        <w:rPr>
          <w:sz w:val="18"/>
          <w:szCs w:val="18"/>
        </w:rPr>
        <w:t xml:space="preserve"> 1993 [Online]. Available at: </w:t>
      </w:r>
      <w:hyperlink r:id="rId2">
        <w:r>
          <w:rPr>
            <w:rStyle w:val="InternetLink"/>
            <w:sz w:val="18"/>
            <w:szCs w:val="18"/>
          </w:rPr>
          <w:t>http:/</w:t>
        </w:r>
      </w:hyperlink>
      <w:hyperlink r:id="rId3">
        <w:r>
          <w:rPr>
            <w:rStyle w:val="InternetLink"/>
            <w:sz w:val="18"/>
            <w:szCs w:val="18"/>
          </w:rPr>
          <w:t>/w</w:t>
        </w:r>
      </w:hyperlink>
      <w:hyperlink r:id="rId4">
        <w:r>
          <w:rPr>
            <w:rStyle w:val="InternetLink"/>
            <w:sz w:val="18"/>
            <w:szCs w:val="18"/>
          </w:rPr>
          <w:t>ww</w:t>
        </w:r>
      </w:hyperlink>
      <w:hyperlink r:id="rId5">
        <w:r>
          <w:rPr>
            <w:rStyle w:val="InternetLink"/>
            <w:sz w:val="18"/>
            <w:szCs w:val="18"/>
          </w:rPr>
          <w:t>.c</w:t>
        </w:r>
      </w:hyperlink>
      <w:hyperlink r:id="rId6">
        <w:r>
          <w:rPr>
            <w:rStyle w:val="InternetLink"/>
            <w:sz w:val="18"/>
            <w:szCs w:val="18"/>
          </w:rPr>
          <w:t>ardiffmiller.com/artworks/inst/totouch.html</w:t>
        </w:r>
      </w:hyperlink>
      <w:r>
        <w:rPr>
          <w:sz w:val="18"/>
          <w:szCs w:val="18"/>
        </w:rPr>
        <w:t>#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Chalmers, M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‘Seamful design: showing the seams in wearable computing</w:t>
      </w:r>
      <w:r>
        <w:rPr>
          <w:i/>
          <w:iCs/>
          <w:sz w:val="18"/>
          <w:szCs w:val="18"/>
        </w:rPr>
        <w:t>’. IEE Eurowearable</w:t>
      </w:r>
      <w:r>
        <w:rPr>
          <w:sz w:val="18"/>
          <w:szCs w:val="18"/>
        </w:rPr>
        <w:t>, 2003, pp. 11 – 16.</w:t>
      </w:r>
    </w:p>
    <w:p>
      <w:pPr>
        <w:pStyle w:val="Footnote"/>
        <w:rPr>
          <w:i/>
          <w:i/>
          <w:iCs/>
        </w:rPr>
      </w:pPr>
      <w:r>
        <w:rPr>
          <w:i/>
          <w:iCs/>
        </w:rPr>
      </w:r>
    </w:p>
    <w:p>
      <w:pPr>
        <w:pStyle w:val="Footnote"/>
        <w:rPr/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Champion, Erik ‘Cultural Interaction and a Sense Of Place In A Digital Environment’. [Research Paper], 2002, [Online]. Available at: </w:t>
      </w:r>
      <w:hyperlink r:id="rId7">
        <w:r>
          <w:rPr>
            <w:rStyle w:val="InternetLink"/>
            <w:i/>
            <w:iCs/>
            <w:sz w:val="18"/>
            <w:szCs w:val="18"/>
          </w:rPr>
          <w:t>https://citeseerx.ist.psu.edu/viewdoc/download?doi=10.1.1.2.5132&amp;rep=rep1&amp;type=pdf</w:t>
        </w:r>
      </w:hyperlink>
      <w:r>
        <w:rPr>
          <w:i/>
          <w:iCs/>
          <w:sz w:val="18"/>
          <w:szCs w:val="18"/>
        </w:rPr>
        <w:t xml:space="preserve"> [Accessed: 20</w:t>
      </w:r>
      <w:r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June 2020].</w:t>
      </w:r>
    </w:p>
    <w:p>
      <w:pPr>
        <w:pStyle w:val="Footnote"/>
        <w:rPr>
          <w:i/>
          <w:i/>
          <w:iCs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Champion, Erik and Dekker, Andrew ‘Biofeedback and Virtual Environments’. International Jounral of Architectural Computing 9 (4), 2011, pp. 377 – 395. h</w:t>
      </w:r>
    </w:p>
    <w:p>
      <w:pPr>
        <w:pStyle w:val="Footnote"/>
        <w:rPr>
          <w:i/>
          <w:i/>
          <w:iCs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Chroinin, Mairead Ni ‘Review: Performing Mixed Reality’. Int. J. of Perfomance Arts and Digital Media </w:t>
      </w:r>
      <w:r>
        <w:rPr>
          <w:i w:val="false"/>
          <w:iCs w:val="false"/>
          <w:sz w:val="18"/>
          <w:szCs w:val="18"/>
        </w:rPr>
        <w:t>11 (1), 2015, pp. 116 – 119.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Clay, Jean ‘Art Tamed and Wild’.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>Alberro, Alexander and Stimson, Blake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>)</w:t>
      </w:r>
      <w:r>
        <w:rPr>
          <w:rFonts w:cs="Georgia"/>
          <w:i/>
          <w:iCs/>
          <w:sz w:val="18"/>
          <w:szCs w:val="18"/>
        </w:rPr>
        <w:t xml:space="preserve"> Conceptual Art: A Critical Anthology</w:t>
      </w:r>
      <w:r>
        <w:rPr>
          <w:rFonts w:cs="Georgia"/>
          <w:sz w:val="18"/>
          <w:szCs w:val="18"/>
        </w:rPr>
        <w:t>. Massachusetts: The MIT Press, 2000, pp.  136 – 141,</w:t>
      </w: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p.140.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Dalsgard, Peter and Hansen, Lone Koefoed 'Performing Perception – Staging Aesthetic of Interaction'. </w:t>
      </w:r>
      <w:r>
        <w:rPr>
          <w:i/>
          <w:iCs/>
          <w:sz w:val="18"/>
          <w:szCs w:val="18"/>
        </w:rPr>
        <w:t xml:space="preserve">ACM Transactions of Computer-Human Interaction </w:t>
      </w:r>
      <w:r>
        <w:rPr>
          <w:sz w:val="18"/>
          <w:szCs w:val="18"/>
        </w:rPr>
        <w:t>15 (3), 2008, pp. 13 – 46.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Davey, Gareth 'What is Museum Fatigue?'. </w:t>
      </w:r>
      <w:r>
        <w:rPr>
          <w:i/>
          <w:iCs/>
          <w:sz w:val="18"/>
          <w:szCs w:val="18"/>
        </w:rPr>
        <w:t xml:space="preserve">Visitor Studies Today </w:t>
      </w:r>
      <w:r>
        <w:rPr>
          <w:sz w:val="18"/>
          <w:szCs w:val="18"/>
        </w:rPr>
        <w:t>8 (3), 2005, pp. 17 – 21.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>Dean, David. Museum Exhibition: Theory and Practice. London: Routledge, 1994, p. 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>Domingues, Diana ‘Interactivity And Ritual: Body Dialogues With Arti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>fi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cial Systems’,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</w:rPr>
        <w:t>LatinArt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</w:rPr>
        <w:t xml:space="preserve">, 2001 [Online]. Available at: </w:t>
      </w:r>
      <w:hyperlink r:id="rId8">
        <w:r>
          <w:rPr>
            <w:rStyle w:val="WWFootnoteCharacters"/>
            <w:rFonts w:eastAsia="Georgia" w:cs="Georgia"/>
            <w:i w:val="false"/>
            <w:iCs w:val="false"/>
            <w:color w:val="000000"/>
            <w:sz w:val="18"/>
            <w:szCs w:val="18"/>
            <w:highlight w:val="white"/>
          </w:rPr>
          <w:t>http://www.latinart.com/aiview.cfm?id=16</w:t>
        </w:r>
      </w:hyperlink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</w:rPr>
        <w:t xml:space="preserve"> [Accessed: 20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vertAlign w:val="superscript"/>
        </w:rPr>
        <w:t>th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</w:rPr>
        <w:t xml:space="preserve"> January 2021].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Edmond Jones, Robert </w:t>
      </w:r>
      <w:r>
        <w:rPr>
          <w:i/>
          <w:iCs/>
          <w:sz w:val="18"/>
          <w:szCs w:val="18"/>
        </w:rPr>
        <w:t xml:space="preserve">The Dramatic Imagination: Reflections and Speculations on the Art of Theatre. </w:t>
      </w:r>
      <w:r>
        <w:rPr>
          <w:sz w:val="18"/>
          <w:szCs w:val="18"/>
        </w:rPr>
        <w:t>London: Routledge, 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‘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Exhibiting Difficult Games’,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>Matheson Marcault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, 2017 [Online]. Available at: </w:t>
      </w:r>
      <w:hyperlink r:id="rId9">
        <w:r>
          <w:rPr>
            <w:rStyle w:val="WWFootnoteCharacters"/>
            <w:rFonts w:eastAsia="Georgia" w:cs="Georgia"/>
            <w:i w:val="false"/>
            <w:iCs w:val="false"/>
            <w:color w:val="000000"/>
            <w:sz w:val="18"/>
            <w:szCs w:val="18"/>
            <w:highlight w:val="white"/>
            <w:lang w:val="en-GB"/>
          </w:rPr>
          <w:t>http://mathesonmarcault.com/index.php/2017/11/16/exhibiting-difficult-games/</w:t>
        </w:r>
      </w:hyperlink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[Accessed: 20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vertAlign w:val="superscript"/>
          <w:lang w:val="en-GB"/>
        </w:rPr>
        <w:t>th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January 2021].</w:t>
      </w:r>
    </w:p>
    <w:p>
      <w:pPr>
        <w:pStyle w:val="Footnote"/>
        <w:rPr>
          <w:rStyle w:val="WWFootnoteCharacters"/>
          <w:rFonts w:ascii="Georgia" w:hAnsi="Georgia"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Falk, John 'The use of time as a measure of visitor behaviour and exhibit effectiveness'.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>Roundtable Reports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7 (4), 1982, pp. 10 – 13.</w:t>
      </w:r>
    </w:p>
    <w:p>
      <w:pPr>
        <w:pStyle w:val="Footnote"/>
        <w:rPr>
          <w:rStyle w:val="WWFootnoteCharacters"/>
          <w:rFonts w:ascii="Georgia" w:hAnsi="Georgia"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Fischer-Lichte, Erika </w:t>
      </w:r>
      <w:r>
        <w:rPr>
          <w:i/>
          <w:iCs/>
          <w:sz w:val="18"/>
          <w:szCs w:val="18"/>
        </w:rPr>
        <w:t xml:space="preserve">The Transformative Power of Performance: A New Aesthetics. </w:t>
      </w:r>
      <w:r>
        <w:rPr>
          <w:i w:val="false"/>
          <w:iCs w:val="false"/>
          <w:sz w:val="18"/>
          <w:szCs w:val="18"/>
        </w:rPr>
        <w:t>London: Routledge, 2008, p. 168.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Frost, Anthony and Yarrow, Ralph </w:t>
      </w:r>
      <w:r>
        <w:rPr>
          <w:i/>
          <w:iCs/>
          <w:sz w:val="18"/>
          <w:szCs w:val="18"/>
        </w:rPr>
        <w:t xml:space="preserve">Improvisation in Drama, Theatre and Performance: History, Practice, Theory. </w:t>
      </w:r>
      <w:r>
        <w:rPr>
          <w:sz w:val="18"/>
          <w:szCs w:val="18"/>
        </w:rPr>
        <w:t>London: Palgrave Macmillan,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Gammon, Ben ‘Visitors' Use of Computer Exhibits: Findings from 5 Grueling Years of Watching Visitors Getting It Wrong.’</w:t>
      </w:r>
      <w:r>
        <w:rPr>
          <w:i/>
          <w:iCs/>
          <w:sz w:val="18"/>
          <w:szCs w:val="18"/>
        </w:rPr>
        <w:t xml:space="preserve"> Informal Learning</w:t>
      </w:r>
      <w:r>
        <w:rPr>
          <w:sz w:val="18"/>
          <w:szCs w:val="18"/>
        </w:rPr>
        <w:t xml:space="preserve"> 38 (1), pp. 10 – 13.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Giesen, Bernhard ‘Performance Art’.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Alexander, Jeffrey C.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Social Performance: Symbolic Action, Cultural Pragmatics and Ritual</w:t>
      </w:r>
      <w:r>
        <w:rPr>
          <w:sz w:val="18"/>
          <w:szCs w:val="18"/>
        </w:rPr>
        <w:t xml:space="preserve">. 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Cambridge: CUP, 2006, pp. 315 – 324, p. 315.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Hornecker, Eva and Stifter, Matthias 'Learning from interactive museum installations about interaction design for public settings'. </w:t>
      </w:r>
      <w:r>
        <w:rPr>
          <w:i/>
          <w:iCs/>
          <w:sz w:val="18"/>
          <w:szCs w:val="18"/>
        </w:rPr>
        <w:t>Proceedings of the 18</w:t>
      </w:r>
      <w:r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Australia Conference on Human-Computer Interaction</w:t>
      </w:r>
      <w:r>
        <w:rPr>
          <w:sz w:val="18"/>
          <w:szCs w:val="18"/>
        </w:rPr>
        <w:t>, Sydney, November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– 24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>, 2006, pp. 135 – 142.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Hornecker, Eva ‘“I don’t understand it either, but it is cool” - visitor interactions with a multi-touch table in a museum’. </w:t>
      </w:r>
      <w:r>
        <w:rPr>
          <w:rStyle w:val="Emphasis"/>
          <w:sz w:val="18"/>
          <w:szCs w:val="18"/>
        </w:rPr>
        <w:t xml:space="preserve">2008 3rd IEEE International Workshop on Horizontal Interactive Human Computer Systems, </w:t>
      </w:r>
      <w:r>
        <w:rPr>
          <w:rStyle w:val="Emphasis"/>
          <w:i w:val="false"/>
          <w:iCs w:val="false"/>
          <w:sz w:val="18"/>
          <w:szCs w:val="18"/>
        </w:rPr>
        <w:t>2008, pp. 113 – 120.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Style w:val="WWFootnoteCharacters"/>
          <w:rFonts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Ioannides, Marinos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>et al. Mixed Reality and Gamification for Cultural Heritage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>. London: Springer, 2017.</w:t>
      </w:r>
    </w:p>
    <w:p>
      <w:pPr>
        <w:pStyle w:val="Footnote"/>
        <w:rPr>
          <w:rStyle w:val="WWFootnoteCharacters"/>
          <w:rFonts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Jones, Ruth ‘Ritual Creativity and Performance in Contemporary Art and Anthropology’,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University of Leeds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[Online]. Available at: </w:t>
      </w:r>
      <w:hyperlink r:id="rId10">
        <w:r>
          <w:rPr>
            <w:rStyle w:val="InternetLink"/>
            <w:rFonts w:eastAsia="Georgia" w:cs="Georgia"/>
            <w:i w:val="false"/>
            <w:iCs w:val="false"/>
            <w:color w:val="000000"/>
            <w:sz w:val="18"/>
            <w:szCs w:val="18"/>
            <w:highlight w:val="white"/>
            <w:lang w:val="en-GB"/>
          </w:rPr>
          <w:t>https://land2.leeds.ac.uk/ritual-creativity-performance-contemporary-art-anthropology/</w:t>
        </w:r>
      </w:hyperlink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[Accessed: 20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vertAlign w:val="superscript"/>
          <w:lang w:val="en-GB"/>
        </w:rPr>
        <w:t>th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January 2021].</w:t>
      </w:r>
    </w:p>
    <w:p>
      <w:pPr>
        <w:pStyle w:val="Footnote"/>
        <w:rPr>
          <w:rStyle w:val="WWFootnoteCharacters"/>
          <w:rFonts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Kolva, Boriana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>et al.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'Traversable Interfaces Between Real and Virtual Worlds' Proceedings of the Computer-Human Interaction Conference 2000. ACM, 2000.</w:t>
      </w:r>
    </w:p>
    <w:p>
      <w:pPr>
        <w:pStyle w:val="Footnote"/>
        <w:rPr>
          <w:rStyle w:val="WWFootnoteCharacters"/>
          <w:rFonts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>Ljungar Chapelon, M. ‘Virtual Bodies in Ritual Procession – Digital co-production for actors and interpreters of the past’.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 Internet Archaeology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46 (1), 2017.</w:t>
      </w:r>
    </w:p>
    <w:p>
      <w:pPr>
        <w:pStyle w:val="Footnote"/>
        <w:rPr>
          <w:rStyle w:val="WWFootnoteCharacters"/>
          <w:rFonts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Ma, Minhua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et al.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‘Interact: A Mixed Reality Virtual Survivor for Holocaust Testimonies’.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OzCHI,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>2015, Melbourne Australia.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Meisner, Robin et al. 'Exhibiting Performance: Co-participation in science centres and museums'. International Journal of Science Education 29 (12), 2007, pp. 1531 – 1555.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Mondloch, Kate 'Digital Installation Art'.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The John Hopkins Guide To Digital Media. </w:t>
      </w:r>
      <w:r>
        <w:rPr>
          <w:sz w:val="18"/>
          <w:szCs w:val="18"/>
        </w:rPr>
        <w:t>Baltimore: The John Hopkins University Press, 2014.</w:t>
      </w:r>
    </w:p>
    <w:p>
      <w:pPr>
        <w:pStyle w:val="Footnote"/>
        <w:rPr>
          <w:rStyle w:val="WWFootnoteCharacters"/>
          <w:rFonts w:eastAsia="Georgia" w:cs="Georgia"/>
          <w:color w:val="000000"/>
          <w:highlight w:val="white"/>
          <w:lang w:val="en-GB"/>
        </w:rPr>
      </w:pPr>
      <w:r>
        <w:rPr>
          <w:rFonts w:eastAsia="Georgia" w:cs="Georgia"/>
          <w:color w:val="000000"/>
          <w:highlight w:val="white"/>
          <w:lang w:val="en-GB"/>
        </w:rPr>
      </w:r>
    </w:p>
    <w:p>
      <w:pPr>
        <w:pStyle w:val="Footnote"/>
        <w:rPr/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Morie, J. ‘Performing In (Virtual) Spaces: Embodiment and Being in Virtual Environments’.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IJPADM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>3 (2/3), 2007.</w:t>
      </w:r>
    </w:p>
    <w:p>
      <w:pPr>
        <w:pStyle w:val="Footnote"/>
        <w:rPr>
          <w:rStyle w:val="WWFootnoteCharacters"/>
          <w:rFonts w:ascii="Georgia" w:hAnsi="Georgia"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>
          <w:rStyle w:val="WWFootnoteCharacters"/>
          <w:rFonts w:ascii="Georgia" w:hAnsi="Georgia" w:eastAsia="Georgia" w:cs="Georgia"/>
          <w:i w:val="false"/>
          <w:i w:val="false"/>
          <w:iCs w:val="false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Myounghoon, Jeon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et al.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‘From rituals to magic: interactive art and HCI of the past, present and future’.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International Jounral of Human-Computer Studies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>131 (1), 2019, pp. 108 – 119.</w:t>
      </w:r>
    </w:p>
    <w:p>
      <w:pPr>
        <w:pStyle w:val="Footnote"/>
        <w:rPr>
          <w:rStyle w:val="WWFootnoteCharacters"/>
          <w:rFonts w:eastAsia="Georgia" w:cs="Georgia"/>
          <w:i w:val="false"/>
          <w:i w:val="false"/>
          <w:iCs w:val="false"/>
          <w:color w:val="000000"/>
          <w:highlight w:val="white"/>
          <w:lang w:val="en-GB"/>
        </w:rPr>
      </w:pPr>
      <w:r>
        <w:rPr>
          <w:rFonts w:eastAsia="Georgia" w:cs="Georgia"/>
          <w:i w:val="false"/>
          <w:iCs w:val="false"/>
          <w:color w:val="000000"/>
          <w:highlight w:val="white"/>
          <w:lang w:val="en-GB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Nam, Hye Yeon and Nitsche, Michael ‘Interactive installations as performance: Inspiration for HCI’.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>Proceedings of the 8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vertAlign w:val="superscript"/>
          <w:lang w:val="en-GB"/>
        </w:rPr>
        <w:t>th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 International Conference on Tangible, Embedded and Embodied Interaction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>, 2014.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Pennisi, Lisa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'Can an Immersion Exhibit Inspire Connection to Nature and Environmentally Responsible Behavior?' </w:t>
      </w:r>
      <w:r>
        <w:rPr>
          <w:i/>
          <w:iCs/>
          <w:sz w:val="18"/>
          <w:szCs w:val="18"/>
        </w:rPr>
        <w:t>Journal of Interpretation Research</w:t>
      </w:r>
      <w:r>
        <w:rPr>
          <w:sz w:val="18"/>
          <w:szCs w:val="18"/>
        </w:rPr>
        <w:t xml:space="preserve"> 22 (2), 2017 [Online] Available at: </w:t>
      </w:r>
      <w:hyperlink r:id="rId11">
        <w:r>
          <w:rPr>
            <w:rStyle w:val="InternetLink"/>
            <w:sz w:val="18"/>
            <w:szCs w:val="18"/>
          </w:rPr>
          <w:t>https://www.interpnet.com/NAI/nai/_publications/JIR_v22n2_Pennisi.aspx</w:t>
        </w:r>
      </w:hyperlink>
      <w:r>
        <w:rPr>
          <w:sz w:val="18"/>
          <w:szCs w:val="18"/>
        </w:rPr>
        <w:t xml:space="preserve"> [Accessed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Perry, Grayson </w:t>
      </w:r>
      <w:r>
        <w:rPr>
          <w:i/>
          <w:iCs/>
          <w:sz w:val="18"/>
          <w:szCs w:val="18"/>
        </w:rPr>
        <w:t xml:space="preserve">The Tomb of the Unknown Craftsman. </w:t>
      </w:r>
      <w:r>
        <w:rPr>
          <w:sz w:val="18"/>
          <w:szCs w:val="18"/>
        </w:rPr>
        <w:t>London: AVA, 2011.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Reed, Emilie M. </w:t>
      </w:r>
      <w:r>
        <w:rPr>
          <w:i/>
          <w:iCs/>
          <w:sz w:val="18"/>
          <w:szCs w:val="18"/>
        </w:rPr>
        <w:t xml:space="preserve">Arcades, Let’s Plays and Avant-Gardes: perspectives for analysing and developing videogame exhibitions for arts audiences. </w:t>
      </w:r>
      <w:r>
        <w:rPr>
          <w:sz w:val="18"/>
          <w:szCs w:val="18"/>
        </w:rPr>
        <w:t>PhD thesis: Abertay University, 2019.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Scott, Susie. '</w:t>
      </w:r>
      <w:r>
        <w:rPr>
          <w:rStyle w:val="Emphasis"/>
          <w:i w:val="false"/>
          <w:iCs w:val="false"/>
          <w:sz w:val="18"/>
          <w:szCs w:val="18"/>
        </w:rPr>
        <w:t>Shyness in interactive art galleries and museums: a symbolic interactionist account'.</w:t>
      </w:r>
      <w:r>
        <w:rPr>
          <w:sz w:val="18"/>
          <w:szCs w:val="18"/>
        </w:rPr>
        <w:t xml:space="preserve"> Nordic Sociological Association (NSA) Annual Conference, Oslo, Norway, 2011.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Scott, Susie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‘Goffman in the Gallery: Interactive Art and Visitor Shyness’.</w:t>
      </w:r>
      <w:r>
        <w:rPr>
          <w:i/>
          <w:iCs/>
          <w:sz w:val="18"/>
          <w:szCs w:val="18"/>
        </w:rPr>
        <w:t xml:space="preserve"> Symbolic Interaction</w:t>
      </w:r>
      <w:r>
        <w:rPr>
          <w:sz w:val="18"/>
          <w:szCs w:val="18"/>
        </w:rPr>
        <w:t xml:space="preserve"> 36 (4), 2013, pp. 417 – 438.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Slater, Mel and Wilbur, Sylvia ‘A Framework for Immersive Virtual Environments (FIVE): Speculations on the Role of Presence in Virtual Environments’.</w:t>
      </w:r>
      <w:r>
        <w:rPr>
          <w:i/>
          <w:iCs/>
          <w:sz w:val="18"/>
          <w:szCs w:val="18"/>
        </w:rPr>
        <w:t xml:space="preserve"> Presence</w:t>
      </w:r>
      <w:r>
        <w:rPr>
          <w:sz w:val="18"/>
          <w:szCs w:val="18"/>
        </w:rPr>
        <w:t xml:space="preserve"> 6 (6), 1997, pp. 603 – 616.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Spence, Jocelyn </w:t>
      </w:r>
      <w:r>
        <w:rPr>
          <w:i/>
          <w:iCs/>
          <w:sz w:val="18"/>
          <w:szCs w:val="18"/>
        </w:rPr>
        <w:t>Performative Experience Design</w:t>
      </w:r>
      <w:r>
        <w:rPr>
          <w:i w:val="false"/>
          <w:iCs w:val="false"/>
          <w:sz w:val="18"/>
          <w:szCs w:val="18"/>
        </w:rPr>
        <w:t>. London: Springer, 2016.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>Spence, Jocelyn</w:t>
      </w:r>
      <w:r>
        <w:rPr>
          <w:i/>
          <w:iCs/>
          <w:sz w:val="18"/>
          <w:szCs w:val="18"/>
        </w:rPr>
        <w:t xml:space="preserve"> et al.</w:t>
      </w:r>
      <w:r>
        <w:rPr>
          <w:i w:val="false"/>
          <w:iCs w:val="false"/>
          <w:sz w:val="18"/>
          <w:szCs w:val="18"/>
        </w:rPr>
        <w:t xml:space="preserve"> ‘Seeing with New Eyes: Design for In-the-Wild Museum Gifting’.</w:t>
      </w:r>
      <w:r>
        <w:rPr>
          <w:i/>
          <w:iCs/>
          <w:sz w:val="18"/>
          <w:szCs w:val="18"/>
        </w:rPr>
        <w:t xml:space="preserve"> Proceedings of the 2019 CHI Conference on Human Factors in Computing Systems,</w:t>
      </w:r>
      <w:r>
        <w:rPr>
          <w:i w:val="false"/>
          <w:iCs w:val="false"/>
          <w:sz w:val="18"/>
          <w:szCs w:val="18"/>
        </w:rPr>
        <w:t xml:space="preserve"> 2019, pp. 1 – 13, p. 1.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Thom, Danielle </w:t>
      </w:r>
      <w:r>
        <w:rPr>
          <w:i/>
          <w:iCs/>
          <w:sz w:val="18"/>
          <w:szCs w:val="18"/>
        </w:rPr>
        <w:t xml:space="preserve">Are art installations the new video games?, </w:t>
      </w:r>
      <w:r>
        <w:rPr>
          <w:i w:val="false"/>
          <w:iCs w:val="false"/>
          <w:sz w:val="18"/>
          <w:szCs w:val="18"/>
        </w:rPr>
        <w:t xml:space="preserve">2014 [Online]. Available at: </w:t>
      </w:r>
      <w:hyperlink r:id="rId12">
        <w:r>
          <w:rPr>
            <w:rStyle w:val="InternetLink"/>
            <w:i w:val="false"/>
            <w:iCs w:val="false"/>
            <w:sz w:val="18"/>
            <w:szCs w:val="18"/>
          </w:rPr>
          <w:t>https://www.apollo-magazine.com/art-installations-new-video-games/</w:t>
        </w:r>
      </w:hyperlink>
      <w:r>
        <w:rPr>
          <w:i w:val="false"/>
          <w:iCs w:val="false"/>
          <w:sz w:val="18"/>
          <w:szCs w:val="18"/>
        </w:rPr>
        <w:t xml:space="preserve"> [Accessed: 8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Tyler-Jones, Matthew </w:t>
      </w:r>
      <w:r>
        <w:rPr>
          <w:i/>
          <w:iCs/>
          <w:sz w:val="18"/>
          <w:szCs w:val="18"/>
        </w:rPr>
        <w:t xml:space="preserve">Building an Apotheosis Machine. </w:t>
      </w:r>
      <w:r>
        <w:rPr>
          <w:i w:val="false"/>
          <w:iCs w:val="false"/>
          <w:sz w:val="18"/>
          <w:szCs w:val="18"/>
        </w:rPr>
        <w:t>York University Department of Archaeology, February 10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>, 2015.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Ward, Frazer </w:t>
      </w:r>
      <w:r>
        <w:rPr>
          <w:i/>
          <w:iCs/>
          <w:sz w:val="18"/>
          <w:szCs w:val="18"/>
        </w:rPr>
        <w:t>No Innocent Bystanders: Performance Art and Audience</w:t>
      </w:r>
      <w:r>
        <w:rPr>
          <w:i w:val="false"/>
          <w:iCs w:val="false"/>
          <w:sz w:val="18"/>
          <w:szCs w:val="18"/>
        </w:rPr>
        <w:t>. New England: Dartmouth College Press, 2012.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Zierbarth, Beth </w:t>
      </w:r>
      <w:r>
        <w:rPr>
          <w:i/>
          <w:iCs/>
          <w:sz w:val="18"/>
          <w:szCs w:val="18"/>
        </w:rPr>
        <w:t>(eds.)</w:t>
      </w:r>
      <w:r>
        <w:rPr>
          <w:i w:val="false"/>
          <w:iCs w:val="false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Smithsonian Guidelines For Accessible Exhibition Design</w:t>
      </w:r>
      <w:r>
        <w:rPr>
          <w:i w:val="false"/>
          <w:iCs w:val="false"/>
          <w:sz w:val="18"/>
          <w:szCs w:val="18"/>
        </w:rPr>
        <w:t xml:space="preserve">, undated [Online]. Available at: </w:t>
      </w:r>
      <w:hyperlink r:id="rId13">
        <w:r>
          <w:rPr>
            <w:rStyle w:val="InternetLink"/>
            <w:i w:val="false"/>
            <w:iCs w:val="false"/>
            <w:sz w:val="18"/>
            <w:szCs w:val="18"/>
          </w:rPr>
          <w:t>http://www.sifacilities.si.edu/ae_center/design-accessibility.html</w:t>
        </w:r>
      </w:hyperlink>
      <w:r>
        <w:rPr>
          <w:i w:val="false"/>
          <w:iCs w:val="false"/>
          <w:sz w:val="18"/>
          <w:szCs w:val="18"/>
        </w:rPr>
        <w:t xml:space="preserve"> [Accessed: 8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rFonts w:ascii="Georgia" w:hAnsi="Georgia"/>
          <w:b/>
          <w:bCs/>
          <w:sz w:val="18"/>
          <w:szCs w:val="18"/>
          <w:u w:val="single"/>
        </w:rPr>
        <w:t>Autocosmics And The Science Of Narrative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color w:val="1A1A1A"/>
          <w:sz w:val="18"/>
          <w:szCs w:val="18"/>
        </w:rPr>
        <w:t xml:space="preserve">Adajian, Thomas, </w:t>
      </w:r>
      <w:r>
        <w:rPr>
          <w:rFonts w:cs="Georgia"/>
          <w:i/>
          <w:iCs/>
          <w:color w:val="1A1A1A"/>
          <w:sz w:val="18"/>
          <w:szCs w:val="18"/>
        </w:rPr>
        <w:t>The Definition of Art</w:t>
      </w:r>
      <w:r>
        <w:rPr>
          <w:rFonts w:cs="Georgia"/>
          <w:color w:val="1A1A1A"/>
          <w:sz w:val="18"/>
          <w:szCs w:val="18"/>
        </w:rPr>
        <w:t xml:space="preserve">, 2018 [Online]. Available at: </w:t>
      </w:r>
      <w:hyperlink r:id="rId14">
        <w:r>
          <w:rPr>
            <w:rStyle w:val="InternetLink"/>
            <w:rFonts w:cs="Georgia"/>
            <w:sz w:val="18"/>
            <w:szCs w:val="18"/>
          </w:rPr>
          <w:t>https://plato.stanford.edu/entries/art-definition/</w:t>
        </w:r>
      </w:hyperlink>
      <w:r>
        <w:rPr>
          <w:rFonts w:cs="Georgia"/>
          <w:color w:val="1A1A1A"/>
          <w:sz w:val="18"/>
          <w:szCs w:val="18"/>
        </w:rPr>
        <w:t xml:space="preserve"> [Accessed 8</w:t>
      </w:r>
      <w:r>
        <w:rPr>
          <w:rFonts w:cs="Georgia"/>
          <w:color w:val="1A1A1A"/>
          <w:sz w:val="18"/>
          <w:szCs w:val="18"/>
          <w:vertAlign w:val="superscript"/>
        </w:rPr>
        <w:t>th</w:t>
      </w:r>
      <w:r>
        <w:rPr>
          <w:rFonts w:cs="Georgia"/>
          <w:color w:val="1A1A1A"/>
          <w:sz w:val="18"/>
          <w:szCs w:val="18"/>
        </w:rPr>
        <w:t xml:space="preserve"> August 2018].</w:t>
      </w:r>
    </w:p>
    <w:p>
      <w:pPr>
        <w:pStyle w:val="Footnote"/>
        <w:ind w:left="339" w:right="0" w:hanging="0"/>
        <w:rPr>
          <w:rFonts w:ascii="Georgia" w:hAnsi="Georgia" w:cs="Georgia"/>
          <w:color w:val="1A1A1A"/>
          <w:sz w:val="18"/>
          <w:szCs w:val="18"/>
        </w:rPr>
      </w:pPr>
      <w:r>
        <w:rPr>
          <w:rFonts w:cs="Georgia"/>
          <w:color w:val="1A1A1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Alber, Jan </w:t>
      </w:r>
      <w:r>
        <w:rPr>
          <w:i/>
          <w:iCs/>
          <w:sz w:val="18"/>
          <w:szCs w:val="18"/>
        </w:rPr>
        <w:t xml:space="preserve">Unnatural Narrative: Impossible Worlds in Fiction and Drama. </w:t>
      </w:r>
      <w:r>
        <w:rPr>
          <w:sz w:val="18"/>
          <w:szCs w:val="18"/>
        </w:rPr>
        <w:t>Nebraska: University of Nebraska Press,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Alexander, Marc and Emmott, Catherine 'Schemata'. In: Huhn, P. Handbook of Narratology. Berlin: De Gruyter, 2014.</w:t>
      </w:r>
    </w:p>
    <w:p>
      <w:pPr>
        <w:pStyle w:val="Footnote"/>
        <w:ind w:left="0" w:right="0" w:hanging="0"/>
        <w:rPr/>
      </w:pPr>
      <w:r>
        <w:rPr>
          <w:rFonts w:cs="Georgia"/>
          <w:color w:val="1A1A1A"/>
          <w:sz w:val="18"/>
          <w:szCs w:val="18"/>
        </w:rPr>
        <w:t xml:space="preserve"> </w:t>
      </w:r>
      <w:hyperlink r:id="rId15">
        <w:r>
          <w:rPr>
            <w:rStyle w:val="InternetLink"/>
            <w:rFonts w:cs="Georgia"/>
            <w:color w:val="1A1A1A"/>
            <w:sz w:val="18"/>
            <w:szCs w:val="18"/>
          </w:rPr>
          <w:t>Apokryltaros</w:t>
        </w:r>
      </w:hyperlink>
      <w:r>
        <w:rPr>
          <w:rFonts w:cs="Georgia"/>
          <w:color w:val="1A1A1A"/>
          <w:sz w:val="18"/>
          <w:szCs w:val="18"/>
        </w:rPr>
        <w:t xml:space="preserve"> </w:t>
      </w:r>
      <w:r>
        <w:rPr>
          <w:rFonts w:cs="Georgia"/>
          <w:i/>
          <w:iCs/>
          <w:color w:val="1A1A1A"/>
          <w:sz w:val="18"/>
          <w:szCs w:val="18"/>
        </w:rPr>
        <w:t xml:space="preserve">et al. </w:t>
      </w:r>
      <w:r>
        <w:rPr>
          <w:rFonts w:cs="Georgia"/>
          <w:color w:val="1A1A1A"/>
          <w:sz w:val="18"/>
          <w:szCs w:val="18"/>
        </w:rPr>
        <w:t>(</w:t>
      </w:r>
      <w:r>
        <w:rPr>
          <w:rFonts w:cs="Georgia"/>
          <w:i/>
          <w:iCs/>
          <w:color w:val="1A1A1A"/>
          <w:sz w:val="18"/>
          <w:szCs w:val="18"/>
        </w:rPr>
        <w:t>eds.), '</w:t>
      </w:r>
      <w:r>
        <w:rPr>
          <w:rFonts w:cs="Georgia"/>
          <w:color w:val="1A1A1A"/>
          <w:sz w:val="18"/>
          <w:szCs w:val="18"/>
        </w:rPr>
        <w:t xml:space="preserve">Chaac', </w:t>
      </w:r>
      <w:r>
        <w:rPr>
          <w:rFonts w:cs="Georgia"/>
          <w:i/>
          <w:iCs/>
          <w:color w:val="1A1A1A"/>
          <w:sz w:val="18"/>
          <w:szCs w:val="18"/>
        </w:rPr>
        <w:t>Wikipedia</w:t>
      </w:r>
      <w:r>
        <w:rPr>
          <w:rFonts w:cs="Georgia"/>
          <w:color w:val="1A1A1A"/>
          <w:sz w:val="18"/>
          <w:szCs w:val="18"/>
        </w:rPr>
        <w:t xml:space="preserve">, 2019 [Online]. Available at: </w:t>
      </w:r>
      <w:hyperlink r:id="rId16">
        <w:r>
          <w:rPr>
            <w:rStyle w:val="InternetLink"/>
            <w:rFonts w:cs="Georgia"/>
            <w:color w:val="1A1A1A"/>
            <w:sz w:val="18"/>
            <w:szCs w:val="18"/>
          </w:rPr>
          <w:t>https://en.wikipedia.org/wiki/Chaac</w:t>
        </w:r>
      </w:hyperlink>
      <w:r>
        <w:rPr>
          <w:rFonts w:cs="Georgia"/>
          <w:color w:val="1A1A1A"/>
          <w:sz w:val="18"/>
          <w:szCs w:val="18"/>
        </w:rPr>
        <w:t xml:space="preserve"> [Accessed 3rd December 2019].</w:t>
        <w:tab/>
      </w:r>
    </w:p>
    <w:p>
      <w:pPr>
        <w:pStyle w:val="Footnote"/>
        <w:rPr>
          <w:rFonts w:ascii="Georgia" w:hAnsi="Georgia" w:cs="Georgia"/>
          <w:color w:val="1A1A1A"/>
          <w:sz w:val="18"/>
          <w:szCs w:val="18"/>
        </w:rPr>
      </w:pPr>
      <w:r>
        <w:rPr>
          <w:rFonts w:cs="Georgia"/>
          <w:color w:val="1A1A1A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1A1A1A"/>
          <w:sz w:val="18"/>
          <w:szCs w:val="18"/>
        </w:rPr>
        <w:t xml:space="preserve"> </w:t>
      </w:r>
      <w:r>
        <w:rPr>
          <w:rFonts w:cs="Georgia"/>
          <w:color w:val="1A1A1A"/>
          <w:sz w:val="18"/>
          <w:szCs w:val="18"/>
        </w:rPr>
        <w:t xml:space="preserve">Asma, Stephen T. </w:t>
      </w:r>
      <w:r>
        <w:rPr>
          <w:rFonts w:cs="Georgia"/>
          <w:i/>
          <w:iCs/>
          <w:color w:val="1A1A1A"/>
          <w:sz w:val="18"/>
          <w:szCs w:val="18"/>
        </w:rPr>
        <w:t>Imagination Is Ancient</w:t>
      </w:r>
      <w:r>
        <w:rPr>
          <w:rFonts w:cs="Georgia"/>
          <w:color w:val="1A1A1A"/>
          <w:sz w:val="18"/>
          <w:szCs w:val="18"/>
        </w:rPr>
        <w:t xml:space="preserve">, 2017 [Online]. Available at: </w:t>
      </w:r>
      <w:hyperlink r:id="rId17">
        <w:r>
          <w:rPr>
            <w:rStyle w:val="InternetLink"/>
            <w:rFonts w:cs="Georgia"/>
            <w:color w:val="1A1A1A"/>
            <w:sz w:val="18"/>
            <w:szCs w:val="18"/>
          </w:rPr>
          <w:t>http://aeon.com/essays/imagination-is-such-an-ancient-ability-it-might-precede-language</w:t>
        </w:r>
      </w:hyperlink>
      <w:r>
        <w:rPr>
          <w:rFonts w:cs="Georgia"/>
          <w:color w:val="1A1A1A"/>
          <w:sz w:val="18"/>
          <w:szCs w:val="18"/>
        </w:rPr>
        <w:t xml:space="preserve"> [Accessed 8</w:t>
      </w:r>
      <w:r>
        <w:rPr>
          <w:rFonts w:cs="Georgia"/>
          <w:color w:val="1A1A1A"/>
          <w:sz w:val="18"/>
          <w:szCs w:val="18"/>
          <w:vertAlign w:val="superscript"/>
        </w:rPr>
        <w:t>th</w:t>
      </w:r>
      <w:r>
        <w:rPr>
          <w:rFonts w:cs="Georgia"/>
          <w:color w:val="1A1A1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color w:val="1A1A1A"/>
          <w:sz w:val="18"/>
          <w:szCs w:val="18"/>
        </w:rPr>
      </w:pPr>
      <w:r>
        <w:rPr>
          <w:rFonts w:cs="Georgia"/>
          <w:color w:val="1A1A1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1A1A1A"/>
          <w:sz w:val="18"/>
          <w:szCs w:val="18"/>
        </w:rPr>
        <w:t xml:space="preserve"> </w:t>
      </w:r>
      <w:r>
        <w:rPr>
          <w:rFonts w:cs="Georgia"/>
          <w:color w:val="1A1A1A"/>
          <w:sz w:val="18"/>
          <w:szCs w:val="18"/>
        </w:rPr>
        <w:t xml:space="preserve">Baker, Malcolm and Richardson, Brenda </w:t>
      </w:r>
      <w:r>
        <w:rPr>
          <w:rFonts w:cs="Georgia"/>
          <w:i/>
          <w:iCs/>
          <w:color w:val="1A1A1A"/>
          <w:sz w:val="18"/>
          <w:szCs w:val="18"/>
        </w:rPr>
        <w:t>A Grand Design: The Art of the Victoria and Albert Museum</w:t>
      </w:r>
      <w:r>
        <w:rPr>
          <w:rFonts w:cs="Georgia"/>
          <w:color w:val="1A1A1A"/>
          <w:sz w:val="18"/>
          <w:szCs w:val="18"/>
        </w:rPr>
        <w:t>. London: Victoria and Albert Museum, 1997.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Barsalou, Lawrence W. 'Grounded Cognition'. </w:t>
      </w:r>
      <w:r>
        <w:rPr>
          <w:i/>
          <w:iCs/>
          <w:sz w:val="18"/>
          <w:szCs w:val="18"/>
        </w:rPr>
        <w:t xml:space="preserve">Annual Review of Psychology </w:t>
      </w:r>
      <w:r>
        <w:rPr>
          <w:sz w:val="18"/>
          <w:szCs w:val="18"/>
        </w:rPr>
        <w:t>59, 2008, pp.617 – 645.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Bartlett, F.C. </w:t>
      </w:r>
      <w:r>
        <w:rPr>
          <w:i/>
          <w:iCs/>
          <w:sz w:val="18"/>
          <w:szCs w:val="18"/>
        </w:rPr>
        <w:t xml:space="preserve">Remembering. </w:t>
      </w:r>
      <w:r>
        <w:rPr>
          <w:sz w:val="18"/>
          <w:szCs w:val="18"/>
        </w:rPr>
        <w:t>Cambridge: Cambridge University Press, 1932.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Barrett, Justin </w:t>
      </w:r>
      <w:r>
        <w:rPr>
          <w:i/>
          <w:iCs/>
          <w:sz w:val="18"/>
          <w:szCs w:val="18"/>
        </w:rPr>
        <w:t xml:space="preserve">Why Would Anyone Believe In God? </w:t>
      </w:r>
      <w:r>
        <w:rPr>
          <w:sz w:val="18"/>
          <w:szCs w:val="18"/>
        </w:rPr>
        <w:t>Altamira: Walnut Creek, 2004, p.31.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Barrett, Justin 'Cognitive Science of Religion: What Is It &amp; Why Is It?'  </w:t>
      </w:r>
      <w:r>
        <w:rPr>
          <w:i/>
          <w:iCs/>
          <w:sz w:val="18"/>
          <w:szCs w:val="18"/>
        </w:rPr>
        <w:t xml:space="preserve">Religion Compass </w:t>
      </w:r>
      <w:r>
        <w:rPr>
          <w:sz w:val="18"/>
          <w:szCs w:val="18"/>
        </w:rPr>
        <w:t>1 (1),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Batchelor Warnke, Melissa </w:t>
      </w:r>
      <w:r>
        <w:rPr>
          <w:i/>
          <w:iCs/>
          <w:sz w:val="18"/>
          <w:szCs w:val="18"/>
        </w:rPr>
        <w:t>Why We Were Addicted to Our Tamagotchis</w:t>
      </w:r>
      <w:r>
        <w:rPr>
          <w:sz w:val="18"/>
          <w:szCs w:val="18"/>
        </w:rPr>
        <w:t xml:space="preserve">, 2015 [Online]. Available at: </w:t>
      </w:r>
      <w:hyperlink r:id="rId18">
        <w:r>
          <w:rPr>
            <w:rStyle w:val="InternetLink"/>
            <w:sz w:val="18"/>
            <w:szCs w:val="18"/>
          </w:rPr>
          <w:t>https://www.vice.com/en_uk/read/in-praise-of-tamagotchi-683</w:t>
        </w:r>
      </w:hyperlink>
      <w:r>
        <w:rPr>
          <w:sz w:val="18"/>
          <w:szCs w:val="18"/>
        </w:rPr>
        <w:t xml:space="preserve"> [Accessed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Bednarik, Robert G. ‘Rock art and pareidolia’.</w:t>
      </w:r>
      <w:r>
        <w:rPr>
          <w:i/>
          <w:iCs/>
          <w:sz w:val="18"/>
          <w:szCs w:val="18"/>
        </w:rPr>
        <w:t xml:space="preserve"> AURA</w:t>
      </w:r>
      <w:r>
        <w:rPr>
          <w:sz w:val="18"/>
          <w:szCs w:val="18"/>
        </w:rPr>
        <w:t xml:space="preserve"> 33 (2), 2016, pp. 167 – 181. c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Benzon, William 'The Evolution of Narrative and the Self'. </w:t>
      </w:r>
      <w:r>
        <w:rPr>
          <w:i/>
          <w:iCs/>
          <w:sz w:val="18"/>
          <w:szCs w:val="18"/>
        </w:rPr>
        <w:t>Journal of Social and Evolutionary Systems,</w:t>
      </w:r>
      <w:r>
        <w:rPr>
          <w:sz w:val="18"/>
          <w:szCs w:val="18"/>
        </w:rPr>
        <w:t xml:space="preserve"> 16 (2), 1993, pp.129 – 155.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Bieger, Laura 'Architectures of Immersion: The Material Fictions of the 'New' Las Vegas'.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Wolf, Werner </w:t>
      </w:r>
      <w:r>
        <w:rPr>
          <w:i/>
          <w:iCs/>
          <w:sz w:val="18"/>
          <w:szCs w:val="18"/>
        </w:rPr>
        <w:t xml:space="preserve">et al. (eds.) Immersion and Distance: Aesthetic Illusion in Literature and Other Media. </w:t>
      </w:r>
      <w:r>
        <w:rPr>
          <w:sz w:val="18"/>
          <w:szCs w:val="18"/>
        </w:rPr>
        <w:t>Amsterdam: Rodopi, 2013.</w:t>
      </w:r>
    </w:p>
    <w:p>
      <w:pPr>
        <w:pStyle w:val="Footnote"/>
        <w:ind w:right="0" w:hanging="0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Bley, Edgar S 'Identif</w:t>
      </w:r>
      <w:r>
        <w:rPr>
          <w:sz w:val="18"/>
          <w:szCs w:val="18"/>
        </w:rPr>
        <w:t>i</w:t>
      </w:r>
      <w:r>
        <w:rPr>
          <w:sz w:val="18"/>
          <w:szCs w:val="18"/>
        </w:rPr>
        <w:t xml:space="preserve">cation: A Key to Literature'. </w:t>
      </w:r>
      <w:r>
        <w:rPr>
          <w:i/>
          <w:iCs/>
          <w:sz w:val="18"/>
          <w:szCs w:val="18"/>
        </w:rPr>
        <w:t xml:space="preserve">The English Journal </w:t>
      </w:r>
      <w:r>
        <w:rPr>
          <w:sz w:val="18"/>
          <w:szCs w:val="18"/>
        </w:rPr>
        <w:t>34 (1), 1945, p. 26.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Bordwell, David ‘Three Dimensions of Film Narrative’.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Bordwell, David </w:t>
      </w:r>
      <w:r>
        <w:rPr>
          <w:i/>
          <w:iCs/>
          <w:sz w:val="18"/>
          <w:szCs w:val="18"/>
        </w:rPr>
        <w:t xml:space="preserve">Poetics of Cinema. </w:t>
      </w:r>
      <w:r>
        <w:rPr>
          <w:sz w:val="18"/>
          <w:szCs w:val="18"/>
        </w:rPr>
        <w:t>London: Routledge,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Bortolussi, Marisa and Dixon, Peter</w:t>
      </w:r>
      <w:r>
        <w:rPr>
          <w:i/>
          <w:iCs/>
          <w:sz w:val="18"/>
          <w:szCs w:val="18"/>
        </w:rPr>
        <w:t xml:space="preserve"> Psychonarratology: Foundations for the Empirical Study of Literary Response. </w:t>
      </w:r>
      <w:r>
        <w:rPr>
          <w:sz w:val="18"/>
          <w:szCs w:val="18"/>
        </w:rPr>
        <w:t xml:space="preserve">Cambridge: Cambridge University Press, 2003.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>Bortolussi, Marisa and Dixon, Peter</w:t>
      </w:r>
      <w:r>
        <w:rPr>
          <w:i/>
          <w:iCs/>
          <w:sz w:val="18"/>
          <w:szCs w:val="18"/>
        </w:rPr>
        <w:t xml:space="preserve"> Psychonarratology: Foundations for the Empirical Study of Literary Response. </w:t>
      </w:r>
      <w:r>
        <w:rPr>
          <w:sz w:val="18"/>
          <w:szCs w:val="18"/>
        </w:rPr>
        <w:t>Cambridge: Cambridge University Press, 2003.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Boyer, Pascal ' Religious Thought and Behaviour as By-Products of brain function'. </w:t>
      </w:r>
      <w:r>
        <w:rPr>
          <w:i/>
          <w:iCs/>
          <w:sz w:val="18"/>
          <w:szCs w:val="18"/>
        </w:rPr>
        <w:t xml:space="preserve">Trends in Cognitive Sciences </w:t>
      </w:r>
      <w:r>
        <w:rPr>
          <w:sz w:val="18"/>
          <w:szCs w:val="18"/>
        </w:rPr>
        <w:t>7, 2003, pp. 119 – 124.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Bradley, Laura</w:t>
      </w:r>
      <w:r>
        <w:rPr>
          <w:i/>
          <w:iCs/>
          <w:sz w:val="18"/>
          <w:szCs w:val="18"/>
        </w:rPr>
        <w:t xml:space="preserve"> Brecht and Political Theatre: The Mother on Stage</w:t>
      </w:r>
      <w:r>
        <w:rPr>
          <w:sz w:val="18"/>
          <w:szCs w:val="18"/>
        </w:rPr>
        <w:t>. Oxford: OUP, 2006.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Bruckbauer, John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'Physiological Responses in the Anticipation of an Auditory and Visual Stimulus', 2018 [Online]. Available at: </w:t>
      </w:r>
      <w:hyperlink r:id="rId19">
        <w:r>
          <w:rPr>
            <w:rStyle w:val="InternetLink"/>
            <w:sz w:val="18"/>
            <w:szCs w:val="18"/>
          </w:rPr>
          <w:t>http://jass.neuro.wisc.edu/2018/01/601_14.pdf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August,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Bruner, Jerome 'The Narrative Construction of Reality'. </w:t>
      </w:r>
      <w:r>
        <w:rPr>
          <w:i/>
          <w:iCs/>
          <w:sz w:val="18"/>
          <w:szCs w:val="18"/>
        </w:rPr>
        <w:t xml:space="preserve">Critical Inquiry </w:t>
      </w:r>
      <w:r>
        <w:rPr>
          <w:sz w:val="18"/>
          <w:szCs w:val="18"/>
        </w:rPr>
        <w:t>18 (1),  1991, pp.1 – 21.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Burke, Michael and Troscianko, Emily T. 'Mind, brain, and literature: A dialogue on what the humanities might offer the cognitive sciences'. </w:t>
      </w:r>
      <w:r>
        <w:rPr>
          <w:i/>
          <w:iCs/>
          <w:sz w:val="18"/>
          <w:szCs w:val="18"/>
        </w:rPr>
        <w:t>Journal of Literary Semantics</w:t>
      </w:r>
      <w:r>
        <w:rPr>
          <w:sz w:val="18"/>
          <w:szCs w:val="18"/>
        </w:rPr>
        <w:t xml:space="preserve"> 42 (2), 2013, pp. 141 – 148.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Byrne, Ruth 'Precis of The Rational Imagination: How People Create Alternatives to Reality'. </w:t>
      </w:r>
      <w:r>
        <w:rPr>
          <w:i/>
          <w:iCs/>
          <w:sz w:val="18"/>
          <w:szCs w:val="18"/>
        </w:rPr>
        <w:t xml:space="preserve">Behavioral and Brain Sciences </w:t>
      </w:r>
      <w:r>
        <w:rPr>
          <w:sz w:val="18"/>
          <w:szCs w:val="18"/>
        </w:rPr>
        <w:t>30 (1), 2007, pp. 439 – 480.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Byrne, Ruth and Girotto, Vittorio 'Cognitive Processes in Counterfactual Thinking'.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Markman, KD </w:t>
      </w:r>
      <w:r>
        <w:rPr>
          <w:i/>
          <w:iCs/>
          <w:sz w:val="18"/>
          <w:szCs w:val="18"/>
        </w:rPr>
        <w:t xml:space="preserve">et al. (eds.) Handbook of Imagination and Mental Simulation. </w:t>
      </w:r>
      <w:r>
        <w:rPr>
          <w:sz w:val="18"/>
          <w:szCs w:val="18"/>
        </w:rPr>
        <w:t>London: Routledge, 2008.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Caracciolo, Marco 'The Reader's Virtual Body: Narrative Space and its Reconstruction'. </w:t>
      </w:r>
      <w:r>
        <w:rPr>
          <w:i/>
          <w:iCs/>
          <w:sz w:val="18"/>
          <w:szCs w:val="18"/>
        </w:rPr>
        <w:t xml:space="preserve">Storyworlds </w:t>
      </w:r>
      <w:r>
        <w:rPr>
          <w:sz w:val="18"/>
          <w:szCs w:val="18"/>
        </w:rPr>
        <w:t>3, 2011, pp. 117 – 138.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Caracciolo, Marco 'Narrative Space and Reader's Response to Stories: A Phenomenological Account'. Style 47 (4), 2013, pp. 425 – 444.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Caracciolo, Marco and Kukkonen, Karin 'Hitting The Wall? The Rhetorical Approach and the Role of Reader Response'. </w:t>
      </w:r>
      <w:r>
        <w:rPr>
          <w:i/>
          <w:iCs/>
          <w:sz w:val="18"/>
          <w:szCs w:val="18"/>
        </w:rPr>
        <w:t xml:space="preserve">Style </w:t>
      </w:r>
      <w:r>
        <w:rPr>
          <w:sz w:val="18"/>
          <w:szCs w:val="18"/>
        </w:rPr>
        <w:t>52 (1-2), 2018, pp. 45-50.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Carroll, Joseph 'Evolution and literary theory'. </w:t>
      </w:r>
      <w:r>
        <w:rPr>
          <w:i/>
          <w:iCs/>
          <w:sz w:val="18"/>
          <w:szCs w:val="18"/>
        </w:rPr>
        <w:t xml:space="preserve">Human Nature </w:t>
      </w:r>
      <w:r>
        <w:rPr>
          <w:sz w:val="18"/>
          <w:szCs w:val="18"/>
        </w:rPr>
        <w:t>6 (2), 1995, pp. 119 – 134.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Chan, Janet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‘Bridging the Two Cultures: The Fragility of Interdisciplinary Creative Collaboration’.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Fischer, Gerhard and Vassen, Florian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Collective Creativity</w:t>
      </w:r>
      <w:r>
        <w:rPr>
          <w:sz w:val="18"/>
          <w:szCs w:val="18"/>
        </w:rPr>
        <w:t>. Brill, 2011, pp. 159 – 176.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Cheetham, Marcus 'Virtual milgram: empathic concern or personal distress? Evidence from functional MRI and dispositional measures'. </w:t>
      </w:r>
      <w:r>
        <w:rPr>
          <w:i/>
          <w:iCs/>
          <w:sz w:val="18"/>
          <w:szCs w:val="18"/>
        </w:rPr>
        <w:t xml:space="preserve">Frontiers in Human </w:t>
      </w:r>
      <w:r>
        <w:rPr>
          <w:sz w:val="18"/>
          <w:szCs w:val="18"/>
        </w:rPr>
        <w:t>Neuroscience 3 (29), 2009, pp. 1 – 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Clark, Andy </w:t>
      </w:r>
      <w:r>
        <w:rPr>
          <w:rStyle w:val="Emphasis"/>
          <w:sz w:val="18"/>
          <w:szCs w:val="18"/>
        </w:rPr>
        <w:t xml:space="preserve">Supersizing the Mind: Embodiment, Action, and Cognitive Extension. </w:t>
      </w:r>
      <w:r>
        <w:rPr>
          <w:rStyle w:val="Emphasis"/>
          <w:i w:val="false"/>
          <w:iCs w:val="false"/>
          <w:sz w:val="18"/>
          <w:szCs w:val="18"/>
        </w:rPr>
        <w:t>Oxford:</w:t>
      </w:r>
      <w:r>
        <w:rPr>
          <w:sz w:val="18"/>
          <w:szCs w:val="18"/>
        </w:rPr>
        <w:t xml:space="preserve"> Oxford University Press, 2008.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Coe, Kathryn </w:t>
      </w:r>
      <w:r>
        <w:rPr>
          <w:i/>
          <w:iCs/>
          <w:sz w:val="18"/>
          <w:szCs w:val="18"/>
        </w:rPr>
        <w:t>et al. '</w:t>
      </w:r>
      <w:r>
        <w:rPr>
          <w:sz w:val="18"/>
          <w:szCs w:val="18"/>
        </w:rPr>
        <w:t xml:space="preserve">Once Upon A Time: Ancestors and the Evolutionary Significance of Stories'. </w:t>
      </w:r>
      <w:r>
        <w:rPr>
          <w:i/>
          <w:iCs/>
          <w:sz w:val="18"/>
          <w:szCs w:val="18"/>
        </w:rPr>
        <w:t xml:space="preserve">Anthropological Forum </w:t>
      </w:r>
      <w:r>
        <w:rPr>
          <w:sz w:val="18"/>
          <w:szCs w:val="18"/>
        </w:rPr>
        <w:t>16 (1), 2006, pp. 21- 40.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Cohen, David and Mackeith, Stephen </w:t>
      </w:r>
      <w:r>
        <w:rPr>
          <w:i/>
          <w:iCs/>
          <w:sz w:val="18"/>
          <w:szCs w:val="18"/>
        </w:rPr>
        <w:t xml:space="preserve">The Development of Imagination: The Private Worlds of </w:t>
      </w:r>
      <w:r>
        <w:rPr>
          <w:sz w:val="18"/>
          <w:szCs w:val="18"/>
        </w:rPr>
        <w:t>Childhood. London: Routledge, 1992.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Cosmides, Leda and Tooby, John 'Consider The Source: The Evolution of Adaptations for Decoupling and Metarepresentation'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Sperber, Dan </w:t>
      </w:r>
      <w:r>
        <w:rPr>
          <w:i/>
          <w:iCs/>
          <w:sz w:val="18"/>
          <w:szCs w:val="18"/>
        </w:rPr>
        <w:t>et al. Metarepresentations: A Multidisciplinary Perspective</w:t>
      </w:r>
      <w:r>
        <w:rPr>
          <w:sz w:val="18"/>
          <w:szCs w:val="18"/>
        </w:rPr>
        <w:t>. Oxford: OUP, 2000, p. 59.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Costa, Vincent D.</w:t>
      </w:r>
      <w:r>
        <w:rPr>
          <w:i/>
          <w:iCs/>
          <w:sz w:val="18"/>
          <w:szCs w:val="18"/>
        </w:rPr>
        <w:t xml:space="preserve"> et al.</w:t>
      </w:r>
      <w:r>
        <w:rPr>
          <w:i w:val="false"/>
          <w:iCs w:val="false"/>
          <w:sz w:val="18"/>
          <w:szCs w:val="18"/>
        </w:rPr>
        <w:t xml:space="preserve"> ‘Emotional imagery: Assessing pleasure and arousal in the brain’s reward circuitry’.</w:t>
      </w:r>
      <w:r>
        <w:rPr>
          <w:i/>
          <w:iCs/>
          <w:sz w:val="18"/>
          <w:szCs w:val="18"/>
        </w:rPr>
        <w:t xml:space="preserve"> Human Brain Mapping</w:t>
      </w:r>
      <w:r>
        <w:rPr>
          <w:i w:val="false"/>
          <w:iCs w:val="false"/>
          <w:sz w:val="18"/>
          <w:szCs w:val="18"/>
        </w:rPr>
        <w:t xml:space="preserve"> 31 (9), </w:t>
      </w:r>
      <w:r>
        <w:rPr>
          <w:sz w:val="18"/>
          <w:szCs w:val="18"/>
        </w:rPr>
        <w:t>2010, pp. 1446 – 1457, p. 1446.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Cowart, Monica </w:t>
      </w:r>
      <w:r>
        <w:rPr>
          <w:i/>
          <w:iCs/>
          <w:sz w:val="18"/>
          <w:szCs w:val="18"/>
        </w:rPr>
        <w:t>Embodied Cognition</w:t>
      </w:r>
      <w:r>
        <w:rPr>
          <w:sz w:val="18"/>
          <w:szCs w:val="18"/>
        </w:rPr>
        <w:t xml:space="preserve"> [Online]. Available at: </w:t>
      </w:r>
      <w:hyperlink r:id="rId20">
        <w:r>
          <w:rPr>
            <w:rStyle w:val="InternetLink"/>
            <w:sz w:val="18"/>
            <w:szCs w:val="18"/>
          </w:rPr>
          <w:t>https://www.iep.utm.edu/embodcog/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August,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Cowart, Monica Wilson, Rlia, Lucia ‘Embodied Cognition’, </w:t>
      </w:r>
      <w:r>
        <w:rPr>
          <w:i/>
          <w:iCs/>
          <w:sz w:val="18"/>
          <w:szCs w:val="18"/>
        </w:rPr>
        <w:t>Stanford Encyclopedia of Philosophy</w:t>
      </w:r>
      <w:r>
        <w:rPr>
          <w:sz w:val="18"/>
          <w:szCs w:val="18"/>
        </w:rPr>
        <w:t xml:space="preserve">, 2015 [Online]. Available at: </w:t>
      </w:r>
      <w:hyperlink r:id="rId21">
        <w:r>
          <w:rPr>
            <w:rStyle w:val="InternetLink"/>
            <w:sz w:val="18"/>
            <w:szCs w:val="18"/>
          </w:rPr>
          <w:t>h</w:t>
        </w:r>
      </w:hyperlink>
      <w:hyperlink r:id="rId22">
        <w:r>
          <w:rPr>
            <w:rStyle w:val="InternetLink"/>
            <w:sz w:val="18"/>
            <w:szCs w:val="18"/>
          </w:rPr>
          <w:t>ttps://plato.stanford.edu/archives/spr2017/entries/embodied-cognition/</w:t>
        </w:r>
      </w:hyperlink>
      <w:r>
        <w:rPr>
          <w:sz w:val="18"/>
          <w:szCs w:val="18"/>
        </w:rPr>
        <w:t xml:space="preserve"> [Accessed: 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December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Crittenden, Charles 'Fictional characters and logical completeness'. </w:t>
      </w:r>
      <w:r>
        <w:rPr>
          <w:i/>
          <w:iCs/>
          <w:sz w:val="18"/>
          <w:szCs w:val="18"/>
        </w:rPr>
        <w:t>Poetics</w:t>
      </w:r>
      <w:r>
        <w:rPr>
          <w:sz w:val="18"/>
          <w:szCs w:val="18"/>
        </w:rPr>
        <w:t xml:space="preserve"> 11 (4-6), 1982, pp. 331- 344.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Dannenberg, Hilary </w:t>
      </w:r>
      <w:r>
        <w:rPr>
          <w:i/>
          <w:iCs/>
          <w:sz w:val="18"/>
          <w:szCs w:val="18"/>
        </w:rPr>
        <w:t xml:space="preserve">Coincidence and Counterfactuality: Plotting Time and Space in Narrative Fiction. </w:t>
      </w:r>
      <w:r>
        <w:rPr>
          <w:sz w:val="18"/>
          <w:szCs w:val="18"/>
        </w:rPr>
        <w:t>Nebraska: U of Nebraska P, 2008, p. 113.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Dautenhahn , Kerstin ‘Stories of lemurs and robots: The social origin of story-telling’.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Mateas, Michael and Sengers, P. </w:t>
      </w:r>
      <w:r>
        <w:rPr>
          <w:i/>
          <w:iCs/>
          <w:sz w:val="18"/>
          <w:szCs w:val="18"/>
        </w:rPr>
        <w:t>(eds.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Advances in Consciousness Research, Vol. 46. Narrative intelligence. </w:t>
      </w:r>
      <w:r>
        <w:rPr>
          <w:sz w:val="18"/>
          <w:szCs w:val="18"/>
        </w:rPr>
        <w:t>US: John Benjamins, 2003, pp. 63 – 90.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Dennett, Daniel </w:t>
      </w:r>
      <w:r>
        <w:rPr>
          <w:i/>
          <w:iCs/>
          <w:sz w:val="18"/>
          <w:szCs w:val="18"/>
        </w:rPr>
        <w:t>The Intentional Stance</w:t>
      </w:r>
      <w:r>
        <w:rPr>
          <w:sz w:val="18"/>
          <w:szCs w:val="18"/>
        </w:rPr>
        <w:t>. Massachusetts: The MIT Press, 1998.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Dennett, Daniel C. </w:t>
      </w:r>
      <w:r>
        <w:rPr>
          <w:i/>
          <w:iCs/>
          <w:sz w:val="18"/>
          <w:szCs w:val="18"/>
        </w:rPr>
        <w:t xml:space="preserve">Breaking The Spell: Religion as a natural phenomenon. </w:t>
      </w:r>
      <w:r>
        <w:rPr>
          <w:sz w:val="18"/>
          <w:szCs w:val="18"/>
        </w:rPr>
        <w:t>London: Penguin, 2007.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Derek, Jaye L. </w:t>
      </w:r>
      <w:r>
        <w:rPr>
          <w:rFonts w:cs="Times New Roman"/>
          <w:i/>
          <w:iCs/>
          <w:sz w:val="18"/>
          <w:szCs w:val="18"/>
        </w:rPr>
        <w:t>et al. '</w:t>
      </w:r>
      <w:r>
        <w:rPr>
          <w:rFonts w:cs="Times New Roman"/>
          <w:sz w:val="18"/>
          <w:szCs w:val="18"/>
        </w:rPr>
        <w:t xml:space="preserve">Parasocial relationships and self-discrepancies: Faux relationships have benefits for low self-esteem individuals'. </w:t>
      </w:r>
      <w:r>
        <w:rPr>
          <w:rFonts w:cs="Times New Roman"/>
          <w:i/>
          <w:iCs/>
          <w:sz w:val="18"/>
          <w:szCs w:val="18"/>
        </w:rPr>
        <w:t xml:space="preserve">Personal Relationships </w:t>
      </w:r>
      <w:r>
        <w:rPr>
          <w:rFonts w:cs="Times New Roman"/>
          <w:sz w:val="18"/>
          <w:szCs w:val="18"/>
        </w:rPr>
        <w:t>15 (2), 2008, pp.261 – 280.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Dix, Alan </w:t>
      </w:r>
      <w:r>
        <w:rPr>
          <w:i/>
          <w:iCs/>
          <w:sz w:val="18"/>
          <w:szCs w:val="18"/>
        </w:rPr>
        <w:t>et al. Human-Computer Interaction</w:t>
      </w:r>
      <w:r>
        <w:rPr>
          <w:sz w:val="18"/>
          <w:szCs w:val="18"/>
        </w:rPr>
        <w:t>. Essex: Pearson, 2004, p. 533.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Downs, Roger and Stea, David. </w:t>
      </w:r>
      <w:r>
        <w:rPr>
          <w:i/>
          <w:iCs/>
          <w:sz w:val="18"/>
          <w:szCs w:val="18"/>
        </w:rPr>
        <w:t>Image &amp; environment: Cognitive mapping and spatial behavior.</w:t>
      </w:r>
      <w:r>
        <w:rPr>
          <w:rFonts w:eastAsia="Georgia"/>
          <w:sz w:val="18"/>
          <w:szCs w:val="18"/>
        </w:rPr>
        <w:t xml:space="preserve"> </w:t>
      </w:r>
      <w:r>
        <w:rPr>
          <w:sz w:val="18"/>
          <w:szCs w:val="18"/>
        </w:rPr>
        <w:t>New York: Routledge, 1973.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Elsner, John ‘Image and ritual: reflections on the religious appreciation of classical art’. </w:t>
      </w:r>
      <w:r>
        <w:rPr>
          <w:rFonts w:cs="Georgia"/>
          <w:i/>
          <w:iCs/>
          <w:sz w:val="18"/>
          <w:szCs w:val="18"/>
        </w:rPr>
        <w:t xml:space="preserve">The Classical Quarterly </w:t>
      </w:r>
      <w:r>
        <w:rPr>
          <w:rFonts w:cs="Georgia"/>
          <w:sz w:val="18"/>
          <w:szCs w:val="18"/>
        </w:rPr>
        <w:t>46 (2), 1996, pp. 515-531.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Emmeche, Claus 'Does a robot have an Umwelt? Reflections on the qualitative biosemiotics of Jakob von Uexkull'. S</w:t>
      </w:r>
      <w:r>
        <w:rPr>
          <w:i/>
          <w:iCs/>
          <w:sz w:val="18"/>
          <w:szCs w:val="18"/>
        </w:rPr>
        <w:t xml:space="preserve">emiotica </w:t>
      </w:r>
      <w:r>
        <w:rPr>
          <w:sz w:val="18"/>
          <w:szCs w:val="18"/>
        </w:rPr>
        <w:t>134 (1/4), 2001, pp. 653 – 693, p. 653.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Emmott, Catherine </w:t>
      </w:r>
      <w:r>
        <w:rPr>
          <w:i/>
          <w:iCs/>
          <w:sz w:val="18"/>
          <w:szCs w:val="18"/>
        </w:rPr>
        <w:t>Narrative Comprehension: A Discourse Perspective</w:t>
      </w:r>
      <w:r>
        <w:rPr>
          <w:sz w:val="18"/>
          <w:szCs w:val="18"/>
        </w:rPr>
        <w:t>. Oxford: OUP, 1997, p. 36.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Eskenlinen, Markku </w:t>
      </w:r>
      <w:r>
        <w:rPr>
          <w:i/>
          <w:iCs/>
          <w:sz w:val="18"/>
          <w:szCs w:val="18"/>
        </w:rPr>
        <w:t>Markku Eskenlinen's Response</w:t>
      </w:r>
      <w:r>
        <w:rPr>
          <w:sz w:val="18"/>
          <w:szCs w:val="18"/>
        </w:rPr>
        <w:t xml:space="preserve">, 2004 [Online]. Available at: </w:t>
      </w:r>
      <w:hyperlink r:id="rId23">
        <w:r>
          <w:rPr>
            <w:rStyle w:val="InternetLink"/>
            <w:sz w:val="18"/>
            <w:szCs w:val="18"/>
          </w:rPr>
          <w:t>http://electronicbookreview.com/essay/markku-eskelinens-response/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Farah, Martha J and Heberlein, Andrea S. ‘Personhood and neuroscience: naturalizing or nihilating</w:t>
      </w:r>
      <w:r>
        <w:rPr>
          <w:i w:val="false"/>
          <w:iCs w:val="false"/>
          <w:sz w:val="18"/>
          <w:szCs w:val="18"/>
        </w:rPr>
        <w:t>?’</w:t>
      </w:r>
      <w:r>
        <w:rPr>
          <w:i/>
          <w:iCs/>
          <w:sz w:val="18"/>
          <w:szCs w:val="18"/>
        </w:rPr>
        <w:t xml:space="preserve"> Am J Bioeth</w:t>
      </w:r>
      <w:r>
        <w:rPr>
          <w:i w:val="false"/>
          <w:iCs w:val="false"/>
          <w:sz w:val="18"/>
          <w:szCs w:val="18"/>
        </w:rPr>
        <w:t xml:space="preserve"> 7 (1), 2007, pp. 37 – 48.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Farrow, Tom F.D.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'Investigating the functional anatomy of empathy and forgiveness'. </w:t>
      </w:r>
      <w:r>
        <w:rPr>
          <w:i/>
          <w:iCs/>
          <w:sz w:val="18"/>
          <w:szCs w:val="18"/>
        </w:rPr>
        <w:t>Neuroreport</w:t>
      </w:r>
      <w:r>
        <w:rPr>
          <w:sz w:val="18"/>
          <w:szCs w:val="18"/>
        </w:rPr>
        <w:t xml:space="preserve"> 12 (11), 2001, pp. 2433 – 2438.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Fink, J.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'Anthropomorphic Language in Online Forums about Roomba, AIBO and the iPad'. </w:t>
      </w:r>
      <w:r>
        <w:rPr>
          <w:i/>
          <w:iCs/>
          <w:sz w:val="18"/>
          <w:szCs w:val="18"/>
        </w:rPr>
        <w:t xml:space="preserve">In: Proceedings of the 2012 IEEE International Workshop on Advanced Robotics and its Social Impacts </w:t>
      </w:r>
      <w:r>
        <w:rPr>
          <w:sz w:val="18"/>
          <w:szCs w:val="18"/>
        </w:rPr>
        <w:t>Munich: IEEE, 2012.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Fludernick, Monika </w:t>
      </w:r>
      <w:r>
        <w:rPr>
          <w:i/>
          <w:iCs/>
          <w:sz w:val="18"/>
          <w:szCs w:val="18"/>
        </w:rPr>
        <w:t xml:space="preserve">Towards a 'Natural' Narratology. </w:t>
      </w:r>
      <w:r>
        <w:rPr>
          <w:sz w:val="18"/>
          <w:szCs w:val="18"/>
        </w:rPr>
        <w:t>London: Routledge, 1996, p. 12.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Fodor, Jerry 'Chapter 44: The Modularity of Mind: An Essay on Faculty Psychology'</w:t>
      </w:r>
      <w:r>
        <w:rPr>
          <w:rFonts w:cs="Georgia"/>
          <w:i/>
          <w:iCs/>
          <w:sz w:val="18"/>
          <w:szCs w:val="18"/>
        </w:rPr>
        <w:t xml:space="preserve"> In:</w:t>
      </w:r>
      <w:r>
        <w:rPr>
          <w:rFonts w:cs="Georgia"/>
          <w:sz w:val="18"/>
          <w:szCs w:val="18"/>
        </w:rPr>
        <w:t xml:space="preserve"> Adler, Jonathan and Rips, Lance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>)</w:t>
      </w:r>
      <w:r>
        <w:rPr>
          <w:rFonts w:cs="Georgia"/>
          <w:i/>
          <w:iCs/>
          <w:sz w:val="18"/>
          <w:szCs w:val="18"/>
        </w:rPr>
        <w:t xml:space="preserve"> Reasoning: Studies of Human Inference and Its Foundations.</w:t>
      </w:r>
      <w:r>
        <w:rPr>
          <w:rFonts w:cs="Georgia"/>
          <w:sz w:val="18"/>
          <w:szCs w:val="18"/>
        </w:rPr>
        <w:t xml:space="preserve"> Cambridge: CUP, 1983, p. 893.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Francis, Andrea P. and Mishra, Punya 'Differences in Children's Verbal Responses and Behavioral Interactions with Anthropomorphic Artifacts', 2008.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Gao, Tao and Scholl,  Brian. 'Chasing vs. Stalking: Interrupting the perception of animacy'. </w:t>
      </w:r>
      <w:r>
        <w:rPr>
          <w:i/>
          <w:iCs/>
          <w:sz w:val="18"/>
          <w:szCs w:val="18"/>
        </w:rPr>
        <w:t xml:space="preserve">Journal of Experimental Psychology </w:t>
      </w:r>
      <w:r>
        <w:rPr>
          <w:sz w:val="18"/>
          <w:szCs w:val="18"/>
        </w:rPr>
        <w:t>37 (3), 2011, pp. 669 – 684.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/>
      </w:pPr>
      <w:r>
        <w:rPr>
          <w:rFonts w:cs="Times New Roman"/>
          <w:sz w:val="18"/>
          <w:szCs w:val="18"/>
        </w:rPr>
        <w:t xml:space="preserve">Gendler, Tamar ‘Imagination’, </w:t>
      </w:r>
      <w:r>
        <w:rPr>
          <w:rFonts w:cs="Times New Roman"/>
          <w:i/>
          <w:iCs/>
          <w:sz w:val="18"/>
          <w:szCs w:val="18"/>
        </w:rPr>
        <w:t xml:space="preserve">Stanford Encyclopedia of Philosophy, </w:t>
      </w:r>
      <w:r>
        <w:rPr>
          <w:rFonts w:cs="Times New Roman"/>
          <w:i/>
          <w:iCs/>
          <w:sz w:val="18"/>
          <w:szCs w:val="18"/>
          <w:u w:val="double"/>
        </w:rPr>
        <w:t>2019</w:t>
      </w:r>
      <w:r>
        <w:rPr>
          <w:rFonts w:cs="Times New Roman"/>
          <w:i/>
          <w:iCs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[Online]. Available at: </w:t>
      </w:r>
      <w:hyperlink r:id="rId24">
        <w:r>
          <w:rPr>
            <w:rStyle w:val="InternetLink"/>
            <w:rFonts w:cs="Times New Roman"/>
            <w:sz w:val="18"/>
            <w:szCs w:val="18"/>
          </w:rPr>
          <w:t>https://plato.stanfor</w:t>
        </w:r>
      </w:hyperlink>
      <w:hyperlink r:id="rId25">
        <w:r>
          <w:rPr>
            <w:rStyle w:val="InternetLink"/>
            <w:rFonts w:cs="Times New Roman"/>
            <w:sz w:val="18"/>
            <w:szCs w:val="18"/>
          </w:rPr>
          <w:t>d.ed</w:t>
        </w:r>
      </w:hyperlink>
      <w:hyperlink r:id="rId26">
        <w:r>
          <w:rPr>
            <w:rStyle w:val="InternetLink"/>
            <w:rFonts w:cs="Times New Roman"/>
            <w:sz w:val="18"/>
            <w:szCs w:val="18"/>
          </w:rPr>
          <w:t>u/entries/imagination/</w:t>
        </w:r>
      </w:hyperlink>
      <w:r>
        <w:rPr>
          <w:rFonts w:cs="Times New Roman"/>
          <w:sz w:val="18"/>
          <w:szCs w:val="18"/>
        </w:rPr>
        <w:t xml:space="preserve"> [Accessed: 20</w:t>
      </w:r>
      <w:r>
        <w:rPr>
          <w:rFonts w:cs="Times New Roman"/>
          <w:sz w:val="18"/>
          <w:szCs w:val="18"/>
          <w:vertAlign w:val="superscript"/>
        </w:rPr>
        <w:t>th</w:t>
      </w:r>
      <w:r>
        <w:rPr>
          <w:rFonts w:cs="Times New Roman"/>
          <w:sz w:val="18"/>
          <w:szCs w:val="18"/>
        </w:rPr>
        <w:t xml:space="preserve"> December 2010].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Gergen, Kenneth and Gergen, Mary 'Narratives of the Self'.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Hinchman, Lewis and Hinchman, Sandra </w:t>
      </w:r>
      <w:r>
        <w:rPr>
          <w:i/>
          <w:iCs/>
          <w:sz w:val="18"/>
          <w:szCs w:val="18"/>
        </w:rPr>
        <w:t>(eds.) Memory, Identity, Community: The Idea of Narrative in the Human Sciences.</w:t>
      </w:r>
      <w:r>
        <w:rPr>
          <w:sz w:val="18"/>
          <w:szCs w:val="18"/>
        </w:rPr>
        <w:t xml:space="preserve"> New York: State of New York University Press,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1997, p. 163.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Giles, David '</w:t>
      </w:r>
      <w:r>
        <w:rPr>
          <w:rFonts w:cs="Times New Roman"/>
          <w:color w:val="111111"/>
          <w:sz w:val="18"/>
          <w:szCs w:val="18"/>
        </w:rPr>
        <w:t xml:space="preserve">Parasocial Interaction: A Review of the Literature and a Model for Future Research'. </w:t>
      </w:r>
      <w:r>
        <w:rPr>
          <w:rFonts w:cs="Times New Roman"/>
          <w:i/>
          <w:iCs/>
          <w:color w:val="111111"/>
          <w:sz w:val="18"/>
          <w:szCs w:val="18"/>
        </w:rPr>
        <w:t>Media Psychology</w:t>
      </w:r>
      <w:r>
        <w:rPr>
          <w:rFonts w:cs="Times New Roman"/>
          <w:color w:val="111111"/>
          <w:sz w:val="18"/>
          <w:szCs w:val="18"/>
        </w:rPr>
        <w:t xml:space="preserve"> 4 (3),</w:t>
      </w:r>
      <w:r>
        <w:rPr>
          <w:rFonts w:cs="Times New Roman"/>
          <w:sz w:val="18"/>
          <w:szCs w:val="18"/>
        </w:rPr>
        <w:t xml:space="preserve"> 2002, pp. 279 – 305, p. 279.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Glob, Peter Vilhelm 'The Bog People: Iron-Age Man Preserved'. London: Faber and Faber, 1969., p.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Goffman, Erving</w:t>
      </w:r>
      <w:r>
        <w:rPr>
          <w:i/>
          <w:iCs/>
          <w:sz w:val="18"/>
          <w:szCs w:val="18"/>
        </w:rPr>
        <w:t xml:space="preserve"> Frame analysis: An essay on the organisation of experience.</w:t>
      </w:r>
      <w:r>
        <w:rPr>
          <w:sz w:val="18"/>
          <w:szCs w:val="18"/>
        </w:rPr>
        <w:t xml:space="preserve"> Massachusetts: HUP, 1974.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Goldman, Alvin </w:t>
      </w:r>
      <w:r>
        <w:rPr>
          <w:i/>
          <w:iCs/>
          <w:sz w:val="18"/>
          <w:szCs w:val="18"/>
        </w:rPr>
        <w:t xml:space="preserve">Simulating Minds: The Philosophy, Psychology and Neuroscience of Mindreading'. </w:t>
      </w:r>
      <w:r>
        <w:rPr>
          <w:sz w:val="18"/>
          <w:szCs w:val="18"/>
        </w:rPr>
        <w:t>Oxford: Oxford University Press, 2006.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Gray, John ‘Split Religion’,</w:t>
      </w:r>
      <w:r>
        <w:rPr>
          <w:rFonts w:cs="Georgia"/>
          <w:i/>
          <w:iCs/>
          <w:sz w:val="18"/>
          <w:szCs w:val="18"/>
        </w:rPr>
        <w:t xml:space="preserve"> Literary Review</w:t>
      </w:r>
      <w:r>
        <w:rPr>
          <w:rFonts w:cs="Georgia"/>
          <w:sz w:val="18"/>
          <w:szCs w:val="18"/>
        </w:rPr>
        <w:t>, October 2007</w:t>
      </w:r>
      <w:r>
        <w:rPr>
          <w:rFonts w:cs="Georgia"/>
          <w:i/>
          <w:iCs/>
          <w:sz w:val="18"/>
          <w:szCs w:val="18"/>
        </w:rPr>
        <w:t>.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Guthrie, Stewart. </w:t>
      </w:r>
      <w:r>
        <w:rPr>
          <w:i/>
          <w:iCs/>
          <w:sz w:val="18"/>
          <w:szCs w:val="18"/>
        </w:rPr>
        <w:t xml:space="preserve">Faces In The Clouds: A New Theory Of Religion. </w:t>
      </w:r>
      <w:r>
        <w:rPr>
          <w:sz w:val="18"/>
          <w:szCs w:val="18"/>
        </w:rPr>
        <w:t>New York: OUP, 1993.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Harari, Noah Yuval. </w:t>
      </w:r>
      <w:r>
        <w:rPr>
          <w:i/>
          <w:iCs/>
          <w:sz w:val="18"/>
          <w:szCs w:val="18"/>
        </w:rPr>
        <w:t xml:space="preserve">Sapiens. </w:t>
      </w:r>
      <w:r>
        <w:rPr>
          <w:sz w:val="18"/>
          <w:szCs w:val="18"/>
        </w:rPr>
        <w:t>London: Harvill Secker, 2014.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Harley. David, </w:t>
      </w:r>
      <w:r>
        <w:rPr>
          <w:i/>
          <w:iCs/>
          <w:sz w:val="18"/>
          <w:szCs w:val="18"/>
        </w:rPr>
        <w:t>Watching The Furby Fly</w:t>
      </w:r>
      <w:r>
        <w:rPr>
          <w:sz w:val="18"/>
          <w:szCs w:val="18"/>
        </w:rPr>
        <w:t xml:space="preserve">, 2015 [Online]. Available at: </w:t>
      </w:r>
      <w:hyperlink r:id="rId27">
        <w:r>
          <w:rPr>
            <w:rStyle w:val="InternetLink"/>
            <w:sz w:val="18"/>
            <w:szCs w:val="18"/>
          </w:rPr>
          <w:t>http://itsecurity.co.uk/2015/09/watching-the-furby-fly/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Hartz, Glenn 'How We Can Be Moved by Anna Karenina, Green Slime, and a Red Pony.' </w:t>
      </w:r>
      <w:r>
        <w:rPr>
          <w:rStyle w:val="Emphasis"/>
          <w:rFonts w:cs="Georgia"/>
          <w:color w:val="000000"/>
          <w:sz w:val="18"/>
          <w:szCs w:val="18"/>
        </w:rPr>
        <w:t xml:space="preserve">Philosophy </w:t>
      </w:r>
      <w:r>
        <w:rPr>
          <w:rFonts w:cs="Georgia"/>
          <w:color w:val="000000"/>
          <w:sz w:val="18"/>
          <w:szCs w:val="18"/>
        </w:rPr>
        <w:t>74, 1999, pp. 557-78.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>Heider, Fritz and Simmel, Marianne 'An Experimental Study of Apparent Behaviour'.</w:t>
      </w:r>
      <w:r>
        <w:rPr>
          <w:rFonts w:cs="Georgia"/>
          <w:i/>
          <w:iCs/>
          <w:color w:val="000000"/>
          <w:sz w:val="18"/>
          <w:szCs w:val="18"/>
        </w:rPr>
        <w:t xml:space="preserve"> The American Journal of Psychology</w:t>
      </w:r>
      <w:r>
        <w:rPr>
          <w:rFonts w:cs="Georgia"/>
          <w:color w:val="000000"/>
          <w:sz w:val="18"/>
          <w:szCs w:val="18"/>
        </w:rPr>
        <w:t xml:space="preserve"> 57 (2), 1944, pp. 243 – 259.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 </w:t>
      </w:r>
      <w:r>
        <w:rPr>
          <w:rFonts w:cs="Georgia"/>
          <w:color w:val="000000"/>
          <w:sz w:val="18"/>
          <w:szCs w:val="18"/>
        </w:rPr>
        <w:t xml:space="preserve">Hendrick, Bram </w:t>
      </w:r>
      <w:r>
        <w:rPr>
          <w:rFonts w:cs="Georgia"/>
          <w:i/>
          <w:iCs/>
          <w:color w:val="000000"/>
          <w:sz w:val="18"/>
          <w:szCs w:val="18"/>
        </w:rPr>
        <w:t>et al.</w:t>
      </w:r>
      <w:r>
        <w:rPr>
          <w:rFonts w:cs="Georgia"/>
          <w:color w:val="000000"/>
          <w:sz w:val="18"/>
          <w:szCs w:val="18"/>
        </w:rPr>
        <w:t xml:space="preserve"> 'Robot Vacuum Cleaner Personality and Behavior'. </w:t>
      </w:r>
      <w:r>
        <w:rPr>
          <w:rFonts w:cs="Georgia"/>
          <w:i/>
          <w:iCs/>
          <w:color w:val="000000"/>
          <w:sz w:val="18"/>
          <w:szCs w:val="18"/>
        </w:rPr>
        <w:t>International Journal of Social Robotics. 3 (1), 2011, pp. 187 – 195.</w:t>
      </w: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  <w:vertAlign w:val="superscript"/>
        </w:rPr>
        <w:tab/>
        <w:tab/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Herman, David </w:t>
      </w:r>
      <w:r>
        <w:rPr>
          <w:i/>
          <w:iCs/>
          <w:sz w:val="18"/>
          <w:szCs w:val="18"/>
        </w:rPr>
        <w:t xml:space="preserve">Story/Logic: Problems and Possibilities of Narrative. </w:t>
      </w:r>
      <w:r>
        <w:rPr>
          <w:sz w:val="18"/>
          <w:szCs w:val="18"/>
        </w:rPr>
        <w:t>Nebraska: University of Nebraska Press, 2002, p. 49.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Herman, David ‘The Nexus Of Narrative And Mind’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Herman, David</w:t>
      </w:r>
      <w:r>
        <w:rPr>
          <w:i/>
          <w:iCs/>
          <w:sz w:val="18"/>
          <w:szCs w:val="18"/>
        </w:rPr>
        <w:t xml:space="preserve"> Basic Elements Of Narrative</w:t>
      </w:r>
      <w:r>
        <w:rPr>
          <w:sz w:val="18"/>
          <w:szCs w:val="18"/>
        </w:rPr>
        <w:t>. London: Wiley, 2009.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D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Herman, David. </w:t>
      </w:r>
      <w:r>
        <w:rPr>
          <w:i/>
          <w:iCs/>
          <w:sz w:val="18"/>
          <w:szCs w:val="18"/>
        </w:rPr>
        <w:t>Cognitive Narratology</w:t>
      </w:r>
      <w:r>
        <w:rPr>
          <w:sz w:val="18"/>
          <w:szCs w:val="18"/>
        </w:rPr>
        <w:t xml:space="preserve">, 2013 [Online]. Available at: </w:t>
      </w:r>
      <w:hyperlink r:id="rId28">
        <w:r>
          <w:rPr>
            <w:rStyle w:val="InternetLink"/>
            <w:sz w:val="18"/>
            <w:szCs w:val="18"/>
          </w:rPr>
          <w:t>http://www.lhn.uni-hamburg.de/article/cognitive-narratology-revised-version-uploaded-22-september-2013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Herman, David. </w:t>
      </w:r>
      <w:r>
        <w:rPr>
          <w:i/>
          <w:iCs/>
          <w:sz w:val="18"/>
          <w:szCs w:val="18"/>
        </w:rPr>
        <w:t>Narratology Beyond The Human</w:t>
      </w:r>
      <w:r>
        <w:rPr>
          <w:sz w:val="18"/>
          <w:szCs w:val="18"/>
        </w:rPr>
        <w:t>. Oxford: Oxford University Press, 2018.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Hoff, Eva 'Imaginary Companions, Creativity and Self-Image in Middle Childhood'. </w:t>
      </w:r>
      <w:r>
        <w:rPr>
          <w:i/>
          <w:iCs/>
          <w:sz w:val="18"/>
          <w:szCs w:val="18"/>
        </w:rPr>
        <w:t xml:space="preserve">Creativity Research Journal </w:t>
      </w:r>
      <w:r>
        <w:rPr>
          <w:sz w:val="18"/>
          <w:szCs w:val="18"/>
        </w:rPr>
        <w:t>17 (2-3), 2005, pp. 167 – 180.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Horton, Robin 'A definition of religion and its uses'. </w:t>
      </w:r>
      <w:r>
        <w:rPr>
          <w:rStyle w:val="Quotation"/>
          <w:sz w:val="18"/>
          <w:szCs w:val="18"/>
        </w:rPr>
        <w:t>The Journal of the Royal Anthropological Institute of Great Britain and Ireland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 90 (2), 1960, pp. 201- 226.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Hubbs, Joanna </w:t>
      </w:r>
      <w:r>
        <w:rPr>
          <w:i/>
          <w:iCs/>
          <w:sz w:val="18"/>
          <w:szCs w:val="18"/>
        </w:rPr>
        <w:t xml:space="preserve">Mother Russia: The Feminine Myth in Russian Culture. </w:t>
      </w:r>
      <w:r>
        <w:rPr>
          <w:sz w:val="18"/>
          <w:szCs w:val="18"/>
        </w:rPr>
        <w:t>Indiana: Indiana University Press, 1993.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Johnson-Laird, P.N. </w:t>
      </w:r>
      <w:r>
        <w:rPr>
          <w:i/>
          <w:iCs/>
          <w:sz w:val="18"/>
          <w:szCs w:val="18"/>
        </w:rPr>
        <w:t>Mental Models: Towards a Cognitive Science of Language, Inference and Consciousness</w:t>
      </w:r>
      <w:r>
        <w:rPr>
          <w:sz w:val="18"/>
          <w:szCs w:val="18"/>
        </w:rPr>
        <w:t>. Massachusetts: Harvard UP, 1983.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Kahneman, Daniel and Tversky, Amos 'The Simulation Heuristic'.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 Kahneman. David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Judgement Under Uncertainty: Heuristics and Biases. </w:t>
      </w:r>
      <w:r>
        <w:rPr>
          <w:sz w:val="18"/>
          <w:szCs w:val="18"/>
        </w:rPr>
        <w:t>New York: Cambridge University Press, 1982, pp 201–208.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Kapogiannis, Dimitrios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‘Cognitive and Neural Foundations of Religious Belief’. </w:t>
      </w:r>
      <w:r>
        <w:rPr>
          <w:i/>
          <w:iCs/>
          <w:sz w:val="18"/>
          <w:szCs w:val="18"/>
        </w:rPr>
        <w:t xml:space="preserve">Proceedings of the National Academy of Sciences </w:t>
      </w:r>
      <w:r>
        <w:rPr>
          <w:sz w:val="18"/>
          <w:szCs w:val="18"/>
        </w:rPr>
        <w:t>106 (12), 2009. pp. 4876 – 4881.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Kaufman, Geoff and Libby, Lisa 'Changing Beliefs and Behavior Through Experience-Taking'. </w:t>
      </w:r>
      <w:r>
        <w:rPr>
          <w:i/>
          <w:iCs/>
          <w:sz w:val="18"/>
          <w:szCs w:val="18"/>
        </w:rPr>
        <w:t xml:space="preserve">Journal of Personality and Social Psychology. </w:t>
      </w:r>
      <w:r>
        <w:rPr>
          <w:sz w:val="18"/>
          <w:szCs w:val="18"/>
        </w:rPr>
        <w:t>2012, p. 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Kidd, David Comer and Castano, Emanuele 'Reading Literary Fiction Improves Theory Of Mind'. </w:t>
      </w:r>
      <w:r>
        <w:rPr>
          <w:i/>
          <w:iCs/>
          <w:sz w:val="18"/>
          <w:szCs w:val="18"/>
        </w:rPr>
        <w:t>Science</w:t>
      </w:r>
      <w:r>
        <w:rPr>
          <w:sz w:val="18"/>
          <w:szCs w:val="18"/>
        </w:rPr>
        <w:t xml:space="preserve"> 342 (6156), 2013, pp.377 – 380, p. 377.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color w:val="000000"/>
          <w:sz w:val="18"/>
          <w:szCs w:val="18"/>
        </w:rPr>
        <w:t>Kitchin, Rob and Freundschuh, Scott (</w:t>
      </w:r>
      <w:r>
        <w:rPr>
          <w:rFonts w:eastAsia="Georgia" w:cs="Georgia"/>
          <w:i/>
          <w:iCs/>
          <w:color w:val="000000"/>
          <w:sz w:val="18"/>
          <w:szCs w:val="18"/>
        </w:rPr>
        <w:t>eds.</w:t>
      </w:r>
      <w:r>
        <w:rPr>
          <w:rFonts w:eastAsia="Georgia" w:cs="Georgia"/>
          <w:color w:val="000000"/>
          <w:sz w:val="18"/>
          <w:szCs w:val="18"/>
        </w:rPr>
        <w:t xml:space="preserve">). </w:t>
      </w:r>
      <w:r>
        <w:rPr>
          <w:rFonts w:eastAsia="Georgia" w:cs="Georgia"/>
          <w:i/>
          <w:iCs/>
          <w:color w:val="000000"/>
          <w:sz w:val="18"/>
          <w:szCs w:val="18"/>
        </w:rPr>
        <w:t xml:space="preserve">Cognitive Mapping: Past, Present and Future. </w:t>
      </w:r>
      <w:r>
        <w:rPr>
          <w:rFonts w:eastAsia="Georgia" w:cs="Georgia"/>
          <w:color w:val="000000"/>
          <w:sz w:val="18"/>
          <w:szCs w:val="18"/>
        </w:rPr>
        <w:t>London: Routledge, 2000.</w:t>
      </w:r>
    </w:p>
    <w:p>
      <w:pPr>
        <w:pStyle w:val="Footnote"/>
        <w:ind w:left="0" w:right="0" w:hanging="0"/>
        <w:rPr>
          <w:rFonts w:ascii="Georgia" w:hAnsi="Georgia" w:eastAsia="Georgia" w:cs="Georgia"/>
          <w:sz w:val="18"/>
          <w:szCs w:val="18"/>
        </w:rPr>
      </w:pPr>
      <w:r>
        <w:rPr>
          <w:rFonts w:eastAsia="Georgia" w:cs="Georgia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eastAsia="Georgia" w:cs="Georgia"/>
          <w:sz w:val="18"/>
          <w:szCs w:val="18"/>
        </w:rPr>
        <w:t xml:space="preserve">     </w:t>
      </w:r>
      <w:r>
        <w:rPr>
          <w:sz w:val="18"/>
          <w:szCs w:val="18"/>
        </w:rPr>
        <w:t xml:space="preserve">Klausen, Espen and Passman, Richard 'Pretend Companions (Imaginary Playmates): The Emergence of a Field'. </w:t>
      </w:r>
      <w:r>
        <w:rPr>
          <w:i/>
          <w:iCs/>
          <w:sz w:val="18"/>
          <w:szCs w:val="18"/>
        </w:rPr>
        <w:t>The Journal of Genetic Psychology</w:t>
      </w:r>
      <w:r>
        <w:rPr>
          <w:sz w:val="18"/>
          <w:szCs w:val="18"/>
        </w:rPr>
        <w:t xml:space="preserve"> 167 (4), 2006, pp. 349 – 364.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Koenig, Nikolaus '"Imaginary Systems" - Media Comprehension, and the Systemic Organization of Human Experience' </w:t>
      </w:r>
      <w:r>
        <w:rPr>
          <w:i/>
          <w:iCs/>
          <w:sz w:val="18"/>
          <w:szCs w:val="18"/>
        </w:rPr>
        <w:t xml:space="preserve">Systema </w:t>
      </w:r>
      <w:r>
        <w:rPr>
          <w:sz w:val="18"/>
          <w:szCs w:val="18"/>
        </w:rPr>
        <w:t>4 (2), 2016, pp. 29-47.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Kriswirth, Martin 'Merely Telling Stories? Narrative and Knowledge in the Human Sciences'. </w:t>
      </w:r>
      <w:r>
        <w:rPr>
          <w:i/>
          <w:iCs/>
          <w:sz w:val="18"/>
          <w:szCs w:val="18"/>
        </w:rPr>
        <w:t xml:space="preserve">Poetics Today </w:t>
      </w:r>
      <w:r>
        <w:rPr>
          <w:sz w:val="18"/>
          <w:szCs w:val="18"/>
        </w:rPr>
        <w:t>21 (2), 2000, pp.293 – 318.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Kriswirth, Martin 'Narrative Turn.'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Herman, David </w:t>
      </w:r>
      <w:r>
        <w:rPr>
          <w:i/>
          <w:iCs/>
          <w:sz w:val="18"/>
          <w:szCs w:val="18"/>
        </w:rPr>
        <w:t>et al. (eds).</w:t>
      </w:r>
      <w:r>
        <w:rPr>
          <w:sz w:val="18"/>
          <w:szCs w:val="18"/>
        </w:rPr>
        <w:t xml:space="preserve"> </w:t>
      </w:r>
      <w:r>
        <w:rPr>
          <w:rStyle w:val="Emphasis"/>
          <w:sz w:val="18"/>
          <w:szCs w:val="18"/>
        </w:rPr>
        <w:t>The Routledge Encyclopedia of Narrative Theory</w:t>
      </w:r>
      <w:r>
        <w:rPr>
          <w:sz w:val="18"/>
          <w:szCs w:val="18"/>
        </w:rPr>
        <w:t xml:space="preserve">. London: Routledge, 2005, pp. 377–382, p.377. 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Kriz, Willy Christian 'A Systemic-Constructivist Approach to the Facilitation and Debriefing of Simulations and Games'. </w:t>
      </w:r>
      <w:r>
        <w:rPr>
          <w:i/>
          <w:iCs/>
          <w:sz w:val="18"/>
          <w:szCs w:val="18"/>
        </w:rPr>
        <w:t xml:space="preserve">Simulation and Gaming </w:t>
      </w:r>
      <w:r>
        <w:rPr>
          <w:sz w:val="18"/>
          <w:szCs w:val="18"/>
        </w:rPr>
        <w:t>4 (5), 2010, pp.663 -680.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Kull, Kalevi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'Theses on Biosemiotics: Prolegomena to a Theoretical Biology'. </w:t>
      </w:r>
      <w:r>
        <w:rPr>
          <w:i/>
          <w:iCs/>
          <w:sz w:val="18"/>
          <w:szCs w:val="18"/>
        </w:rPr>
        <w:t xml:space="preserve">Biological Theory </w:t>
      </w:r>
      <w:r>
        <w:rPr>
          <w:sz w:val="18"/>
          <w:szCs w:val="18"/>
        </w:rPr>
        <w:t>4 (2), 2009, pp.167–173.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Labov, W. ‘Some further steps in narrative analysis’. </w:t>
      </w:r>
      <w:r>
        <w:rPr>
          <w:i/>
          <w:iCs/>
          <w:sz w:val="18"/>
          <w:szCs w:val="18"/>
        </w:rPr>
        <w:t xml:space="preserve">Journal of Narrative and Life History </w:t>
      </w:r>
      <w:r>
        <w:rPr>
          <w:sz w:val="18"/>
          <w:szCs w:val="18"/>
        </w:rPr>
        <w:t>7 (1-4), 1997, pp. 395 – 415.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Lau, Lisa and Pasquini, Margaret ‘Meeting grounds: perceiving and defining interdisciplinarity across the arts, social sciences and sciences. </w:t>
      </w:r>
      <w:r>
        <w:rPr>
          <w:i/>
          <w:iCs/>
          <w:sz w:val="18"/>
          <w:szCs w:val="18"/>
        </w:rPr>
        <w:t xml:space="preserve">Interdisciplinary Science Reviews </w:t>
      </w:r>
      <w:r>
        <w:rPr>
          <w:sz w:val="18"/>
          <w:szCs w:val="18"/>
        </w:rPr>
        <w:t>29 (1), 2004, pp. 49 – 64.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Layton, Robert The Anthropology Of Art. Cambridge, CUP, 2009, p.18.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LeDoux, Joseph 'The Emotional Brain: From Soul To Synapses'</w:t>
      </w:r>
      <w:r>
        <w:rPr>
          <w:i/>
          <w:iCs/>
          <w:sz w:val="18"/>
          <w:szCs w:val="18"/>
        </w:rPr>
        <w:t xml:space="preserve"> Biological Psychiatry</w:t>
      </w:r>
      <w:r>
        <w:rPr>
          <w:sz w:val="18"/>
          <w:szCs w:val="18"/>
        </w:rPr>
        <w:t xml:space="preserve"> 55,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Levi-Strauss, Claude, Needham, Rodney (</w:t>
      </w:r>
      <w:r>
        <w:rPr>
          <w:i/>
          <w:iCs/>
          <w:sz w:val="18"/>
          <w:szCs w:val="18"/>
        </w:rPr>
        <w:t>trans.</w:t>
      </w:r>
      <w:r>
        <w:rPr>
          <w:sz w:val="18"/>
          <w:szCs w:val="18"/>
        </w:rPr>
        <w:t xml:space="preserve">). </w:t>
      </w:r>
      <w:r>
        <w:rPr>
          <w:i/>
          <w:iCs/>
          <w:sz w:val="18"/>
          <w:szCs w:val="18"/>
        </w:rPr>
        <w:t xml:space="preserve">Totemism. </w:t>
      </w:r>
      <w:r>
        <w:rPr>
          <w:sz w:val="18"/>
          <w:szCs w:val="18"/>
        </w:rPr>
        <w:t>London: Random House, 1971., p.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Lessa, Rodrigo and Araujo, Joao ‘World Consistency’.</w:t>
      </w:r>
      <w:r>
        <w:rPr>
          <w:rFonts w:cs="Georgia"/>
          <w:i/>
          <w:iCs/>
          <w:sz w:val="18"/>
          <w:szCs w:val="18"/>
        </w:rPr>
        <w:t xml:space="preserve"> In:</w:t>
      </w:r>
      <w:r>
        <w:rPr>
          <w:rFonts w:cs="Georgia"/>
          <w:sz w:val="18"/>
          <w:szCs w:val="18"/>
        </w:rPr>
        <w:t xml:space="preserve"> Wolf, Mark J. P.</w:t>
      </w:r>
      <w:r>
        <w:rPr>
          <w:rFonts w:cs="Georgia"/>
          <w:i/>
          <w:iCs/>
          <w:sz w:val="18"/>
          <w:szCs w:val="18"/>
        </w:rPr>
        <w:t xml:space="preserve"> (eds.) The Routledge Companion to Imaginary Worlds</w:t>
      </w:r>
      <w:r>
        <w:rPr>
          <w:rFonts w:cs="Georgia"/>
          <w:sz w:val="18"/>
          <w:szCs w:val="18"/>
        </w:rPr>
        <w:t>. Oxon: Routledge, 2018.</w:t>
      </w: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color w:val="000000"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/>
          <w:i/>
          <w:iCs/>
          <w:color w:val="000000"/>
          <w:sz w:val="18"/>
          <w:szCs w:val="18"/>
        </w:rPr>
      </w:r>
    </w:p>
    <w:p>
      <w:pPr>
        <w:pStyle w:val="Footnote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/>
          <w:i/>
          <w:iCs/>
          <w:color w:val="000000"/>
          <w:sz w:val="18"/>
          <w:szCs w:val="18"/>
        </w:rPr>
        <w:t xml:space="preserve"> </w:t>
      </w:r>
      <w:r>
        <w:rPr>
          <w:rFonts w:cs="Georgia"/>
          <w:i/>
          <w:iCs/>
          <w:color w:val="000000"/>
          <w:sz w:val="18"/>
          <w:szCs w:val="18"/>
        </w:rPr>
        <w:t>Markowski, Michel Pawl 'Anthropology and Literature' Teksty Drugie, 2007, pp. 24 – 33.</w:t>
      </w:r>
    </w:p>
    <w:p>
      <w:pPr>
        <w:pStyle w:val="Footnote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/>
          <w:i/>
          <w:iCs/>
          <w:color w:val="000000"/>
          <w:sz w:val="18"/>
          <w:szCs w:val="18"/>
        </w:rPr>
      </w:r>
    </w:p>
    <w:p>
      <w:pPr>
        <w:pStyle w:val="PreformattedText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 w:ascii="Georgia" w:hAnsi="Georgia"/>
          <w:i/>
          <w:iCs/>
          <w:color w:val="000000"/>
          <w:sz w:val="18"/>
          <w:szCs w:val="18"/>
        </w:rPr>
        <w:t xml:space="preserve"> </w:t>
      </w:r>
      <w:r>
        <w:rPr>
          <w:rFonts w:cs="Georgia" w:ascii="Georgia" w:hAnsi="Georgia"/>
          <w:i/>
          <w:iCs/>
          <w:color w:val="000000"/>
          <w:sz w:val="18"/>
          <w:szCs w:val="18"/>
        </w:rPr>
        <w:t>Martinez Bonati, Felix Fictive Discourse and the Structures of Literature: A Phenomenological Approach. New York: Cornell University Press, 1981, p. 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Mellmann, Katja 'On the Emergence of Aesthetic Illusion An Evolutionary Perspective'.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Wolf, Werner.</w:t>
      </w:r>
      <w:r>
        <w:rPr>
          <w:i/>
          <w:iCs/>
          <w:sz w:val="18"/>
          <w:szCs w:val="18"/>
        </w:rPr>
        <w:t xml:space="preserve"> Immersion and Distance: Aesthetic Illusion in Literature and Other Media. </w:t>
      </w:r>
      <w:r>
        <w:rPr>
          <w:sz w:val="18"/>
          <w:szCs w:val="18"/>
        </w:rPr>
        <w:t>Amsterdam: Rodopi,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Merleau-Ponty, Maurice </w:t>
      </w:r>
      <w:r>
        <w:rPr>
          <w:i/>
          <w:iCs/>
          <w:sz w:val="18"/>
          <w:szCs w:val="18"/>
        </w:rPr>
        <w:t>The Phenomenology of Perception.</w:t>
      </w:r>
      <w:r>
        <w:rPr>
          <w:sz w:val="18"/>
          <w:szCs w:val="18"/>
        </w:rPr>
        <w:t xml:space="preserve"> New York: Routledge, 2012.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Messer, Ellen ‘Rappaport, Roy A’, </w:t>
      </w:r>
      <w:r>
        <w:rPr>
          <w:i/>
          <w:iCs/>
          <w:sz w:val="18"/>
          <w:szCs w:val="18"/>
        </w:rPr>
        <w:t xml:space="preserve">Encyclopedia of Religion, </w:t>
      </w:r>
      <w:r>
        <w:rPr>
          <w:sz w:val="18"/>
          <w:szCs w:val="18"/>
        </w:rPr>
        <w:t xml:space="preserve">2000 [Online]. Available at: </w:t>
      </w:r>
      <w:hyperlink r:id="rId29">
        <w:r>
          <w:rPr>
            <w:rStyle w:val="InternetLink"/>
            <w:sz w:val="18"/>
            <w:szCs w:val="18"/>
          </w:rPr>
          <w:t>https://www.encyclopedia.com/environment/encyclopedias-almanacs-transcripts-and-maps/rappaport-roy</w:t>
        </w:r>
      </w:hyperlink>
      <w:r>
        <w:rPr>
          <w:sz w:val="18"/>
          <w:szCs w:val="18"/>
        </w:rPr>
        <w:t xml:space="preserve"> [Accessed: 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2000].Rappaport, Roy, 1999,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Milkowski, Marcin. </w:t>
      </w:r>
      <w:r>
        <w:rPr>
          <w:i/>
          <w:iCs/>
          <w:sz w:val="18"/>
          <w:szCs w:val="18"/>
        </w:rPr>
        <w:t xml:space="preserve">Explaining The Computational Mind. </w:t>
      </w:r>
      <w:r>
        <w:rPr>
          <w:sz w:val="18"/>
          <w:szCs w:val="18"/>
        </w:rPr>
        <w:t>London: The MIT Press, 2013, p. viii.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Moran, Richard 'The Expression Of Feeling In Imagination'. The Philosophical Review 103 (1), 1994, pp. 75 – 106.</w:t>
      </w:r>
    </w:p>
    <w:p>
      <w:pPr>
        <w:pStyle w:val="PreformattedText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 w:ascii="Georgia" w:hAnsi="Georgia"/>
          <w:color w:val="000000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cs="Georgia" w:ascii="Georgia" w:hAnsi="Georgia"/>
          <w:color w:val="000000"/>
          <w:sz w:val="18"/>
          <w:szCs w:val="18"/>
        </w:rPr>
        <w:t xml:space="preserve"> </w:t>
      </w:r>
      <w:r>
        <w:rPr>
          <w:rFonts w:cs="Georgia" w:ascii="Georgia" w:hAnsi="Georgia"/>
          <w:color w:val="000000"/>
          <w:sz w:val="18"/>
          <w:szCs w:val="18"/>
        </w:rPr>
        <w:t xml:space="preserve">Morris, Desmond </w:t>
      </w:r>
      <w:r>
        <w:rPr>
          <w:rFonts w:cs="Georgia" w:ascii="Georgia" w:hAnsi="Georgia"/>
          <w:i/>
          <w:iCs/>
          <w:color w:val="000000"/>
          <w:sz w:val="18"/>
          <w:szCs w:val="18"/>
        </w:rPr>
        <w:t xml:space="preserve">The Artistic Ape: Three Million Years Of Art. </w:t>
      </w:r>
      <w:r>
        <w:rPr>
          <w:rFonts w:cs="Georgia" w:ascii="Georgia" w:hAnsi="Georgia"/>
          <w:iCs/>
          <w:color w:val="000000"/>
          <w:sz w:val="18"/>
          <w:szCs w:val="18"/>
        </w:rPr>
        <w:t>Chichester: Red Lemon, 2013.</w:t>
      </w:r>
    </w:p>
    <w:p>
      <w:pPr>
        <w:pStyle w:val="PreformattedText"/>
        <w:rPr>
          <w:rFonts w:ascii="Georgia" w:hAnsi="Georgia" w:cs="Georgia"/>
          <w:iCs/>
          <w:color w:val="000000"/>
          <w:sz w:val="18"/>
          <w:szCs w:val="18"/>
        </w:rPr>
      </w:pPr>
      <w:r>
        <w:rPr>
          <w:rFonts w:cs="Georgia" w:ascii="Georgia" w:hAnsi="Georgia"/>
          <w:iCs/>
          <w:color w:val="000000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Morriss-Kay, Gilliam M. 'The evolution of human artistic creativity'. </w:t>
      </w:r>
      <w:r>
        <w:rPr>
          <w:rFonts w:ascii="Georgia" w:hAnsi="Georgia"/>
          <w:i/>
          <w:iCs/>
          <w:sz w:val="18"/>
          <w:szCs w:val="18"/>
        </w:rPr>
        <w:t xml:space="preserve">Journal of Anatomy </w:t>
      </w:r>
      <w:r>
        <w:rPr>
          <w:rFonts w:ascii="Georgia" w:hAnsi="Georgia"/>
          <w:sz w:val="18"/>
          <w:szCs w:val="18"/>
        </w:rPr>
        <w:t>216 (2), 2010, pp. 158 – 176.</w:t>
      </w:r>
    </w:p>
    <w:p>
      <w:pPr>
        <w:pStyle w:val="Footnote"/>
        <w:ind w:left="0" w:right="0" w:hanging="0"/>
        <w:rPr>
          <w:rFonts w:ascii="Georgia" w:hAnsi="Georgia" w:eastAsia="Georgia" w:cs="Georgia"/>
          <w:color w:val="000000"/>
          <w:sz w:val="18"/>
          <w:szCs w:val="18"/>
        </w:rPr>
      </w:pPr>
      <w:r>
        <w:rPr>
          <w:rFonts w:eastAsia="Georgia" w:cs="Georgia"/>
          <w:color w:val="000000"/>
          <w:sz w:val="18"/>
          <w:szCs w:val="18"/>
        </w:rPr>
      </w:r>
    </w:p>
    <w:p>
      <w:pPr>
        <w:pStyle w:val="PreformattedText"/>
        <w:ind w:left="0" w:right="0" w:hanging="0"/>
        <w:rPr>
          <w:rFonts w:ascii="Georgia" w:hAnsi="Georgia" w:eastAsia="Georgia" w:cs="Georgia"/>
          <w:color w:val="000000"/>
          <w:sz w:val="18"/>
          <w:szCs w:val="18"/>
        </w:rPr>
      </w:pPr>
      <w:r>
        <w:rPr>
          <w:rFonts w:eastAsia="Georgia" w:cs="Georgia" w:ascii="Georgia" w:hAnsi="Georgia"/>
          <w:color w:val="000000"/>
          <w:sz w:val="18"/>
          <w:szCs w:val="18"/>
        </w:rPr>
        <w:t xml:space="preserve"> </w:t>
      </w:r>
      <w:r>
        <w:rPr>
          <w:rFonts w:eastAsia="Georgia" w:cs="Georgia" w:ascii="Georgia" w:hAnsi="Georgia"/>
          <w:color w:val="000000"/>
          <w:sz w:val="18"/>
          <w:szCs w:val="18"/>
        </w:rPr>
        <w:t>Narvaez, Darcia 'The influence of moral schemas on the reconstruction of moral narratives in eighth graders and college students'. Journal of Educational Psychology 90 (1), 1998, pp.13 – 24, p. 13.</w:t>
      </w:r>
    </w:p>
    <w:p>
      <w:pPr>
        <w:pStyle w:val="Footnote"/>
        <w:ind w:left="0" w:right="0" w:hanging="0"/>
        <w:rPr>
          <w:rFonts w:ascii="Georgia" w:hAnsi="Georgia" w:eastAsia="Georgia" w:cs="Georgia"/>
          <w:color w:val="000000"/>
          <w:sz w:val="18"/>
          <w:szCs w:val="18"/>
        </w:rPr>
      </w:pPr>
      <w:r>
        <w:rPr>
          <w:rFonts w:eastAsia="Georgia"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eastAsia="Georgia" w:cs="Georgia"/>
          <w:color w:val="000000"/>
          <w:sz w:val="18"/>
          <w:szCs w:val="18"/>
        </w:rPr>
        <w:t xml:space="preserve">     </w:t>
      </w:r>
      <w:r>
        <w:rPr>
          <w:rFonts w:cs="Georgia"/>
          <w:color w:val="000000"/>
          <w:sz w:val="18"/>
          <w:szCs w:val="18"/>
        </w:rPr>
        <w:t xml:space="preserve">Nash, Christopher </w:t>
      </w:r>
      <w:r>
        <w:rPr>
          <w:rFonts w:cs="Georgia"/>
          <w:i/>
          <w:color w:val="000000"/>
          <w:sz w:val="18"/>
          <w:szCs w:val="18"/>
        </w:rPr>
        <w:t>World-Games: The Tradition of Anti-Realist Revolt</w:t>
      </w:r>
      <w:r>
        <w:rPr>
          <w:rFonts w:cs="Georgia"/>
          <w:color w:val="000000"/>
          <w:sz w:val="18"/>
          <w:szCs w:val="18"/>
        </w:rPr>
        <w:t>. London and New York: Methuen, 1987,  p.8.</w:t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PreformattedText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 w:ascii="Georgia" w:hAnsi="Georgia"/>
          <w:color w:val="000000"/>
          <w:sz w:val="18"/>
          <w:szCs w:val="18"/>
        </w:rPr>
        <w:t xml:space="preserve"> </w:t>
      </w:r>
      <w:r>
        <w:rPr>
          <w:rFonts w:cs="Georgia" w:ascii="Georgia" w:hAnsi="Georgia"/>
          <w:color w:val="000000"/>
          <w:sz w:val="18"/>
          <w:szCs w:val="18"/>
        </w:rPr>
        <w:t>Nicolopoulou, Ageliki and Richner, Elizabeth 'From Actors to Agents to Persons: The Development of Character Representation in Young Children's Narratives'. Child Development 78 (2), 2007, pp. 412-429, p. 412.</w:t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Novitz, David </w:t>
      </w:r>
      <w:r>
        <w:rPr>
          <w:rStyle w:val="Emphasis"/>
          <w:rFonts w:cs="Georgia"/>
          <w:color w:val="000000"/>
          <w:sz w:val="18"/>
          <w:szCs w:val="18"/>
        </w:rPr>
        <w:t>Knowledge, Fiction and Imagination</w:t>
      </w:r>
      <w:r>
        <w:rPr>
          <w:rFonts w:cs="Georgia"/>
          <w:color w:val="000000"/>
          <w:sz w:val="18"/>
          <w:szCs w:val="18"/>
        </w:rPr>
        <w:t>. Philadelphia, Temple University Press, 1987.</w:t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Nass, Clifford and Moon, Youngme 'Machines and Mindlessness: Social Responses to Computers'. </w:t>
      </w:r>
      <w:r>
        <w:rPr>
          <w:i/>
          <w:iCs/>
          <w:sz w:val="18"/>
          <w:szCs w:val="18"/>
        </w:rPr>
        <w:t>Journal of Social Issues</w:t>
      </w:r>
      <w:r>
        <w:rPr>
          <w:sz w:val="18"/>
          <w:szCs w:val="18"/>
        </w:rPr>
        <w:t xml:space="preserve"> 56 (1), 2000, pp.81 – 103, p.81.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Nicolopoulou, Ageliki and Richner, Elizabeth 'From Actors to Agents to Persons: The Development of Character Representation in Young Children's Narratives'. </w:t>
      </w:r>
      <w:r>
        <w:rPr>
          <w:i/>
          <w:iCs/>
          <w:sz w:val="18"/>
          <w:szCs w:val="18"/>
        </w:rPr>
        <w:t xml:space="preserve">Child Development </w:t>
      </w:r>
      <w:r>
        <w:rPr>
          <w:sz w:val="18"/>
          <w:szCs w:val="18"/>
        </w:rPr>
        <w:t>78 (2), 2007, pp. 412 - 429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Nomura, Kohei and Akai, Seiki, 'Empathy with Fictional Stories: Reconsideration of the Fantasy Scale of the Interpersonal Reactivity Index'. </w:t>
      </w:r>
      <w:r>
        <w:rPr>
          <w:i/>
          <w:iCs/>
          <w:sz w:val="18"/>
          <w:szCs w:val="18"/>
        </w:rPr>
        <w:t xml:space="preserve">Psychological Reports </w:t>
      </w:r>
      <w:r>
        <w:rPr>
          <w:sz w:val="18"/>
          <w:szCs w:val="18"/>
        </w:rPr>
        <w:t>110 (1), 2012, pp.304 – 314.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Oatley, Keith 'Emotional Intelligence and the Intelligence of Emotions'. </w:t>
      </w:r>
      <w:r>
        <w:rPr>
          <w:i/>
          <w:iCs/>
          <w:sz w:val="18"/>
          <w:szCs w:val="18"/>
        </w:rPr>
        <w:t xml:space="preserve">Psychological Enquiry </w:t>
      </w:r>
      <w:r>
        <w:rPr>
          <w:sz w:val="18"/>
          <w:szCs w:val="18"/>
        </w:rPr>
        <w:t>15 (3), 2004, pp.216 – 222, p. 216.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Oatley, Keith 'The mind's flight simulator'</w:t>
      </w:r>
      <w:r>
        <w:rPr>
          <w:i/>
          <w:iCs/>
          <w:sz w:val="18"/>
          <w:szCs w:val="18"/>
        </w:rPr>
        <w:t xml:space="preserve">. The Psychologist </w:t>
      </w:r>
      <w:r>
        <w:rPr>
          <w:sz w:val="18"/>
          <w:szCs w:val="18"/>
        </w:rPr>
        <w:t>21 (12), 2008, pp. 1030 – 1032, pp.1031.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Ong, Walter J. </w:t>
      </w:r>
      <w:r>
        <w:rPr>
          <w:i/>
          <w:iCs/>
          <w:sz w:val="18"/>
          <w:szCs w:val="18"/>
        </w:rPr>
        <w:t xml:space="preserve">Orality and Literacy. </w:t>
      </w:r>
      <w:r>
        <w:rPr>
          <w:sz w:val="18"/>
          <w:szCs w:val="18"/>
        </w:rPr>
        <w:t>London: Routledge,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Ono, Sokyo </w:t>
      </w:r>
      <w:r>
        <w:rPr>
          <w:i/>
          <w:iCs/>
          <w:sz w:val="18"/>
          <w:szCs w:val="18"/>
        </w:rPr>
        <w:t>Shinto: The Kami Way</w:t>
      </w:r>
      <w:r>
        <w:rPr>
          <w:sz w:val="18"/>
          <w:szCs w:val="18"/>
        </w:rPr>
        <w:t>. USA: Tuttle, 1962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Pinker, Steven </w:t>
      </w:r>
      <w:r>
        <w:rPr>
          <w:i/>
          <w:iCs/>
          <w:sz w:val="18"/>
          <w:szCs w:val="18"/>
        </w:rPr>
        <w:t xml:space="preserve">How The Mind Works. </w:t>
      </w:r>
      <w:r>
        <w:rPr>
          <w:sz w:val="18"/>
          <w:szCs w:val="18"/>
        </w:rPr>
        <w:t>New York: Norton, 1997.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Radford, Colin 'How Can We Be Moved by the Fate of Anna Karenina?' </w:t>
      </w:r>
      <w:r>
        <w:rPr>
          <w:rStyle w:val="Emphasis"/>
          <w:rFonts w:cs="Georgia"/>
          <w:color w:val="000000"/>
          <w:sz w:val="18"/>
          <w:szCs w:val="18"/>
        </w:rPr>
        <w:t>Proceedings of the Aristotelian Society</w:t>
      </w:r>
      <w:r>
        <w:rPr>
          <w:rFonts w:cs="Georgia"/>
          <w:color w:val="000000"/>
          <w:sz w:val="18"/>
          <w:szCs w:val="18"/>
        </w:rPr>
        <w:t xml:space="preserve"> 49, 1975, pp. 67-80.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Rain, Marina </w:t>
      </w:r>
      <w:r>
        <w:rPr>
          <w:rFonts w:cs="Times New Roman"/>
          <w:i/>
          <w:iCs/>
          <w:sz w:val="18"/>
          <w:szCs w:val="18"/>
        </w:rPr>
        <w:t>et al.</w:t>
      </w:r>
      <w:r>
        <w:rPr>
          <w:rFonts w:cs="Times New Roman"/>
          <w:sz w:val="18"/>
          <w:szCs w:val="18"/>
        </w:rPr>
        <w:t xml:space="preserve"> '</w:t>
      </w:r>
      <w:r>
        <w:rPr>
          <w:rFonts w:cs="Times New Roman"/>
          <w:color w:val="1C1D1E"/>
          <w:sz w:val="18"/>
          <w:szCs w:val="18"/>
        </w:rPr>
        <w:t xml:space="preserve">Adult attachment and transportation into narrative worlds'. </w:t>
      </w:r>
      <w:r>
        <w:rPr>
          <w:rFonts w:cs="Times New Roman"/>
          <w:i/>
          <w:iCs/>
          <w:color w:val="1C1D1E"/>
          <w:sz w:val="18"/>
          <w:szCs w:val="18"/>
        </w:rPr>
        <w:t xml:space="preserve">Personal Relationships </w:t>
      </w:r>
      <w:r>
        <w:rPr>
          <w:rFonts w:cs="Times New Roman"/>
          <w:color w:val="1C1D1E"/>
          <w:sz w:val="18"/>
          <w:szCs w:val="18"/>
        </w:rPr>
        <w:t>24 (1), 2016, pp.49 – 74.</w:t>
      </w:r>
    </w:p>
    <w:p>
      <w:pPr>
        <w:pStyle w:val="Footnote"/>
        <w:rPr>
          <w:rFonts w:ascii="Georgia" w:hAnsi="Georgia" w:cs="Times New Roman"/>
          <w:color w:val="1C1D1E"/>
          <w:sz w:val="18"/>
          <w:szCs w:val="18"/>
        </w:rPr>
      </w:pPr>
      <w:r>
        <w:rPr>
          <w:rFonts w:cs="Times New Roman"/>
          <w:color w:val="1C1D1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color w:val="1C1D1E"/>
          <w:sz w:val="18"/>
          <w:szCs w:val="18"/>
        </w:rPr>
        <w:t xml:space="preserve"> </w:t>
      </w:r>
      <w:r>
        <w:rPr>
          <w:rFonts w:cs="Times New Roman"/>
          <w:color w:val="1C1D1E"/>
          <w:sz w:val="18"/>
          <w:szCs w:val="18"/>
        </w:rPr>
        <w:t xml:space="preserve">Rappaport, Roy. </w:t>
      </w:r>
      <w:r>
        <w:rPr>
          <w:rFonts w:cs="Times New Roman"/>
          <w:i/>
          <w:iCs/>
          <w:color w:val="1C1D1E"/>
          <w:sz w:val="18"/>
          <w:szCs w:val="18"/>
        </w:rPr>
        <w:t xml:space="preserve">Ritual and Religion in the Making of Humanity. </w:t>
      </w:r>
      <w:r>
        <w:rPr>
          <w:rFonts w:cs="Times New Roman"/>
          <w:color w:val="1C1D1E"/>
          <w:sz w:val="18"/>
          <w:szCs w:val="18"/>
        </w:rPr>
        <w:t>Cambridge: Cambridge University Press, 1999, p. 19.</w:t>
      </w:r>
    </w:p>
    <w:p>
      <w:pPr>
        <w:pStyle w:val="Footnote"/>
        <w:rPr>
          <w:rFonts w:ascii="Georgia" w:hAnsi="Georgia" w:cs="Times New Roman"/>
          <w:color w:val="1C1D1E"/>
          <w:sz w:val="18"/>
          <w:szCs w:val="18"/>
        </w:rPr>
      </w:pPr>
      <w:r>
        <w:rPr>
          <w:rFonts w:cs="Times New Roman"/>
          <w:color w:val="1C1D1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1C1D1E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Ricoeur, Paul </w:t>
      </w:r>
      <w:r>
        <w:rPr>
          <w:rFonts w:cs="Georgia"/>
          <w:i/>
          <w:iCs/>
          <w:color w:val="000000"/>
          <w:sz w:val="18"/>
          <w:szCs w:val="18"/>
        </w:rPr>
        <w:t xml:space="preserve">et al. Time and Narrative. </w:t>
      </w:r>
      <w:r>
        <w:rPr>
          <w:rFonts w:cs="Georgia"/>
          <w:color w:val="000000"/>
          <w:sz w:val="18"/>
          <w:szCs w:val="18"/>
        </w:rPr>
        <w:t>Chicago and London: University of Chicago Press, 1990.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Robertson, Benjamin J. ‘World Completeness’.</w:t>
      </w:r>
      <w:r>
        <w:rPr>
          <w:rFonts w:cs="Georgia"/>
          <w:i/>
          <w:iCs/>
          <w:sz w:val="18"/>
          <w:szCs w:val="18"/>
        </w:rPr>
        <w:t xml:space="preserve"> In:</w:t>
      </w:r>
      <w:r>
        <w:rPr>
          <w:rFonts w:cs="Georgia"/>
          <w:sz w:val="18"/>
          <w:szCs w:val="18"/>
        </w:rPr>
        <w:t xml:space="preserve"> Wolf, Mark J.P.</w:t>
      </w:r>
      <w:r>
        <w:rPr>
          <w:rFonts w:cs="Georgia"/>
          <w:i/>
          <w:iCs/>
          <w:sz w:val="18"/>
          <w:szCs w:val="18"/>
        </w:rPr>
        <w:t xml:space="preserve"> (eds.</w:t>
      </w:r>
      <w:r>
        <w:rPr>
          <w:rFonts w:cs="Georgia"/>
          <w:sz w:val="18"/>
          <w:szCs w:val="18"/>
        </w:rPr>
        <w:t>), 2018.</w:t>
      </w:r>
      <w:r>
        <w:rPr>
          <w:rFonts w:cs="Georgia"/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Rochberg-Halton,  Eugen ‘Object Relations, Role models and Cultivation of the Self’. Environment and Behavior 16 (3), 1984, pp. 335 – 368.1981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Ronen, Ruth Possible Worlds In Literary Theory. Cambridge: Cambridge University Press, 1994.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Rosch, Eleanor </w:t>
      </w:r>
      <w:r>
        <w:rPr>
          <w:i/>
          <w:iCs/>
          <w:sz w:val="18"/>
          <w:szCs w:val="18"/>
        </w:rPr>
        <w:t xml:space="preserve">et al. The embodied mind: Cognitive science and human experience. </w:t>
      </w:r>
      <w:r>
        <w:rPr>
          <w:sz w:val="18"/>
          <w:szCs w:val="18"/>
        </w:rPr>
        <w:t>Massachussetts: The MIT Press, 1991.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‘Semantics, Pragmatics and Narrativity: A Response to David Rudrum’. </w:t>
      </w:r>
      <w:r>
        <w:rPr>
          <w:i/>
          <w:iCs/>
          <w:sz w:val="18"/>
          <w:szCs w:val="18"/>
        </w:rPr>
        <w:t xml:space="preserve">Narrative </w:t>
      </w:r>
      <w:r>
        <w:rPr>
          <w:sz w:val="18"/>
          <w:szCs w:val="18"/>
        </w:rPr>
        <w:t>14 (2), 2006, pp. 188 – 196.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Ryan, Marie-Laure 'Impossible Worlds and Aesthetic Illusion'.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>Bernhard, Walter and Wolf, Werner 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 xml:space="preserve">)  </w:t>
      </w:r>
      <w:r>
        <w:rPr>
          <w:rFonts w:cs="Georgia"/>
          <w:i/>
          <w:iCs/>
          <w:color w:val="000000"/>
          <w:sz w:val="18"/>
          <w:szCs w:val="18"/>
        </w:rPr>
        <w:t>Aesthetic Illusion in Literature and Other Media</w:t>
      </w:r>
      <w:r>
        <w:rPr>
          <w:rFonts w:cs="Georgia"/>
          <w:color w:val="000000"/>
          <w:sz w:val="18"/>
          <w:szCs w:val="18"/>
        </w:rPr>
        <w:t>. Eds. Amsterdam/New York: Rodopi, 2013, pp.131- 148, p.131.</w:t>
      </w:r>
      <w:r>
        <w:rPr>
          <w:rFonts w:cs="Georgia"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Ryan, Marie-Laure ‘Ritual Studies and Narratology: What Can They Do For Each Other’.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i w:val="false"/>
          <w:iCs w:val="false"/>
          <w:sz w:val="18"/>
          <w:szCs w:val="18"/>
        </w:rPr>
        <w:t xml:space="preserve">Nunning, Vera </w:t>
      </w:r>
      <w:r>
        <w:rPr>
          <w:rFonts w:cs="Georgia"/>
          <w:i/>
          <w:iCs/>
          <w:sz w:val="18"/>
          <w:szCs w:val="18"/>
        </w:rPr>
        <w:t xml:space="preserve">et al. </w:t>
      </w:r>
      <w:r>
        <w:rPr>
          <w:rFonts w:cs="Georgia"/>
          <w:i w:val="false"/>
          <w:iCs w:val="false"/>
          <w:sz w:val="18"/>
          <w:szCs w:val="18"/>
        </w:rPr>
        <w:t>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i w:val="false"/>
          <w:iCs w:val="false"/>
          <w:sz w:val="18"/>
          <w:szCs w:val="18"/>
        </w:rPr>
        <w:t xml:space="preserve">) </w:t>
      </w:r>
      <w:r>
        <w:rPr>
          <w:rFonts w:cs="Georgia"/>
          <w:i/>
          <w:iCs/>
          <w:sz w:val="18"/>
          <w:szCs w:val="18"/>
        </w:rPr>
        <w:t>Ritual and Narrative: Theoretical Explorations and Historical Case Studies. Germany: Transcript, 2013, pp. 27 – 50.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Säätelä, Simo 'Fiction, Make-Believe and Quasi Emotions.' </w:t>
      </w:r>
      <w:r>
        <w:rPr>
          <w:rStyle w:val="Emphasis"/>
          <w:rFonts w:cs="Georgia"/>
          <w:color w:val="000000"/>
          <w:sz w:val="18"/>
          <w:szCs w:val="18"/>
        </w:rPr>
        <w:t xml:space="preserve">British Journal of Aesthetics </w:t>
      </w:r>
      <w:r>
        <w:rPr>
          <w:rFonts w:cs="Georgia"/>
          <w:color w:val="000000"/>
          <w:sz w:val="18"/>
          <w:szCs w:val="18"/>
        </w:rPr>
        <w:t>34, 1994, pp. 25-34.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Sagan, Carl </w:t>
      </w:r>
      <w:r>
        <w:rPr>
          <w:rFonts w:cs="Georgia"/>
          <w:i/>
          <w:iCs/>
          <w:sz w:val="18"/>
          <w:szCs w:val="18"/>
        </w:rPr>
        <w:t xml:space="preserve">The Demon-Haunted World: Science as a Candle in the Dark. </w:t>
      </w:r>
      <w:r>
        <w:rPr>
          <w:rFonts w:cs="Georgia"/>
          <w:sz w:val="18"/>
          <w:szCs w:val="18"/>
        </w:rPr>
        <w:t>London: Random House, 2011.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Saslow, Carol A. 'Understanding the Perceptual World of Horses'. </w:t>
      </w:r>
      <w:r>
        <w:rPr>
          <w:rFonts w:cs="Georgia"/>
          <w:i/>
          <w:iCs/>
          <w:color w:val="000000"/>
          <w:sz w:val="18"/>
          <w:szCs w:val="18"/>
        </w:rPr>
        <w:t xml:space="preserve">Applied Animal Behaviour Science </w:t>
      </w:r>
      <w:r>
        <w:rPr>
          <w:rFonts w:cs="Georgia"/>
          <w:color w:val="000000"/>
          <w:sz w:val="18"/>
          <w:szCs w:val="18"/>
        </w:rPr>
        <w:t>78 (2-4), 2002, pp.209 – 224, p. 210.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Saxe, Rebecca </w:t>
      </w:r>
      <w:r>
        <w:rPr>
          <w:i/>
          <w:iCs/>
          <w:sz w:val="18"/>
          <w:szCs w:val="18"/>
        </w:rPr>
        <w:t>How we read other's minds,</w:t>
      </w:r>
      <w:r>
        <w:rPr>
          <w:sz w:val="18"/>
          <w:szCs w:val="18"/>
        </w:rPr>
        <w:t xml:space="preserve"> 2009 [Online]. Available at: </w:t>
      </w:r>
      <w:hyperlink r:id="rId30">
        <w:r>
          <w:rPr>
            <w:rStyle w:val="InternetLink"/>
            <w:sz w:val="18"/>
            <w:szCs w:val="18"/>
          </w:rPr>
          <w:t>https://www.ted.com/talks/rebecca_saxe_how_brains_make_moral_judgments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Schabert, Ina 'Fictional Biography, Factual Biography, and their Contaminations'. </w:t>
      </w:r>
      <w:r>
        <w:rPr>
          <w:i/>
          <w:iCs/>
          <w:sz w:val="18"/>
          <w:szCs w:val="18"/>
        </w:rPr>
        <w:t xml:space="preserve">Biography </w:t>
      </w:r>
      <w:r>
        <w:rPr>
          <w:sz w:val="18"/>
          <w:szCs w:val="18"/>
        </w:rPr>
        <w:t xml:space="preserve">5 (1), 1982, pp.1 – 16, p.1. 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Schank, Roger and Abelson, Robert </w:t>
      </w:r>
      <w:r>
        <w:rPr>
          <w:i/>
          <w:iCs/>
          <w:sz w:val="18"/>
          <w:szCs w:val="18"/>
        </w:rPr>
        <w:t xml:space="preserve">Scripts, Plans, Goals and Understanding: An Inquiry into Human Knowledge Structures. </w:t>
      </w:r>
      <w:r>
        <w:rPr>
          <w:sz w:val="18"/>
          <w:szCs w:val="18"/>
        </w:rPr>
        <w:t>New Jersey, LEA, 1977.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Scheele, Dirk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'A human tendency to anthropomorphize is enhanced by oxytocin'.</w:t>
      </w:r>
      <w:r>
        <w:rPr>
          <w:i/>
          <w:iCs/>
          <w:sz w:val="18"/>
          <w:szCs w:val="18"/>
        </w:rPr>
        <w:t xml:space="preserve"> European Neuropsychopharmacology</w:t>
      </w:r>
      <w:r>
        <w:rPr>
          <w:sz w:val="18"/>
          <w:szCs w:val="18"/>
        </w:rPr>
        <w:t xml:space="preserve"> 25 (10),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2015, pp. 1817 – 1823.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Scheibe, Karl E.  and Barrett, Frank </w:t>
      </w:r>
      <w:r>
        <w:rPr>
          <w:i/>
          <w:iCs/>
          <w:sz w:val="18"/>
          <w:szCs w:val="18"/>
        </w:rPr>
        <w:t>The Storied Nature of Human Life: The Life and Work of Theodore R. Sarbin</w:t>
      </w:r>
      <w:r>
        <w:rPr>
          <w:sz w:val="18"/>
          <w:szCs w:val="18"/>
        </w:rPr>
        <w:t>. London: Palgrave Macmillan,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Schmid, Wolf 'Eventfulness, Subject-dependency and Context'. </w:t>
      </w:r>
      <w:r>
        <w:rPr>
          <w:i/>
          <w:iCs/>
          <w:sz w:val="18"/>
          <w:szCs w:val="18"/>
        </w:rPr>
        <w:t xml:space="preserve">Foreign Language and Literature </w:t>
      </w:r>
      <w:r>
        <w:rPr>
          <w:sz w:val="18"/>
          <w:szCs w:val="18"/>
        </w:rPr>
        <w:t>2 (1), 2010.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Schneider, Steven </w:t>
      </w:r>
      <w:r>
        <w:rPr>
          <w:i/>
          <w:iCs/>
          <w:sz w:val="18"/>
          <w:szCs w:val="18"/>
        </w:rPr>
        <w:t>The Paradox Of Fiction – The Internet Encyclopedia of Philosophy</w:t>
      </w:r>
      <w:r>
        <w:rPr>
          <w:sz w:val="18"/>
          <w:szCs w:val="18"/>
        </w:rPr>
        <w:t xml:space="preserve">, 2017 [Online]. Available at: </w:t>
      </w:r>
      <w:hyperlink r:id="rId31">
        <w:r>
          <w:rPr>
            <w:rStyle w:val="InternetLink"/>
            <w:sz w:val="18"/>
            <w:szCs w:val="18"/>
          </w:rPr>
          <w:t>http://www.iep.utm.edu/fict-par/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Seligman, Steven. 'Illusion as a Basic Psychic Principle: Winnicott, Freud, Oedipus, and Trump'. </w:t>
      </w:r>
      <w:r>
        <w:rPr>
          <w:i/>
          <w:iCs/>
          <w:sz w:val="18"/>
          <w:szCs w:val="18"/>
        </w:rPr>
        <w:t>The Journal of the American Psychoanalytic Association</w:t>
      </w:r>
      <w:r>
        <w:rPr>
          <w:sz w:val="18"/>
          <w:szCs w:val="18"/>
        </w:rPr>
        <w:t xml:space="preserve"> 66 (2), 2018, pp. 263-288, p. 263.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Shapiro, Lawrence </w:t>
      </w:r>
      <w:r>
        <w:rPr>
          <w:i/>
          <w:iCs/>
          <w:sz w:val="18"/>
          <w:szCs w:val="18"/>
        </w:rPr>
        <w:t xml:space="preserve">The Mind Incarnate. </w:t>
      </w:r>
      <w:r>
        <w:rPr>
          <w:sz w:val="18"/>
          <w:szCs w:val="18"/>
        </w:rPr>
        <w:t>Massachussetts: The MIT Press, 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Sharov, Alexei A. 'Functional Information: Towards Synthesis of Biosemiotics and Cybernetics'. </w:t>
      </w:r>
      <w:r>
        <w:rPr>
          <w:rFonts w:cs="Georgia"/>
          <w:i/>
          <w:iCs/>
          <w:sz w:val="18"/>
          <w:szCs w:val="18"/>
        </w:rPr>
        <w:t>Entropy</w:t>
      </w:r>
      <w:r>
        <w:rPr>
          <w:rFonts w:cs="Georgia"/>
          <w:sz w:val="18"/>
          <w:szCs w:val="18"/>
        </w:rPr>
        <w:t xml:space="preserve">  12 (5), 2010, pp.1050 – 1070, p. 1050.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Shedlosky-Shoemaker, Randi </w:t>
      </w:r>
      <w:r>
        <w:rPr>
          <w:i/>
          <w:iCs/>
          <w:sz w:val="18"/>
          <w:szCs w:val="18"/>
        </w:rPr>
        <w:t>et al</w:t>
      </w:r>
      <w:r>
        <w:rPr>
          <w:sz w:val="18"/>
          <w:szCs w:val="18"/>
        </w:rPr>
        <w:t xml:space="preserve">. 'Self-Expansion Through Fictional Characters'. </w:t>
      </w:r>
      <w:r>
        <w:rPr>
          <w:i/>
          <w:iCs/>
          <w:sz w:val="18"/>
          <w:szCs w:val="18"/>
        </w:rPr>
        <w:t xml:space="preserve">Self And Identity </w:t>
      </w:r>
      <w:r>
        <w:rPr>
          <w:sz w:val="18"/>
          <w:szCs w:val="18"/>
        </w:rPr>
        <w:t>13 (5), 2014, pp. 556 – 578.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Shelley, James </w:t>
      </w:r>
      <w:r>
        <w:rPr>
          <w:i/>
          <w:iCs/>
          <w:sz w:val="18"/>
          <w:szCs w:val="18"/>
        </w:rPr>
        <w:t>The Concept of The Aesthetic</w:t>
      </w:r>
      <w:r>
        <w:rPr>
          <w:sz w:val="18"/>
          <w:szCs w:val="18"/>
        </w:rPr>
        <w:t xml:space="preserve">, 2017  [Online]. Available at: </w:t>
      </w:r>
      <w:r>
        <w:fldChar w:fldCharType="begin"/>
      </w:r>
      <w:r>
        <w:rPr>
          <w:rStyle w:val="InternetLink"/>
          <w:sz w:val="18"/>
          <w:szCs w:val="18"/>
        </w:rPr>
        <w:instrText> HYPERLINK "https://plato.stanford.edu/entries/aesthetic-concept/" \l "AesObj"</w:instrText>
      </w:r>
      <w:r>
        <w:rPr>
          <w:rStyle w:val="InternetLink"/>
          <w:sz w:val="18"/>
          <w:szCs w:val="18"/>
        </w:rPr>
        <w:fldChar w:fldCharType="separate"/>
      </w:r>
      <w:r>
        <w:rPr>
          <w:rStyle w:val="InternetLink"/>
          <w:sz w:val="18"/>
          <w:szCs w:val="18"/>
        </w:rPr>
        <w:t>https://plato.stanford.edu/entries/aesthetic-concept/#AesObj</w:t>
      </w:r>
      <w:r>
        <w:rPr>
          <w:rStyle w:val="InternetLink"/>
          <w:sz w:val="18"/>
          <w:szCs w:val="18"/>
        </w:rPr>
        <w:fldChar w:fldCharType="end"/>
      </w:r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Shepard, Paul and Shepard, Florence. </w:t>
      </w:r>
      <w:r>
        <w:rPr>
          <w:i/>
          <w:iCs/>
          <w:sz w:val="18"/>
          <w:szCs w:val="18"/>
        </w:rPr>
        <w:t xml:space="preserve">Coming Home To The Pleistocene. </w:t>
      </w:r>
      <w:r>
        <w:rPr>
          <w:sz w:val="18"/>
          <w:szCs w:val="18"/>
        </w:rPr>
        <w:t>Washington D.C.: Island Press, 1998.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Sherman, Robert </w:t>
      </w:r>
      <w:r>
        <w:rPr>
          <w:i/>
          <w:iCs/>
          <w:sz w:val="18"/>
          <w:szCs w:val="18"/>
        </w:rPr>
        <w:t>Empathy Machines: Love, Guilt and Paracosmics in Interactive Characters</w:t>
      </w:r>
      <w:r>
        <w:rPr>
          <w:sz w:val="18"/>
          <w:szCs w:val="18"/>
        </w:rPr>
        <w:t xml:space="preserve">, 2016 [Online]. Available at: </w:t>
      </w:r>
      <w:hyperlink r:id="rId32">
        <w:r>
          <w:rPr>
            <w:rStyle w:val="InternetLink"/>
            <w:sz w:val="18"/>
            <w:szCs w:val="18"/>
          </w:rPr>
          <w:t>http://bonfiredog.co.uk/bonfog/2016/05/20/empathy-machines-love-guilt-and-paracosmics-in-interactive-characters/</w:t>
        </w:r>
      </w:hyperlink>
      <w:r>
        <w:rPr>
          <w:sz w:val="18"/>
          <w:szCs w:val="18"/>
        </w:rPr>
        <w:t xml:space="preserve"> [Accessed 8t 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Shermer, Michael </w:t>
      </w:r>
      <w:r>
        <w:rPr>
          <w:i/>
          <w:iCs/>
          <w:sz w:val="18"/>
          <w:szCs w:val="18"/>
        </w:rPr>
        <w:t xml:space="preserve">Why People Believe Weird Things. </w:t>
      </w:r>
      <w:r>
        <w:rPr>
          <w:sz w:val="18"/>
          <w:szCs w:val="18"/>
        </w:rPr>
        <w:t>USA: Henry Holt, 1997.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eastAsia="Georgia" w:cs="Georgia"/>
          <w:sz w:val="18"/>
          <w:szCs w:val="18"/>
        </w:rPr>
        <w:t>Shusterman, Richard ‘Art as a Substitute for Religion’ [Lecture]. Helsinki: Tieteiden Talo Hall, June 8</w:t>
      </w:r>
      <w:r>
        <w:rPr>
          <w:rFonts w:eastAsia="Georgia" w:cs="Georgia"/>
          <w:sz w:val="18"/>
          <w:szCs w:val="18"/>
          <w:vertAlign w:val="superscript"/>
        </w:rPr>
        <w:t>th</w:t>
      </w:r>
      <w:r>
        <w:rPr>
          <w:rFonts w:eastAsia="Georgia" w:cs="Georgia"/>
          <w:sz w:val="18"/>
          <w:szCs w:val="18"/>
        </w:rPr>
        <w:t xml:space="preserve"> 2009.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Sternberg, Meir ‘Reconceptualising narratology. Arguments for a Functionalist and Constructivist Approach to Narrative’.   </w:t>
      </w:r>
      <w:r>
        <w:rPr>
          <w:i/>
          <w:iCs/>
          <w:sz w:val="18"/>
          <w:szCs w:val="18"/>
        </w:rPr>
        <w:t xml:space="preserve">Enthymema </w:t>
      </w:r>
      <w:r>
        <w:rPr>
          <w:sz w:val="18"/>
          <w:szCs w:val="18"/>
        </w:rPr>
        <w:t>4 (1), 2001, pp. 34 – 50, p. 48.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Sternberg, Meir 'Universals of Narrative and Their Cognitivist Fortunes'. </w:t>
      </w:r>
      <w:r>
        <w:rPr>
          <w:i/>
          <w:iCs/>
          <w:sz w:val="18"/>
          <w:szCs w:val="18"/>
        </w:rPr>
        <w:t xml:space="preserve">Poetics Today </w:t>
      </w:r>
      <w:r>
        <w:rPr>
          <w:sz w:val="18"/>
          <w:szCs w:val="18"/>
        </w:rPr>
        <w:t xml:space="preserve">24 (3), 2003, pp. 517 – 638, p. 555. 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Stever, Gayle '</w:t>
      </w:r>
      <w:r>
        <w:rPr>
          <w:rFonts w:cs="Times New Roman"/>
          <w:color w:val="111111"/>
          <w:sz w:val="18"/>
          <w:szCs w:val="18"/>
        </w:rPr>
        <w:t>Parasocial and Social Interaction with Celebrities: Classification of Media Fans</w:t>
      </w:r>
      <w:r>
        <w:rPr>
          <w:rFonts w:cs="Times New Roman"/>
          <w:sz w:val="18"/>
          <w:szCs w:val="18"/>
        </w:rPr>
        <w:t xml:space="preserve">'. </w:t>
      </w:r>
      <w:r>
        <w:rPr>
          <w:rFonts w:cs="Times New Roman"/>
          <w:i/>
          <w:iCs/>
          <w:sz w:val="18"/>
          <w:szCs w:val="18"/>
        </w:rPr>
        <w:t xml:space="preserve">Journal of Media Psychology </w:t>
      </w:r>
      <w:r>
        <w:rPr>
          <w:rFonts w:cs="Times New Roman"/>
          <w:sz w:val="18"/>
          <w:szCs w:val="18"/>
        </w:rPr>
        <w:t xml:space="preserve">14 (3), 2009. 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Stever, Gayle '</w:t>
      </w:r>
      <w:r>
        <w:rPr>
          <w:rFonts w:cs="Times New Roman"/>
          <w:color w:val="111111"/>
          <w:sz w:val="18"/>
          <w:szCs w:val="18"/>
        </w:rPr>
        <w:t xml:space="preserve">Mediated vs. Parasocial Relationships: An Attachment Perspective'. </w:t>
      </w:r>
      <w:r>
        <w:rPr>
          <w:rFonts w:cs="Times New Roman"/>
          <w:i/>
          <w:iCs/>
          <w:color w:val="111111"/>
          <w:sz w:val="18"/>
          <w:szCs w:val="18"/>
        </w:rPr>
        <w:t xml:space="preserve">Journal of Media Psychology </w:t>
      </w:r>
      <w:r>
        <w:rPr>
          <w:rFonts w:cs="Times New Roman"/>
          <w:color w:val="111111"/>
          <w:sz w:val="18"/>
          <w:szCs w:val="18"/>
        </w:rPr>
        <w:t xml:space="preserve">17 (3), 2013.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Sugiyama, Michelle 'On the origins of narrative : Storyteller bias as a fitness-enhancing strategy' </w:t>
      </w:r>
      <w:r>
        <w:rPr>
          <w:rFonts w:cs="Georgia"/>
          <w:i/>
          <w:iCs/>
          <w:color w:val="000000"/>
          <w:sz w:val="18"/>
          <w:szCs w:val="18"/>
        </w:rPr>
        <w:t xml:space="preserve">Human Nature </w:t>
      </w:r>
      <w:r>
        <w:rPr>
          <w:rFonts w:cs="Georgia"/>
          <w:color w:val="000000"/>
          <w:sz w:val="18"/>
          <w:szCs w:val="18"/>
        </w:rPr>
        <w:t>7 (4), 1996, pp. 403 – 425.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Sugiyama, Michelle '</w:t>
      </w:r>
      <w:r>
        <w:rPr>
          <w:rFonts w:cs="Georgia"/>
          <w:color w:val="000000"/>
          <w:sz w:val="18"/>
          <w:szCs w:val="18"/>
        </w:rPr>
        <w:t xml:space="preserve">Food, foragers, and folklore: the role of narrative in human subsistence'. </w:t>
      </w:r>
      <w:r>
        <w:rPr>
          <w:rFonts w:cs="Georgia"/>
          <w:i/>
          <w:iCs/>
          <w:color w:val="000000"/>
          <w:sz w:val="18"/>
          <w:szCs w:val="18"/>
        </w:rPr>
        <w:t xml:space="preserve">Evolution and Human Behavior </w:t>
      </w:r>
      <w:r>
        <w:rPr>
          <w:rFonts w:cs="Georgia"/>
          <w:color w:val="000000"/>
          <w:sz w:val="18"/>
          <w:szCs w:val="18"/>
        </w:rPr>
        <w:t>22 (4), 2001, pp.221 – 240.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Taylor, Marjorie </w:t>
      </w:r>
      <w:r>
        <w:rPr>
          <w:rFonts w:cs="Georgia"/>
          <w:i/>
          <w:iCs/>
          <w:color w:val="000000"/>
          <w:sz w:val="18"/>
          <w:szCs w:val="18"/>
        </w:rPr>
        <w:t>Imaginary Companions and the Children Who Create Them.</w:t>
      </w:r>
      <w:r>
        <w:rPr>
          <w:rFonts w:cs="Georgia"/>
          <w:color w:val="000000"/>
          <w:sz w:val="18"/>
          <w:szCs w:val="18"/>
        </w:rPr>
        <w:t xml:space="preserve"> Oxford, OUP, 1999.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Taylor, Marjorie 'Children's Imaginary Companions: What is it Like to Have an Invisible Friend?' </w:t>
      </w:r>
      <w:r>
        <w:rPr>
          <w:rFonts w:cs="Georgia"/>
          <w:i/>
          <w:iCs/>
          <w:color w:val="000000"/>
          <w:sz w:val="18"/>
          <w:szCs w:val="18"/>
        </w:rPr>
        <w:t>In: Handbook of Imagination and Mental Simulation</w:t>
      </w:r>
      <w:r>
        <w:rPr>
          <w:rFonts w:cs="Georgia"/>
          <w:color w:val="000000"/>
          <w:sz w:val="18"/>
          <w:szCs w:val="18"/>
        </w:rPr>
        <w:t xml:space="preserve">. London: Routledge, 2008. 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Taylor, Marjorie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 xml:space="preserve">'Imaginary Worlds in Middle Childhood: A Qualitiative Study of Two Pairs of Coordinated Paracosms'. </w:t>
      </w:r>
      <w:r>
        <w:rPr>
          <w:rFonts w:cs="Georgia"/>
          <w:i/>
          <w:iCs/>
          <w:color w:val="000000"/>
          <w:sz w:val="18"/>
          <w:szCs w:val="18"/>
        </w:rPr>
        <w:t xml:space="preserve">Creativity Research Journal </w:t>
      </w:r>
      <w:r>
        <w:rPr>
          <w:rFonts w:cs="Georgia"/>
          <w:color w:val="000000"/>
          <w:sz w:val="18"/>
          <w:szCs w:val="18"/>
        </w:rPr>
        <w:t>27 (2), 2015, pp.167-174.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Thomas, Brook '</w:t>
      </w:r>
      <w:r>
        <w:rPr>
          <w:rFonts w:cs="Georgia"/>
          <w:i/>
          <w:color w:val="0A0A0A"/>
          <w:sz w:val="18"/>
          <w:szCs w:val="18"/>
        </w:rPr>
        <w:t>The Fictive and the Imaginary</w:t>
      </w:r>
      <w:r>
        <w:rPr>
          <w:rFonts w:cs="Georgia"/>
          <w:color w:val="0A0A0A"/>
          <w:sz w:val="18"/>
          <w:szCs w:val="18"/>
        </w:rPr>
        <w:t>: </w:t>
      </w:r>
      <w:r>
        <w:rPr>
          <w:rFonts w:cs="Georgia"/>
          <w:i/>
          <w:color w:val="0A0A0A"/>
          <w:sz w:val="18"/>
          <w:szCs w:val="18"/>
        </w:rPr>
        <w:t>Charting Literary Anthropology</w:t>
      </w:r>
      <w:r>
        <w:rPr>
          <w:rFonts w:cs="Georgia"/>
          <w:color w:val="0A0A0A"/>
          <w:sz w:val="18"/>
          <w:szCs w:val="18"/>
        </w:rPr>
        <w:t xml:space="preserve">, or, What’s Literature Have to Do with It?' </w:t>
      </w:r>
      <w:r>
        <w:rPr>
          <w:rFonts w:cs="Georgia"/>
          <w:i/>
          <w:iCs/>
          <w:color w:val="0A0A0A"/>
          <w:sz w:val="18"/>
          <w:szCs w:val="18"/>
        </w:rPr>
        <w:t>American Literary History</w:t>
      </w:r>
      <w:r>
        <w:rPr>
          <w:rFonts w:cs="Georgia"/>
          <w:color w:val="0A0A0A"/>
          <w:sz w:val="18"/>
          <w:szCs w:val="18"/>
        </w:rPr>
        <w:t xml:space="preserve"> 20 (3),</w:t>
      </w:r>
      <w:r>
        <w:rPr>
          <w:rFonts w:cs="Georgia"/>
          <w:sz w:val="18"/>
          <w:szCs w:val="18"/>
        </w:rPr>
        <w:t xml:space="preserve">  2008, pp.622 – 631, p. 622.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rFonts w:eastAsia="Georgia" w:cs="Georgia"/>
          <w:color w:val="000000"/>
          <w:sz w:val="18"/>
          <w:szCs w:val="18"/>
        </w:rPr>
        <w:t xml:space="preserve">Thompson, E. and E. Rosch </w:t>
      </w:r>
      <w:r>
        <w:rPr>
          <w:rStyle w:val="Emphasis"/>
          <w:rFonts w:eastAsia="Georgia" w:cs="Georgia"/>
          <w:color w:val="000000"/>
          <w:sz w:val="18"/>
          <w:szCs w:val="18"/>
        </w:rPr>
        <w:t>The Embodied Mind: Cognitive Science and Human Experience</w:t>
      </w:r>
      <w:r>
        <w:rPr>
          <w:rFonts w:eastAsia="Georgia" w:cs="Georgia"/>
          <w:color w:val="000000"/>
          <w:sz w:val="18"/>
          <w:szCs w:val="18"/>
        </w:rPr>
        <w:t xml:space="preserve">, Cambridge: MIT Press, 1991. 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Toolan, Michael </w:t>
      </w:r>
      <w:r>
        <w:rPr>
          <w:rFonts w:cs="Georgia"/>
          <w:i/>
          <w:iCs/>
          <w:color w:val="000000"/>
          <w:sz w:val="18"/>
          <w:szCs w:val="18"/>
        </w:rPr>
        <w:t>Coherence</w:t>
      </w:r>
      <w:r>
        <w:rPr>
          <w:rFonts w:cs="Georgia"/>
          <w:color w:val="000000"/>
          <w:sz w:val="18"/>
          <w:szCs w:val="18"/>
        </w:rPr>
        <w:t xml:space="preserve">, 2013 [Online]. Available at: </w:t>
      </w:r>
      <w:hyperlink r:id="rId33">
        <w:r>
          <w:rPr>
            <w:rStyle w:val="InternetLink"/>
            <w:rFonts w:cs="Georgia"/>
            <w:color w:val="000000"/>
            <w:sz w:val="18"/>
            <w:szCs w:val="18"/>
          </w:rPr>
          <w:t>http://www.lhn.uni-hamburg.de/article/coherence</w:t>
        </w:r>
      </w:hyperlink>
      <w:r>
        <w:rPr>
          <w:rFonts w:cs="Georgia"/>
          <w:color w:val="000000"/>
          <w:sz w:val="18"/>
          <w:szCs w:val="18"/>
        </w:rPr>
        <w:t xml:space="preserve"> [Accessed; 20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 xml:space="preserve"> </w:t>
      </w:r>
      <w:r>
        <w:rPr>
          <w:rFonts w:cs="Times New Roman"/>
          <w:color w:val="000000"/>
          <w:sz w:val="18"/>
          <w:szCs w:val="18"/>
        </w:rPr>
        <w:t xml:space="preserve">Tsay, Mina and Krakowiak, Maja 'The impact of perceived character similarity and identification on moral disengagement'. </w:t>
      </w:r>
      <w:r>
        <w:rPr>
          <w:rFonts w:cs="Times New Roman"/>
          <w:i/>
          <w:iCs/>
          <w:color w:val="000000"/>
          <w:sz w:val="18"/>
          <w:szCs w:val="18"/>
        </w:rPr>
        <w:t>IJART</w:t>
      </w:r>
      <w:r>
        <w:rPr>
          <w:rFonts w:cs="Times New Roman"/>
          <w:color w:val="000000"/>
          <w:sz w:val="18"/>
          <w:szCs w:val="18"/>
        </w:rPr>
        <w:t xml:space="preserve"> 4, 2011, pp.102 – 110.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>Turl, Adam ‘Interrupting Disbelief: Narrative Conceptualism and Anti-Capitalist Studio Art’</w:t>
      </w:r>
      <w:r>
        <w:rPr>
          <w:rFonts w:cs="Georgia"/>
          <w:i/>
          <w:iCs/>
          <w:color w:val="000000"/>
          <w:sz w:val="18"/>
          <w:szCs w:val="18"/>
        </w:rPr>
        <w:t>, Red Wedge</w:t>
      </w:r>
      <w:r>
        <w:rPr>
          <w:rFonts w:cs="Georgia"/>
          <w:color w:val="000000"/>
          <w:sz w:val="18"/>
          <w:szCs w:val="18"/>
        </w:rPr>
        <w:t xml:space="preserve">, 2015 [Online]. Available at: </w:t>
      </w:r>
      <w:hyperlink r:id="rId34">
        <w:r>
          <w:rPr>
            <w:rStyle w:val="InternetLink"/>
            <w:rFonts w:cs="Georgia"/>
            <w:color w:val="000000"/>
            <w:sz w:val="18"/>
            <w:szCs w:val="18"/>
          </w:rPr>
          <w:t>https://www.redwedgemagazine.com/essays/interrupting-disbelief-ilya-kabakov-narrative-conceptualism-and-anti-capitalist-studio-art</w:t>
        </w:r>
      </w:hyperlink>
      <w:r>
        <w:rPr>
          <w:rFonts w:cs="Georgia"/>
          <w:color w:val="000000"/>
          <w:sz w:val="18"/>
          <w:szCs w:val="18"/>
        </w:rPr>
        <w:t xml:space="preserve"> [Accessed: 20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December 2019].</w:t>
      </w:r>
      <w:r>
        <w:rPr>
          <w:rFonts w:cs="Georgia"/>
          <w:i/>
          <w:iCs/>
          <w:color w:val="000000"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Waytz, Adam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 xml:space="preserve">'Response of Dorsomedial Prefrontal Cortex Predicts Altrusitic Behavior'. </w:t>
      </w:r>
      <w:r>
        <w:rPr>
          <w:rFonts w:cs="Georgia"/>
          <w:i/>
          <w:iCs/>
          <w:color w:val="000000"/>
          <w:sz w:val="18"/>
          <w:szCs w:val="18"/>
        </w:rPr>
        <w:t>The Journal Of Neuroscience</w:t>
      </w:r>
      <w:r>
        <w:rPr>
          <w:rFonts w:cs="Georgia"/>
          <w:color w:val="000000"/>
          <w:sz w:val="18"/>
          <w:szCs w:val="18"/>
        </w:rPr>
        <w:t xml:space="preserve"> 32 (22), 2012, pp.7646 – 7650, p. 7646.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Wilson, Margaret 'Six views of embodied cognition'. </w:t>
      </w:r>
      <w:r>
        <w:rPr>
          <w:rFonts w:cs="Georgia"/>
          <w:i/>
          <w:iCs/>
          <w:color w:val="000000"/>
          <w:sz w:val="18"/>
          <w:szCs w:val="18"/>
        </w:rPr>
        <w:t>Psychonomic Bulletin &amp; Review</w:t>
      </w:r>
      <w:r>
        <w:rPr>
          <w:rFonts w:cs="Georgia"/>
          <w:color w:val="000000"/>
          <w:sz w:val="18"/>
          <w:szCs w:val="18"/>
        </w:rPr>
        <w:t xml:space="preserve"> 9 (4), 2002, pp. 625 – 636.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Vermeule, Blakey </w:t>
      </w:r>
      <w:r>
        <w:rPr>
          <w:rFonts w:cs="Georgia"/>
          <w:i/>
          <w:iCs/>
          <w:color w:val="000000"/>
          <w:sz w:val="18"/>
          <w:szCs w:val="18"/>
        </w:rPr>
        <w:t xml:space="preserve">Why Do We Care About Literary Characters? </w:t>
      </w:r>
      <w:r>
        <w:rPr>
          <w:rFonts w:cs="Georgia"/>
          <w:color w:val="000000"/>
          <w:sz w:val="18"/>
          <w:szCs w:val="18"/>
        </w:rPr>
        <w:t>Baltimore: John Hopkins University Press, 2010.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Vogeley, Kai and Fink, Gereon 'Neural correlates of the first-person perspective'. </w:t>
      </w:r>
      <w:r>
        <w:rPr>
          <w:rFonts w:cs="Georgia"/>
          <w:i/>
          <w:iCs/>
          <w:color w:val="000000"/>
          <w:sz w:val="18"/>
          <w:szCs w:val="18"/>
        </w:rPr>
        <w:t xml:space="preserve">Trends in Cognitive Sciences </w:t>
      </w:r>
      <w:r>
        <w:rPr>
          <w:rFonts w:cs="Georgia"/>
          <w:color w:val="000000"/>
          <w:sz w:val="18"/>
          <w:szCs w:val="18"/>
        </w:rPr>
        <w:t>7 (1), 2003, pp. 38-42.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Walton, Kendall 'Spelunking, Simulation and Slime: On Being Moved by Fiction'.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>Hjort, Metta (</w:t>
      </w:r>
      <w:r>
        <w:rPr>
          <w:rFonts w:cs="Georgia"/>
          <w:i/>
          <w:iCs/>
          <w:color w:val="000000"/>
          <w:sz w:val="18"/>
          <w:szCs w:val="18"/>
        </w:rPr>
        <w:t xml:space="preserve">eds.) Emotion and the Arts. </w:t>
      </w:r>
      <w:r>
        <w:rPr>
          <w:rFonts w:cs="Georgia"/>
          <w:color w:val="000000"/>
          <w:sz w:val="18"/>
          <w:szCs w:val="18"/>
        </w:rPr>
        <w:t>Oxford: Oxford University Press, 1997.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Watson, Rachel 'Little girl's fear of 'evil' lurking in cute Furby'. </w:t>
      </w:r>
      <w:r>
        <w:rPr>
          <w:rFonts w:cs="Georgia"/>
          <w:i/>
          <w:iCs/>
          <w:color w:val="000000"/>
          <w:sz w:val="18"/>
          <w:szCs w:val="18"/>
        </w:rPr>
        <w:t>Daily Mail</w:t>
      </w:r>
      <w:r>
        <w:rPr>
          <w:rFonts w:cs="Georgia"/>
          <w:color w:val="000000"/>
          <w:sz w:val="18"/>
          <w:szCs w:val="18"/>
        </w:rPr>
        <w:t>, 10/02/14.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Westphal Tally Jr., Robert </w:t>
      </w:r>
      <w:r>
        <w:rPr>
          <w:rFonts w:cs="Georgia"/>
          <w:i/>
          <w:iCs/>
          <w:color w:val="000000"/>
          <w:sz w:val="18"/>
          <w:szCs w:val="18"/>
        </w:rPr>
        <w:t>Topophrenia: Place, Narrative and the Spatial Imagination</w:t>
      </w:r>
      <w:r>
        <w:rPr>
          <w:rFonts w:cs="Georgia"/>
          <w:color w:val="000000"/>
          <w:sz w:val="18"/>
          <w:szCs w:val="18"/>
        </w:rPr>
        <w:t>. Indianapolis: IUP, 2019, p. 41.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White, Hayden 'The Value Of Narrativity in the Representation of Reality'. </w:t>
      </w:r>
      <w:r>
        <w:rPr>
          <w:i/>
          <w:iCs/>
          <w:sz w:val="18"/>
          <w:szCs w:val="18"/>
        </w:rPr>
        <w:t xml:space="preserve">Critical Inquiry </w:t>
      </w:r>
      <w:r>
        <w:rPr>
          <w:sz w:val="18"/>
          <w:szCs w:val="18"/>
        </w:rPr>
        <w:t>Autumn 1980, pp. 5 – 28, p.6.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Whitmarsh, Tim ‘Mythology In Bits’, </w:t>
      </w:r>
      <w:r>
        <w:rPr>
          <w:i/>
          <w:iCs/>
          <w:sz w:val="18"/>
          <w:szCs w:val="18"/>
        </w:rPr>
        <w:t>London Review Of Books,</w:t>
      </w:r>
      <w:r>
        <w:rPr>
          <w:sz w:val="18"/>
          <w:szCs w:val="18"/>
        </w:rPr>
        <w:t xml:space="preserve"> 2018 [Online]. Available at: </w:t>
      </w:r>
      <w:hyperlink r:id="rId35">
        <w:r>
          <w:rPr>
            <w:rStyle w:val="InternetLink"/>
            <w:sz w:val="18"/>
            <w:szCs w:val="18"/>
          </w:rPr>
          <w:t>https://www.lrb.co.uk/the-paper/v40/n24/tim-whitmarsh/mythology-in-bits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Wong, Elaine 'The Counterfactual Mind-Set: A Decade of Research'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Markman, Keith </w:t>
      </w:r>
      <w:r>
        <w:rPr>
          <w:i/>
          <w:iCs/>
          <w:sz w:val="18"/>
          <w:szCs w:val="18"/>
        </w:rPr>
        <w:t>et al (eds.) The Handbook of Imagination and Mental Simulation</w:t>
      </w:r>
      <w:r>
        <w:rPr>
          <w:sz w:val="18"/>
          <w:szCs w:val="18"/>
        </w:rPr>
        <w:t>. London: Psychology Press, 2008.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Young, Garry 'Virtually real emotions and the paradox of fiction: Implications for the use of virtual environments in psychological research'. </w:t>
      </w:r>
      <w:r>
        <w:rPr>
          <w:i/>
          <w:iCs/>
          <w:sz w:val="18"/>
          <w:szCs w:val="18"/>
        </w:rPr>
        <w:t xml:space="preserve">Philosophical Psychology </w:t>
      </w:r>
      <w:r>
        <w:rPr>
          <w:sz w:val="18"/>
          <w:szCs w:val="18"/>
        </w:rPr>
        <w:t>23 (1), 2010, pp. 1- 21.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Zunshine, Lisa </w:t>
      </w:r>
      <w:r>
        <w:rPr>
          <w:i/>
          <w:iCs/>
          <w:sz w:val="18"/>
          <w:szCs w:val="18"/>
        </w:rPr>
        <w:t xml:space="preserve">Why We Read Fiction: Theory of Mind and the Novel. </w:t>
      </w:r>
      <w:r>
        <w:rPr>
          <w:sz w:val="18"/>
          <w:szCs w:val="18"/>
        </w:rPr>
        <w:t>Columbus: The Ohio State University Press, 2006.</w:t>
      </w:r>
    </w:p>
    <w:p>
      <w:pPr>
        <w:pStyle w:val="Footnote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Footnote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Narratology &amp; Character Theory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Abbot, H. Porter </w:t>
      </w:r>
      <w:r>
        <w:rPr>
          <w:i/>
          <w:iCs/>
          <w:sz w:val="18"/>
          <w:szCs w:val="18"/>
        </w:rPr>
        <w:t>Narrativity</w:t>
      </w:r>
      <w:r>
        <w:rPr>
          <w:sz w:val="18"/>
          <w:szCs w:val="18"/>
        </w:rPr>
        <w:t xml:space="preserve">, 2011 [Online]. Available at: </w:t>
      </w:r>
      <w:hyperlink r:id="rId36">
        <w:r>
          <w:rPr>
            <w:rStyle w:val="InternetLink"/>
            <w:sz w:val="18"/>
            <w:szCs w:val="18"/>
          </w:rPr>
          <w:t>https://wikis.sub.uni-hamburg.de/lhn/index.php/Narrativity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Aristotle, Poetics. London: Penguin Classics, 1996.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Bal, Mieke Reading Rembrandt: Beyond The Word-Image Opposition. Amsterdam: Amsterdam University Press, 2006.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Barthes, Roland </w:t>
      </w:r>
      <w:r>
        <w:rPr>
          <w:i/>
          <w:iCs/>
          <w:sz w:val="18"/>
          <w:szCs w:val="18"/>
        </w:rPr>
        <w:t xml:space="preserve">Image-Music-Text. </w:t>
      </w:r>
      <w:r>
        <w:rPr>
          <w:sz w:val="18"/>
          <w:szCs w:val="18"/>
        </w:rPr>
        <w:t>New York: Hill and Wang, 1977.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Bennett, Susan Theatre Audiences: A theory of production and reception. London: Routledge, 1997.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Berleant, Arnold </w:t>
      </w:r>
      <w:r>
        <w:rPr>
          <w:i/>
          <w:iCs/>
          <w:sz w:val="18"/>
          <w:szCs w:val="18"/>
        </w:rPr>
        <w:t xml:space="preserve">Aesthetics and Environment: Variations on a Theme. </w:t>
      </w:r>
      <w:r>
        <w:rPr>
          <w:sz w:val="18"/>
          <w:szCs w:val="18"/>
        </w:rPr>
        <w:t>London: Routledge, 2004.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Berleant, Arnold ‘What Is Aesthetic Engagement?’, Contemporary Aesthetics, 2013 [Online]. Available at: https://contempaesthetics.org/newvolume/pages/article.php?articleID=684 [Accessed: 20th October 2019].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Berleant, Arnold 'Developments in Aesthetic Engagement?’, </w:t>
      </w:r>
      <w:r>
        <w:rPr>
          <w:rFonts w:cs="Georgia"/>
          <w:i/>
          <w:iCs/>
          <w:sz w:val="18"/>
          <w:szCs w:val="18"/>
        </w:rPr>
        <w:t>Contemporary Aesthetics</w:t>
      </w:r>
      <w:r>
        <w:rPr>
          <w:rFonts w:cs="Georgia"/>
          <w:sz w:val="18"/>
          <w:szCs w:val="18"/>
        </w:rPr>
        <w:t xml:space="preserve"> [Online]. Available at: </w:t>
      </w:r>
      <w:hyperlink r:id="rId37">
        <w:r>
          <w:rPr>
            <w:rStyle w:val="InternetLink"/>
            <w:rFonts w:cs="Georgia"/>
            <w:sz w:val="18"/>
            <w:szCs w:val="18"/>
          </w:rPr>
          <w:t>https://contempaesthetics.org/newvolume/pages/article.php?articleID=684&amp;gt</w:t>
        </w:r>
      </w:hyperlink>
      <w:r>
        <w:rPr>
          <w:rFonts w:cs="Georgia"/>
          <w:sz w:val="18"/>
          <w:szCs w:val="18"/>
        </w:rPr>
        <w:t xml:space="preserve"> [Accessed: 20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December,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Berleant, Arnold and Hepburn, Ronald ‘An Exchange on Disinterestedness’, </w:t>
      </w:r>
      <w:r>
        <w:rPr>
          <w:i/>
          <w:iCs/>
          <w:sz w:val="18"/>
          <w:szCs w:val="18"/>
        </w:rPr>
        <w:t>Contemporary Aesthetics</w:t>
      </w:r>
      <w:r>
        <w:rPr>
          <w:sz w:val="18"/>
          <w:szCs w:val="18"/>
        </w:rPr>
        <w:t xml:space="preserve"> [Online]. BerleantAvailable at: httempaesthetics.org/newvolume/pages/article.php?articleID=209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Bernhart, Walter 'Aesthetic Illusion in Instrumental Music?'.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Wolf, Werner </w:t>
      </w:r>
      <w:r>
        <w:rPr>
          <w:i/>
          <w:iCs/>
          <w:sz w:val="18"/>
          <w:szCs w:val="18"/>
        </w:rPr>
        <w:t xml:space="preserve">et al. (eds.) Immersion and Distance: Aesthetic Illusion in Literature and Other Media. </w:t>
      </w:r>
      <w:r>
        <w:rPr>
          <w:sz w:val="18"/>
          <w:szCs w:val="18"/>
        </w:rPr>
        <w:t>Amsterdam: Rodopi,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Bleich, David </w:t>
      </w:r>
      <w:r>
        <w:rPr>
          <w:i/>
          <w:iCs/>
          <w:sz w:val="18"/>
          <w:szCs w:val="18"/>
        </w:rPr>
        <w:t xml:space="preserve">Subjective Criticism. </w:t>
      </w:r>
      <w:r>
        <w:rPr>
          <w:sz w:val="18"/>
          <w:szCs w:val="18"/>
        </w:rPr>
        <w:t>Baltimore: The John Hopkins University Press, 1978.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Booth, Wayne C. </w:t>
      </w:r>
      <w:r>
        <w:rPr>
          <w:i/>
          <w:iCs/>
          <w:sz w:val="18"/>
          <w:szCs w:val="18"/>
        </w:rPr>
        <w:t>The Rhetoric of Fiction</w:t>
      </w:r>
      <w:r>
        <w:rPr>
          <w:sz w:val="18"/>
          <w:szCs w:val="18"/>
        </w:rPr>
        <w:t>. London: University of Chicago Press, 1961.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Boswijk, Albert et al. The Economy Of Experiences. Amsterdam: European Centre for the Experience and Transformation Economy, 2012.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Bradbury, Malcolm ‘Character’. In: Childs, Peter and Fowler, Roger The Routledge Dictionary Of Literary Terms. London: Routledge, 2006,  p.24.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Brooks, Peter </w:t>
      </w:r>
      <w:r>
        <w:rPr>
          <w:i/>
          <w:iCs/>
          <w:sz w:val="18"/>
          <w:szCs w:val="18"/>
        </w:rPr>
        <w:t>Reading for the Plot: Design and Intention in Narrative</w:t>
      </w:r>
      <w:r>
        <w:rPr>
          <w:sz w:val="18"/>
          <w:szCs w:val="18"/>
        </w:rPr>
        <w:t xml:space="preserve"> Massachusetts: Harvard University Press, 1984, p. ix.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Bullough, Edward ''Psychical Distance' As A Factor In Art And An Aesthetic Principle'. </w:t>
      </w:r>
      <w:r>
        <w:rPr>
          <w:i/>
          <w:iCs/>
          <w:sz w:val="18"/>
          <w:szCs w:val="18"/>
        </w:rPr>
        <w:t xml:space="preserve">Psychology </w:t>
      </w:r>
      <w:r>
        <w:rPr>
          <w:sz w:val="18"/>
          <w:szCs w:val="18"/>
        </w:rPr>
        <w:t>5 (2), 1912, pp. 87 – 118.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Cammack, Jocelyn 'Aesthetic Illusion and the Breaking of Illusion in Ambiguous Film Sequences'.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Wolf, Werner </w:t>
      </w:r>
      <w:r>
        <w:rPr>
          <w:i/>
          <w:iCs/>
          <w:sz w:val="18"/>
          <w:szCs w:val="18"/>
        </w:rPr>
        <w:t xml:space="preserve">et al. (eds.) Immersion and Distance: Aesthetic Illusion in Literature and Other Media. </w:t>
      </w:r>
      <w:r>
        <w:rPr>
          <w:sz w:val="18"/>
          <w:szCs w:val="18"/>
        </w:rPr>
        <w:t>Amsterdam: Rodopi,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Chatman, Seymour </w:t>
      </w:r>
      <w:r>
        <w:rPr>
          <w:i/>
          <w:iCs/>
          <w:sz w:val="18"/>
          <w:szCs w:val="18"/>
        </w:rPr>
        <w:t xml:space="preserve">Story And Discourse: Narrative Structure in Fiction and Film. </w:t>
      </w:r>
      <w:r>
        <w:rPr>
          <w:sz w:val="18"/>
          <w:szCs w:val="18"/>
        </w:rPr>
        <w:t>London: Cornell University Press, 1980, p. 139.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Childs, Peter and Fowler, Roger, </w:t>
      </w:r>
      <w:r>
        <w:rPr>
          <w:i/>
          <w:iCs/>
          <w:sz w:val="18"/>
          <w:szCs w:val="18"/>
        </w:rPr>
        <w:t xml:space="preserve">The Routledge Dictionary of Literary Terms. </w:t>
      </w:r>
      <w:r>
        <w:rPr>
          <w:sz w:val="18"/>
          <w:szCs w:val="18"/>
        </w:rPr>
        <w:t>New York: Routledge, 2006.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Cioffi, Frank. 'Intention and Interpretation in Criticism'. </w:t>
      </w:r>
      <w:r>
        <w:rPr>
          <w:i/>
          <w:iCs/>
          <w:sz w:val="18"/>
          <w:szCs w:val="18"/>
        </w:rPr>
        <w:t xml:space="preserve">Proceedings of the Aristotelian Society </w:t>
      </w:r>
      <w:r>
        <w:rPr>
          <w:sz w:val="18"/>
          <w:szCs w:val="18"/>
        </w:rPr>
        <w:t>64 (85), 1963.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Cixous, Helene 'The Character of "Character"'. New Literary History 5 (2),  1974, pp. 383-403.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Cohen, Jonathan 'Defining Identification: A Theoretical Look at the Identification of Audiences With Media Characters' </w:t>
      </w:r>
      <w:r>
        <w:rPr>
          <w:i/>
          <w:iCs/>
          <w:sz w:val="18"/>
          <w:szCs w:val="18"/>
        </w:rPr>
        <w:t xml:space="preserve">Mass Communication and Society </w:t>
      </w:r>
      <w:r>
        <w:rPr>
          <w:sz w:val="18"/>
          <w:szCs w:val="18"/>
        </w:rPr>
        <w:t>4 (3), 2001, pp.245-264, p.245.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Cohn, Dorritt 'Fictional versus Historical Lives: Borderlines and Borderline Cases'. The Journal of Narrative Technique. 19 (1), 1989, pp. 3-24, p. 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Coleridge, Samuel Taylor, Leask, Nigel </w:t>
      </w:r>
      <w:r>
        <w:rPr>
          <w:i/>
          <w:iCs/>
          <w:sz w:val="18"/>
          <w:szCs w:val="18"/>
        </w:rPr>
        <w:t>(eds.)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Biographia Literaria. </w:t>
      </w:r>
      <w:r>
        <w:rPr>
          <w:sz w:val="18"/>
          <w:szCs w:val="18"/>
        </w:rPr>
        <w:t>London: J.M. Dent, 1997.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Currie, Gregory 'Narrative and the Psychology of Character'. The Journal of Aesthetics and Art Criticism, 2009, pp. 1 – 12, p. 61 – 71, p. 61.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DeMaria Jr., Robert 'The Ideal Reader: A Critical Fiction'. </w:t>
      </w:r>
      <w:r>
        <w:rPr>
          <w:i/>
          <w:iCs/>
          <w:sz w:val="18"/>
          <w:szCs w:val="18"/>
        </w:rPr>
        <w:t xml:space="preserve">PMLA </w:t>
      </w:r>
      <w:r>
        <w:rPr>
          <w:sz w:val="18"/>
          <w:szCs w:val="18"/>
        </w:rPr>
        <w:t>93 (3), 1978, pp. 463-474.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Eagleton, Mary ‘Feminism and the Death of the Author’.</w:t>
      </w:r>
      <w:r>
        <w:rPr>
          <w:i/>
          <w:iCs/>
          <w:sz w:val="18"/>
          <w:szCs w:val="18"/>
        </w:rPr>
        <w:t xml:space="preserve"> In: </w:t>
      </w:r>
      <w:r>
        <w:rPr>
          <w:sz w:val="18"/>
          <w:szCs w:val="18"/>
        </w:rPr>
        <w:t>Eagleton, Mary</w:t>
      </w:r>
      <w:r>
        <w:rPr>
          <w:i/>
          <w:iCs/>
          <w:sz w:val="18"/>
          <w:szCs w:val="18"/>
        </w:rPr>
        <w:t xml:space="preserve"> Figuring The Woman Author in Contemporary Fiction</w:t>
      </w:r>
      <w:r>
        <w:rPr>
          <w:sz w:val="18"/>
          <w:szCs w:val="18"/>
        </w:rPr>
        <w:t>. London: Springer, 2005, pp. 15 – 36.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Eco, Umberto, Splendore, Paola (trans.) </w:t>
      </w:r>
      <w:r>
        <w:rPr>
          <w:i/>
          <w:iCs/>
          <w:sz w:val="18"/>
          <w:szCs w:val="18"/>
        </w:rPr>
        <w:t>'Towards a Semiotic Inquiry Into the Television Message'. Working Papers in Cultural Studies 3, 1972, pp.103-21, p. 103.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Elias, Amy J. ‘Postmodern Metafiction’. In: Duvall, John N. (eds.) The Cambridge Companion To American Fiction After 1945. Cambridge: CUP, 2012, pp. 15 – 29.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Farrell, John</w:t>
      </w:r>
      <w:r>
        <w:rPr>
          <w:i/>
          <w:iCs/>
          <w:sz w:val="18"/>
          <w:szCs w:val="18"/>
        </w:rPr>
        <w:t xml:space="preserve"> The Varieties of Authorial Intention: Literary Theory Beyond the Intentional Fallacy.</w:t>
      </w:r>
      <w:r>
        <w:rPr>
          <w:sz w:val="18"/>
          <w:szCs w:val="18"/>
        </w:rPr>
        <w:t xml:space="preserve"> London: Palgrave Macmillan, 2017.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Felski, Rita. 'Introduction'. New Literary History, 42 (2), 2011, pp.v-ix, p. v.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Fish, Stanley 'Interpreting the "Variorum"' </w:t>
      </w:r>
      <w:r>
        <w:rPr>
          <w:i/>
          <w:iCs/>
          <w:sz w:val="18"/>
          <w:szCs w:val="18"/>
        </w:rPr>
        <w:t xml:space="preserve">Critical Enquiry </w:t>
      </w:r>
      <w:r>
        <w:rPr>
          <w:sz w:val="18"/>
          <w:szCs w:val="18"/>
        </w:rPr>
        <w:t xml:space="preserve">2 (3), 1976, pp.465-485, p.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Fish, Stanley Is There a Text in This Class? The Authority of Interpretative Communities. Massachusetts: Harvard University Press, 1982.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Fimi, Dimitra ‘The Past as an Imaginary World: The Case of Medievalism’. In: Wolf, Mark J.P. (eds.) Revisiting Imaginary Worlds: A Subcreation Studies Anthology. New York: Routledge, 2017, pp. 46 – 66.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Friend, Stacie 'Fictional Characters'. Philosophy Compass 2 (2), 2007, pp.141-156.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Gehlen, A </w:t>
      </w:r>
      <w:r>
        <w:rPr>
          <w:rFonts w:cs="Georgia"/>
          <w:i/>
          <w:iCs/>
          <w:sz w:val="18"/>
          <w:szCs w:val="18"/>
        </w:rPr>
        <w:t>Zur Soziologie und Asthetik der modemen Malerei</w:t>
      </w:r>
      <w:r>
        <w:rPr>
          <w:rFonts w:cs="Georgia"/>
          <w:sz w:val="18"/>
          <w:szCs w:val="18"/>
        </w:rPr>
        <w:t>. Frankfurt: Athenaurn, 1960.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Gernsbacher, Morton Ann </w:t>
      </w:r>
      <w:r>
        <w:rPr>
          <w:i/>
          <w:iCs/>
          <w:sz w:val="18"/>
          <w:szCs w:val="18"/>
        </w:rPr>
        <w:t>et al</w:t>
      </w:r>
      <w:r>
        <w:rPr>
          <w:sz w:val="18"/>
          <w:szCs w:val="18"/>
        </w:rPr>
        <w:t xml:space="preserve">., 'Do Readers Mentally Represent Characters’ Emotional States?' </w:t>
      </w:r>
      <w:r>
        <w:rPr>
          <w:i/>
          <w:iCs/>
          <w:sz w:val="18"/>
          <w:szCs w:val="18"/>
        </w:rPr>
        <w:t>Cogn Emot</w:t>
      </w:r>
      <w:r>
        <w:rPr>
          <w:sz w:val="18"/>
          <w:szCs w:val="18"/>
        </w:rPr>
        <w:t xml:space="preserve"> 6 (2), 1992, pp. 89-111, p.104.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Gerrig, Richard J. </w:t>
      </w:r>
      <w:r>
        <w:rPr>
          <w:rStyle w:val="Emphasis"/>
          <w:rFonts w:cs="Georgia"/>
          <w:sz w:val="18"/>
          <w:szCs w:val="18"/>
        </w:rPr>
        <w:t>Experiencing Narrative Worlds: On the Psychological Activities of Reading</w:t>
      </w:r>
      <w:r>
        <w:rPr>
          <w:rFonts w:cs="Georgia"/>
          <w:sz w:val="18"/>
          <w:szCs w:val="18"/>
        </w:rPr>
        <w:t xml:space="preserve">. New Haven: Yale UP, 1993. </w:t>
      </w:r>
    </w:p>
    <w:p>
      <w:pPr>
        <w:pStyle w:val="Footnote"/>
        <w:rPr>
          <w:rFonts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Gibson, Walker 'Authors, Speakers, Readers, and Mock Readers'. </w:t>
      </w:r>
      <w:r>
        <w:rPr>
          <w:rFonts w:cs="Georgia"/>
          <w:i/>
          <w:iCs/>
          <w:sz w:val="18"/>
          <w:szCs w:val="18"/>
        </w:rPr>
        <w:t xml:space="preserve">College English </w:t>
      </w:r>
      <w:r>
        <w:rPr>
          <w:rFonts w:cs="Georgia"/>
          <w:sz w:val="18"/>
          <w:szCs w:val="18"/>
        </w:rPr>
        <w:t>11, 1950, pp. 265 -269.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Gombrich, Ernst H. </w:t>
      </w:r>
      <w:r>
        <w:rPr>
          <w:i/>
          <w:iCs/>
          <w:sz w:val="18"/>
          <w:szCs w:val="18"/>
        </w:rPr>
        <w:t xml:space="preserve">Art And Illusion. </w:t>
      </w:r>
      <w:r>
        <w:rPr>
          <w:sz w:val="18"/>
          <w:szCs w:val="18"/>
        </w:rPr>
        <w:t>New Jersey:  Princeton UP, 1960.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Graves, Don &amp; Hansen, Jane. 'The author's chair'.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 xml:space="preserve">Jensen, I.M. </w:t>
      </w:r>
      <w:r>
        <w:rPr>
          <w:rFonts w:cs="Georgia"/>
          <w:i/>
          <w:iCs/>
          <w:sz w:val="18"/>
          <w:szCs w:val="18"/>
        </w:rPr>
        <w:t xml:space="preserve">eds. Composing and Comprehending. </w:t>
      </w:r>
      <w:r>
        <w:rPr>
          <w:rFonts w:cs="Georgia"/>
          <w:sz w:val="18"/>
          <w:szCs w:val="18"/>
        </w:rPr>
        <w:t>Illinois: ERIC Clearinghouse on Communication Skills, 1984, pp. 69-76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eastAsia="Arial" w:cs="Times New Roman"/>
          <w:color w:val="000000"/>
          <w:sz w:val="18"/>
          <w:szCs w:val="18"/>
        </w:rPr>
        <w:t xml:space="preserve">Green, Melanie </w:t>
      </w:r>
      <w:r>
        <w:rPr>
          <w:rFonts w:eastAsia="Arial" w:cs="Times New Roman"/>
          <w:i/>
          <w:iCs/>
          <w:color w:val="000000"/>
          <w:sz w:val="18"/>
          <w:szCs w:val="18"/>
        </w:rPr>
        <w:t>et al. '</w:t>
      </w:r>
      <w:r>
        <w:rPr>
          <w:rFonts w:eastAsia="Arial" w:cs="Times New Roman"/>
          <w:color w:val="000000"/>
          <w:sz w:val="18"/>
          <w:szCs w:val="18"/>
        </w:rPr>
        <w:t xml:space="preserve">Understanding Media Enjoyment: The Role of Transportation Into Narrative Worlds'. </w:t>
      </w:r>
      <w:r>
        <w:rPr>
          <w:rFonts w:eastAsia="Arial" w:cs="Times New Roman"/>
          <w:i/>
          <w:iCs/>
          <w:color w:val="000000"/>
          <w:sz w:val="18"/>
          <w:szCs w:val="18"/>
        </w:rPr>
        <w:t xml:space="preserve">Communication Theory </w:t>
      </w:r>
      <w:r>
        <w:rPr>
          <w:rFonts w:eastAsia="Arial" w:cs="Times New Roman"/>
          <w:color w:val="000000"/>
          <w:sz w:val="18"/>
          <w:szCs w:val="18"/>
        </w:rPr>
        <w:t>4 (3), 2004, pp.311-327.</w:t>
      </w:r>
    </w:p>
    <w:p>
      <w:pPr>
        <w:pStyle w:val="Footnote"/>
        <w:rPr>
          <w:rFonts w:ascii="Georgia" w:hAnsi="Georgia" w:eastAsia="Arial" w:cs="Times New Roman"/>
          <w:color w:val="000000"/>
          <w:sz w:val="18"/>
          <w:szCs w:val="18"/>
        </w:rPr>
      </w:pPr>
      <w:r>
        <w:rPr>
          <w:rFonts w:eastAsia="Arial" w:cs="Times New Roman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Arial" w:cs="Times New Roman"/>
          <w:color w:val="000000"/>
          <w:sz w:val="18"/>
          <w:szCs w:val="18"/>
        </w:rPr>
        <w:t xml:space="preserve"> </w:t>
      </w:r>
      <w:r>
        <w:rPr>
          <w:rFonts w:eastAsia="Arial" w:cs="Times New Roman"/>
          <w:color w:val="000000"/>
          <w:sz w:val="18"/>
          <w:szCs w:val="18"/>
        </w:rPr>
        <w:t xml:space="preserve">Green, Melanie C. </w:t>
      </w:r>
      <w:r>
        <w:rPr>
          <w:rFonts w:eastAsia="Arial" w:cs="Times New Roman"/>
          <w:i/>
          <w:iCs/>
          <w:color w:val="000000"/>
          <w:sz w:val="18"/>
          <w:szCs w:val="18"/>
        </w:rPr>
        <w:t xml:space="preserve">et al. Narrative Impact: Social and Cognitive Foundations. </w:t>
      </w:r>
      <w:r>
        <w:rPr>
          <w:rFonts w:eastAsia="Arial" w:cs="Times New Roman"/>
          <w:color w:val="000000"/>
          <w:sz w:val="18"/>
          <w:szCs w:val="18"/>
        </w:rPr>
        <w:t>London: Taylor and Francis, 2003.</w:t>
      </w:r>
    </w:p>
    <w:p>
      <w:pPr>
        <w:pStyle w:val="Footnote"/>
        <w:rPr>
          <w:rFonts w:ascii="Georgia" w:hAnsi="Georgia" w:eastAsia="Arial" w:cs="Times New Roman"/>
          <w:color w:val="000000"/>
          <w:sz w:val="18"/>
          <w:szCs w:val="18"/>
        </w:rPr>
      </w:pPr>
      <w:r>
        <w:rPr>
          <w:rFonts w:eastAsia="Arial" w:cs="Times New Roman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Arial" w:cs="Times New Roman"/>
          <w:color w:val="000000"/>
          <w:sz w:val="18"/>
          <w:szCs w:val="18"/>
        </w:rPr>
        <w:t xml:space="preserve"> </w:t>
      </w:r>
      <w:r>
        <w:rPr>
          <w:rFonts w:eastAsia="Arial" w:cs="Times New Roman"/>
          <w:color w:val="000000"/>
          <w:sz w:val="18"/>
          <w:szCs w:val="18"/>
        </w:rPr>
        <w:t xml:space="preserve">Green, Vivien </w:t>
      </w:r>
      <w:r>
        <w:rPr>
          <w:rFonts w:eastAsia="Arial" w:cs="Times New Roman"/>
          <w:i/>
          <w:iCs/>
          <w:color w:val="000000"/>
          <w:sz w:val="18"/>
          <w:szCs w:val="18"/>
        </w:rPr>
        <w:t>(eds.</w:t>
      </w:r>
      <w:r>
        <w:rPr>
          <w:rFonts w:eastAsia="Arial" w:cs="Times New Roman"/>
          <w:color w:val="000000"/>
          <w:sz w:val="18"/>
          <w:szCs w:val="18"/>
        </w:rPr>
        <w:t xml:space="preserve">) </w:t>
      </w:r>
      <w:r>
        <w:rPr>
          <w:rFonts w:eastAsia="Arial" w:cs="Times New Roman"/>
          <w:i/>
          <w:iCs/>
          <w:color w:val="000000"/>
          <w:sz w:val="18"/>
          <w:szCs w:val="18"/>
        </w:rPr>
        <w:t xml:space="preserve">Italian Futurism 1909 – 1944: Reconstructing the Universe. </w:t>
      </w:r>
      <w:r>
        <w:rPr>
          <w:rFonts w:eastAsia="Arial" w:cs="Times New Roman"/>
          <w:color w:val="000000"/>
          <w:sz w:val="18"/>
          <w:szCs w:val="18"/>
        </w:rPr>
        <w:t>New York: Guggenheim, 2014.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Greenblatt, Stephen 'Resonance and Wonder'. Bulletin of the American Academy of Arts and Sciences 43 (4), 1990, pp. 11-34, p.30.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Groeneveld, Leanne 'A Theatrical Miracle: The Boxley Rood of Grace as Puppet'. </w:t>
      </w:r>
      <w:r>
        <w:rPr>
          <w:i/>
          <w:iCs/>
          <w:sz w:val="18"/>
          <w:szCs w:val="18"/>
        </w:rPr>
        <w:t>Early Theatre</w:t>
      </w:r>
      <w:r>
        <w:rPr>
          <w:sz w:val="18"/>
          <w:szCs w:val="18"/>
        </w:rPr>
        <w:t xml:space="preserve"> 10 (2), 2007, pp.1 – 40.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Haque, Omar Sultan and Waytz, Adam 'Dehumanization in Medicine: Causes, Solutions and Functions'. </w:t>
      </w:r>
      <w:r>
        <w:rPr>
          <w:i/>
          <w:iCs/>
          <w:sz w:val="18"/>
          <w:szCs w:val="18"/>
        </w:rPr>
        <w:t>Perspectives on Pscyhological Science</w:t>
      </w:r>
      <w:r>
        <w:rPr>
          <w:sz w:val="18"/>
          <w:szCs w:val="18"/>
        </w:rPr>
        <w:t xml:space="preserve"> 7 (2), 2012, pp. 176-186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Hepola, Alison Jill 'The Reality of Fictional Characters and the Cognitive Value of Literature: Some Surprising Insights from Philosophy' </w:t>
      </w:r>
      <w:r>
        <w:rPr>
          <w:i/>
          <w:iCs/>
          <w:sz w:val="18"/>
          <w:szCs w:val="18"/>
        </w:rPr>
        <w:t xml:space="preserve">Expositions </w:t>
      </w:r>
      <w:r>
        <w:rPr>
          <w:sz w:val="18"/>
          <w:szCs w:val="18"/>
        </w:rPr>
        <w:t>8 (2), 2014, pp.79-89, p. 80.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Hiebert, Dennis ‘”The Massive Subjective Turn”: Sociological Perspectives of Spirituality’. Journal of Sociology &amp; Christianity 8 (2), 2018, pp. 55 – 75.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Hirschman, Elizabeth C. 'Applying Reader-Response Theory to a Television Program'. Advances in Consumer Research  26, 1999, pp. 549-554.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Holland, Norman. Poems In Persons: An introduction to the psychoanalysis of literature. New York: W.W. Norton &amp; Company, 1974.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Holland, Norman N </w:t>
      </w:r>
      <w:r>
        <w:rPr>
          <w:i/>
          <w:iCs/>
          <w:sz w:val="18"/>
          <w:szCs w:val="18"/>
        </w:rPr>
        <w:t>The Nature Of Literary Response: 5 Readers Reading</w:t>
      </w:r>
      <w:r>
        <w:rPr>
          <w:sz w:val="18"/>
          <w:szCs w:val="18"/>
        </w:rPr>
        <w:t>. London: Transaction, 1975.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Holland, Norman </w:t>
      </w:r>
      <w:r>
        <w:rPr>
          <w:i/>
          <w:iCs/>
          <w:sz w:val="18"/>
          <w:szCs w:val="18"/>
        </w:rPr>
        <w:t xml:space="preserve">The Nature of Literary Response: Five Readers Reading. </w:t>
      </w:r>
      <w:r>
        <w:rPr>
          <w:sz w:val="18"/>
          <w:szCs w:val="18"/>
        </w:rPr>
        <w:t>New Jersey: Transaction, 2011.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Holub, Robert C. Reception Theory: A Critical Introduction. London: Methuen, 1984.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Iser, Wolfgang 'The Reading Process: A Phenomenological Approach'. New Literary History 3 (2), 1972 PP.279 – 299, p. 298.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Iser, Wolfgang The Act of Reading: A Theory of Aesthetic Response. Baltimore: The John Hopkins University Press, 1978.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Iser, Wolfgang </w:t>
      </w:r>
      <w:r>
        <w:rPr>
          <w:i/>
          <w:iCs/>
          <w:sz w:val="18"/>
          <w:szCs w:val="18"/>
        </w:rPr>
        <w:t xml:space="preserve">The Implied Reader: Patterns of Communication in Prose Fiction from Bunyan to Beckett. </w:t>
      </w:r>
      <w:r>
        <w:rPr>
          <w:sz w:val="18"/>
          <w:szCs w:val="18"/>
        </w:rPr>
        <w:t>Baltimore: The John Hopkins University Press, 1978, p.3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Jannidis, Fotis, ‘Character’ the living handbook of narratology, 2013 [Online]. Available at: https://www.lhn.uni-hamburg.de/node/41.html [Accessed: 20th October 2019].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Jauss, Hans Robert Toward an Aesthetic of Reception. Minneapolis: University of MinnesotaMinnss, 1982.82.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Karlsson, F. 'Anthropomorphism and mechanomorphism'. </w:t>
      </w:r>
      <w:r>
        <w:rPr>
          <w:i/>
          <w:iCs/>
          <w:sz w:val="18"/>
          <w:szCs w:val="18"/>
        </w:rPr>
        <w:t>Humanimalia</w:t>
      </w:r>
      <w:r>
        <w:rPr>
          <w:sz w:val="18"/>
          <w:szCs w:val="18"/>
        </w:rPr>
        <w:t xml:space="preserve"> 3 (2), 2012, pp. 107 – 122.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Keen, Suzanne 'Reader's Temperaments and Fictional Character'. New Literary History 42 (2), 2011, pp.295 – 314, p. 295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eastAsia="Georgia" w:cs="Georgia" w:ascii="Georgia" w:hAnsi="Georgia"/>
          <w:sz w:val="18"/>
          <w:szCs w:val="18"/>
        </w:rPr>
        <w:t xml:space="preserve"> </w:t>
      </w:r>
      <w:r>
        <w:rPr>
          <w:rFonts w:eastAsia="Segoe UI" w:cs="Georgia" w:ascii="Georgia" w:hAnsi="Georgia"/>
          <w:sz w:val="18"/>
          <w:szCs w:val="18"/>
        </w:rPr>
        <w:t xml:space="preserve">Koblizek, Tomas </w:t>
      </w:r>
      <w:r>
        <w:rPr>
          <w:rFonts w:eastAsia="Segoe UI" w:cs="Georgia" w:ascii="Georgia" w:hAnsi="Georgia"/>
          <w:i/>
          <w:iCs/>
          <w:sz w:val="18"/>
          <w:szCs w:val="18"/>
        </w:rPr>
        <w:t xml:space="preserve">eds. The Aesthetic Illusion in Literature and the Arts. </w:t>
      </w:r>
      <w:r>
        <w:rPr>
          <w:rFonts w:eastAsia="Segoe UI" w:cs="Georgia" w:ascii="Georgia" w:hAnsi="Georgia"/>
          <w:sz w:val="18"/>
          <w:szCs w:val="18"/>
        </w:rPr>
        <w:t>London: Bloomsbury, 2017.</w:t>
      </w:r>
    </w:p>
    <w:p>
      <w:pPr>
        <w:pStyle w:val="Footnote"/>
        <w:rPr>
          <w:rFonts w:ascii="Georgia" w:hAnsi="Georgia" w:eastAsia="Segoe UI" w:cs="Georgia"/>
          <w:color w:val="000000"/>
          <w:sz w:val="18"/>
          <w:szCs w:val="18"/>
          <w:vertAlign w:val="superscript"/>
        </w:rPr>
      </w:pPr>
      <w:r>
        <w:rPr>
          <w:rFonts w:eastAsia="Segoe UI" w:cs="Georgia"/>
          <w:color w:val="000000"/>
          <w:sz w:val="18"/>
          <w:szCs w:val="18"/>
          <w:vertAlign w:val="superscript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Segoe UI" w:cs="Georgia"/>
          <w:color w:val="000000"/>
          <w:sz w:val="18"/>
          <w:szCs w:val="18"/>
          <w:vertAlign w:val="superscript"/>
        </w:rPr>
        <w:t xml:space="preserve"> </w:t>
      </w:r>
      <w:r>
        <w:rPr>
          <w:rFonts w:eastAsia="Segoe UI" w:cs="Georgia"/>
          <w:color w:val="000000"/>
          <w:sz w:val="18"/>
          <w:szCs w:val="18"/>
        </w:rPr>
        <w:t xml:space="preserve">Kolthoff, Kay L. And Hickman, Susan E. 'Compassion fatigue among nurses working with older adults'. </w:t>
      </w:r>
      <w:r>
        <w:rPr>
          <w:rFonts w:eastAsia="Segoe UI" w:cs="Georgia"/>
          <w:i/>
          <w:iCs/>
          <w:color w:val="000000"/>
          <w:sz w:val="18"/>
          <w:szCs w:val="18"/>
        </w:rPr>
        <w:t>Geriatric Nursing</w:t>
      </w:r>
      <w:r>
        <w:rPr>
          <w:rFonts w:eastAsia="Segoe UI" w:cs="Georgia"/>
          <w:color w:val="000000"/>
          <w:sz w:val="18"/>
          <w:szCs w:val="18"/>
        </w:rPr>
        <w:t xml:space="preserve"> 20 (1), 2016, pp. 1 -4.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Kratka, Jana 'The Relation between a Viewer and the Fictional Character in Light of his Activity, Reflection and Experiential Learning'. The International Journal of Learning 16 (6), 2009.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Krapow, Allan and Kelley, Jeff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Essays on the Blurring of Art and Life. </w:t>
      </w:r>
      <w:r>
        <w:rPr>
          <w:sz w:val="18"/>
          <w:szCs w:val="18"/>
        </w:rPr>
        <w:t>Berkeley: UCP, 1993.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Kroon, Fred et al. Fiction: The Stanford Encyclopedia of Philosophy, 2011 [Online]. Available at: https://plato.stanford.edu/archives/win2016/entries/fiction/ [Accessed: 18th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Kroon, Fred and Voltolini, Alberto ‘Fictional Entities’, </w:t>
      </w:r>
      <w:r>
        <w:rPr>
          <w:i/>
          <w:iCs/>
          <w:sz w:val="18"/>
          <w:szCs w:val="18"/>
        </w:rPr>
        <w:t xml:space="preserve">The Stanford Encyclopedia of </w:t>
      </w:r>
      <w:r>
        <w:rPr>
          <w:sz w:val="18"/>
          <w:szCs w:val="18"/>
        </w:rPr>
        <w:t xml:space="preserve">Philosophy, 2019, [Online]. Available at: </w:t>
      </w:r>
      <w:hyperlink r:id="rId38">
        <w:r>
          <w:rPr>
            <w:rStyle w:val="InternetLink"/>
            <w:sz w:val="18"/>
            <w:szCs w:val="18"/>
          </w:rPr>
          <w:t>https://plato.stanford.edu/entries/fictional-entities/</w:t>
        </w:r>
      </w:hyperlink>
      <w:r>
        <w:rPr>
          <w:sz w:val="18"/>
          <w:szCs w:val="18"/>
        </w:rPr>
        <w:t xml:space="preserve"> [Accessed: 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December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Kuzmicová,  Anežka 'Literary Narrative and Mental Imagery: A View from Embodied Cognition'. Style 48 (3), 2014, pp. 275 – 295, p. 280.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Langer, Judith A. and Flihan, Sheila 'Writing and Reading Relationships: Constructive Tasks'.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Indrisano, Roselmina and Squire, James R.</w:t>
      </w:r>
      <w:r>
        <w:rPr>
          <w:i/>
          <w:iCs/>
          <w:sz w:val="18"/>
          <w:szCs w:val="18"/>
        </w:rPr>
        <w:t xml:space="preserve"> Eds. Perspectives On Writing: Research, Theory and Practice.</w:t>
      </w:r>
      <w:r>
        <w:rPr>
          <w:sz w:val="18"/>
          <w:szCs w:val="18"/>
        </w:rPr>
        <w:t xml:space="preserve"> Canada, IRA, 2000.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LeDoux, Kathleen 'Understanding compassion fatigue: understanding compassion' </w:t>
      </w:r>
      <w:r>
        <w:rPr>
          <w:i/>
          <w:iCs/>
          <w:sz w:val="18"/>
          <w:szCs w:val="18"/>
        </w:rPr>
        <w:t>Journal of Advanced Nursing</w:t>
      </w:r>
      <w:r>
        <w:rPr>
          <w:sz w:val="18"/>
          <w:szCs w:val="18"/>
        </w:rPr>
        <w:t xml:space="preserve"> 71 (9), 2015, pp. 2041 – 2050.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Lewis, David On The Plurality Of Worlds. Oxford: Blackwell, 1986.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Lewis, David Kellogg </w:t>
      </w:r>
      <w:r>
        <w:rPr>
          <w:i/>
          <w:iCs/>
          <w:sz w:val="18"/>
          <w:szCs w:val="18"/>
        </w:rPr>
        <w:t xml:space="preserve">Counterfactuals. </w:t>
      </w:r>
      <w:r>
        <w:rPr>
          <w:sz w:val="18"/>
          <w:szCs w:val="18"/>
        </w:rPr>
        <w:t>Harvard: Harvard University Press, 1986.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Liu, Jiangang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‘Seeing Jesus in toast: Neural and behavioral correlates of face pareidolia’</w:t>
      </w:r>
      <w:r>
        <w:rPr>
          <w:i/>
          <w:iCs/>
          <w:sz w:val="18"/>
          <w:szCs w:val="18"/>
        </w:rPr>
        <w:t>. Cortext</w:t>
      </w:r>
      <w:r>
        <w:rPr>
          <w:sz w:val="18"/>
          <w:szCs w:val="18"/>
        </w:rPr>
        <w:t xml:space="preserve"> 53 (1), 2014, pp. 60 – 77. c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hyperlink r:id="rId39">
        <w:r>
          <w:rPr>
            <w:rStyle w:val="InternetLink"/>
            <w:sz w:val="18"/>
            <w:szCs w:val="18"/>
          </w:rPr>
          <w:t>Ljungberg, Christina</w:t>
        </w:r>
      </w:hyperlink>
      <w:r>
        <w:rPr>
          <w:sz w:val="18"/>
          <w:szCs w:val="18"/>
        </w:rPr>
        <w:t xml:space="preserve"> '</w:t>
      </w:r>
      <w:r>
        <w:rPr>
          <w:rStyle w:val="Emphasis"/>
          <w:i w:val="false"/>
          <w:iCs w:val="false"/>
          <w:sz w:val="18"/>
          <w:szCs w:val="18"/>
        </w:rPr>
        <w:t>Reading as mapping'</w:t>
      </w:r>
      <w:r>
        <w:rPr>
          <w:rStyle w:val="Emphasis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In:</w:t>
      </w:r>
      <w:r>
        <w:rPr>
          <w:sz w:val="18"/>
          <w:szCs w:val="18"/>
        </w:rPr>
        <w:t xml:space="preserve"> </w:t>
      </w:r>
      <w:hyperlink r:id="rId40">
        <w:r>
          <w:rPr>
            <w:rStyle w:val="InternetLink"/>
            <w:sz w:val="18"/>
            <w:szCs w:val="18"/>
          </w:rPr>
          <w:t>Tally, Robert T. Jr</w:t>
        </w:r>
      </w:hyperlink>
      <w:r>
        <w:rPr>
          <w:sz w:val="18"/>
          <w:szCs w:val="18"/>
        </w:rPr>
        <w:t xml:space="preserve">. </w:t>
      </w:r>
      <w:r>
        <w:rPr>
          <w:i/>
          <w:iCs/>
          <w:sz w:val="18"/>
          <w:szCs w:val="18"/>
        </w:rPr>
        <w:t>(eds.) The Routledge Handbook of Literature and Space</w:t>
      </w:r>
      <w:r>
        <w:rPr>
          <w:sz w:val="18"/>
          <w:szCs w:val="18"/>
        </w:rPr>
        <w:t xml:space="preserve">. London: Routledge, 2017. pp.95-105, p. 95. 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Lotman, Yuri The Structure of the Artistic Text. Ann Arbor: University of Michigan Press, 1977.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Mann, P.H. ‘Surveying a Theatre Audience: Methodology Problems’. </w:t>
      </w:r>
      <w:r>
        <w:rPr>
          <w:i/>
          <w:iCs/>
          <w:sz w:val="18"/>
          <w:szCs w:val="18"/>
        </w:rPr>
        <w:t xml:space="preserve">British Journal of Sociology </w:t>
      </w:r>
      <w:r>
        <w:rPr>
          <w:sz w:val="18"/>
          <w:szCs w:val="18"/>
        </w:rPr>
        <w:t>14 (4), 1966, pp. 380 – 387.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Mar, Raymond A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'Exploring the link between reading fiction and empathy: Ruling out individual differences and examining outcomes'. </w:t>
      </w:r>
      <w:r>
        <w:rPr>
          <w:i/>
          <w:iCs/>
          <w:sz w:val="18"/>
          <w:szCs w:val="18"/>
        </w:rPr>
        <w:t xml:space="preserve">Communications </w:t>
      </w:r>
      <w:r>
        <w:rPr>
          <w:sz w:val="18"/>
          <w:szCs w:val="18"/>
        </w:rPr>
        <w:t>34 (1) 2009, pp. 407-428</w:t>
      </w:r>
      <w:r>
        <w:rPr>
          <w:i/>
          <w:iCs/>
          <w:sz w:val="18"/>
          <w:szCs w:val="18"/>
        </w:rPr>
        <w:t xml:space="preserve">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>Margolin, Uri 'Introducing &amp; Sustaining Characters in Literary Narrative: A Set of Conditions'. Style 21 (1) 1987, pp.107-124 , p. 110.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Margolin, Uri 'Individuals In Narrative Worlds: An Ontological Perspective'</w:t>
      </w:r>
      <w:r>
        <w:rPr>
          <w:i/>
          <w:iCs/>
          <w:sz w:val="18"/>
          <w:szCs w:val="18"/>
        </w:rPr>
        <w:t xml:space="preserve">. Poetics Today </w:t>
      </w:r>
      <w:r>
        <w:rPr>
          <w:sz w:val="18"/>
          <w:szCs w:val="18"/>
        </w:rPr>
        <w:t>11 (4), 1990, pp. 843 – 871,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 p. 864.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Margolin, Uri</w:t>
      </w:r>
      <w:r>
        <w:rPr>
          <w:i/>
          <w:iCs/>
          <w:sz w:val="18"/>
          <w:szCs w:val="18"/>
        </w:rPr>
        <w:t xml:space="preserve"> Narrator</w:t>
      </w:r>
      <w:r>
        <w:rPr>
          <w:sz w:val="18"/>
          <w:szCs w:val="18"/>
        </w:rPr>
        <w:t xml:space="preserve">, 2014. [Online] Available from: </w:t>
      </w:r>
      <w:hyperlink r:id="rId41">
        <w:r>
          <w:rPr>
            <w:rStyle w:val="InternetLink"/>
            <w:sz w:val="18"/>
            <w:szCs w:val="18"/>
          </w:rPr>
          <w:t>http://www.lhn.uni-hamburg.de/article/narrator</w:t>
        </w:r>
      </w:hyperlink>
      <w:r>
        <w:rPr>
          <w:sz w:val="18"/>
          <w:szCs w:val="18"/>
        </w:rPr>
        <w:t xml:space="preserve"> [Accessed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Miall, David S. 'Anticipation and feeling in literary response: A neuropsychological perspective'. Poetics 23 (1), 1995, pp.275 – 298.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Monahan, Seth </w:t>
      </w:r>
      <w:r>
        <w:rPr>
          <w:i/>
          <w:iCs/>
          <w:sz w:val="18"/>
          <w:szCs w:val="18"/>
        </w:rPr>
        <w:t>Mahler's Sonata Narratives</w:t>
      </w:r>
      <w:r>
        <w:rPr>
          <w:sz w:val="18"/>
          <w:szCs w:val="18"/>
        </w:rPr>
        <w:t>. [PhD Dissertation]. Connecticut: Yale University, 2008.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Morse, Donald E. ' The Rise of Counterfactual History and the Permeability of Disciplines' In: Displacing The Anxieties of Our World: Spaces of the Imagination. Newcastle: Cambridge Publishers, 2017. p.13.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Murray, Donald M. 'Teaching The Other Self: The Writer's First Reader'. </w:t>
      </w:r>
      <w:r>
        <w:rPr>
          <w:i/>
          <w:iCs/>
          <w:sz w:val="18"/>
          <w:szCs w:val="18"/>
        </w:rPr>
        <w:t>College Composition and Communication</w:t>
      </w:r>
      <w:r>
        <w:rPr>
          <w:sz w:val="18"/>
          <w:szCs w:val="18"/>
        </w:rPr>
        <w:t xml:space="preserve"> 33 (2), 1982, pp. 140-147, p.140.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Najjar, Nadine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'Compassion Fatigue: A Review of the Research to Date and Relevance to Cancer-care Providers'. </w:t>
      </w:r>
      <w:r>
        <w:rPr>
          <w:i/>
          <w:iCs/>
          <w:sz w:val="18"/>
          <w:szCs w:val="18"/>
        </w:rPr>
        <w:t>Journal of Health Psychology</w:t>
      </w:r>
      <w:r>
        <w:rPr>
          <w:sz w:val="18"/>
          <w:szCs w:val="18"/>
        </w:rPr>
        <w:t xml:space="preserve"> 14 (2), 2009, pp. 267 – 277.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Neithammer, Lutz Posthistoire. London: Verso, 1992, p. 149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Neumann, Birgit and Nunning, Ansgar Metanarration and Metafiction, 2014 [Online]. Available at: http://www.lhn.uni-hamburg.de/article/metanarration-and-metafiction#Wolf2009 [Accessed: 18th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Niederhoff, Burkhard Focalization, 2013 [Online]. Available at: http://www.lhn.uni-hamburg.de/article/focalization [Accessed: 18th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Oatley, Keith 'A taxonomy of the emotions of literary response and a theory of identification in fictional narrative'. </w:t>
      </w:r>
      <w:r>
        <w:rPr>
          <w:i/>
          <w:iCs/>
          <w:sz w:val="18"/>
          <w:szCs w:val="18"/>
        </w:rPr>
        <w:t xml:space="preserve">Poetics </w:t>
      </w:r>
      <w:r>
        <w:rPr>
          <w:sz w:val="18"/>
          <w:szCs w:val="18"/>
        </w:rPr>
        <w:t>23 (1), 1994, pp. 53-74.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>Oatley, Keith ‘Meeting of minds: Dialogue, sympathy and identification, in reading fiction’.</w:t>
      </w:r>
      <w:r>
        <w:rPr>
          <w:rFonts w:cs="Georgia"/>
          <w:i/>
          <w:iCs/>
          <w:sz w:val="18"/>
          <w:szCs w:val="18"/>
        </w:rPr>
        <w:t xml:space="preserve"> Poetics</w:t>
      </w:r>
      <w:r>
        <w:rPr>
          <w:rFonts w:cs="Georgia"/>
          <w:sz w:val="18"/>
          <w:szCs w:val="18"/>
        </w:rPr>
        <w:t xml:space="preserve"> 26 (1), 1999, p. 439 – 454, p. 443.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Oatley, Keith and Mar, Raymond 'The Function of Fiction is the Abstraction and Simulation of Social Experience'. Perspectives on Psychological Science 3 (3), 2008, pp. 173-193, p. 173.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Phelan, James </w:t>
      </w:r>
      <w:r>
        <w:rPr>
          <w:rStyle w:val="Emphasis"/>
          <w:sz w:val="18"/>
          <w:szCs w:val="18"/>
        </w:rPr>
        <w:t>Reading People, Reading Plots: Character, Progression, and the Interpretation of Narrative</w:t>
      </w:r>
      <w:r>
        <w:rPr>
          <w:i/>
          <w:iCs/>
          <w:sz w:val="18"/>
          <w:szCs w:val="18"/>
        </w:rPr>
        <w:t xml:space="preserve">. Chicago: </w:t>
      </w:r>
      <w:r>
        <w:rPr>
          <w:sz w:val="18"/>
          <w:szCs w:val="18"/>
        </w:rPr>
        <w:t>University of Chicago Press, 2012.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Plato, Benjamin Jowett (trans.) </w:t>
      </w:r>
      <w:r>
        <w:rPr>
          <w:i/>
          <w:iCs/>
          <w:sz w:val="18"/>
          <w:szCs w:val="18"/>
        </w:rPr>
        <w:t>Ion: The Internet Classics Archive</w:t>
      </w:r>
      <w:r>
        <w:rPr>
          <w:sz w:val="18"/>
          <w:szCs w:val="18"/>
        </w:rPr>
        <w:t xml:space="preserve">, 2009 [Online]. Available at: </w:t>
      </w:r>
      <w:hyperlink r:id="rId42">
        <w:r>
          <w:rPr>
            <w:rStyle w:val="InternetLink"/>
            <w:sz w:val="18"/>
            <w:szCs w:val="18"/>
          </w:rPr>
          <w:t>http://classics.mit.edu/Plato/ion.html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Pochat, Gotz ' Aesthetic Illusion and the Breaking of Illusion in Painting (Fourteenth to Twentieth Centuries)'.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Wolf, Werner </w:t>
      </w:r>
      <w:r>
        <w:rPr>
          <w:i/>
          <w:iCs/>
          <w:sz w:val="18"/>
          <w:szCs w:val="18"/>
        </w:rPr>
        <w:t xml:space="preserve">et al. (eds.) Immersion and Distance: Aesthetic Illusion in Literature and Other Media. </w:t>
      </w:r>
      <w:r>
        <w:rPr>
          <w:sz w:val="18"/>
          <w:szCs w:val="18"/>
        </w:rPr>
        <w:t>Amsterdam: Rodopi, 2013.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Prince, Gerald Reader, 2013 [Online]. Available at: http://www.lhn.uni-hamburg.de/article/reader [Accessed: 8th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Propp, Vladimir Morphology of the Folktale. Texas: University of Texas Press, 1968.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Rain, Marina et al. 'Adult attachment and transportation into narrative worlds'. Personal Relationships 24 (1), 2017, pp. 49 – 74, p.49.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Rajewsky, Irina 'Intermediality, Intertextuality and Remediation: A Literary Perspective on Intermediality'. </w:t>
      </w:r>
      <w:r>
        <w:rPr>
          <w:i/>
          <w:iCs/>
          <w:sz w:val="18"/>
          <w:szCs w:val="18"/>
        </w:rPr>
        <w:t xml:space="preserve">Intermedialites </w:t>
      </w:r>
      <w:r>
        <w:rPr>
          <w:sz w:val="18"/>
          <w:szCs w:val="18"/>
        </w:rPr>
        <w:t>6 (1), 2005, pp. 43–64, p. 43.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Richards, Ivor Armstrong Practical Criticism. London: Kegan Paul, Trench, Trubner, 1930.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Rommetveit, Ragnar 'Outlines of a Dialogically Based Social-Cognitive Approach to Human Cognition and Communication'. In: World, Astri Heen (eds.) The Dialogical Alternative: Toward a Theory of Language and Mind. Oslo: Scandanavian University Press, 1992.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Roser, Nancy et al. 'Characters As Guides To Meaning'. The Reading Teacher 60 (6), 2007, pp. 548 – 559.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Rumelhart, David E. 'Notes on a Schema for Stories'. </w:t>
      </w:r>
      <w:r>
        <w:rPr>
          <w:i/>
          <w:iCs/>
          <w:sz w:val="18"/>
          <w:szCs w:val="18"/>
        </w:rPr>
        <w:t xml:space="preserve">Representation &amp; Understanding </w:t>
      </w:r>
      <w:r>
        <w:rPr>
          <w:sz w:val="18"/>
          <w:szCs w:val="18"/>
        </w:rPr>
        <w:t>(1975), pp.211 – 236, p. 211.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>Ryan, Marie-Laure ‘Fiction as a Logical, Ontological and Illocutionary Issue’. Style 18 (2), 1984, pp. 121-139.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‘Possible Worlds in Recent Literary Theory’ </w:t>
      </w:r>
      <w:r>
        <w:rPr>
          <w:i/>
          <w:iCs/>
          <w:sz w:val="18"/>
          <w:szCs w:val="18"/>
        </w:rPr>
        <w:t xml:space="preserve">Style </w:t>
      </w:r>
      <w:r>
        <w:rPr>
          <w:i w:val="false"/>
          <w:iCs w:val="false"/>
          <w:sz w:val="18"/>
          <w:szCs w:val="18"/>
        </w:rPr>
        <w:t>26 (4), 1992, pp. 528 – 553.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Ryan, Marie Laure 'Possible-Worlds Theory'. In: Herman, David et al. (eds.) The Routledge Encyclopedia of Narrative Theory. London: Routledge, 2005, pp. 446-450, p. 449.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'Towards a definition of narrative'.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Herman, David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The Cambridge Companion To Narrative. </w:t>
      </w:r>
      <w:r>
        <w:rPr>
          <w:sz w:val="18"/>
          <w:szCs w:val="18"/>
        </w:rPr>
        <w:t>Cambridge: Cambridge University Press,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Marie-Laure, ‘Narratology and Cognitive Science: A Problematic Relation’. </w:t>
      </w:r>
      <w:r>
        <w:rPr>
          <w:i/>
          <w:iCs/>
          <w:sz w:val="18"/>
          <w:szCs w:val="18"/>
        </w:rPr>
        <w:t xml:space="preserve">Style </w:t>
      </w:r>
      <w:r>
        <w:rPr>
          <w:sz w:val="18"/>
          <w:szCs w:val="18"/>
        </w:rPr>
        <w:t>44 (4), 2010, pp. 469 – 495.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Ryan, Marie-Laure 'Ritual Studies and Narratology: What Can They Do For Each Other'.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Nunning, Vera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Ritual And Narrative: Theoretical Explorations and Historical Case Studies.  </w:t>
      </w:r>
      <w:r>
        <w:rPr>
          <w:sz w:val="18"/>
          <w:szCs w:val="18"/>
        </w:rPr>
        <w:t>Berlin: De Gruyter, 2014, pp. 27-50.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Ryan, Marie-Laure ‘My Narratology: An Interview with Marie-Laure Ryan’.</w:t>
      </w:r>
      <w:r>
        <w:rPr>
          <w:i/>
          <w:iCs/>
          <w:sz w:val="18"/>
          <w:szCs w:val="18"/>
        </w:rPr>
        <w:t xml:space="preserve"> Diegesis</w:t>
      </w:r>
      <w:r>
        <w:rPr>
          <w:sz w:val="18"/>
          <w:szCs w:val="18"/>
        </w:rPr>
        <w:t xml:space="preserve"> 3 (1), 2014 [Online]. Available at: </w:t>
      </w:r>
      <w:hyperlink r:id="rId43">
        <w:r>
          <w:rPr>
            <w:rStyle w:val="InternetLink"/>
            <w:sz w:val="18"/>
            <w:szCs w:val="18"/>
          </w:rPr>
          <w:t>https://www.diegesis.uni-wuppertal.de/index.php/diegesis/article/view/148/191</w:t>
        </w:r>
      </w:hyperlink>
      <w:r>
        <w:rPr>
          <w:sz w:val="18"/>
          <w:szCs w:val="18"/>
        </w:rPr>
        <w:t xml:space="preserve"> [Accessed 19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 R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'Narrative'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Szeman, Imre </w:t>
      </w:r>
      <w:r>
        <w:rPr>
          <w:i/>
          <w:iCs/>
          <w:sz w:val="18"/>
          <w:szCs w:val="18"/>
        </w:rPr>
        <w:t>et al</w:t>
      </w:r>
      <w:r>
        <w:rPr>
          <w:sz w:val="18"/>
          <w:szCs w:val="18"/>
        </w:rPr>
        <w:t>.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A Companion to Critical and Cultural Theory</w:t>
      </w:r>
      <w:r>
        <w:rPr>
          <w:sz w:val="18"/>
          <w:szCs w:val="18"/>
        </w:rPr>
        <w:t>. London: John Wiley and Sons, 2017, pp. 517 – 531, p. 528.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Avatars of Story. </w:t>
      </w:r>
      <w:r>
        <w:rPr>
          <w:sz w:val="18"/>
          <w:szCs w:val="18"/>
        </w:rPr>
        <w:t>Minnesota: University of Minnesota Press, 2006, p. 206.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Ryan, Marie Laure 'Kinds of Minds: On Alan Palmer's "Social Minds"'. Style 45 (4), 2011, pp. 654 – 659.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'On The Worldness Of Narrative Representation' </w:t>
      </w:r>
      <w:r>
        <w:rPr>
          <w:i/>
          <w:iCs/>
          <w:sz w:val="18"/>
          <w:szCs w:val="18"/>
        </w:rPr>
        <w:t>Expanding Universes: Exploring Transmedial and Tranfictional Ways of World-building International Conference</w:t>
      </w:r>
      <w:r>
        <w:rPr>
          <w:sz w:val="18"/>
          <w:szCs w:val="18"/>
        </w:rPr>
        <w:t>. Krakow, 2016.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Ryan, Marie-Laure Storyworld across Media: Toward a Media-Conscious Narratology. Nebraska: UNP, 2014.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Sayad, Cecilia ‘Found-Footage Horror and the Frame’s Undoing’. Cinema Journal 55 (2), 2016, pp. 43-66.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Schaeffer, Jean-Marie. </w:t>
      </w:r>
      <w:r>
        <w:rPr>
          <w:rStyle w:val="Emphasis"/>
          <w:sz w:val="18"/>
          <w:szCs w:val="18"/>
        </w:rPr>
        <w:t xml:space="preserve">Pourquoi la fiction? </w:t>
      </w:r>
      <w:r>
        <w:rPr>
          <w:sz w:val="18"/>
          <w:szCs w:val="18"/>
        </w:rPr>
        <w:t>Paris: Seuil, 1999.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Scheiber, Andrew ''The Arm Lifted against Me': Love, Terror and the Construction of Gender in "Wieland"'. Early American Literature 26 (2), 1991, pp. 173-194.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Schneider, Ralf 'Toward a Cognitive Theory of Literary Character: The Dynamics of Mental-Model Construction'. </w:t>
      </w:r>
      <w:r>
        <w:rPr>
          <w:i/>
          <w:iCs/>
          <w:sz w:val="18"/>
          <w:szCs w:val="18"/>
        </w:rPr>
        <w:t xml:space="preserve">Style </w:t>
      </w:r>
      <w:r>
        <w:rPr>
          <w:sz w:val="18"/>
          <w:szCs w:val="18"/>
        </w:rPr>
        <w:t>35 (4), 2001, pp. 607–639.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Schonert, Jorg </w:t>
      </w:r>
      <w:r>
        <w:rPr>
          <w:i/>
          <w:iCs/>
          <w:sz w:val="18"/>
          <w:szCs w:val="18"/>
        </w:rPr>
        <w:t>Author</w:t>
      </w:r>
      <w:r>
        <w:rPr>
          <w:sz w:val="18"/>
          <w:szCs w:val="18"/>
        </w:rPr>
        <w:t xml:space="preserve">, 2014 [Online]. Available at: </w:t>
      </w:r>
      <w:hyperlink r:id="rId44">
        <w:r>
          <w:rPr>
            <w:rStyle w:val="InternetLink"/>
            <w:sz w:val="18"/>
            <w:szCs w:val="18"/>
          </w:rPr>
          <w:t>http://www.lhn.uni-hamburg.de/article/author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Schroder, Kim Christian ‘Audience reception’.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Napoli, Philip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Mediated Communication.</w:t>
      </w:r>
      <w:r>
        <w:rPr>
          <w:sz w:val="18"/>
          <w:szCs w:val="18"/>
        </w:rPr>
        <w:t xml:space="preserve"> Boston: De Gruyter, 2018, pp. 105 – 128, p. 107.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Sherman, Robert </w:t>
      </w:r>
      <w:r>
        <w:rPr>
          <w:i/>
          <w:iCs/>
          <w:sz w:val="18"/>
          <w:szCs w:val="18"/>
        </w:rPr>
        <w:t>February 12</w:t>
      </w:r>
      <w:r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>, 2016</w:t>
      </w:r>
      <w:r>
        <w:rPr>
          <w:sz w:val="18"/>
          <w:szCs w:val="18"/>
        </w:rPr>
        <w:t xml:space="preserve">, 2016 [Online]. Available at: </w:t>
      </w:r>
      <w:hyperlink r:id="rId45">
        <w:r>
          <w:rPr>
            <w:rStyle w:val="InternetLink"/>
            <w:sz w:val="18"/>
            <w:szCs w:val="18"/>
          </w:rPr>
          <w:t>http://bonfiredog.co.uk/bonfog/2016/02/12/1532/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Shklovskij, Viktor 'Art as Technique'.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Rivkin, Julie and Michael, Ryan </w:t>
      </w:r>
      <w:r>
        <w:rPr>
          <w:i/>
          <w:iCs/>
          <w:sz w:val="18"/>
          <w:szCs w:val="18"/>
        </w:rPr>
        <w:t>(eds.)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Literary Theory: An Anthology.</w:t>
      </w:r>
      <w:r>
        <w:rPr>
          <w:sz w:val="18"/>
          <w:szCs w:val="18"/>
        </w:rPr>
        <w:t xml:space="preserve"> Malden: Blackwell Publishing, 1998.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Sklar, Howard </w:t>
      </w:r>
      <w:r>
        <w:rPr>
          <w:i/>
          <w:iCs/>
          <w:sz w:val="18"/>
          <w:szCs w:val="18"/>
        </w:rPr>
        <w:t>Believable Fictions: On the Nature of Emotional Responses to Fictional Characters</w:t>
      </w:r>
      <w:r>
        <w:rPr>
          <w:sz w:val="18"/>
          <w:szCs w:val="18"/>
        </w:rPr>
        <w:t xml:space="preserve">, 2009 [Online]. Available at: </w:t>
      </w:r>
      <w:hyperlink r:id="rId46">
        <w:r>
          <w:rPr>
            <w:rStyle w:val="InternetLink"/>
            <w:sz w:val="18"/>
            <w:szCs w:val="18"/>
          </w:rPr>
          <w:t>https://blogs.helsinki.fi/hes-eng/volumes/volume-5/believable-fictions-on-the-nature-of-emotional-responses-to-fictional-characters-howard-sklar/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right="0" w:hanging="0"/>
        <w:rPr/>
      </w:pPr>
      <w:r>
        <w:rPr>
          <w:sz w:val="18"/>
          <w:szCs w:val="18"/>
        </w:rPr>
        <w:t xml:space="preserve">Slater, Barry </w:t>
      </w:r>
      <w:r>
        <w:rPr>
          <w:i/>
          <w:iCs/>
          <w:sz w:val="18"/>
          <w:szCs w:val="18"/>
        </w:rPr>
        <w:t>Aesthetics</w:t>
      </w:r>
      <w:r>
        <w:rPr>
          <w:sz w:val="18"/>
          <w:szCs w:val="18"/>
        </w:rPr>
        <w:t xml:space="preserve">, 2018 [Online]. Available at: </w:t>
      </w:r>
      <w:hyperlink r:id="rId47">
        <w:r>
          <w:rPr>
            <w:rStyle w:val="InternetLink"/>
            <w:sz w:val="18"/>
            <w:szCs w:val="18"/>
          </w:rPr>
          <w:t>https://www.iep.utm.edu/aestheti/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left="339" w:right="0" w:hanging="0"/>
        <w:rPr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Slatoff, Walter J </w:t>
      </w:r>
      <w:r>
        <w:rPr>
          <w:i/>
          <w:iCs/>
          <w:sz w:val="18"/>
          <w:szCs w:val="18"/>
        </w:rPr>
        <w:t xml:space="preserve">With Respect to Readers: Dimensions of Literary Response. </w:t>
      </w:r>
      <w:r>
        <w:rPr>
          <w:sz w:val="18"/>
          <w:szCs w:val="18"/>
        </w:rPr>
        <w:t>New York: Cornell University, 1970.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Stromer-Galley, Jennifer and Schiappa, Edward ‘The Argumentative Burdens of Audience Conjectures: Audience Research in Popular Culture Criticism”. </w:t>
      </w:r>
      <w:r>
        <w:rPr>
          <w:i/>
          <w:iCs/>
          <w:sz w:val="18"/>
          <w:szCs w:val="18"/>
        </w:rPr>
        <w:t>Communication Theory</w:t>
      </w:r>
      <w:r>
        <w:rPr>
          <w:sz w:val="18"/>
          <w:szCs w:val="18"/>
        </w:rPr>
        <w:t xml:space="preserve"> 8 (1), 2006, pp.27 – 62.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Thomasson, Amie Fiction and Metaphysics. Cambridge: Cambridge University Press, 1999.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Thon, Jan Noel 'Narrativity'. In: Ryan, Marie-Laure et al. (eds.), 2014, p. 351 – 355.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Thon, Jan-Noël and Schroter, Flex ‘Video Game Characters: Theory and Analysis’. </w:t>
      </w:r>
      <w:r>
        <w:rPr>
          <w:i/>
          <w:iCs/>
          <w:sz w:val="18"/>
          <w:szCs w:val="18"/>
        </w:rPr>
        <w:t xml:space="preserve">DIEGESIS </w:t>
      </w:r>
      <w:r>
        <w:rPr>
          <w:i w:val="false"/>
          <w:iCs w:val="false"/>
          <w:sz w:val="18"/>
          <w:szCs w:val="18"/>
        </w:rPr>
        <w:t>40 (3), 2014.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Turvey, Malcolm 'Seeing theory: on perception and emotional response in current film theory'. In: Allen, Richard and Smith, Murray (eds.) Film Theory And Philosophy. Oxford: OUP, 1997, pp. 431 – 457.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Williams, Raymond </w:t>
      </w:r>
      <w:r>
        <w:rPr>
          <w:i/>
          <w:iCs/>
          <w:sz w:val="18"/>
          <w:szCs w:val="18"/>
        </w:rPr>
        <w:t>Marxism and Literature</w:t>
      </w:r>
      <w:r>
        <w:rPr>
          <w:sz w:val="18"/>
          <w:szCs w:val="18"/>
        </w:rPr>
        <w:t xml:space="preserve"> Oxford: OUP, 1977, p. 155.1983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Willis, Connie Blackout. USA: Ballantine, 2010.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Wolf, Werner et al. Metareference across media: theory and case studies. Amsterdam: Rodopi, 2009.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Wolf, Werner 'Aesthetic Illusion'.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Wolf, Werner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Immersion And Distance: Aesthetic Illusion in Literature and Other Media. </w:t>
      </w:r>
      <w:r>
        <w:rPr>
          <w:sz w:val="18"/>
          <w:szCs w:val="18"/>
        </w:rPr>
        <w:t>Amsterdam: Rodopi, 2013.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rFonts w:ascii="Georgia" w:hAnsi="Georgia"/>
          <w:b/>
          <w:bCs/>
          <w:sz w:val="18"/>
          <w:szCs w:val="18"/>
          <w:u w:val="single"/>
        </w:rPr>
        <w:t>The Enlightment, The 18th Century &amp; knole’s Historical Contexts</w:t>
      </w:r>
    </w:p>
    <w:p>
      <w:pPr>
        <w:pStyle w:val="PreformattedText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rFonts w:ascii="Georgia" w:hAnsi="Georgia"/>
          <w:b/>
          <w:bCs/>
          <w:sz w:val="18"/>
          <w:szCs w:val="18"/>
          <w:u w:val="singl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Adorno, Theodore and Horkheimer, Max, </w:t>
      </w:r>
      <w:r>
        <w:rPr>
          <w:rFonts w:cs="Georgia"/>
          <w:i/>
          <w:iCs/>
          <w:sz w:val="18"/>
          <w:szCs w:val="18"/>
        </w:rPr>
        <w:t>Dialectic of Enlightenment.</w:t>
      </w:r>
      <w:r>
        <w:rPr>
          <w:rFonts w:cs="Georgia"/>
          <w:sz w:val="18"/>
          <w:szCs w:val="18"/>
        </w:rPr>
        <w:t xml:space="preserve"> London: Verso, 1997, p. 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Aune, David Edward</w:t>
      </w:r>
      <w:r>
        <w:rPr>
          <w:rFonts w:cs="Georgia"/>
          <w:i/>
          <w:iCs/>
          <w:sz w:val="18"/>
          <w:szCs w:val="18"/>
        </w:rPr>
        <w:t xml:space="preserve"> Apocalypticism, prophecy and magic in early Christianity</w:t>
      </w:r>
      <w:r>
        <w:rPr>
          <w:rFonts w:cs="Georgia"/>
          <w:sz w:val="18"/>
          <w:szCs w:val="18"/>
        </w:rPr>
        <w:t>. Tubingen: Mohr Siebeck, 2006.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Beck, Larry and Cable, Ted</w:t>
      </w:r>
      <w:r>
        <w:rPr>
          <w:rFonts w:cs="Georgia"/>
          <w:i/>
          <w:iCs/>
          <w:sz w:val="18"/>
          <w:szCs w:val="18"/>
        </w:rPr>
        <w:t xml:space="preserve"> Interpretation for the 21</w:t>
      </w:r>
      <w:r>
        <w:rPr>
          <w:rFonts w:cs="Georgia"/>
          <w:i/>
          <w:iCs/>
          <w:sz w:val="18"/>
          <w:szCs w:val="18"/>
          <w:vertAlign w:val="superscript"/>
        </w:rPr>
        <w:t>st</w:t>
      </w:r>
      <w:r>
        <w:rPr>
          <w:rFonts w:cs="Georgia"/>
          <w:i/>
          <w:iCs/>
          <w:sz w:val="18"/>
          <w:szCs w:val="18"/>
        </w:rPr>
        <w:t xml:space="preserve"> Century: Fifteen Guiding principles for Interpreting Nature and Culture.</w:t>
      </w:r>
      <w:r>
        <w:rPr>
          <w:rFonts w:cs="Georgia"/>
          <w:sz w:val="18"/>
          <w:szCs w:val="18"/>
        </w:rPr>
        <w:t xml:space="preserve"> US: Sports, 2002. 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Beck, Larry and Cable, Ted T. </w:t>
      </w:r>
      <w:r>
        <w:rPr>
          <w:rFonts w:cs="Georgia"/>
          <w:i/>
          <w:iCs/>
          <w:sz w:val="18"/>
          <w:szCs w:val="18"/>
        </w:rPr>
        <w:t>The Gifts Of Interpretation.</w:t>
      </w:r>
      <w:r>
        <w:rPr>
          <w:rFonts w:cs="Georgia"/>
          <w:sz w:val="18"/>
          <w:szCs w:val="18"/>
        </w:rPr>
        <w:t xml:space="preserve"> Illinois: Sagamore, 2011, pp. xxiii.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Bever, Edward The Realities Of Witchcraft &amp; Popular Magic in Early </w:t>
      </w:r>
      <w:r>
        <w:rPr>
          <w:rFonts w:cs="Georgia"/>
          <w:sz w:val="18"/>
          <w:szCs w:val="18"/>
        </w:rPr>
        <w:t>Modern Europe. Basingstoke: Palgrave Macmillan, 2008, p. 290.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Borck, Cornelius ‘Animism in the Sciences Then and Now’. E-flux 36 (1), 2012.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>Bristow, William ‘The Enlightenment’,</w:t>
      </w:r>
      <w:r>
        <w:rPr>
          <w:rFonts w:cs="Georgia"/>
          <w:i/>
          <w:iCs/>
          <w:sz w:val="18"/>
          <w:szCs w:val="18"/>
        </w:rPr>
        <w:t xml:space="preserve"> Stanford Encyclopedia of Philosophy</w:t>
      </w:r>
      <w:r>
        <w:rPr>
          <w:rFonts w:cs="Georgia"/>
          <w:sz w:val="18"/>
          <w:szCs w:val="18"/>
        </w:rPr>
        <w:t xml:space="preserve">, 2017 [Online]. Available at: </w:t>
      </w:r>
      <w:hyperlink r:id="rId48">
        <w:r>
          <w:rPr>
            <w:rStyle w:val="InternetLink"/>
            <w:rFonts w:cs="Georgia"/>
            <w:sz w:val="18"/>
            <w:szCs w:val="18"/>
          </w:rPr>
          <w:t>https://plato.stanford.edu/entries/enlightenment/</w:t>
        </w:r>
      </w:hyperlink>
      <w:r>
        <w:rPr>
          <w:rFonts w:cs="Georgia"/>
          <w:sz w:val="18"/>
          <w:szCs w:val="18"/>
        </w:rPr>
        <w:t xml:space="preserve"> [Accessed: 12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Broadside Ballads Online</w:t>
      </w:r>
      <w:r>
        <w:rPr>
          <w:rFonts w:cs="Georgia"/>
          <w:sz w:val="18"/>
          <w:szCs w:val="18"/>
        </w:rPr>
        <w:t xml:space="preserve">, 2020 [Online]. Available at: </w:t>
      </w:r>
      <w:hyperlink r:id="rId49">
        <w:r>
          <w:rPr>
            <w:rStyle w:val="InternetLink"/>
            <w:rFonts w:cs="Georgia"/>
            <w:sz w:val="18"/>
            <w:szCs w:val="18"/>
          </w:rPr>
          <w:t>http://ballads.bodleian.ox.ac.uk/</w:t>
        </w:r>
      </w:hyperlink>
      <w:r>
        <w:rPr>
          <w:rFonts w:cs="Georgia"/>
          <w:sz w:val="18"/>
          <w:szCs w:val="18"/>
        </w:rPr>
        <w:t xml:space="preserve"> [Accessed: 20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May 2018].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 xml:space="preserve">Brown, James et al. ‘Histories From Within’, Inner Lives: Emotions, Identity and the Supernatural 1300 – 1900, 2017 [Online]. Available at: </w:t>
      </w:r>
      <w:hyperlink r:id="rId50">
        <w:r>
          <w:rPr>
            <w:rStyle w:val="InternetLink"/>
            <w:rFonts w:cs="Georgia"/>
            <w:i/>
            <w:iCs/>
            <w:sz w:val="18"/>
            <w:szCs w:val="18"/>
          </w:rPr>
          <w:t>https://innerlives.org/about/</w:t>
        </w:r>
      </w:hyperlink>
      <w:r>
        <w:rPr>
          <w:rFonts w:cs="Georgia"/>
          <w:i/>
          <w:iCs/>
          <w:sz w:val="18"/>
          <w:szCs w:val="18"/>
        </w:rPr>
        <w:t xml:space="preserve"> [Accessed: 20</w:t>
      </w:r>
      <w:r>
        <w:rPr>
          <w:rFonts w:cs="Georgia"/>
          <w:i/>
          <w:iCs/>
          <w:sz w:val="18"/>
          <w:szCs w:val="18"/>
          <w:vertAlign w:val="superscript"/>
        </w:rPr>
        <w:t>th</w:t>
      </w:r>
      <w:r>
        <w:rPr>
          <w:rFonts w:cs="Georgia"/>
          <w:i/>
          <w:iCs/>
          <w:sz w:val="18"/>
          <w:szCs w:val="18"/>
        </w:rPr>
        <w:t xml:space="preserve"> June 2020].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cs="Georgia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Burkert, Walter. </w:t>
      </w:r>
      <w:r>
        <w:rPr>
          <w:rFonts w:cs="Georgia"/>
          <w:i/>
          <w:iCs/>
          <w:sz w:val="18"/>
          <w:szCs w:val="18"/>
        </w:rPr>
        <w:t>Greek Religion</w:t>
      </w:r>
      <w:r>
        <w:rPr>
          <w:rFonts w:cs="Georgia"/>
          <w:sz w:val="18"/>
          <w:szCs w:val="18"/>
        </w:rPr>
        <w:t>. Cambridge: Harvard UP, 1985, p. 180.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Byrne, Patrick ‘The Figure of Galileo’.</w:t>
      </w:r>
      <w:r>
        <w:rPr>
          <w:i/>
          <w:iCs/>
          <w:sz w:val="18"/>
          <w:szCs w:val="18"/>
        </w:rPr>
        <w:t xml:space="preserve"> Lonergan Workshop</w:t>
      </w:r>
      <w:r>
        <w:rPr>
          <w:sz w:val="18"/>
          <w:szCs w:val="18"/>
        </w:rPr>
        <w:t xml:space="preserve"> 22 (1), 2011, pp. 1 – 38.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Cahan, David, (eds.)</w:t>
      </w:r>
      <w:r>
        <w:rPr>
          <w:rFonts w:cs="Georgia"/>
          <w:i/>
          <w:iCs/>
          <w:sz w:val="18"/>
          <w:szCs w:val="18"/>
        </w:rPr>
        <w:t xml:space="preserve"> ed. (2003). From Philosophy to the Sciences: Writing the History of Nineteenth-Century Science.</w:t>
      </w:r>
      <w:r>
        <w:rPr>
          <w:rFonts w:cs="Georgia"/>
          <w:sz w:val="18"/>
          <w:szCs w:val="18"/>
        </w:rPr>
        <w:t xml:space="preserve"> Chicago: University of Chicago Press, 2003.</w:t>
      </w:r>
    </w:p>
    <w:p>
      <w:pPr>
        <w:pStyle w:val="Footnote"/>
        <w:ind w:left="339" w:right="0" w:hanging="0"/>
        <w:rPr>
          <w:rFonts w:cs="Georgia"/>
        </w:rPr>
      </w:pPr>
      <w:r>
        <w:rPr>
          <w:rFonts w:cs="Georgia"/>
        </w:rPr>
      </w:r>
    </w:p>
    <w:p>
      <w:pPr>
        <w:pStyle w:val="Footnote"/>
        <w:ind w:right="0" w:hanging="0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Cambers, Andrew ‘Demonic Possession, Literacy and ‘Superstition’ in Early Modern England. </w:t>
      </w:r>
      <w:r>
        <w:rPr>
          <w:rFonts w:cs="Georgia"/>
          <w:i/>
          <w:iCs/>
          <w:sz w:val="18"/>
          <w:szCs w:val="18"/>
        </w:rPr>
        <w:t xml:space="preserve">Pas &amp; Present </w:t>
      </w:r>
      <w:r>
        <w:rPr>
          <w:rFonts w:cs="Georgia"/>
          <w:sz w:val="18"/>
          <w:szCs w:val="18"/>
        </w:rPr>
        <w:t>202 (1), 2009, pp. 3 – 35.</w:t>
      </w:r>
    </w:p>
    <w:p>
      <w:pPr>
        <w:pStyle w:val="Footnote"/>
        <w:ind w:left="339" w:right="0" w:hanging="0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ind w:left="339" w:right="0" w:hanging="0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Carbonell, Bettina Messias ‘Part IV: Histories and Identities in the Museum’.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>Carbonell, Bettina Messias, 2012, p. 300.Ib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Clark, Stuart.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Thinking With Demons: The Idea Of Witchcraft In Early Modern Europe. </w:t>
      </w:r>
      <w:r>
        <w:rPr>
          <w:rFonts w:cs="Georgia"/>
          <w:b w:val="false"/>
          <w:bCs w:val="false"/>
          <w:sz w:val="18"/>
          <w:szCs w:val="18"/>
          <w:u w:val="none"/>
        </w:rPr>
        <w:t>Oxford: Oxford University Press, 1999.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PreformattedText"/>
        <w:rPr>
          <w:rFonts w:ascii="Georgia" w:hAnsi="Georgia" w:cs="Georgia"/>
          <w:sz w:val="18"/>
          <w:szCs w:val="18"/>
        </w:rPr>
      </w:pPr>
      <w:r>
        <w:rPr>
          <w:rFonts w:cs="Georgia" w:ascii="Georgia" w:hAnsi="Georgia"/>
          <w:sz w:val="18"/>
          <w:szCs w:val="18"/>
        </w:rPr>
        <w:t>Cook, Alan Edmond Halley: Charting the Heavens and the Seas. Oxford: Clarendon Press, 1998.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PreformattedText"/>
        <w:rPr>
          <w:rFonts w:ascii="Georgia" w:hAnsi="Georgia" w:cs="Georgia"/>
          <w:sz w:val="18"/>
          <w:szCs w:val="18"/>
        </w:rPr>
      </w:pPr>
      <w:r>
        <w:rPr>
          <w:rFonts w:cs="Georgia" w:ascii="Georgia" w:hAnsi="Georgia"/>
          <w:sz w:val="18"/>
          <w:szCs w:val="18"/>
        </w:rPr>
        <w:t xml:space="preserve"> </w:t>
      </w:r>
      <w:r>
        <w:rPr>
          <w:rFonts w:cs="Georgia" w:ascii="Georgia" w:hAnsi="Georgia"/>
          <w:sz w:val="18"/>
          <w:szCs w:val="18"/>
        </w:rPr>
        <w:t>Crane, Susan A. 'Memory, Distortion and History in the Museum' In: Carbonell, Bettina Messias ed. Museum Studies: An Anthology of Contexts. Oxford: Wiley-Blackwell, 2012.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Curran, Emma ‘Faces of nature: personification in women’s romantic-age poetry’. [PhD Thesis]. University of Surrey,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Cussen, Ollie ‘The Trouble With with the Enlightenment’. </w:t>
      </w:r>
      <w:r>
        <w:rPr>
          <w:i/>
          <w:iCs/>
          <w:sz w:val="18"/>
          <w:szCs w:val="18"/>
        </w:rPr>
        <w:t xml:space="preserve">Prospect, </w:t>
      </w:r>
      <w:r>
        <w:rPr>
          <w:sz w:val="18"/>
          <w:szCs w:val="18"/>
        </w:rPr>
        <w:t xml:space="preserve">2013 [Online]. Available at: </w:t>
      </w:r>
      <w:hyperlink r:id="rId51">
        <w:r>
          <w:rPr>
            <w:rStyle w:val="InternetLink"/>
            <w:sz w:val="18"/>
            <w:szCs w:val="18"/>
          </w:rPr>
          <w:t>https://www.prospe</w:t>
        </w:r>
      </w:hyperlink>
      <w:hyperlink r:id="rId52">
        <w:r>
          <w:rPr>
            <w:rStyle w:val="InternetLink"/>
            <w:sz w:val="18"/>
            <w:szCs w:val="18"/>
          </w:rPr>
          <w:t>ctma</w:t>
        </w:r>
      </w:hyperlink>
      <w:hyperlink r:id="rId53">
        <w:r>
          <w:rPr>
            <w:rStyle w:val="InternetLink"/>
            <w:sz w:val="18"/>
            <w:szCs w:val="18"/>
          </w:rPr>
          <w:t>gazine.co.uk/magazine/the-enlightenment-and-why-it-still-matters-anthony-pagden-review</w:t>
        </w:r>
      </w:hyperlink>
      <w:r>
        <w:rPr>
          <w:sz w:val="18"/>
          <w:szCs w:val="18"/>
        </w:rPr>
        <w:t xml:space="preserve"> [Accessed: 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Davies, Owen. </w:t>
      </w:r>
      <w:r>
        <w:rPr>
          <w:i/>
          <w:iCs/>
          <w:sz w:val="18"/>
          <w:szCs w:val="18"/>
        </w:rPr>
        <w:t xml:space="preserve">Witchcraft, Magic and Culture 1736 – 1951. </w:t>
      </w:r>
      <w:r>
        <w:rPr>
          <w:sz w:val="18"/>
          <w:szCs w:val="18"/>
        </w:rPr>
        <w:t>Manchester: Manchester University Press, 1999.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Davies, Owen and de Bleacourt, Willem 'Introduction: beyond the witch trials.'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Ibid.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Beyond the Witch Trials: Witchcraft and Magic in Enlightenment Europe.</w:t>
      </w:r>
      <w:r>
        <w:rPr>
          <w:sz w:val="18"/>
          <w:szCs w:val="18"/>
        </w:rPr>
        <w:t xml:space="preserve"> Manchester: Manchester University Press, 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Davies, Owen and De Bleacourt, Willem Beyond the Witch Trials. Manchester: Manchester University Press, 2004.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Davies, Owen </w:t>
      </w:r>
      <w:r>
        <w:rPr>
          <w:rFonts w:ascii="Georgia" w:hAnsi="Georgia"/>
          <w:i/>
          <w:iCs/>
          <w:sz w:val="18"/>
          <w:szCs w:val="18"/>
        </w:rPr>
        <w:t>Popular Magic: Cunning-folk in English history</w:t>
      </w:r>
      <w:r>
        <w:rPr>
          <w:rFonts w:ascii="Georgia" w:hAnsi="Georgia"/>
          <w:sz w:val="18"/>
          <w:szCs w:val="18"/>
        </w:rPr>
        <w:t>. London: Hambleton Continuum, 2007.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Davies, Owen 'Cunning-Folk in England and Wales during the Eighteenth and Nineteenth Centuries'. Rural History 8 (1), 2008.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Davies, Owen, </w:t>
      </w:r>
      <w:r>
        <w:rPr>
          <w:i/>
          <w:iCs/>
          <w:sz w:val="18"/>
          <w:szCs w:val="18"/>
        </w:rPr>
        <w:t>Grimoires</w:t>
      </w:r>
      <w:r>
        <w:rPr>
          <w:sz w:val="18"/>
          <w:szCs w:val="18"/>
        </w:rPr>
        <w:t>: A History of Magic Books. Oxford: Oxford University Press, 2009.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>Davies, Owen ‘Cunning-folk as abortionists in nineteenth-century England’</w:t>
      </w:r>
      <w:r>
        <w:rPr>
          <w:i/>
          <w:iCs/>
          <w:sz w:val="18"/>
          <w:szCs w:val="18"/>
        </w:rPr>
        <w:t>, Perceptions of Pregnancy</w:t>
      </w:r>
      <w:r>
        <w:rPr>
          <w:i w:val="false"/>
          <w:iCs w:val="false"/>
          <w:sz w:val="18"/>
          <w:szCs w:val="18"/>
        </w:rPr>
        <w:t xml:space="preserve">, 2014 [Online]. Available at: </w:t>
      </w:r>
      <w:hyperlink r:id="rId54">
        <w:r>
          <w:rPr>
            <w:rStyle w:val="InternetLink"/>
            <w:i w:val="false"/>
            <w:iCs w:val="false"/>
            <w:sz w:val="18"/>
            <w:szCs w:val="18"/>
          </w:rPr>
          <w:t>https://perceptionsofpregnancy.com/2014/12/14/cunning-folk-as-abortionists-in-nineteenth-century-england/</w:t>
        </w:r>
      </w:hyperlink>
      <w:r>
        <w:rPr>
          <w:i w:val="false"/>
          <w:iCs w:val="false"/>
          <w:sz w:val="18"/>
          <w:szCs w:val="18"/>
        </w:rPr>
        <w:t xml:space="preserve"> [Accessed: 20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January 2021].</w:t>
      </w:r>
    </w:p>
    <w:p>
      <w:pPr>
        <w:pStyle w:val="Footnote"/>
        <w:ind w:left="0" w:right="0" w:hanging="0"/>
        <w:rPr>
          <w:rFonts w:ascii="Georgia" w:hAnsi="Georgia" w:eastAsia="Georgia" w:cs="Georgia"/>
          <w:i w:val="false"/>
          <w:i w:val="false"/>
          <w:iCs w:val="false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  <w:t xml:space="preserve">    </w:t>
      </w:r>
      <w:r>
        <w:rPr>
          <w:i w:val="false"/>
          <w:iCs w:val="false"/>
          <w:sz w:val="18"/>
          <w:szCs w:val="18"/>
        </w:rPr>
        <w:t>De Blecourt, Willem, ‘Witch doctors, soothsayers and priests. On cunning folk in European historiography and tradition’.</w:t>
      </w:r>
      <w:r>
        <w:rPr>
          <w:i/>
          <w:iCs/>
          <w:sz w:val="18"/>
          <w:szCs w:val="18"/>
        </w:rPr>
        <w:t xml:space="preserve"> Social History</w:t>
      </w:r>
      <w:r>
        <w:rPr>
          <w:i w:val="false"/>
          <w:iCs w:val="false"/>
          <w:sz w:val="18"/>
          <w:szCs w:val="18"/>
        </w:rPr>
        <w:t xml:space="preserve"> 19 (3), 1994, pp. 285 – 303.</w:t>
      </w:r>
    </w:p>
    <w:p>
      <w:pPr>
        <w:pStyle w:val="Footnote"/>
        <w:ind w:left="0" w:right="0" w:hanging="0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De Bleacourt, Willem ''Evil People': A Late Eighteenth-Century Dutch Witch Doctor and His Clients'. </w:t>
      </w:r>
      <w:r>
        <w:rPr>
          <w:i/>
          <w:iCs/>
          <w:sz w:val="18"/>
          <w:szCs w:val="18"/>
        </w:rPr>
        <w:t xml:space="preserve">In:  </w:t>
      </w:r>
      <w:r>
        <w:rPr>
          <w:i w:val="false"/>
          <w:iCs w:val="false"/>
          <w:sz w:val="18"/>
          <w:szCs w:val="18"/>
        </w:rPr>
        <w:t>Davies, Owen and de Bleacourt, Willem</w:t>
      </w:r>
      <w:r>
        <w:rPr>
          <w:i/>
          <w:iCs/>
          <w:sz w:val="18"/>
          <w:szCs w:val="18"/>
        </w:rPr>
        <w:t xml:space="preserve"> (eds.</w:t>
      </w:r>
      <w:r>
        <w:rPr>
          <w:i w:val="false"/>
          <w:iCs w:val="false"/>
          <w:sz w:val="18"/>
          <w:szCs w:val="18"/>
        </w:rPr>
        <w:t>), 2004, pp. 144 – 166.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Dean, Phyllis</w:t>
      </w:r>
      <w:r>
        <w:rPr>
          <w:i/>
          <w:iCs/>
          <w:sz w:val="18"/>
          <w:szCs w:val="18"/>
        </w:rPr>
        <w:t xml:space="preserve"> The Industrial Revolution</w:t>
      </w:r>
      <w:r>
        <w:rPr>
          <w:sz w:val="18"/>
          <w:szCs w:val="18"/>
        </w:rPr>
        <w:t>. Cambridge: CUP, 2000.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English, John C. ‘”Dear Sister:” John Wesley and the Women of Early Methodism’.</w:t>
      </w:r>
      <w:r>
        <w:rPr>
          <w:i/>
          <w:iCs/>
          <w:sz w:val="18"/>
          <w:szCs w:val="18"/>
        </w:rPr>
        <w:t xml:space="preserve"> Methodist History</w:t>
      </w:r>
      <w:r>
        <w:rPr>
          <w:sz w:val="18"/>
          <w:szCs w:val="18"/>
        </w:rPr>
        <w:t xml:space="preserve"> 33 (1), 1994, pp. 26 – 34. 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Fairlie, Simon ‘A Short History of Enclosure In Britain’, </w:t>
      </w:r>
      <w:r>
        <w:rPr>
          <w:i/>
          <w:iCs/>
          <w:sz w:val="18"/>
          <w:szCs w:val="18"/>
        </w:rPr>
        <w:t>Hampton</w:t>
      </w:r>
      <w:r>
        <w:rPr>
          <w:sz w:val="18"/>
          <w:szCs w:val="18"/>
        </w:rPr>
        <w:t xml:space="preserve">, 2020 [Online]. Available at: </w:t>
      </w:r>
      <w:hyperlink r:id="rId55">
        <w:r>
          <w:rPr>
            <w:rStyle w:val="InternetLink"/>
            <w:sz w:val="18"/>
            <w:szCs w:val="18"/>
          </w:rPr>
          <w:t>https://www.hamptonthink.org/read/a-short-history-of-enclosure-in-britain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Fulford, Tim</w:t>
      </w:r>
      <w:r>
        <w:rPr>
          <w:rFonts w:cs="Georgia"/>
          <w:i/>
          <w:iCs/>
          <w:sz w:val="18"/>
          <w:szCs w:val="18"/>
        </w:rPr>
        <w:t xml:space="preserve"> et al. (eds.</w:t>
      </w:r>
      <w:r>
        <w:rPr>
          <w:rFonts w:cs="Georgia"/>
          <w:sz w:val="18"/>
          <w:szCs w:val="18"/>
        </w:rPr>
        <w:t>)</w:t>
      </w:r>
      <w:r>
        <w:rPr>
          <w:rFonts w:cs="Georgia"/>
          <w:i/>
          <w:iCs/>
          <w:sz w:val="18"/>
          <w:szCs w:val="18"/>
        </w:rPr>
        <w:t xml:space="preserve"> Literature, Science and Exploration in the Romantic Era.</w:t>
      </w:r>
      <w:r>
        <w:rPr>
          <w:rFonts w:cs="Georgia"/>
          <w:sz w:val="18"/>
          <w:szCs w:val="18"/>
        </w:rPr>
        <w:t xml:space="preserve"> Cambridge: CUP, 2010.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Gaskill, Malcolm ‘In Pursuit Of Reality: Recent Research into the History of Witchcraft’.</w:t>
      </w:r>
      <w:r>
        <w:rPr>
          <w:rFonts w:cs="Georgia"/>
          <w:i/>
          <w:iCs/>
          <w:sz w:val="18"/>
          <w:szCs w:val="18"/>
        </w:rPr>
        <w:t xml:space="preserve"> The Historical Journal</w:t>
      </w:r>
      <w:r>
        <w:rPr>
          <w:rFonts w:cs="Georgia"/>
          <w:sz w:val="18"/>
          <w:szCs w:val="18"/>
        </w:rPr>
        <w:t xml:space="preserve"> 51 (4), 2008, pp. 1069 – 1088.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Ginsborg, Hannah ‘Kant’s Aesthetics and Teleology’,</w:t>
      </w:r>
      <w:r>
        <w:rPr>
          <w:i/>
          <w:iCs/>
          <w:sz w:val="18"/>
          <w:szCs w:val="18"/>
        </w:rPr>
        <w:t xml:space="preserve"> Stanford Encyclopedia of Philosophy</w:t>
      </w:r>
      <w:r>
        <w:rPr>
          <w:sz w:val="18"/>
          <w:szCs w:val="18"/>
        </w:rPr>
        <w:t xml:space="preserve">, 2013 [Online]. Available at: </w:t>
      </w:r>
      <w:hyperlink r:id="rId56">
        <w:r>
          <w:rPr>
            <w:rStyle w:val="InternetLink"/>
            <w:sz w:val="18"/>
            <w:szCs w:val="18"/>
          </w:rPr>
          <w:t>https://plato.stanford.edu/entries/kant-aesthetics/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2020].</w:t>
      </w:r>
    </w:p>
    <w:p>
      <w:pPr>
        <w:pStyle w:val="Footnote"/>
        <w:ind w:right="0" w:hanging="0"/>
        <w:rPr/>
      </w:pPr>
      <w:r>
        <w:rPr>
          <w:sz w:val="18"/>
          <w:szCs w:val="18"/>
        </w:rPr>
        <w:t xml:space="preserve">Goins, Elizabeth S.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'Modding The Humanities: Experiments in Historic Narratives'. </w:t>
      </w:r>
      <w:r>
        <w:rPr>
          <w:i/>
          <w:iCs/>
          <w:sz w:val="18"/>
          <w:szCs w:val="18"/>
        </w:rPr>
        <w:t>Journal Of Interactive Humanities</w:t>
      </w:r>
      <w:r>
        <w:rPr>
          <w:sz w:val="18"/>
          <w:szCs w:val="18"/>
        </w:rPr>
        <w:t xml:space="preserve"> 1 (1), 2013, pp.13-23.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Gorodeisky, Keren ‘19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Century Romantic Aesthetics’,</w:t>
      </w:r>
      <w:r>
        <w:rPr>
          <w:i/>
          <w:iCs/>
          <w:sz w:val="18"/>
          <w:szCs w:val="18"/>
        </w:rPr>
        <w:t xml:space="preserve"> The Stanford Encyclopedia of Philosophy</w:t>
      </w:r>
      <w:r>
        <w:rPr>
          <w:sz w:val="18"/>
          <w:szCs w:val="18"/>
        </w:rPr>
        <w:t xml:space="preserve">, 2016 [Online]. Available at: </w:t>
      </w:r>
      <w:hyperlink r:id="rId57">
        <w:r>
          <w:rPr>
            <w:rStyle w:val="InternetLink"/>
            <w:sz w:val="18"/>
            <w:szCs w:val="18"/>
          </w:rPr>
          <w:t>https://plato.stanford.edu/entries/aesthetics-19th-romantic/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2019].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>Grant, Edward</w:t>
      </w:r>
      <w:r>
        <w:rPr>
          <w:rFonts w:cs="Georgia"/>
          <w:i/>
          <w:iCs/>
          <w:sz w:val="18"/>
          <w:szCs w:val="18"/>
        </w:rPr>
        <w:t xml:space="preserve"> Foundations of Modern Science in the Middle Ages. </w:t>
      </w:r>
      <w:r>
        <w:rPr>
          <w:rFonts w:cs="Georgia"/>
          <w:sz w:val="18"/>
          <w:szCs w:val="18"/>
        </w:rPr>
        <w:t>Cambridge: CUP, 1996.</w:t>
      </w:r>
    </w:p>
    <w:p>
      <w:pPr>
        <w:pStyle w:val="Footnote"/>
        <w:rPr>
          <w:rFonts w:ascii="Georgia" w:hAnsi="Georgia" w:eastAsia="Georgia" w:cs="Georgia"/>
          <w:color w:val="000000"/>
          <w:sz w:val="18"/>
          <w:szCs w:val="18"/>
        </w:rPr>
      </w:pPr>
      <w:r>
        <w:rPr>
          <w:rFonts w:eastAsia="Georgia"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eastAsia="Georgia" w:cs="Georgia"/>
          <w:color w:val="000000"/>
          <w:sz w:val="18"/>
          <w:szCs w:val="18"/>
        </w:rPr>
        <w:t xml:space="preserve"> </w:t>
      </w:r>
      <w:r>
        <w:rPr>
          <w:rFonts w:eastAsia="Georgia" w:cs="Georgia"/>
          <w:color w:val="000000"/>
          <w:sz w:val="18"/>
          <w:szCs w:val="18"/>
        </w:rPr>
        <w:t xml:space="preserve">Grier, Michelle 'Kant's Critique of Metaphysics', </w:t>
      </w:r>
      <w:r>
        <w:rPr>
          <w:rFonts w:eastAsia="Georgia" w:cs="Georgia"/>
          <w:i/>
          <w:iCs/>
          <w:color w:val="000000"/>
          <w:sz w:val="18"/>
          <w:szCs w:val="18"/>
        </w:rPr>
        <w:t xml:space="preserve">Stanford Encyclopedia of Philosophy, </w:t>
      </w:r>
      <w:r>
        <w:rPr>
          <w:rFonts w:eastAsia="Georgia" w:cs="Georgia"/>
          <w:color w:val="000000"/>
          <w:sz w:val="18"/>
          <w:szCs w:val="18"/>
        </w:rPr>
        <w:t xml:space="preserve">2018 [Online]. Available at: </w:t>
      </w:r>
      <w:hyperlink r:id="rId58">
        <w:r>
          <w:rPr>
            <w:rStyle w:val="InternetLink"/>
            <w:rFonts w:cs="Georgia"/>
            <w:sz w:val="18"/>
            <w:szCs w:val="18"/>
          </w:rPr>
          <w:t>https://plato.stanford.edu/entries/kant-metaphysics/</w:t>
        </w:r>
      </w:hyperlink>
      <w:r>
        <w:rPr>
          <w:rFonts w:eastAsia="Georgia" w:cs="Georgia"/>
          <w:color w:val="000000"/>
          <w:sz w:val="18"/>
          <w:szCs w:val="18"/>
        </w:rPr>
        <w:t xml:space="preserve"> [Accessed: 3rd December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Hankins, Thomas L.</w:t>
      </w:r>
      <w:r>
        <w:rPr>
          <w:i/>
          <w:iCs/>
          <w:sz w:val="18"/>
          <w:szCs w:val="18"/>
        </w:rPr>
        <w:t xml:space="preserve"> Science and the Enlightenment</w:t>
      </w:r>
      <w:r>
        <w:rPr>
          <w:sz w:val="18"/>
          <w:szCs w:val="18"/>
        </w:rPr>
        <w:t>. Cambridge: CUP, 2003, p. 9.</w:t>
      </w:r>
    </w:p>
    <w:p>
      <w:pPr>
        <w:pStyle w:val="Normal"/>
        <w:rPr>
          <w:rFonts w:ascii="Georgia" w:hAnsi="Georgia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Georgia" w:hAnsi="Georgia"/>
          <w:color w:val="000000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eastAsia="Times New Roman" w:cs="Times New Roman" w:ascii="Georgia" w:hAnsi="Georgia"/>
          <w:color w:val="000000"/>
          <w:sz w:val="18"/>
          <w:szCs w:val="18"/>
        </w:rPr>
        <w:t xml:space="preserve"> </w:t>
      </w:r>
      <w:r>
        <w:rPr>
          <w:rFonts w:eastAsia="Georgia" w:cs="Times New Roman" w:ascii="Georgia" w:hAnsi="Georgia"/>
          <w:color w:val="000000"/>
          <w:sz w:val="18"/>
          <w:szCs w:val="18"/>
        </w:rPr>
        <w:t xml:space="preserve">Haraway, Donna ‘Tentacular Thinking: Anthropocene, Capitalocene, Chthulucene’. </w:t>
      </w:r>
      <w:r>
        <w:rPr>
          <w:rFonts w:eastAsia="Georgia" w:cs="Times New Roman" w:ascii="Georgia" w:hAnsi="Georgia"/>
          <w:i/>
          <w:iCs/>
          <w:color w:val="000000"/>
          <w:sz w:val="18"/>
          <w:szCs w:val="18"/>
        </w:rPr>
        <w:t xml:space="preserve">E-flux </w:t>
      </w:r>
      <w:r>
        <w:rPr>
          <w:rFonts w:eastAsia="Georgia" w:cs="Times New Roman" w:ascii="Georgia" w:hAnsi="Georgia"/>
          <w:color w:val="000000"/>
          <w:sz w:val="18"/>
          <w:szCs w:val="18"/>
        </w:rPr>
        <w:t>75 (1),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>Hitt, Christopher 'Ecocriticism and the Long 18</w:t>
      </w:r>
      <w:r>
        <w:rPr>
          <w:rFonts w:eastAsia="Georgia" w:cs="Times New Roman"/>
          <w:color w:val="000000"/>
          <w:sz w:val="18"/>
          <w:szCs w:val="18"/>
          <w:vertAlign w:val="superscript"/>
        </w:rPr>
        <w:t>th</w:t>
      </w:r>
      <w:r>
        <w:rPr>
          <w:rFonts w:eastAsia="Georgia" w:cs="Times New Roman"/>
          <w:color w:val="000000"/>
          <w:sz w:val="18"/>
          <w:szCs w:val="18"/>
        </w:rPr>
        <w:t xml:space="preserve"> Century'. 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College Literature </w:t>
      </w:r>
      <w:r>
        <w:rPr>
          <w:rFonts w:eastAsia="Georgia" w:cs="Times New Roman"/>
          <w:color w:val="000000"/>
          <w:sz w:val="18"/>
          <w:szCs w:val="18"/>
        </w:rPr>
        <w:t>31 (3), 2004, pp. 123 – 147.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 xml:space="preserve">Harding, Roberta 'Rubbing the Rabbit's Foot: Gallows Superstitions and Public Healthcare in England during the Eighteenth and Nineteenth Centuries'. </w:t>
      </w:r>
      <w:r>
        <w:rPr>
          <w:rFonts w:eastAsia="Georgia" w:cs="Times New Roman"/>
          <w:i/>
          <w:iCs/>
          <w:color w:val="000000"/>
          <w:sz w:val="18"/>
          <w:szCs w:val="18"/>
        </w:rPr>
        <w:t>Boston University Public Interest Law Journal</w:t>
      </w:r>
      <w:r>
        <w:rPr>
          <w:rFonts w:eastAsia="Georgia" w:cs="Times New Roman"/>
          <w:color w:val="000000"/>
          <w:sz w:val="18"/>
          <w:szCs w:val="18"/>
        </w:rPr>
        <w:t xml:space="preserve"> 25 (2), 2016.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Heath, Christian and vom Lehn, Dirk 'Configuring Reception: (Dis-)Regarding the 'Spectator' in Museums and Galleries'. Theory, Culture and Society 21 (6), 2004, pp. 43-65.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>Henry, John ‘Magic and the origins of modern science’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 The Lancet</w:t>
      </w:r>
      <w:r>
        <w:rPr>
          <w:rFonts w:eastAsia="Georgia" w:cs="Times New Roman"/>
          <w:color w:val="000000"/>
          <w:sz w:val="18"/>
          <w:szCs w:val="18"/>
        </w:rPr>
        <w:t xml:space="preserve"> 354 (1), 1999. 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>Herrera, Cesar E Giraldo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 Microbes and Other Shamanic Beings. </w:t>
      </w:r>
      <w:r>
        <w:rPr>
          <w:rFonts w:eastAsia="Georgia" w:cs="Times New Roman"/>
          <w:color w:val="000000"/>
          <w:sz w:val="18"/>
          <w:szCs w:val="18"/>
        </w:rPr>
        <w:t>London: Palgrave Macmillan, 2018.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>Hill, Bridget (</w:t>
      </w:r>
      <w:r>
        <w:rPr>
          <w:rFonts w:eastAsia="Georgia" w:cs="Times New Roman"/>
          <w:i/>
          <w:iCs/>
          <w:color w:val="000000"/>
          <w:sz w:val="18"/>
          <w:szCs w:val="18"/>
        </w:rPr>
        <w:t>eds.</w:t>
      </w:r>
      <w:r>
        <w:rPr>
          <w:rFonts w:eastAsia="Georgia" w:cs="Times New Roman"/>
          <w:color w:val="000000"/>
          <w:sz w:val="18"/>
          <w:szCs w:val="18"/>
        </w:rPr>
        <w:t xml:space="preserve">) 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Eighteenth Century Women: An Anthology. </w:t>
      </w:r>
      <w:r>
        <w:rPr>
          <w:rFonts w:eastAsia="Georgia" w:cs="Times New Roman"/>
          <w:color w:val="000000"/>
          <w:sz w:val="18"/>
          <w:szCs w:val="18"/>
        </w:rPr>
        <w:t>Oxon: Routledge, 2013.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eastAsia="Georgia" w:cs="Times New Roman"/>
          <w:color w:val="000000"/>
          <w:sz w:val="18"/>
          <w:szCs w:val="18"/>
        </w:rPr>
        <w:t xml:space="preserve"> ‘</w:t>
      </w:r>
      <w:r>
        <w:rPr>
          <w:rFonts w:eastAsia="Georgia" w:cs="Times New Roman"/>
          <w:color w:val="000000"/>
          <w:sz w:val="18"/>
          <w:szCs w:val="18"/>
        </w:rPr>
        <w:t xml:space="preserve">Histories From Within’, 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Inner Lives, </w:t>
      </w:r>
      <w:r>
        <w:rPr>
          <w:rFonts w:eastAsia="Georgia" w:cs="Times New Roman"/>
          <w:color w:val="000000"/>
          <w:sz w:val="18"/>
          <w:szCs w:val="18"/>
        </w:rPr>
        <w:t xml:space="preserve">2015 [Online].  Available at: </w:t>
      </w:r>
      <w:hyperlink r:id="rId59">
        <w:r>
          <w:rPr>
            <w:rStyle w:val="InternetLink"/>
            <w:rFonts w:eastAsia="Georgia" w:cs="Times New Roman"/>
            <w:color w:val="000000"/>
            <w:sz w:val="18"/>
            <w:szCs w:val="18"/>
          </w:rPr>
          <w:t>https://innerlives.org/about/</w:t>
        </w:r>
      </w:hyperlink>
      <w:r>
        <w:rPr>
          <w:rFonts w:eastAsia="Georgia" w:cs="Times New Roman"/>
          <w:color w:val="000000"/>
          <w:sz w:val="18"/>
          <w:szCs w:val="18"/>
        </w:rPr>
        <w:t xml:space="preserve"> [Accessed: 20</w:t>
      </w:r>
      <w:r>
        <w:rPr>
          <w:rFonts w:eastAsia="Georgia" w:cs="Times New Roman"/>
          <w:color w:val="000000"/>
          <w:sz w:val="18"/>
          <w:szCs w:val="18"/>
          <w:vertAlign w:val="superscript"/>
        </w:rPr>
        <w:t>th</w:t>
      </w:r>
      <w:r>
        <w:rPr>
          <w:rFonts w:eastAsia="Georgia" w:cs="Times New Roman"/>
          <w:color w:val="000000"/>
          <w:sz w:val="18"/>
          <w:szCs w:val="18"/>
        </w:rPr>
        <w:t xml:space="preserve"> June 2020]. Ib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 xml:space="preserve">Hitt, Christopher ‘Toward an Ecological Sublime’. 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New Literary History </w:t>
      </w:r>
      <w:r>
        <w:rPr>
          <w:rFonts w:eastAsia="Georgia" w:cs="Times New Roman"/>
          <w:color w:val="000000"/>
          <w:sz w:val="18"/>
          <w:szCs w:val="18"/>
        </w:rPr>
        <w:t>30 (3), 1999, pp. 603 – 623.</w:t>
      </w:r>
    </w:p>
    <w:p>
      <w:pPr>
        <w:pStyle w:val="Footnote"/>
        <w:rPr>
          <w:rFonts w:eastAsia="Georgia" w:cs="Times New Roman"/>
          <w:color w:val="000000"/>
        </w:rPr>
      </w:pPr>
      <w:r>
        <w:rPr>
          <w:rFonts w:eastAsia="Georgia" w:cs="Times New Roman"/>
          <w:color w:val="000000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 xml:space="preserve">Hodder, Ian and Hutson, Scott 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Reading the Past: Current Approaches to Interpretation in Archaeology. </w:t>
      </w:r>
      <w:r>
        <w:rPr>
          <w:rFonts w:eastAsia="Georgia" w:cs="Times New Roman"/>
          <w:color w:val="000000"/>
          <w:sz w:val="18"/>
          <w:szCs w:val="18"/>
        </w:rPr>
        <w:t>Cambridge: CUP, 2003, p. 25.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>Hofmeyr, Murray ‘From hauntology to a new animism? Nature and culture in Heinz Kimmerle’s intercultural philosophy’.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 The Journal For Transdisciplinary Research in Southern Africa</w:t>
      </w:r>
      <w:r>
        <w:rPr>
          <w:rFonts w:eastAsia="Georgia" w:cs="Times New Roman"/>
          <w:color w:val="000000"/>
          <w:sz w:val="18"/>
          <w:szCs w:val="18"/>
        </w:rPr>
        <w:t xml:space="preserve"> 3 (1), 2007, pp. 1 – 38.</w:t>
      </w:r>
    </w:p>
    <w:p>
      <w:pPr>
        <w:pStyle w:val="Footnote"/>
        <w:rPr>
          <w:rFonts w:ascii="Georgia" w:hAnsi="Georgia" w:eastAsia="Georgia" w:cs="Times New Roman"/>
          <w:i/>
          <w:i/>
          <w:iCs/>
          <w:color w:val="000000"/>
          <w:sz w:val="18"/>
          <w:szCs w:val="18"/>
        </w:rPr>
      </w:pPr>
      <w:r>
        <w:rPr>
          <w:rFonts w:eastAsia="Georgia" w:cs="Times New Roman"/>
          <w:i/>
          <w:iCs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  </w:t>
      </w:r>
      <w:r>
        <w:rPr>
          <w:rFonts w:eastAsia="Georgia" w:cs="Times New Roman"/>
          <w:i/>
          <w:iCs/>
          <w:color w:val="000000"/>
          <w:sz w:val="18"/>
          <w:szCs w:val="18"/>
        </w:rPr>
        <w:t>Hoggard, Brian et al. (eds.) Transactions of the Hidden Charms Conference. Norwich: Northern Earth Books, 2017.</w:t>
      </w:r>
    </w:p>
    <w:p>
      <w:pPr>
        <w:pStyle w:val="Footnote"/>
        <w:rPr>
          <w:rFonts w:ascii="Georgia" w:hAnsi="Georgia" w:eastAsia="Georgia" w:cs="Times New Roman"/>
          <w:i/>
          <w:i/>
          <w:iCs/>
          <w:color w:val="000000"/>
          <w:sz w:val="18"/>
          <w:szCs w:val="18"/>
        </w:rPr>
      </w:pPr>
      <w:r>
        <w:rPr>
          <w:rFonts w:eastAsia="Georgia" w:cs="Times New Roman"/>
          <w:i/>
          <w:iCs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 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Hutton, Ronald The Triumph of the Moon: A History of Modern Pagan Witchcraft. New York: OUP, 1999, p. 84.. </w:t>
      </w:r>
      <w:r>
        <w:rPr>
          <w:rFonts w:eastAsia="Georgia" w:cs="Times New Roman"/>
          <w:color w:val="000000"/>
          <w:sz w:val="18"/>
          <w:szCs w:val="18"/>
        </w:rPr>
        <w:t>(</w:t>
      </w:r>
      <w:r>
        <w:rPr>
          <w:rFonts w:eastAsia="Georgia" w:cs="Times New Roman"/>
          <w:i/>
          <w:iCs/>
          <w:color w:val="000000"/>
          <w:sz w:val="18"/>
          <w:szCs w:val="18"/>
        </w:rPr>
        <w:t>eds.</w:t>
      </w:r>
      <w:r>
        <w:rPr>
          <w:rFonts w:eastAsia="Georgia" w:cs="Times New Roman"/>
          <w:color w:val="000000"/>
          <w:sz w:val="18"/>
          <w:szCs w:val="18"/>
        </w:rPr>
        <w:t xml:space="preserve">) </w:t>
      </w:r>
      <w:r>
        <w:rPr>
          <w:rFonts w:eastAsia="Georgia" w:cs="Times New Roman"/>
          <w:i/>
          <w:iCs/>
          <w:color w:val="000000"/>
          <w:sz w:val="18"/>
          <w:szCs w:val="18"/>
        </w:rPr>
        <w:t>Transactions of the Hidden Charms Conference</w:t>
      </w:r>
      <w:r>
        <w:rPr>
          <w:rFonts w:eastAsia="Georgia" w:cs="Times New Roman"/>
          <w:color w:val="000000"/>
          <w:sz w:val="18"/>
          <w:szCs w:val="18"/>
        </w:rPr>
        <w:t>. Norwich: Northern Earth Books, 2017.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PreformattedText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 w:ascii="Georgia" w:hAnsi="Georgia"/>
          <w:color w:val="000000"/>
          <w:sz w:val="18"/>
          <w:szCs w:val="18"/>
        </w:rPr>
        <w:t>Inner Lives Project: Histories From Within, 2018 [Online]. Available at: https://innerlives.org/about/ [Accessed 18th August 2018].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 xml:space="preserve">Jenkins, Richard 'Disenchantment, Enchantment and Re-Enchantment'. 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Max Weber Studies </w:t>
      </w:r>
      <w:r>
        <w:rPr>
          <w:rFonts w:eastAsia="Georgia" w:cs="Times New Roman"/>
          <w:color w:val="000000"/>
          <w:sz w:val="18"/>
          <w:szCs w:val="18"/>
        </w:rPr>
        <w:t>11 (1), 2000.</w:t>
      </w:r>
    </w:p>
    <w:p>
      <w:pPr>
        <w:pStyle w:val="Footnote"/>
        <w:rPr>
          <w:rFonts w:ascii="Georgia" w:hAnsi="Georgia" w:eastAsia="Georgia" w:cs="Times New Roman"/>
          <w:color w:val="000000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Times New Roman"/>
          <w:color w:val="000000"/>
          <w:sz w:val="18"/>
          <w:szCs w:val="18"/>
        </w:rPr>
        <w:t xml:space="preserve"> </w:t>
      </w:r>
      <w:r>
        <w:rPr>
          <w:rFonts w:eastAsia="Georgia" w:cs="Times New Roman"/>
          <w:color w:val="000000"/>
          <w:sz w:val="18"/>
          <w:szCs w:val="18"/>
        </w:rPr>
        <w:t>Jobe, Thomas Harmon ‘The Devil in Restoration Science: The Glanvill-Webster Witchcraft Debate’ .</w:t>
      </w:r>
      <w:r>
        <w:rPr>
          <w:rFonts w:eastAsia="Georgia" w:cs="Times New Roman"/>
          <w:i/>
          <w:iCs/>
          <w:color w:val="000000"/>
          <w:sz w:val="18"/>
          <w:szCs w:val="18"/>
        </w:rPr>
        <w:t xml:space="preserve">Isis </w:t>
      </w:r>
      <w:r>
        <w:rPr>
          <w:rFonts w:eastAsia="Georgia" w:cs="Times New Roman"/>
          <w:color w:val="000000"/>
          <w:sz w:val="18"/>
          <w:szCs w:val="18"/>
        </w:rPr>
        <w:t>72 (3), 1981, pp. 343.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>Josephson- Storm, Jason A.</w:t>
      </w:r>
      <w:r>
        <w:rPr>
          <w:i/>
          <w:iCs/>
          <w:sz w:val="18"/>
          <w:szCs w:val="18"/>
        </w:rPr>
        <w:t xml:space="preserve"> The Myth Of Disenchantment: Magic, Modernity and the Birth of the Human Sciences.</w:t>
      </w:r>
      <w:r>
        <w:rPr>
          <w:sz w:val="18"/>
          <w:szCs w:val="18"/>
        </w:rPr>
        <w:t xml:space="preserve"> London: University of Chicago Press, 2017, p. 7.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Josephson-Storm, Jason A. ‘Against disenchantment’, </w:t>
      </w:r>
      <w:r>
        <w:rPr>
          <w:i/>
          <w:iCs/>
          <w:sz w:val="18"/>
          <w:szCs w:val="18"/>
        </w:rPr>
        <w:t>Aeon</w:t>
      </w:r>
      <w:r>
        <w:rPr>
          <w:sz w:val="18"/>
          <w:szCs w:val="18"/>
        </w:rPr>
        <w:t xml:space="preserve">, 2019 [Online]. Available at: </w:t>
      </w:r>
      <w:hyperlink r:id="rId60">
        <w:r>
          <w:rPr>
            <w:rStyle w:val="InternetLink"/>
            <w:sz w:val="18"/>
            <w:szCs w:val="18"/>
          </w:rPr>
          <w:t>https://aeon.co/essays/enlightenment-does-not-demand-disenchantment-with-the-world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Kenderdine, Sarah 'Embodiment, Entanglement, and Immersion in Digital Cultural Heritage'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Schreibman, Sarah </w:t>
      </w:r>
      <w:r>
        <w:rPr>
          <w:i/>
          <w:iCs/>
          <w:sz w:val="18"/>
          <w:szCs w:val="18"/>
        </w:rPr>
        <w:t xml:space="preserve">et al. (eds.) A New Companion to Digital Humanities. </w:t>
      </w:r>
      <w:r>
        <w:rPr>
          <w:sz w:val="18"/>
          <w:szCs w:val="18"/>
        </w:rPr>
        <w:t>New York: John Wiley,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Kent, John ‘The Enlightenment’.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Byrne, Peter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Companion Encyclopedia of Theology</w:t>
      </w:r>
      <w:r>
        <w:rPr>
          <w:sz w:val="18"/>
          <w:szCs w:val="18"/>
        </w:rPr>
        <w:t>. London: routledge, 1995, pp. 251 – 271, p. 252.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ind w:right="0" w:hanging="0"/>
        <w:rPr>
          <w:rFonts w:ascii="Georgia" w:hAnsi="Georgia"/>
          <w:i/>
          <w:i/>
          <w:iCs/>
          <w:sz w:val="18"/>
          <w:szCs w:val="18"/>
        </w:rPr>
      </w:pPr>
      <w:r>
        <w:rPr/>
      </w:r>
    </w:p>
    <w:p>
      <w:pPr>
        <w:pStyle w:val="Footnote"/>
        <w:ind w:right="0" w:hanging="0"/>
        <w:rPr>
          <w:i w:val="false"/>
          <w:i w:val="false"/>
          <w:iCs w:val="false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Kiang, Tan Beng </w:t>
      </w:r>
      <w:r>
        <w:rPr>
          <w:i w:val="false"/>
          <w:iCs w:val="false"/>
          <w:sz w:val="18"/>
          <w:szCs w:val="18"/>
        </w:rPr>
        <w:t xml:space="preserve">and </w:t>
      </w:r>
      <w:r>
        <w:rPr>
          <w:i w:val="false"/>
          <w:iCs w:val="false"/>
          <w:sz w:val="18"/>
          <w:szCs w:val="18"/>
        </w:rPr>
        <w:t xml:space="preserve">Rahaman, Hafizur ‘Virtual heritage: Reality and criticism’. In: Tidafi T. and Dorta, T. (eds.) Joining Languages, Cultures and Visions: CAADFutures 2009, 2009, pp. 143 – 156.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Kim, Sung Ho 'Max Weber', Stanford Encyclopedia of Philosophy, 2017 [Online]. Available at: </w:t>
      </w:r>
      <w:hyperlink r:id="rId61">
        <w:r>
          <w:rPr>
            <w:rStyle w:val="InternetLink"/>
            <w:i w:val="false"/>
            <w:iCs w:val="false"/>
            <w:sz w:val="18"/>
            <w:szCs w:val="18"/>
          </w:rPr>
          <w:t>https://plato.stanford.edu/entries/weber/</w:t>
        </w:r>
      </w:hyperlink>
      <w:r>
        <w:rPr>
          <w:i w:val="false"/>
          <w:iCs w:val="false"/>
          <w:sz w:val="18"/>
          <w:szCs w:val="18"/>
        </w:rPr>
        <w:t xml:space="preserve"> [Accessed 3rd December 2019].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Llewellyn, Nigel and Riding, Christine ‘British Art and the Sublime’,</w:t>
      </w:r>
      <w:r>
        <w:rPr>
          <w:i/>
          <w:iCs/>
          <w:sz w:val="18"/>
          <w:szCs w:val="18"/>
        </w:rPr>
        <w:t xml:space="preserve"> Tate</w:t>
      </w:r>
      <w:r>
        <w:rPr>
          <w:i w:val="false"/>
          <w:iCs w:val="false"/>
          <w:sz w:val="18"/>
          <w:szCs w:val="18"/>
        </w:rPr>
        <w:t xml:space="preserve">, 2013 [Online]. Available at: </w:t>
      </w:r>
      <w:hyperlink r:id="rId62">
        <w:r>
          <w:rPr>
            <w:rStyle w:val="InternetLink"/>
            <w:i w:val="false"/>
            <w:iCs w:val="false"/>
            <w:sz w:val="18"/>
            <w:szCs w:val="18"/>
          </w:rPr>
          <w:t>https://www.tate.org.uk/art/research-publications/the-sublime/christine-riding-and-nigel-llewellyn-british-art-and-the-sublime-r1109418</w:t>
        </w:r>
      </w:hyperlink>
      <w:r>
        <w:rPr>
          <w:i w:val="false"/>
          <w:iCs w:val="false"/>
          <w:sz w:val="18"/>
          <w:szCs w:val="18"/>
        </w:rPr>
        <w:t xml:space="preserve"> [Accessed: 20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Lloyd, Henry Martin ‘Why the Enlightenment was not the age of reason’, Aeon, 2018 [Online]. Available at: </w:t>
      </w:r>
      <w:hyperlink r:id="rId63">
        <w:r>
          <w:rPr>
            <w:rStyle w:val="InternetLink"/>
            <w:i w:val="false"/>
            <w:iCs w:val="false"/>
            <w:sz w:val="18"/>
            <w:szCs w:val="18"/>
          </w:rPr>
          <w:t>https://aeon.co/ideas/why-the-enlightenment-was-not-the-age-of-reason</w:t>
        </w:r>
      </w:hyperlink>
      <w:r>
        <w:rPr>
          <w:i w:val="false"/>
          <w:iCs w:val="false"/>
          <w:sz w:val="18"/>
          <w:szCs w:val="18"/>
        </w:rPr>
        <w:t xml:space="preserve"> [Accessed: 12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sz w:val="18"/>
          <w:szCs w:val="18"/>
        </w:rPr>
        <w:t xml:space="preserve">Lloyd, Henry Martin, ‘Why intellectuals need to stop reminiscing about the Enlightenment as a golden ‘age of reason’’, </w:t>
      </w:r>
      <w:r>
        <w:rPr>
          <w:rFonts w:cs="Georgia"/>
          <w:i/>
          <w:iCs/>
          <w:sz w:val="18"/>
          <w:szCs w:val="18"/>
        </w:rPr>
        <w:t>Scroll</w:t>
      </w:r>
      <w:r>
        <w:rPr>
          <w:rFonts w:cs="Georgia"/>
          <w:i w:val="false"/>
          <w:iCs w:val="false"/>
          <w:sz w:val="18"/>
          <w:szCs w:val="18"/>
        </w:rPr>
        <w:t xml:space="preserve">, 2019 [Online]. Available at: </w:t>
      </w:r>
      <w:hyperlink r:id="rId64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https://scroll.in/article/902708/why-intellectuals-need-to-stop-reminiscing-about-the-enlightenment-as-a-golden-age-of-reason</w:t>
        </w:r>
      </w:hyperlink>
      <w:r>
        <w:rPr>
          <w:rFonts w:cs="Georgia"/>
          <w:i w:val="false"/>
          <w:iCs w:val="false"/>
          <w:sz w:val="18"/>
          <w:szCs w:val="18"/>
        </w:rPr>
        <w:t xml:space="preserve"> [Accessed: 12</w:t>
      </w:r>
      <w:r>
        <w:rPr>
          <w:rFonts w:cs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</w:rPr>
        <w:t xml:space="preserve">Luck, Georg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</w:rPr>
        <w:t>Arcana Mundi: Magic and the Occult in the Greek and Roman Worlds.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</w:rPr>
        <w:t xml:space="preserve"> Baltimore: The Johns Hopkins University Press, 2006, p. 11.</w:t>
      </w:r>
    </w:p>
    <w:p>
      <w:pPr>
        <w:pStyle w:val="Footnote"/>
        <w:ind w:left="0" w:right="0" w:hanging="0"/>
        <w:rPr>
          <w:rStyle w:val="WWFootnoteCharacters"/>
          <w:rFonts w:eastAsia="Georgia" w:cs="Georgia"/>
          <w:i w:val="false"/>
          <w:i w:val="false"/>
          <w:iCs w:val="false"/>
          <w:color w:val="000000"/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</w:rPr>
        <w:t>MacDonald, Lindsay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</w:rPr>
        <w:t xml:space="preserve"> Digital Heritage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</w:rPr>
        <w:t>, Xoford: Butterworth-Heinemann, 2006.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Mack, Phyllis ‘Does gender matter? Suffering and salvation in eighteenth-century Methodism’. Bulletins of the John Rylands Library 85 (2-3), 2003, pp. 157 – 176.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Mackay, Robin 'Editorial Introduction'. Collapse 2 (1), 2012, pp. 3- 14, p.4.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Magnenat-Thalman, Nadia and Papagiannakis, George 'Recreating Daily Life In Pompeii'. </w:t>
      </w:r>
      <w:r>
        <w:rPr>
          <w:i/>
          <w:iCs/>
          <w:sz w:val="18"/>
          <w:szCs w:val="18"/>
        </w:rPr>
        <w:t>Virtual Archaeology Review</w:t>
      </w:r>
      <w:r>
        <w:rPr>
          <w:i w:val="false"/>
          <w:iCs w:val="false"/>
          <w:sz w:val="18"/>
          <w:szCs w:val="18"/>
        </w:rPr>
        <w:t xml:space="preserve"> 1 (2), 2010, pp.16 – 20, p. 16.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Matelic, Candace Tangorra. 'Re-imagining heritage interpretation: enchanting the past-future'. </w:t>
      </w:r>
      <w:r>
        <w:rPr>
          <w:i/>
          <w:iCs/>
          <w:sz w:val="18"/>
          <w:szCs w:val="18"/>
        </w:rPr>
        <w:t xml:space="preserve">Museum Management &amp; Curatorship </w:t>
      </w:r>
      <w:r>
        <w:rPr>
          <w:i w:val="false"/>
          <w:iCs w:val="false"/>
          <w:sz w:val="18"/>
          <w:szCs w:val="18"/>
        </w:rPr>
        <w:t>29 (5), 2014 pp. 519-522.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Mitzman, Arthur</w:t>
      </w:r>
      <w:r>
        <w:rPr>
          <w:i/>
          <w:iCs/>
          <w:sz w:val="18"/>
          <w:szCs w:val="18"/>
        </w:rPr>
        <w:t xml:space="preserve"> The Iron Cage: Historical Interpretation of Max Weber</w:t>
      </w:r>
      <w:r>
        <w:rPr>
          <w:i w:val="false"/>
          <w:iCs w:val="false"/>
          <w:sz w:val="18"/>
          <w:szCs w:val="18"/>
        </w:rPr>
        <w:t>. London: Transaction, 1984.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Mollmann, Bradley J. ‘Healing with Demons? Preternatural Philosophy and Superstitious Cures in Spanish Inquisitorial Courts’. In: Bhayro, Siam and Rider, Catherine (eds.) Demons and Illness from Antiquity to the Early-Modern Period. and illnessP in17, pp. 396 – 411,  p.399.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Morse, Donald E. ‘The Rise of Counterfactual History and the Permeability of Disciplines’. </w:t>
      </w:r>
      <w:r>
        <w:rPr>
          <w:i/>
          <w:iCs/>
          <w:sz w:val="18"/>
          <w:szCs w:val="18"/>
        </w:rPr>
        <w:t xml:space="preserve">In: </w:t>
      </w:r>
      <w:r>
        <w:rPr>
          <w:i w:val="false"/>
          <w:iCs w:val="false"/>
          <w:sz w:val="18"/>
          <w:szCs w:val="18"/>
        </w:rPr>
        <w:t>Limpar, Ildiko 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Displacing the Anxieties of Our World: Spaces of the Imagination. </w:t>
      </w:r>
      <w:r>
        <w:rPr>
          <w:i w:val="false"/>
          <w:iCs w:val="false"/>
          <w:sz w:val="18"/>
          <w:szCs w:val="18"/>
        </w:rPr>
        <w:t>Cambridge: Cambridge Scholars, 2017, pp. 10 – 25.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National Association For Interpretation: What Is Interpretation? </w:t>
      </w:r>
      <w:r>
        <w:rPr>
          <w:i w:val="false"/>
          <w:iCs w:val="false"/>
          <w:sz w:val="18"/>
          <w:szCs w:val="18"/>
        </w:rPr>
        <w:t xml:space="preserve">[Online], 2018. Available at: </w:t>
      </w:r>
      <w:hyperlink r:id="rId65">
        <w:r>
          <w:rPr>
            <w:rStyle w:val="InternetLink"/>
            <w:i w:val="false"/>
            <w:iCs w:val="false"/>
            <w:sz w:val="18"/>
            <w:szCs w:val="18"/>
          </w:rPr>
          <w:t>https://www.interpnet.com/NAI/interp/About/About_Interpretation/nai/_About/what_is_interp.aspx?hkey=53b0bfb4-74a6-4cfc-8379-1d55847c2cb9</w:t>
        </w:r>
      </w:hyperlink>
      <w:r>
        <w:rPr>
          <w:i w:val="false"/>
          <w:iCs w:val="false"/>
          <w:sz w:val="18"/>
          <w:szCs w:val="18"/>
        </w:rPr>
        <w:t xml:space="preserve"> [Accessed 18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August 2018].</w:t>
      </w:r>
    </w:p>
    <w:p>
      <w:pPr>
        <w:pStyle w:val="Footnote"/>
        <w:ind w:right="0" w:hanging="0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Normal"/>
        <w:tabs>
          <w:tab w:val="clear" w:pos="709"/>
          <w:tab w:val="left" w:pos="336" w:leader="none"/>
          <w:tab w:val="left" w:pos="1008" w:leader="none"/>
        </w:tabs>
        <w:spacing w:before="119" w:after="0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rFonts w:eastAsia="Georgia" w:cs="Georgia" w:ascii="Georgia" w:hAnsi="Georgia"/>
          <w:i w:val="false"/>
          <w:iCs w:val="false"/>
          <w:sz w:val="18"/>
          <w:szCs w:val="18"/>
        </w:rPr>
        <w:t xml:space="preserve"> </w:t>
      </w:r>
      <w:r>
        <w:rPr>
          <w:rFonts w:eastAsia="Georgia" w:cs="Georgia" w:ascii="Georgia" w:hAnsi="Georgia"/>
          <w:i w:val="false"/>
          <w:iCs w:val="false"/>
          <w:sz w:val="18"/>
          <w:szCs w:val="18"/>
        </w:rPr>
        <w:t>Nicolson, Marjorie Hope</w:t>
      </w:r>
      <w:r>
        <w:rPr>
          <w:rFonts w:eastAsia="Georgia" w:cs="Georgia" w:ascii="Georgia" w:hAnsi="Georgia"/>
          <w:i/>
          <w:iCs/>
          <w:sz w:val="18"/>
          <w:szCs w:val="18"/>
        </w:rPr>
        <w:t xml:space="preserve"> Mountain Gloom and Mountain Glory: The Development of the Aesthetics of the Infinite.</w:t>
      </w:r>
      <w:r>
        <w:rPr>
          <w:rFonts w:eastAsia="Georgia" w:cs="Georgia" w:ascii="Georgia" w:hAnsi="Georgia"/>
          <w:i w:val="false"/>
          <w:iCs w:val="false"/>
          <w:sz w:val="18"/>
          <w:szCs w:val="18"/>
        </w:rPr>
        <w:t xml:space="preserve"> London: University of Washington Press, 1997. </w:t>
      </w:r>
    </w:p>
    <w:p>
      <w:pPr>
        <w:pStyle w:val="Footnote"/>
        <w:tabs>
          <w:tab w:val="clear" w:pos="709"/>
          <w:tab w:val="left" w:pos="336" w:leader="none"/>
          <w:tab w:val="left" w:pos="1008" w:leader="none"/>
        </w:tabs>
        <w:spacing w:before="119" w:after="0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  <w:t xml:space="preserve"> </w:t>
      </w:r>
      <w:r>
        <w:rPr>
          <w:rFonts w:eastAsia="Georgia" w:cs="Georgia"/>
          <w:i w:val="false"/>
          <w:iCs w:val="false"/>
          <w:sz w:val="18"/>
          <w:szCs w:val="18"/>
        </w:rPr>
        <w:t xml:space="preserve">Parry, Ross </w:t>
      </w:r>
      <w:r>
        <w:rPr>
          <w:rFonts w:eastAsia="Georgia" w:cs="Georgia"/>
          <w:i/>
          <w:iCs/>
          <w:sz w:val="18"/>
          <w:szCs w:val="18"/>
        </w:rPr>
        <w:t xml:space="preserve">Museums In The Digital Age. </w:t>
      </w:r>
      <w:r>
        <w:rPr>
          <w:rFonts w:eastAsia="Georgia" w:cs="Georgia"/>
          <w:i w:val="false"/>
          <w:iCs w:val="false"/>
          <w:sz w:val="18"/>
          <w:szCs w:val="18"/>
        </w:rPr>
        <w:t>Oxon: Routledge, 2010, p. 226.</w:t>
      </w:r>
    </w:p>
    <w:p>
      <w:pPr>
        <w:pStyle w:val="Footnote"/>
        <w:tabs>
          <w:tab w:val="clear" w:pos="709"/>
          <w:tab w:val="left" w:pos="336" w:leader="none"/>
          <w:tab w:val="left" w:pos="1008" w:leader="none"/>
        </w:tabs>
        <w:spacing w:before="119" w:after="0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Footnote"/>
        <w:tabs>
          <w:tab w:val="clear" w:pos="709"/>
          <w:tab w:val="left" w:pos="336" w:leader="none"/>
          <w:tab w:val="left" w:pos="1008" w:leader="none"/>
        </w:tabs>
        <w:spacing w:before="119" w:after="0"/>
        <w:rPr/>
      </w:pPr>
      <w:r>
        <w:rPr>
          <w:rFonts w:eastAsia="Georgia" w:cs="Georgia"/>
          <w:i w:val="false"/>
          <w:iCs w:val="false"/>
          <w:sz w:val="18"/>
          <w:szCs w:val="18"/>
        </w:rPr>
        <w:t xml:space="preserve"> </w:t>
      </w:r>
      <w:r>
        <w:rPr>
          <w:rFonts w:eastAsia="Georgia" w:cs="Georgia"/>
          <w:i/>
          <w:iCs/>
          <w:sz w:val="18"/>
          <w:szCs w:val="18"/>
        </w:rPr>
        <w:t xml:space="preserve">The Proceedings of the Old Bailey, </w:t>
      </w:r>
      <w:r>
        <w:rPr>
          <w:rFonts w:eastAsia="Georgia" w:cs="Georgia"/>
          <w:i w:val="false"/>
          <w:iCs w:val="false"/>
          <w:sz w:val="18"/>
          <w:szCs w:val="18"/>
        </w:rPr>
        <w:t xml:space="preserve">2018 [Online]. Available at: </w:t>
      </w:r>
      <w:hyperlink r:id="rId66">
        <w:r>
          <w:rPr>
            <w:rStyle w:val="InternetLink"/>
            <w:rFonts w:eastAsia="Georgia" w:cs="Georgia"/>
            <w:i w:val="false"/>
            <w:iCs w:val="false"/>
            <w:sz w:val="18"/>
            <w:szCs w:val="18"/>
          </w:rPr>
          <w:t>https://www.oldbaileyonline.org/</w:t>
        </w:r>
      </w:hyperlink>
      <w:r>
        <w:rPr>
          <w:rFonts w:eastAsia="Georgia" w:cs="Georgia"/>
          <w:i w:val="false"/>
          <w:iCs w:val="false"/>
          <w:sz w:val="18"/>
          <w:szCs w:val="18"/>
        </w:rPr>
        <w:t xml:space="preserve"> [Accessed: 20</w:t>
      </w:r>
      <w:r>
        <w:rPr>
          <w:rFonts w:eastAsia="Georgia" w:cs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eastAsia="Georgia" w:cs="Georgia"/>
          <w:i w:val="false"/>
          <w:iCs w:val="false"/>
          <w:sz w:val="18"/>
          <w:szCs w:val="18"/>
        </w:rPr>
        <w:t xml:space="preserve"> June 2020]. 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Reill, Peter Hanns </w:t>
      </w:r>
      <w:r>
        <w:rPr>
          <w:i/>
          <w:iCs/>
          <w:sz w:val="18"/>
          <w:szCs w:val="18"/>
        </w:rPr>
        <w:t xml:space="preserve">Vitalizing Nature in the Enlightenment. </w:t>
      </w:r>
      <w:r>
        <w:rPr>
          <w:i w:val="false"/>
          <w:iCs w:val="false"/>
          <w:sz w:val="18"/>
          <w:szCs w:val="18"/>
        </w:rPr>
        <w:t>London: UCP, 2005.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Rose-Millar, Charlotte ‘Over-Familiar Spirits: The Bonds between English Witches and Their Devils’. </w:t>
      </w:r>
      <w:r>
        <w:rPr>
          <w:i/>
          <w:iCs/>
          <w:sz w:val="18"/>
          <w:szCs w:val="18"/>
        </w:rPr>
        <w:t xml:space="preserve">In: </w:t>
      </w:r>
      <w:r>
        <w:rPr>
          <w:i w:val="false"/>
          <w:iCs w:val="false"/>
          <w:sz w:val="18"/>
          <w:szCs w:val="18"/>
        </w:rPr>
        <w:t xml:space="preserve">Kounine, Laura and Ostling, Michael </w:t>
      </w:r>
      <w:r>
        <w:rPr>
          <w:i/>
          <w:iCs/>
          <w:sz w:val="18"/>
          <w:szCs w:val="18"/>
        </w:rPr>
        <w:t>(eds.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Emotions in the History of Witchcraft</w:t>
      </w:r>
      <w:r>
        <w:rPr>
          <w:i w:val="false"/>
          <w:iCs w:val="false"/>
          <w:sz w:val="18"/>
          <w:szCs w:val="18"/>
        </w:rPr>
        <w:t>. London: Palgrave Macmillan, 2016, pp. 173 – 189.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Rochberg, Francesca 'Ina Lumun attali Sin: On Evil and Lunar Eclipses'. I</w:t>
      </w:r>
      <w:r>
        <w:rPr>
          <w:i/>
          <w:iCs/>
          <w:sz w:val="18"/>
          <w:szCs w:val="18"/>
        </w:rPr>
        <w:t xml:space="preserve">n: </w:t>
      </w:r>
      <w:r>
        <w:rPr>
          <w:i w:val="false"/>
          <w:iCs w:val="false"/>
          <w:sz w:val="18"/>
          <w:szCs w:val="18"/>
        </w:rPr>
        <w:t xml:space="preserve">Van Buylaere, Greta </w:t>
      </w:r>
      <w:r>
        <w:rPr>
          <w:i/>
          <w:iCs/>
          <w:sz w:val="18"/>
          <w:szCs w:val="18"/>
        </w:rPr>
        <w:t xml:space="preserve">et al. </w:t>
      </w:r>
      <w:r>
        <w:rPr>
          <w:i w:val="false"/>
          <w:iCs w:val="false"/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Sources of Evil: Studies in Mesopotamian Exorcistic Lore</w:t>
      </w:r>
      <w:r>
        <w:rPr>
          <w:i w:val="false"/>
          <w:iCs w:val="false"/>
          <w:sz w:val="18"/>
          <w:szCs w:val="18"/>
        </w:rPr>
        <w:t>. Leiden: Brill, 2018, p. 303.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Rose-Millar, Charlotte ‘Familiars’. </w:t>
      </w:r>
      <w:r>
        <w:rPr>
          <w:i/>
          <w:iCs/>
          <w:sz w:val="18"/>
          <w:szCs w:val="18"/>
        </w:rPr>
        <w:t xml:space="preserve">In: </w:t>
      </w:r>
      <w:r>
        <w:rPr>
          <w:i w:val="false"/>
          <w:iCs w:val="false"/>
          <w:sz w:val="18"/>
          <w:szCs w:val="18"/>
        </w:rPr>
        <w:t>Broomhall, Susan 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Early Modern Emotions: An Introduction. </w:t>
      </w:r>
      <w:r>
        <w:rPr>
          <w:i w:val="false"/>
          <w:iCs w:val="false"/>
          <w:sz w:val="18"/>
          <w:szCs w:val="18"/>
        </w:rPr>
        <w:t>London: Routledge, 2017, pp. 340 – 343.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Rose-Millar, Charlotte 'Over-familiar spirits: seventeenth century English witches and their devils'. </w:t>
      </w:r>
      <w:r>
        <w:rPr>
          <w:i/>
          <w:iCs/>
          <w:sz w:val="18"/>
          <w:szCs w:val="18"/>
        </w:rPr>
        <w:t xml:space="preserve">In: </w:t>
      </w:r>
      <w:r>
        <w:rPr>
          <w:i w:val="false"/>
          <w:iCs w:val="false"/>
          <w:sz w:val="18"/>
          <w:szCs w:val="18"/>
        </w:rPr>
        <w:t>Kounine, Laura and Ostling, Michael 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Emotions in the History of Witchcraft</w:t>
      </w:r>
      <w:r>
        <w:rPr>
          <w:i w:val="false"/>
          <w:iCs w:val="false"/>
          <w:sz w:val="18"/>
          <w:szCs w:val="18"/>
        </w:rPr>
        <w:t>. London: Palgrace Macmillan, 2016, pp. 173 – 189.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Rotenstreich, Nathan 'The Idea of Historical Progress and Its Assumptions'.</w:t>
      </w:r>
      <w:r>
        <w:rPr>
          <w:i/>
          <w:iCs/>
          <w:sz w:val="18"/>
          <w:szCs w:val="18"/>
        </w:rPr>
        <w:t xml:space="preserve"> History and Theory</w:t>
      </w:r>
      <w:r>
        <w:rPr>
          <w:i w:val="false"/>
          <w:iCs w:val="false"/>
          <w:sz w:val="18"/>
          <w:szCs w:val="18"/>
        </w:rPr>
        <w:t xml:space="preserve"> 10 (2), 1971, pp. 197 – 221.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Roussou, Maria. 'Learning by doing and learning through play: an exploration of interactivity in virtual environments for children'. </w:t>
      </w:r>
      <w:r>
        <w:rPr>
          <w:i/>
          <w:iCs/>
          <w:sz w:val="18"/>
          <w:szCs w:val="18"/>
        </w:rPr>
        <w:t>Computers In Entertainment</w:t>
      </w:r>
      <w:r>
        <w:rPr>
          <w:i w:val="false"/>
          <w:iCs w:val="false"/>
          <w:sz w:val="18"/>
          <w:szCs w:val="18"/>
        </w:rPr>
        <w:t xml:space="preserve"> 2, pp. 1-10.</w:t>
        <w:tab/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Schama, Simon </w:t>
      </w:r>
      <w:r>
        <w:rPr>
          <w:i/>
          <w:iCs/>
          <w:sz w:val="18"/>
          <w:szCs w:val="18"/>
        </w:rPr>
        <w:t xml:space="preserve">Landscape And Memory. </w:t>
      </w:r>
      <w:r>
        <w:rPr>
          <w:i w:val="false"/>
          <w:iCs w:val="false"/>
          <w:sz w:val="18"/>
          <w:szCs w:val="18"/>
        </w:rPr>
        <w:t>London: Vintage, 1995.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>Shelley, James, ‘The Concept of the Aesthetic’,</w:t>
      </w:r>
      <w:r>
        <w:rPr>
          <w:rFonts w:cs="Georgia"/>
          <w:i/>
          <w:iCs/>
          <w:sz w:val="18"/>
          <w:szCs w:val="18"/>
        </w:rPr>
        <w:t xml:space="preserve"> Stanford Encyclopedia of Philosophy</w:t>
      </w:r>
      <w:r>
        <w:rPr>
          <w:rFonts w:cs="Georgia"/>
          <w:i w:val="false"/>
          <w:iCs w:val="false"/>
          <w:sz w:val="18"/>
          <w:szCs w:val="18"/>
        </w:rPr>
        <w:t xml:space="preserve">, 2017 [Online]. Available at: </w:t>
      </w:r>
      <w:hyperlink r:id="rId67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https://plato.stanford.edu/entries/aesthetic-concept/</w:t>
        </w:r>
      </w:hyperlink>
      <w:r>
        <w:rPr>
          <w:rFonts w:cs="Georgia"/>
          <w:i w:val="false"/>
          <w:iCs w:val="false"/>
          <w:sz w:val="18"/>
          <w:szCs w:val="18"/>
        </w:rPr>
        <w:t xml:space="preserve"> [Accessed: 12</w:t>
      </w:r>
      <w:r>
        <w:rPr>
          <w:rFonts w:cs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Sherry, Patrick ‘Disenchantment, re-enchantment, and enchantment’. </w:t>
      </w:r>
      <w:r>
        <w:rPr>
          <w:i/>
          <w:iCs/>
          <w:sz w:val="18"/>
          <w:szCs w:val="18"/>
        </w:rPr>
        <w:t xml:space="preserve">Modern Theology </w:t>
      </w:r>
      <w:r>
        <w:rPr>
          <w:i w:val="false"/>
          <w:iCs w:val="false"/>
          <w:sz w:val="18"/>
          <w:szCs w:val="18"/>
        </w:rPr>
        <w:t>25 (3), 2009, pp. 369 – 386.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>Smethurst, Paul ‘Natural Sublime and Feminine Sublime’.</w:t>
      </w:r>
      <w:r>
        <w:rPr>
          <w:rFonts w:cs="Georgia"/>
          <w:i/>
          <w:iCs/>
          <w:sz w:val="18"/>
          <w:szCs w:val="18"/>
        </w:rPr>
        <w:t xml:space="preserve"> In:</w:t>
      </w:r>
      <w:r>
        <w:rPr>
          <w:rFonts w:cs="Georgia"/>
          <w:i w:val="false"/>
          <w:iCs w:val="false"/>
          <w:sz w:val="18"/>
          <w:szCs w:val="18"/>
        </w:rPr>
        <w:t xml:space="preserve"> Smethurst, Paul</w:t>
      </w:r>
      <w:r>
        <w:rPr>
          <w:rFonts w:cs="Georgia"/>
          <w:i/>
          <w:iCs/>
          <w:sz w:val="18"/>
          <w:szCs w:val="18"/>
        </w:rPr>
        <w:t xml:space="preserve"> Travel Writing and the Natural World, 1768 – 1840.</w:t>
      </w:r>
      <w:r>
        <w:rPr>
          <w:rFonts w:cs="Georgia"/>
          <w:i w:val="false"/>
          <w:iCs w:val="false"/>
          <w:sz w:val="18"/>
          <w:szCs w:val="18"/>
        </w:rPr>
        <w:t xml:space="preserve"> London: Springer, 2012, pp. 153 – 170.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>Smith, George, ‘Newton’s</w:t>
      </w:r>
      <w:r>
        <w:rPr>
          <w:rFonts w:cs="Georgia"/>
          <w:i/>
          <w:iCs/>
          <w:sz w:val="18"/>
          <w:szCs w:val="18"/>
        </w:rPr>
        <w:t xml:space="preserve"> Philosophiae Naturalis Principia Mathematica</w:t>
      </w:r>
      <w:r>
        <w:rPr>
          <w:rFonts w:cs="Georgia"/>
          <w:i w:val="false"/>
          <w:iCs w:val="false"/>
          <w:sz w:val="18"/>
          <w:szCs w:val="18"/>
        </w:rPr>
        <w:t>’,</w:t>
      </w:r>
      <w:r>
        <w:rPr>
          <w:rFonts w:cs="Georgia"/>
          <w:i/>
          <w:iCs/>
          <w:sz w:val="18"/>
          <w:szCs w:val="18"/>
        </w:rPr>
        <w:t xml:space="preserve"> Stanford Encyclopedia of Philosophy</w:t>
      </w:r>
      <w:r>
        <w:rPr>
          <w:rFonts w:cs="Georgia"/>
          <w:i w:val="false"/>
          <w:iCs w:val="false"/>
          <w:sz w:val="18"/>
          <w:szCs w:val="18"/>
        </w:rPr>
        <w:t xml:space="preserve">, 2007 [Online]. Available at: </w:t>
      </w:r>
      <w:r>
        <w:rPr>
          <w:rFonts w:cs="Georgia"/>
          <w:i/>
          <w:iCs/>
          <w:sz w:val="18"/>
          <w:szCs w:val="18"/>
        </w:rPr>
        <w:t xml:space="preserve"> </w:t>
      </w:r>
      <w:hyperlink r:id="rId68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https://plato.</w:t>
        </w:r>
      </w:hyperlink>
      <w:hyperlink r:id="rId69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stan</w:t>
        </w:r>
      </w:hyperlink>
      <w:hyperlink r:id="rId70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ford.edu/entries/newton-principia/</w:t>
        </w:r>
      </w:hyperlink>
      <w:r>
        <w:rPr>
          <w:rFonts w:cs="Georgia"/>
          <w:i/>
          <w:iCs/>
          <w:sz w:val="18"/>
          <w:szCs w:val="18"/>
        </w:rPr>
        <w:t xml:space="preserve"> [Accessed: 20</w:t>
      </w:r>
      <w:r>
        <w:rPr>
          <w:rFonts w:cs="Georgia"/>
          <w:i/>
          <w:iCs/>
          <w:sz w:val="18"/>
          <w:szCs w:val="18"/>
          <w:vertAlign w:val="superscript"/>
        </w:rPr>
        <w:t>th</w:t>
      </w:r>
      <w:r>
        <w:rPr>
          <w:rFonts w:cs="Georgia"/>
          <w:i/>
          <w:iCs/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Snobelen, Stephen David ‘Lust, Pride and Ambition: Isaac Newton and the Devil’.</w:t>
      </w:r>
      <w:r>
        <w:rPr>
          <w:i/>
          <w:iCs/>
          <w:sz w:val="18"/>
          <w:szCs w:val="18"/>
        </w:rPr>
        <w:t xml:space="preserve"> In:</w:t>
      </w:r>
      <w:r>
        <w:rPr>
          <w:i w:val="false"/>
          <w:iCs w:val="false"/>
          <w:sz w:val="18"/>
          <w:szCs w:val="18"/>
        </w:rPr>
        <w:t xml:space="preserve"> Force, James E. and Hutton, Sarah 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Newton and Newtonianism</w:t>
      </w:r>
      <w:r>
        <w:rPr>
          <w:i w:val="false"/>
          <w:iCs w:val="false"/>
          <w:sz w:val="18"/>
          <w:szCs w:val="18"/>
        </w:rPr>
        <w:t>. London: Springer, 2004, pp. 155 – 181.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Soll, Jacob ‘The Culture of Criticism: What do we owe the Enlightenment?’, The New Republic, 2015 [Online]. Available at:  </w:t>
      </w:r>
      <w:hyperlink r:id="rId71">
        <w:r>
          <w:rPr>
            <w:rStyle w:val="InternetLink"/>
            <w:i w:val="false"/>
            <w:iCs w:val="false"/>
            <w:sz w:val="18"/>
            <w:szCs w:val="18"/>
          </w:rPr>
          <w:t>https://newrepublic.com/article/121837/what-do-we-owe-enlightenment</w:t>
        </w:r>
      </w:hyperlink>
      <w:r>
        <w:rPr>
          <w:i w:val="false"/>
          <w:iCs w:val="false"/>
          <w:sz w:val="18"/>
          <w:szCs w:val="18"/>
        </w:rPr>
        <w:t xml:space="preserve"> [Accessed: 20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December 2019].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Sollee, Kristen J. </w:t>
      </w:r>
      <w:r>
        <w:rPr>
          <w:i/>
          <w:iCs/>
          <w:sz w:val="18"/>
          <w:szCs w:val="18"/>
        </w:rPr>
        <w:t xml:space="preserve">Witches, Sluts, Feminists: Conjuring the Sex Positive. </w:t>
      </w:r>
      <w:r>
        <w:rPr>
          <w:i w:val="false"/>
          <w:iCs w:val="false"/>
          <w:sz w:val="18"/>
          <w:szCs w:val="18"/>
        </w:rPr>
        <w:t>Berkeley: Stone Bridge Press, 2017.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Stang, Nicholas. 'Kant's Transcendental Idealism', Stanford Encyclopedia of Philosophy, 2016 [Online]. Available at: </w:t>
      </w:r>
      <w:hyperlink r:id="rId72">
        <w:r>
          <w:rPr>
            <w:rStyle w:val="InternetLink"/>
            <w:i w:val="false"/>
            <w:iCs w:val="false"/>
            <w:sz w:val="18"/>
            <w:szCs w:val="18"/>
          </w:rPr>
          <w:t>https://plato.stanford.edu/entries/kant-transcendental-idealism/</w:t>
        </w:r>
      </w:hyperlink>
      <w:r>
        <w:rPr>
          <w:i w:val="false"/>
          <w:iCs w:val="false"/>
          <w:sz w:val="18"/>
          <w:szCs w:val="18"/>
        </w:rPr>
        <w:t xml:space="preserve"> [Accessed 3rd December 2017].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>Steinfels, Peter S. ‘Exploring Religion, Shaped by the Enlightenment’,</w:t>
      </w:r>
      <w:r>
        <w:rPr>
          <w:rFonts w:cs="Georgia"/>
          <w:i/>
          <w:iCs/>
          <w:sz w:val="18"/>
          <w:szCs w:val="18"/>
        </w:rPr>
        <w:t xml:space="preserve"> The New York Times,</w:t>
      </w:r>
      <w:r>
        <w:rPr>
          <w:rFonts w:cs="Georgia"/>
          <w:i w:val="false"/>
          <w:iCs w:val="false"/>
          <w:sz w:val="18"/>
          <w:szCs w:val="18"/>
        </w:rPr>
        <w:t xml:space="preserve"> 2008 [Online]. Available at: </w:t>
      </w:r>
      <w:hyperlink r:id="rId73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https://www.nytimes.com/2008/10/11/us/11beliefs.html</w:t>
        </w:r>
      </w:hyperlink>
      <w:r>
        <w:rPr>
          <w:rFonts w:cs="Georgia"/>
          <w:i w:val="false"/>
          <w:iCs w:val="false"/>
          <w:sz w:val="18"/>
          <w:szCs w:val="18"/>
        </w:rPr>
        <w:t xml:space="preserve"> [Accessed: 12</w:t>
      </w:r>
      <w:r>
        <w:rPr>
          <w:rFonts w:cs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Stone, Alison 'Adorno and the disenchantment of nature'. </w:t>
      </w:r>
      <w:r>
        <w:rPr>
          <w:i/>
          <w:iCs/>
          <w:sz w:val="18"/>
          <w:szCs w:val="18"/>
        </w:rPr>
        <w:t>Philosophy and Social Criticism</w:t>
      </w:r>
      <w:r>
        <w:rPr>
          <w:i w:val="false"/>
          <w:iCs w:val="false"/>
          <w:sz w:val="18"/>
          <w:szCs w:val="18"/>
        </w:rPr>
        <w:t xml:space="preserve"> 32 (2), 2006, pp. 231 – 253.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Subbotsky, Eugene 'The Belief In Magic In The Age Of Science'. </w:t>
      </w:r>
      <w:r>
        <w:rPr>
          <w:i/>
          <w:iCs/>
          <w:sz w:val="18"/>
          <w:szCs w:val="18"/>
        </w:rPr>
        <w:t>SAGE Open</w:t>
      </w:r>
      <w:r>
        <w:rPr>
          <w:i w:val="false"/>
          <w:iCs w:val="false"/>
          <w:sz w:val="18"/>
          <w:szCs w:val="18"/>
        </w:rPr>
        <w:t xml:space="preserve"> 4 (1), 2014.</w:t>
      </w:r>
    </w:p>
    <w:p>
      <w:pPr>
        <w:pStyle w:val="Footnote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Sweet, Rosemary </w:t>
      </w:r>
      <w:r>
        <w:rPr>
          <w:i/>
          <w:iCs/>
          <w:sz w:val="18"/>
          <w:szCs w:val="18"/>
        </w:rPr>
        <w:t xml:space="preserve">Cities and the Grand Tour: The British in Italy, c. 1690 – 1820. </w:t>
      </w:r>
      <w:r>
        <w:rPr>
          <w:i w:val="false"/>
          <w:iCs w:val="false"/>
          <w:sz w:val="18"/>
          <w:szCs w:val="18"/>
        </w:rPr>
        <w:t>Cambridge: CUP, 2012, p. 63.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Tilden, Freeman Interpreting Our Heritage. North Carolina: University of North Carolina Press, 1957, p.152.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i w:val="false"/>
          <w:iCs w:val="false"/>
          <w:sz w:val="18"/>
          <w:szCs w:val="18"/>
        </w:rPr>
        <w:t>Wilby, Emma 'The Witch's Familiar and the Fairy in Early Modern England and Scotland'. Folklore 111 (2), 2000, pp. 283 – 205.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Suddaby, Roy</w:t>
      </w:r>
      <w:r>
        <w:rPr>
          <w:i/>
          <w:iCs/>
          <w:sz w:val="18"/>
          <w:szCs w:val="18"/>
        </w:rPr>
        <w:t xml:space="preserve"> et al.</w:t>
      </w:r>
      <w:r>
        <w:rPr>
          <w:i w:val="false"/>
          <w:iCs w:val="false"/>
          <w:sz w:val="18"/>
          <w:szCs w:val="18"/>
        </w:rPr>
        <w:t xml:space="preserve"> ‘Craft, magic and the re-enchantment of the world’.</w:t>
      </w:r>
      <w:r>
        <w:rPr>
          <w:i/>
          <w:iCs/>
          <w:sz w:val="18"/>
          <w:szCs w:val="18"/>
        </w:rPr>
        <w:t xml:space="preserve"> European Management Journal</w:t>
      </w:r>
      <w:r>
        <w:rPr>
          <w:i w:val="false"/>
          <w:iCs w:val="false"/>
          <w:sz w:val="18"/>
          <w:szCs w:val="18"/>
        </w:rPr>
        <w:t xml:space="preserve"> 35 (3), 2017, pp. 285 – 296.</w:t>
      </w:r>
    </w:p>
    <w:p>
      <w:pPr>
        <w:pStyle w:val="Footnote"/>
        <w:ind w:left="0" w:right="0" w:hanging="0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Tally Jr., Robert </w:t>
      </w:r>
      <w:r>
        <w:rPr>
          <w:i/>
          <w:iCs/>
          <w:sz w:val="18"/>
          <w:szCs w:val="18"/>
        </w:rPr>
        <w:t xml:space="preserve">et al. </w:t>
      </w:r>
      <w:r>
        <w:rPr>
          <w:i w:val="false"/>
          <w:iCs w:val="false"/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Ecocriticism And Geocriticism: Overlapping Territories in Environmental and Spatial Literary Studies.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Thompson, Edward Whigs and hunters: the origin of the black act. New York: Pantheon, 1975.</w:t>
      </w:r>
    </w:p>
    <w:p>
      <w:pPr>
        <w:pStyle w:val="Normal"/>
        <w:tabs>
          <w:tab w:val="clear" w:pos="709"/>
          <w:tab w:val="left" w:pos="336" w:leader="none"/>
          <w:tab w:val="left" w:pos="1008" w:leader="none"/>
        </w:tabs>
        <w:spacing w:before="119" w:after="0"/>
        <w:rPr>
          <w:rFonts w:ascii="Georgia" w:hAnsi="Georgia"/>
          <w:sz w:val="18"/>
          <w:szCs w:val="18"/>
        </w:rPr>
      </w:pPr>
      <w:r>
        <w:rPr>
          <w:rFonts w:eastAsia="Georgia" w:cs="Georgia" w:ascii="Georgia" w:hAnsi="Georgia"/>
          <w:i/>
          <w:iCs/>
          <w:sz w:val="18"/>
          <w:szCs w:val="18"/>
        </w:rPr>
        <w:t xml:space="preserve"> </w:t>
      </w:r>
      <w:r>
        <w:rPr>
          <w:rFonts w:eastAsia="Georgia" w:cs="Georgia" w:ascii="Georgia" w:hAnsi="Georgia"/>
          <w:i/>
          <w:iCs/>
          <w:sz w:val="18"/>
          <w:szCs w:val="18"/>
        </w:rPr>
        <w:t>Trott, Nicola ‘The Picturesque, the Beautiful and the Sublime’. In: Wu, Duncan (eds.) A Companion to Romanticism. New York: Wiley, 2017, pp. 79 – 98.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Townsend, Dabeny ‘The picturesque’. Journal of Aesthetics and Art Criticism 55 (4), 1997, pp. 365 – 376.</w:t>
      </w:r>
    </w:p>
    <w:p>
      <w:pPr>
        <w:pStyle w:val="Normal"/>
        <w:rPr>
          <w:rFonts w:ascii="Georgia" w:hAnsi="Georgia" w:eastAsia="Georgia" w:cs="Georgia"/>
          <w:i w:val="false"/>
          <w:i w:val="false"/>
          <w:iCs w:val="false"/>
          <w:sz w:val="18"/>
          <w:szCs w:val="18"/>
        </w:rPr>
      </w:pPr>
      <w:r>
        <w:rPr>
          <w:rFonts w:eastAsia="Georgia" w:cs="Georgia" w:ascii="Georgia" w:hAnsi="Georgia"/>
          <w:i w:val="false"/>
          <w:iCs w:val="false"/>
          <w:sz w:val="18"/>
          <w:szCs w:val="18"/>
        </w:rPr>
      </w:r>
    </w:p>
    <w:p>
      <w:pPr>
        <w:pStyle w:val="Normal"/>
        <w:rPr/>
      </w:pPr>
      <w:r>
        <w:rPr>
          <w:rFonts w:eastAsia="Georgia" w:cs="Georgia" w:ascii="Georgia" w:hAnsi="Georgia"/>
          <w:i w:val="false"/>
          <w:iCs w:val="false"/>
          <w:sz w:val="18"/>
          <w:szCs w:val="18"/>
        </w:rPr>
        <w:t xml:space="preserve">  </w:t>
      </w:r>
      <w:r>
        <w:rPr>
          <w:rFonts w:cs="Georgia" w:ascii="Georgia" w:hAnsi="Georgia"/>
          <w:i w:val="false"/>
          <w:iCs w:val="false"/>
          <w:sz w:val="18"/>
          <w:szCs w:val="18"/>
        </w:rPr>
        <w:t xml:space="preserve">Vallely, Paul ‘Religion vs science: can the divide between God and rationality be reconciled?’, Independent, 2008 [Online]. Available at: </w:t>
      </w:r>
      <w:hyperlink r:id="rId74">
        <w:r>
          <w:rPr>
            <w:rStyle w:val="InternetLink"/>
            <w:rFonts w:cs="Georgia" w:ascii="Georgia" w:hAnsi="Georgia"/>
            <w:i w:val="false"/>
            <w:iCs w:val="false"/>
            <w:sz w:val="18"/>
            <w:szCs w:val="18"/>
          </w:rPr>
          <w:t>https://www.independent.co.uk/news/science/religion-vs-science-can-the-divide-between-god-and-rationality-be-reconciled-955321.html</w:t>
        </w:r>
      </w:hyperlink>
      <w:r>
        <w:rPr>
          <w:rFonts w:cs="Georgia" w:ascii="Georgia" w:hAnsi="Georgia"/>
          <w:i w:val="false"/>
          <w:iCs w:val="false"/>
          <w:sz w:val="18"/>
          <w:szCs w:val="18"/>
        </w:rPr>
        <w:t xml:space="preserve"> [Accessed: 12</w:t>
      </w:r>
      <w:r>
        <w:rPr>
          <w:rFonts w:cs="Georgia" w:ascii="Georgia" w:hAnsi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cs="Georgia" w:ascii="Georgia" w:hAnsi="Georgia"/>
          <w:i w:val="false"/>
          <w:iCs w:val="false"/>
          <w:sz w:val="18"/>
          <w:szCs w:val="18"/>
        </w:rPr>
        <w:t xml:space="preserve"> December 2019].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>Wallace, R ‘The lie of the land’: Ruskin and the English landscape tradition.’, 1994.</w:t>
      </w:r>
    </w:p>
    <w:p>
      <w:pPr>
        <w:pStyle w:val="Footnote"/>
        <w:ind w:right="0" w:hanging="0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rFonts w:cs="Georgia"/>
          <w:i w:val="false"/>
          <w:iCs w:val="false"/>
          <w:sz w:val="18"/>
          <w:szCs w:val="18"/>
        </w:rPr>
        <w:t xml:space="preserve">Wilson, Tony </w:t>
      </w:r>
      <w:r>
        <w:rPr>
          <w:rFonts w:cs="Georgia"/>
          <w:i/>
          <w:iCs/>
          <w:sz w:val="18"/>
          <w:szCs w:val="18"/>
        </w:rPr>
        <w:t xml:space="preserve">Understanding Media Users: From Theory To Practice. </w:t>
      </w:r>
      <w:r>
        <w:rPr>
          <w:rFonts w:cs="Georgia"/>
          <w:i w:val="false"/>
          <w:iCs w:val="false"/>
          <w:sz w:val="18"/>
          <w:szCs w:val="18"/>
        </w:rPr>
        <w:t>New Jersey: Wiley-Blackwell, 2009.</w:t>
      </w:r>
    </w:p>
    <w:p>
      <w:pPr>
        <w:pStyle w:val="Footnote"/>
        <w:ind w:right="0" w:hanging="0"/>
        <w:rPr/>
      </w:pPr>
      <w:r>
        <w:rPr>
          <w:rFonts w:cs="Georgia"/>
          <w:i w:val="false"/>
          <w:iCs w:val="false"/>
          <w:sz w:val="18"/>
          <w:szCs w:val="18"/>
        </w:rPr>
        <w:t xml:space="preserve">White, Hayden 'Introduction: Historical Fiction, Fictional History, and Historical Reality'. </w:t>
      </w:r>
      <w:r>
        <w:rPr>
          <w:rFonts w:cs="Georgia"/>
          <w:i/>
          <w:iCs/>
          <w:sz w:val="18"/>
          <w:szCs w:val="18"/>
        </w:rPr>
        <w:t xml:space="preserve">Rethinking History </w:t>
      </w:r>
      <w:r>
        <w:rPr>
          <w:rFonts w:cs="Georgia"/>
          <w:i w:val="false"/>
          <w:iCs w:val="false"/>
          <w:sz w:val="18"/>
          <w:szCs w:val="18"/>
        </w:rPr>
        <w:t>9 (2/3), 2005, pp.147 – 157, p. 149.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>
          <w:rFonts w:cs="Georgia"/>
          <w:i w:val="false"/>
          <w:iCs w:val="false"/>
          <w:sz w:val="18"/>
          <w:szCs w:val="18"/>
        </w:rPr>
      </w:r>
    </w:p>
    <w:p>
      <w:pPr>
        <w:pStyle w:val="Footnote"/>
        <w:ind w:right="0" w:hanging="0"/>
        <w:rPr/>
      </w:pPr>
      <w:r>
        <w:rPr>
          <w:rFonts w:cs="Georgia"/>
          <w:i w:val="false"/>
          <w:iCs w:val="false"/>
          <w:sz w:val="18"/>
          <w:szCs w:val="18"/>
        </w:rPr>
        <w:t>Wigelsworth, Jeffrey R.</w:t>
      </w:r>
      <w:r>
        <w:rPr>
          <w:rFonts w:cs="Georgia"/>
          <w:i/>
          <w:iCs/>
          <w:sz w:val="18"/>
          <w:szCs w:val="18"/>
        </w:rPr>
        <w:t xml:space="preserve"> Deism in Enlightenment England</w:t>
      </w:r>
      <w:r>
        <w:rPr>
          <w:rFonts w:cs="Georgia"/>
          <w:i w:val="false"/>
          <w:iCs w:val="false"/>
          <w:sz w:val="18"/>
          <w:szCs w:val="18"/>
        </w:rPr>
        <w:t>. Manchester: MUP, 2013.</w:t>
      </w:r>
      <w:r>
        <w:rPr>
          <w:rFonts w:cs="Georgia"/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Williams, Jeffrey H ‘Science, science fiction and science fantasy’. In: Williams, Jeffrey H. Order From Force. London: IOP, 2015, pp. 1 – 7. 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>Williams, Rowan ‘Magical thinking: the history of science, sorcery and the spiritual’,</w:t>
      </w:r>
      <w:r>
        <w:rPr>
          <w:i/>
          <w:iCs/>
          <w:sz w:val="18"/>
          <w:szCs w:val="18"/>
        </w:rPr>
        <w:t xml:space="preserve"> New Statesman</w:t>
      </w:r>
      <w:r>
        <w:rPr>
          <w:i w:val="false"/>
          <w:iCs w:val="false"/>
          <w:sz w:val="18"/>
          <w:szCs w:val="18"/>
        </w:rPr>
        <w:t xml:space="preserve">, 2016 [Online]. Available at: </w:t>
      </w:r>
      <w:hyperlink r:id="rId75">
        <w:r>
          <w:rPr>
            <w:rStyle w:val="InternetLink"/>
            <w:i w:val="false"/>
            <w:iCs w:val="false"/>
            <w:sz w:val="18"/>
            <w:szCs w:val="18"/>
          </w:rPr>
          <w:t>https://www.newstatesman.com/culture/books/2016/01/magical-thinking-history-science-sorcery-and-spiritual</w:t>
        </w:r>
      </w:hyperlink>
      <w:r>
        <w:rPr>
          <w:i w:val="false"/>
          <w:iCs w:val="false"/>
          <w:sz w:val="18"/>
          <w:szCs w:val="18"/>
        </w:rPr>
        <w:t xml:space="preserve"> [Accessed: 20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June 2020].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/>
      </w:pPr>
      <w:r>
        <w:rPr>
          <w:i/>
          <w:iCs/>
          <w:sz w:val="18"/>
          <w:szCs w:val="18"/>
        </w:rPr>
        <w:t>Williams, Sarah F. Damnable Practises: Witches, Dangerous Women, and Music in Seventeenth-Century English Broadside Ballads. Surrey: Askgate, 2015.</w:t>
      </w:r>
    </w:p>
    <w:p>
      <w:pPr>
        <w:pStyle w:val="Footnote"/>
        <w:rPr>
          <w:rFonts w:ascii="Georgia" w:hAnsi="Georgia" w:eastAsia="Georgia" w:cs="Georgia"/>
          <w:i w:val="false"/>
          <w:i w:val="false"/>
          <w:iCs w:val="false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  <w:t xml:space="preserve">Wilson, James Matthew </w:t>
      </w:r>
      <w:r>
        <w:rPr>
          <w:rFonts w:eastAsia="Georgia" w:cs="Georgia"/>
          <w:i/>
          <w:iCs/>
          <w:sz w:val="18"/>
          <w:szCs w:val="18"/>
        </w:rPr>
        <w:t>The Vision Of The Soul. Washington D.C.: The Catholic University of America Press, 2017, p. 163.</w:t>
      </w:r>
    </w:p>
    <w:p>
      <w:pPr>
        <w:pStyle w:val="Footnote"/>
        <w:rPr>
          <w:rFonts w:ascii="Georgia" w:hAnsi="Georgia" w:eastAsia="Georgia" w:cs="Georgia"/>
          <w:i w:val="false"/>
          <w:i w:val="false"/>
          <w:iCs w:val="false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rFonts w:eastAsia="Georgia" w:cs="Georgia"/>
          <w:i w:val="false"/>
          <w:iCs w:val="false"/>
          <w:sz w:val="18"/>
          <w:szCs w:val="18"/>
        </w:rPr>
        <w:t xml:space="preserve">Wilson, Duncan ‘Public Asked To Help Hunt For Witches’ Marks’, Historic England, 2016 [Online]. Available at: </w:t>
      </w:r>
      <w:hyperlink r:id="rId76">
        <w:r>
          <w:rPr>
            <w:rStyle w:val="InternetLink"/>
            <w:rFonts w:eastAsia="Georgia" w:cs="Georgia"/>
            <w:i w:val="false"/>
            <w:iCs w:val="false"/>
            <w:sz w:val="18"/>
            <w:szCs w:val="18"/>
          </w:rPr>
          <w:t>https://historicengland.org.uk/whats-new/news/help-hunt-for-witches-marks</w:t>
        </w:r>
      </w:hyperlink>
      <w:r>
        <w:rPr>
          <w:rFonts w:eastAsia="Georgia" w:cs="Georgia"/>
          <w:i w:val="false"/>
          <w:iCs w:val="false"/>
          <w:sz w:val="18"/>
          <w:szCs w:val="18"/>
        </w:rPr>
        <w:t xml:space="preserve"> [Accessed: 12</w:t>
      </w:r>
      <w:r>
        <w:rPr>
          <w:rFonts w:eastAsia="Georgia" w:cs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eastAsia="Georgia" w:cs="Georgia"/>
          <w:i w:val="false"/>
          <w:iCs w:val="false"/>
          <w:sz w:val="18"/>
          <w:szCs w:val="18"/>
        </w:rPr>
        <w:t xml:space="preserve"> March 2020].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rFonts w:ascii="Georgia" w:hAnsi="Georgia"/>
          <w:b/>
          <w:bCs/>
          <w:sz w:val="18"/>
          <w:szCs w:val="18"/>
          <w:u w:val="single"/>
        </w:rPr>
        <w:t>Computational Art And Technological Approaches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Aarseth, Espen. </w:t>
      </w:r>
      <w:r>
        <w:rPr>
          <w:i/>
          <w:iCs/>
          <w:sz w:val="18"/>
          <w:szCs w:val="18"/>
        </w:rPr>
        <w:t xml:space="preserve">Cybertext: Perspectives on Ergodic Literature. </w:t>
      </w:r>
      <w:r>
        <w:rPr>
          <w:sz w:val="18"/>
          <w:szCs w:val="18"/>
        </w:rPr>
        <w:t>Baltimore: John Hopkins University Press, 1997.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tabs>
          <w:tab w:val="clear" w:pos="709"/>
          <w:tab w:val="left" w:pos="4724" w:leader="none"/>
        </w:tabs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Aarseth, Espen ' ‘Genre trouble: narrativism and the art of simulion'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>Wardrip-Fruin, Noah and Harrigan, Pat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 xml:space="preserve">) </w:t>
      </w:r>
      <w:r>
        <w:rPr>
          <w:rFonts w:cs="Georgia"/>
          <w:i/>
          <w:iCs/>
          <w:sz w:val="18"/>
          <w:szCs w:val="18"/>
        </w:rPr>
        <w:t>First person: new media as story, performance, and game</w:t>
      </w:r>
      <w:r>
        <w:rPr>
          <w:rFonts w:cs="Verdana"/>
          <w:color w:val="000000"/>
          <w:sz w:val="18"/>
          <w:szCs w:val="18"/>
        </w:rPr>
        <w:t>. Cambridge: The MIT Press, 2004, p. 50.</w:t>
      </w:r>
    </w:p>
    <w:p>
      <w:pPr>
        <w:pStyle w:val="Footnote"/>
        <w:tabs>
          <w:tab w:val="clear" w:pos="709"/>
          <w:tab w:val="left" w:pos="4724" w:leader="none"/>
        </w:tabs>
        <w:rPr>
          <w:rFonts w:ascii="Georgia" w:hAnsi="Georgia"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</w:r>
    </w:p>
    <w:p>
      <w:pPr>
        <w:pStyle w:val="Footnote"/>
        <w:tabs>
          <w:tab w:val="clear" w:pos="709"/>
          <w:tab w:val="left" w:pos="4724" w:leader="none"/>
        </w:tabs>
        <w:rPr>
          <w:rFonts w:ascii="Georgia" w:hAnsi="Georgia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  <w:t xml:space="preserve"> </w:t>
      </w:r>
      <w:r>
        <w:rPr>
          <w:rFonts w:cs="Verdana"/>
          <w:color w:val="000000"/>
          <w:sz w:val="18"/>
          <w:szCs w:val="18"/>
        </w:rPr>
        <w:t xml:space="preserve">Aarseth, Espen. 'A Narrative Theory of Games' </w:t>
      </w:r>
      <w:r>
        <w:rPr>
          <w:rFonts w:cs="Verdana"/>
          <w:i/>
          <w:iCs/>
          <w:color w:val="000000"/>
          <w:sz w:val="18"/>
          <w:szCs w:val="18"/>
        </w:rPr>
        <w:t>Foundation of Digital Games 2015</w:t>
      </w:r>
      <w:r>
        <w:rPr>
          <w:rFonts w:cs="Verdana"/>
          <w:color w:val="000000"/>
          <w:sz w:val="18"/>
          <w:szCs w:val="18"/>
        </w:rPr>
        <w:t>, 2015, pp. 1–5.</w:t>
      </w:r>
    </w:p>
    <w:p>
      <w:pPr>
        <w:pStyle w:val="Footnote"/>
        <w:tabs>
          <w:tab w:val="clear" w:pos="709"/>
          <w:tab w:val="left" w:pos="4724" w:leader="none"/>
        </w:tabs>
        <w:rPr>
          <w:rFonts w:ascii="Georgia" w:hAnsi="Georgia" w:cs="Verdana"/>
          <w:color w:val="000000"/>
          <w:sz w:val="18"/>
          <w:szCs w:val="18"/>
        </w:rPr>
      </w:pPr>
      <w:r>
        <w:rPr>
          <w:rFonts w:cs="Verdana"/>
          <w:color w:val="000000"/>
          <w:sz w:val="18"/>
          <w:szCs w:val="18"/>
        </w:rPr>
      </w:r>
    </w:p>
    <w:p>
      <w:pPr>
        <w:pStyle w:val="Footnote"/>
        <w:tabs>
          <w:tab w:val="clear" w:pos="709"/>
          <w:tab w:val="left" w:pos="4724" w:leader="none"/>
        </w:tabs>
        <w:rPr/>
      </w:pPr>
      <w:r>
        <w:rPr>
          <w:rFonts w:cs="Verdana"/>
          <w:color w:val="000000"/>
          <w:sz w:val="18"/>
          <w:szCs w:val="18"/>
        </w:rPr>
        <w:t xml:space="preserve"> </w:t>
      </w:r>
      <w:r>
        <w:rPr>
          <w:rFonts w:cs="Verdana"/>
          <w:color w:val="000000"/>
          <w:sz w:val="18"/>
          <w:szCs w:val="18"/>
        </w:rPr>
        <w:t xml:space="preserve">Adams, Tarn </w:t>
      </w:r>
      <w:r>
        <w:rPr>
          <w:rFonts w:cs="Verdana"/>
          <w:i/>
          <w:iCs/>
          <w:color w:val="000000"/>
          <w:sz w:val="18"/>
          <w:szCs w:val="18"/>
        </w:rPr>
        <w:t xml:space="preserve">In: </w:t>
      </w:r>
      <w:r>
        <w:rPr>
          <w:rFonts w:cs="Verdana"/>
          <w:color w:val="000000"/>
          <w:sz w:val="18"/>
          <w:szCs w:val="18"/>
        </w:rPr>
        <w:t xml:space="preserve">Fenlon, Wes </w:t>
      </w:r>
      <w:r>
        <w:rPr>
          <w:rFonts w:cs="Verdana"/>
          <w:i/>
          <w:iCs/>
          <w:color w:val="000000"/>
          <w:sz w:val="18"/>
          <w:szCs w:val="18"/>
        </w:rPr>
        <w:t>Dwarf Fortress creator Tarn Adams talks about simulating the most complex magic system ever</w:t>
      </w:r>
      <w:r>
        <w:rPr>
          <w:rFonts w:cs="Verdana"/>
          <w:color w:val="000000"/>
          <w:sz w:val="18"/>
          <w:szCs w:val="18"/>
        </w:rPr>
        <w:t xml:space="preserve">, 2017 [Online]. Available at: </w:t>
      </w:r>
      <w:hyperlink r:id="rId77">
        <w:r>
          <w:rPr>
            <w:rStyle w:val="InternetLink"/>
            <w:rFonts w:cs="Verdana"/>
            <w:color w:val="000000"/>
            <w:sz w:val="18"/>
            <w:szCs w:val="18"/>
          </w:rPr>
          <w:t>https://www.pcgamer.com/uk/dwarf-fortress-creator-tarn-adams-talks-about-simulating-the-most-complex-magic-system-ever/</w:t>
        </w:r>
      </w:hyperlink>
      <w:r>
        <w:rPr>
          <w:rFonts w:cs="Verdana"/>
          <w:color w:val="000000"/>
          <w:sz w:val="18"/>
          <w:szCs w:val="18"/>
        </w:rPr>
        <w:t xml:space="preserve"> [Accessed 8</w:t>
      </w:r>
      <w:r>
        <w:rPr>
          <w:rFonts w:cs="Verdana"/>
          <w:color w:val="000000"/>
          <w:sz w:val="18"/>
          <w:szCs w:val="18"/>
          <w:vertAlign w:val="superscript"/>
        </w:rPr>
        <w:t>th</w:t>
      </w:r>
      <w:r>
        <w:rPr>
          <w:rFonts w:cs="Verdana"/>
          <w:color w:val="000000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Afonso, Nuno and Prada, Rui 'Agents That Relate: Improving The Social Believability Of Non-Player Characters in Role-Playing Games'. </w:t>
      </w:r>
      <w:r>
        <w:rPr>
          <w:i/>
          <w:iCs/>
          <w:sz w:val="18"/>
          <w:szCs w:val="18"/>
        </w:rPr>
        <w:t>Proceedings of ICEC 2008</w:t>
      </w:r>
      <w:r>
        <w:rPr>
          <w:sz w:val="18"/>
          <w:szCs w:val="18"/>
        </w:rPr>
        <w:t>, 2008.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Albor, Jorge ‘’Journey’ As Ritual’,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PopMatters, 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2014 [Online]. Available at: </w:t>
      </w:r>
      <w:hyperlink r:id="rId78">
        <w:r>
          <w:rPr>
            <w:rStyle w:val="WWFootnoteCharacters"/>
            <w:rFonts w:eastAsia="Georgia" w:cs="Georgia"/>
            <w:i w:val="false"/>
            <w:iCs w:val="false"/>
            <w:color w:val="000000"/>
            <w:sz w:val="18"/>
            <w:szCs w:val="18"/>
            <w:highlight w:val="white"/>
            <w:lang w:val="en-GB"/>
          </w:rPr>
          <w:t>https://www.popmatters.com/180290-journey-as-ritual-2495672787.html</w:t>
        </w:r>
      </w:hyperlink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[Accessed: 7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vertAlign w:val="superscript"/>
          <w:lang w:val="en-GB"/>
        </w:rPr>
        <w:t>th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May 2015].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Alderman, Naomi </w:t>
      </w:r>
      <w:r>
        <w:rPr>
          <w:i/>
          <w:iCs/>
          <w:sz w:val="18"/>
          <w:szCs w:val="18"/>
        </w:rPr>
        <w:t>Don't listen to those who try to own the definition of a video game</w:t>
      </w:r>
      <w:r>
        <w:rPr>
          <w:sz w:val="18"/>
          <w:szCs w:val="18"/>
        </w:rPr>
        <w:t xml:space="preserve">, 2015 [Online]. Available at: </w:t>
      </w:r>
      <w:hyperlink r:id="rId79">
        <w:r>
          <w:rPr>
            <w:rStyle w:val="InternetLink"/>
            <w:sz w:val="18"/>
            <w:szCs w:val="18"/>
          </w:rPr>
          <w:t>https://www.theguardian.com/technology/2015/dec/04/video-games-gaming-dudegamers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August,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Alderman, Naomi  </w:t>
      </w:r>
      <w:r>
        <w:rPr>
          <w:i/>
          <w:iCs/>
          <w:sz w:val="18"/>
          <w:szCs w:val="18"/>
        </w:rPr>
        <w:t>Why can't we talk to the characters in games? Careful what you wish for...</w:t>
      </w:r>
      <w:r>
        <w:rPr>
          <w:sz w:val="18"/>
          <w:szCs w:val="18"/>
        </w:rPr>
        <w:t xml:space="preserve">, 2016 [Online]. Available at: </w:t>
      </w:r>
      <w:hyperlink r:id="rId80">
        <w:r>
          <w:rPr>
            <w:rStyle w:val="InternetLink"/>
            <w:sz w:val="18"/>
            <w:szCs w:val="18"/>
          </w:rPr>
          <w:t>https://www.theguardian.com/technology/2016/jan/11/games-computers-conversation-characters</w:t>
        </w:r>
      </w:hyperlink>
      <w:r>
        <w:rPr>
          <w:sz w:val="18"/>
          <w:szCs w:val="18"/>
        </w:rPr>
        <w:t xml:space="preserve"> [Accessed 8th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Ali, Umran ‘Red Dead Redemption 2: Virtual ecology is making game worlds eerily like our own’,</w:t>
      </w:r>
      <w:r>
        <w:rPr>
          <w:i/>
          <w:iCs/>
          <w:sz w:val="18"/>
          <w:szCs w:val="18"/>
        </w:rPr>
        <w:t xml:space="preserve"> The Conversation</w:t>
      </w:r>
      <w:r>
        <w:rPr>
          <w:sz w:val="18"/>
          <w:szCs w:val="18"/>
        </w:rPr>
        <w:t xml:space="preserve">, 2018 [Online]. Available at: </w:t>
      </w:r>
      <w:hyperlink r:id="rId81">
        <w:r>
          <w:rPr>
            <w:rStyle w:val="InternetLink"/>
            <w:sz w:val="18"/>
            <w:szCs w:val="18"/>
          </w:rPr>
          <w:t>https://theconversation.com/red-dead-redemption-2-virtual-ecology-is-making-game-worlds-eerily-like-our-own-107068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October 2019].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Andrews, Jimmy and Schmidt, Loren </w:t>
      </w:r>
      <w:r>
        <w:rPr>
          <w:i/>
          <w:iCs/>
          <w:sz w:val="18"/>
          <w:szCs w:val="18"/>
        </w:rPr>
        <w:t>Realistic Kissing Simulator</w:t>
      </w:r>
      <w:r>
        <w:rPr>
          <w:sz w:val="18"/>
          <w:szCs w:val="18"/>
        </w:rPr>
        <w:t xml:space="preserve"> [Online]. Available at: </w:t>
      </w:r>
      <w:hyperlink r:id="rId82">
        <w:r>
          <w:rPr>
            <w:rStyle w:val="InternetLink"/>
            <w:sz w:val="18"/>
            <w:szCs w:val="18"/>
          </w:rPr>
          <w:t>http://jimmylands.com/experiments/kissing/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Anthropy, Anna </w:t>
      </w:r>
      <w:r>
        <w:rPr>
          <w:i/>
          <w:iCs/>
          <w:sz w:val="18"/>
          <w:szCs w:val="18"/>
        </w:rPr>
        <w:t>Rise of the Videogame Zinesters: How Freaks, Normals Amateurs, Artists, Dreamers, Drop-outs, Queers, Houswives, and People Like You Are Taking Back an Art Form</w:t>
      </w:r>
      <w:r>
        <w:rPr>
          <w:sz w:val="18"/>
          <w:szCs w:val="18"/>
        </w:rPr>
        <w:t>. US: Seven Stories Press, 2012.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Anthropy, Anna and Clark, Naomi </w:t>
      </w:r>
      <w:r>
        <w:rPr>
          <w:i/>
          <w:iCs/>
          <w:sz w:val="18"/>
          <w:szCs w:val="18"/>
        </w:rPr>
        <w:t xml:space="preserve">A Game Design Vocabulary: Exploring The Foundational Principles Behind Good Game Design. </w:t>
      </w:r>
      <w:r>
        <w:rPr>
          <w:sz w:val="18"/>
          <w:szCs w:val="18"/>
        </w:rPr>
        <w:t>Boston: Addison-Wesley, 2014, p.184.</w:t>
      </w:r>
    </w:p>
    <w:p>
      <w:pPr>
        <w:pStyle w:val="Footnote"/>
        <w:ind w:right="0" w:hanging="0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sz w:val="18"/>
          <w:szCs w:val="18"/>
        </w:rPr>
        <w:t>Appleton, Conor and Morris, Jake 'Scaling Skyrim – a case study on the population of Solstheim</w:t>
      </w:r>
      <w:r>
        <w:rPr>
          <w:i/>
          <w:iCs/>
          <w:sz w:val="18"/>
          <w:szCs w:val="18"/>
        </w:rPr>
        <w:t>'.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Journal of Interdisciplinary Science Topics</w:t>
      </w:r>
      <w:r>
        <w:rPr>
          <w:sz w:val="18"/>
          <w:szCs w:val="18"/>
        </w:rPr>
        <w:t>, 2018.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Armstrong, Andrew </w:t>
      </w:r>
      <w:r>
        <w:rPr>
          <w:i/>
          <w:iCs/>
          <w:sz w:val="18"/>
          <w:szCs w:val="18"/>
        </w:rPr>
        <w:t>The Behavior-Oriented Design of Modular Agent Intelligence</w:t>
      </w:r>
      <w:r>
        <w:rPr>
          <w:sz w:val="18"/>
          <w:szCs w:val="18"/>
        </w:rPr>
        <w:t xml:space="preserve">, 2009 [Online]. Available at: </w:t>
      </w:r>
      <w:hyperlink r:id="rId83">
        <w:r>
          <w:rPr>
            <w:rStyle w:val="InternetLink"/>
            <w:sz w:val="18"/>
            <w:szCs w:val="18"/>
          </w:rPr>
          <w:t>https://aigamedev.com/open/reviews/behavior-oriented-design-modular-agent/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Arsenault, Dominic and Perron, Bernard ‘In The Frame of the Magic Cycle: The Circle(s) of Gameplay’. </w:t>
      </w:r>
      <w:r>
        <w:rPr>
          <w:i/>
          <w:iCs/>
          <w:sz w:val="18"/>
          <w:szCs w:val="18"/>
        </w:rPr>
        <w:t xml:space="preserve">In: </w:t>
      </w:r>
      <w:r>
        <w:rPr>
          <w:i w:val="false"/>
          <w:iCs w:val="false"/>
          <w:sz w:val="18"/>
          <w:szCs w:val="18"/>
        </w:rPr>
        <w:t>Perron, Bernard and Wolf, Mark J.P. (</w:t>
      </w:r>
      <w:r>
        <w:rPr>
          <w:i/>
          <w:iCs/>
          <w:sz w:val="18"/>
          <w:szCs w:val="18"/>
        </w:rPr>
        <w:t xml:space="preserve">eds.) The Video Game Theory Reader </w:t>
      </w:r>
      <w:r>
        <w:rPr>
          <w:i w:val="false"/>
          <w:iCs w:val="false"/>
          <w:sz w:val="18"/>
          <w:szCs w:val="18"/>
        </w:rPr>
        <w:t>2. London: Routledge, 2008, pp. 109 – 133.</w:t>
      </w:r>
    </w:p>
    <w:p>
      <w:pPr>
        <w:pStyle w:val="Footnote"/>
        <w:rPr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Ashwell, Sam Kabo</w:t>
      </w:r>
      <w:r>
        <w:rPr>
          <w:i/>
          <w:iCs/>
          <w:sz w:val="18"/>
          <w:szCs w:val="18"/>
        </w:rPr>
        <w:t xml:space="preserve"> A Bestiary of Player Agency, </w:t>
      </w:r>
      <w:r>
        <w:rPr>
          <w:sz w:val="18"/>
          <w:szCs w:val="18"/>
        </w:rPr>
        <w:t xml:space="preserve">2014 [Online]. Available at: </w:t>
      </w:r>
      <w:hyperlink r:id="rId84">
        <w:r>
          <w:rPr>
            <w:rStyle w:val="InternetLink"/>
            <w:sz w:val="18"/>
            <w:szCs w:val="18"/>
          </w:rPr>
          <w:t>https://heterogenoustasks.wordpress.com/2014/09/22/a-bestiary-of-player-agency/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Aylett, Ruth 'Emergent narrative, social immersion and “storification”.' </w:t>
      </w:r>
      <w:r>
        <w:rPr>
          <w:i/>
          <w:iCs/>
          <w:sz w:val="18"/>
          <w:szCs w:val="18"/>
        </w:rPr>
        <w:t>Proceedings of the 1st international workshop on narrative and interactive learning environments</w:t>
      </w:r>
      <w:r>
        <w:rPr>
          <w:sz w:val="18"/>
          <w:szCs w:val="18"/>
        </w:rPr>
        <w:t xml:space="preserve">.  Edinburgh, 2000, pp. 35–44.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Bailey, Christine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'Believability Through Psychosocial Behaviour: Creating Bots That Are More Engaging and Entertaining'.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Hingston, Peter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Believabile Bots</w:t>
      </w:r>
      <w:r>
        <w:rPr>
          <w:sz w:val="18"/>
          <w:szCs w:val="18"/>
        </w:rPr>
        <w:t>. Berlin: Springer, 2012, pp. 29 – 70, p. 29.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Banks, John ‘Co-creating Videogames’ London: Bloomsbury,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Banks, Jaime and Bowman, Nicholas David 'Avatars are (sometimes) people too: linguistic indicators of parasocial and social ties in player-avatar relationships'. </w:t>
      </w:r>
      <w:r>
        <w:rPr>
          <w:i/>
          <w:iCs/>
          <w:sz w:val="18"/>
          <w:szCs w:val="18"/>
        </w:rPr>
        <w:t xml:space="preserve">New Media &amp; Society </w:t>
      </w:r>
      <w:r>
        <w:rPr>
          <w:sz w:val="18"/>
          <w:szCs w:val="18"/>
        </w:rPr>
        <w:t>18 (7), 2016, pp. 1257 – 1276.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Barriga, Silviano Diaz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'Emotional Attention in Autonomous Agents: a Biologically Inspired Model'. </w:t>
      </w:r>
      <w:r>
        <w:rPr>
          <w:i/>
          <w:iCs/>
          <w:sz w:val="18"/>
          <w:szCs w:val="18"/>
        </w:rPr>
        <w:t xml:space="preserve">Proceedings of the 2012 International Conference on Cyberworlds. </w:t>
      </w:r>
      <w:r>
        <w:rPr>
          <w:sz w:val="18"/>
          <w:szCs w:val="18"/>
        </w:rPr>
        <w:t>Darmstadt, 2012.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Batchelor, James </w:t>
      </w:r>
      <w:r>
        <w:rPr>
          <w:i/>
          <w:iCs/>
          <w:sz w:val="18"/>
          <w:szCs w:val="18"/>
        </w:rPr>
        <w:t>YoYo Games: “Our competition with Unity is all in people's heads”</w:t>
      </w:r>
      <w:r>
        <w:rPr>
          <w:sz w:val="18"/>
          <w:szCs w:val="18"/>
        </w:rPr>
        <w:t xml:space="preserve">, 2017 [Online. Available at: </w:t>
      </w:r>
      <w:hyperlink r:id="rId85">
        <w:r>
          <w:rPr>
            <w:rStyle w:val="InternetLink"/>
            <w:sz w:val="18"/>
            <w:szCs w:val="18"/>
          </w:rPr>
          <w:t>https://www.gamesindustry.biz/articles/2017-03-08-yoyo-games-our-competition-with-unity-is-all-in-peoples-heads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Behrenhausen, Bryan G ‘The active audience, again: Player-centric game studies and the problem of binarism’. </w:t>
      </w:r>
      <w:r>
        <w:rPr>
          <w:i/>
          <w:iCs/>
          <w:sz w:val="18"/>
          <w:szCs w:val="18"/>
        </w:rPr>
        <w:t xml:space="preserve">New Media and Society </w:t>
      </w:r>
      <w:r>
        <w:rPr>
          <w:sz w:val="18"/>
          <w:szCs w:val="18"/>
        </w:rPr>
        <w:t>15 (6), 2013, pp. 872 – 889.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Bell, Alice </w:t>
      </w:r>
      <w:r>
        <w:rPr>
          <w:i/>
          <w:iCs/>
          <w:sz w:val="18"/>
          <w:szCs w:val="18"/>
        </w:rPr>
        <w:t xml:space="preserve">The Fuckeduplet 1: Dialogue in Games is Fucked - Alice Bell. </w:t>
      </w:r>
      <w:r>
        <w:rPr>
          <w:sz w:val="18"/>
          <w:szCs w:val="18"/>
        </w:rPr>
        <w:t xml:space="preserve">Videobrains, London, 2016 [Online]. Available at: </w:t>
      </w:r>
      <w:hyperlink r:id="rId86">
        <w:r>
          <w:rPr>
            <w:rStyle w:val="InternetLink"/>
            <w:sz w:val="18"/>
            <w:szCs w:val="18"/>
          </w:rPr>
          <w:t>https://www.youtube.com/watch?v=nWD6bb3AbS8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Benford, Steve </w:t>
      </w:r>
      <w:r>
        <w:rPr>
          <w:rFonts w:cs="Times New Roman"/>
          <w:i/>
          <w:iCs/>
          <w:sz w:val="18"/>
          <w:szCs w:val="18"/>
        </w:rPr>
        <w:t>et al. '</w:t>
      </w:r>
      <w:r>
        <w:rPr>
          <w:rFonts w:cs="Times New Roman"/>
          <w:sz w:val="18"/>
          <w:szCs w:val="18"/>
        </w:rPr>
        <w:t xml:space="preserve">Unearthing Virtual History: Using Diverse Interfaces to Reveal Hidden Virtual Worlds’. </w:t>
      </w:r>
      <w:r>
        <w:rPr>
          <w:rFonts w:cs="Times New Roman"/>
          <w:i/>
          <w:iCs/>
          <w:sz w:val="18"/>
          <w:szCs w:val="18"/>
        </w:rPr>
        <w:t xml:space="preserve">In: </w:t>
      </w:r>
      <w:r>
        <w:rPr>
          <w:rFonts w:cs="Times New Roman"/>
          <w:sz w:val="18"/>
          <w:szCs w:val="18"/>
        </w:rPr>
        <w:t xml:space="preserve">Abowd, Gregory </w:t>
      </w:r>
      <w:r>
        <w:rPr>
          <w:rFonts w:cs="Times New Roman"/>
          <w:i/>
          <w:iCs/>
          <w:sz w:val="18"/>
          <w:szCs w:val="18"/>
        </w:rPr>
        <w:t xml:space="preserve">et al. </w:t>
      </w:r>
      <w:r>
        <w:rPr>
          <w:rFonts w:cs="Times New Roman"/>
          <w:sz w:val="18"/>
          <w:szCs w:val="18"/>
        </w:rPr>
        <w:t>(</w:t>
      </w:r>
      <w:r>
        <w:rPr>
          <w:rFonts w:cs="Times New Roman"/>
          <w:i/>
          <w:iCs/>
          <w:sz w:val="18"/>
          <w:szCs w:val="18"/>
        </w:rPr>
        <w:t>eds.</w:t>
      </w:r>
      <w:r>
        <w:rPr>
          <w:rFonts w:cs="Times New Roman"/>
          <w:sz w:val="18"/>
          <w:szCs w:val="18"/>
        </w:rPr>
        <w:t xml:space="preserve">) </w:t>
      </w:r>
      <w:r>
        <w:rPr>
          <w:rFonts w:cs="Times New Roman"/>
          <w:i/>
          <w:iCs/>
          <w:sz w:val="18"/>
          <w:szCs w:val="18"/>
        </w:rPr>
        <w:t>UbiComp 2001: Ubiquitous Computing</w:t>
      </w:r>
      <w:r>
        <w:rPr>
          <w:rFonts w:cs="Times New Roman"/>
          <w:sz w:val="18"/>
          <w:szCs w:val="18"/>
        </w:rPr>
        <w:t>. Georgia: Springer, 2001, pp. 225 – 231.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Bethesda Softworks </w:t>
      </w:r>
      <w:r>
        <w:rPr>
          <w:i/>
          <w:iCs/>
          <w:sz w:val="18"/>
          <w:szCs w:val="18"/>
        </w:rPr>
        <w:t>The Elder Scrolls V: Skyrim</w:t>
      </w:r>
      <w:r>
        <w:rPr>
          <w:sz w:val="18"/>
          <w:szCs w:val="18"/>
        </w:rPr>
        <w:t>. [PC Software] US: Bethesda Softworks, 2011.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Bickmore, Timothy </w:t>
      </w:r>
      <w:r>
        <w:rPr>
          <w:i/>
          <w:iCs/>
          <w:sz w:val="18"/>
          <w:szCs w:val="18"/>
        </w:rPr>
        <w:t>et al. Proceedings Of The 14</w:t>
      </w:r>
      <w:r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International Conference on Intelligent Virtual Agents. </w:t>
      </w:r>
      <w:r>
        <w:rPr>
          <w:sz w:val="18"/>
          <w:szCs w:val="18"/>
        </w:rPr>
        <w:t>Boston: IVA, 2014.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Bithell, Mike </w:t>
      </w:r>
      <w:r>
        <w:rPr>
          <w:i/>
          <w:iCs/>
          <w:sz w:val="18"/>
          <w:szCs w:val="18"/>
        </w:rPr>
        <w:t xml:space="preserve">Thomas Was Alone. </w:t>
      </w:r>
      <w:r>
        <w:rPr>
          <w:sz w:val="18"/>
          <w:szCs w:val="18"/>
        </w:rPr>
        <w:t>[PC Software] UK: Mike Bithell, 2012.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Baldwin, Kai ‘Animal Representation in Video Games’,</w:t>
      </w:r>
      <w:r>
        <w:rPr>
          <w:i/>
          <w:iCs/>
          <w:sz w:val="18"/>
          <w:szCs w:val="18"/>
        </w:rPr>
        <w:t xml:space="preserve"> Animal Instances,</w:t>
      </w:r>
      <w:r>
        <w:rPr>
          <w:sz w:val="18"/>
          <w:szCs w:val="18"/>
        </w:rPr>
        <w:t xml:space="preserve"> 2019 [Online]. Available at: </w:t>
      </w:r>
      <w:hyperlink r:id="rId87">
        <w:r>
          <w:rPr>
            <w:rStyle w:val="InternetLink"/>
            <w:sz w:val="18"/>
            <w:szCs w:val="18"/>
          </w:rPr>
          <w:t>https://animalinstances.com/?p=6527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July 2019].</w:t>
      </w:r>
    </w:p>
    <w:p>
      <w:pPr>
        <w:pStyle w:val="Footnote"/>
        <w:ind w:left="0" w:right="0" w:hanging="0"/>
        <w:rPr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Banks, Jaime and Bowman, N.D. 'Avatars are (sometimes) people too: linguistic indicators and social ties in player-avatar relationships'. </w:t>
      </w:r>
      <w:r>
        <w:rPr>
          <w:i/>
          <w:iCs/>
          <w:sz w:val="18"/>
          <w:szCs w:val="18"/>
        </w:rPr>
        <w:t xml:space="preserve">New Media and Society </w:t>
      </w:r>
      <w:r>
        <w:rPr>
          <w:sz w:val="18"/>
          <w:szCs w:val="18"/>
        </w:rPr>
        <w:t>18 (7), 2016, pp.1257 – 1276.</w:t>
      </w:r>
    </w:p>
    <w:p>
      <w:pPr>
        <w:pStyle w:val="Footnote"/>
        <w:ind w:left="0" w:right="0" w:hanging="0"/>
        <w:rPr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Banks, Jaime </w:t>
      </w:r>
      <w:r>
        <w:rPr>
          <w:i/>
          <w:iCs/>
          <w:sz w:val="18"/>
          <w:szCs w:val="18"/>
        </w:rPr>
        <w:t>et al</w:t>
      </w:r>
      <w:r>
        <w:rPr>
          <w:sz w:val="18"/>
          <w:szCs w:val="18"/>
        </w:rPr>
        <w:t xml:space="preserve">. </w:t>
      </w:r>
      <w:r>
        <w:rPr>
          <w:i/>
          <w:iCs/>
          <w:sz w:val="18"/>
          <w:szCs w:val="18"/>
        </w:rPr>
        <w:t xml:space="preserve">100 Greatest Video Game Characters. </w:t>
      </w:r>
      <w:r>
        <w:rPr>
          <w:sz w:val="18"/>
          <w:szCs w:val="18"/>
        </w:rPr>
        <w:t>Maryland: Rowman &amp; Littlefield, 2017, pp. 47.</w:t>
      </w:r>
    </w:p>
    <w:p>
      <w:pPr>
        <w:pStyle w:val="Footnote"/>
        <w:ind w:left="0" w:right="0" w:hanging="0"/>
        <w:rPr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Bartle, Richard ‘Virtual worlds: Why </w:t>
      </w:r>
      <w:r>
        <w:rPr>
          <w:rFonts w:eastAsia="Times New Roman" w:cs="Times New Roman"/>
          <w:sz w:val="20"/>
          <w:szCs w:val="20"/>
          <w:lang w:val="en-GB" w:bidi="ar-SA"/>
        </w:rPr>
        <w:t>people</w:t>
      </w:r>
      <w:r>
        <w:rPr>
          <w:sz w:val="18"/>
          <w:szCs w:val="18"/>
        </w:rPr>
        <w:t xml:space="preserve"> play’.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Alexander, Thor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 </w:t>
      </w:r>
      <w:r>
        <w:rPr>
          <w:i/>
          <w:iCs/>
          <w:sz w:val="18"/>
          <w:szCs w:val="18"/>
        </w:rPr>
        <w:t>Massively Multiplayer Game Development: v.2.</w:t>
      </w:r>
      <w:r>
        <w:rPr>
          <w:sz w:val="18"/>
          <w:szCs w:val="18"/>
        </w:rPr>
        <w:t xml:space="preserve"> Massachusetts: Charles River Media, 2005.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Barton, Matt ‘How’s The Weather: Simulating Weather in Virtual Environments’.</w:t>
      </w:r>
      <w:r>
        <w:rPr>
          <w:rFonts w:cs="Georgia"/>
          <w:i/>
          <w:iCs/>
          <w:sz w:val="18"/>
          <w:szCs w:val="18"/>
        </w:rPr>
        <w:t xml:space="preserve"> Game Studies</w:t>
      </w:r>
      <w:r>
        <w:rPr>
          <w:rFonts w:cs="Georgia"/>
          <w:sz w:val="18"/>
          <w:szCs w:val="18"/>
        </w:rPr>
        <w:t xml:space="preserve"> 8 (1), 2008.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Batchelor, James ‘Like a boss: The secrets behind great boss design’,</w:t>
      </w:r>
      <w:r>
        <w:rPr>
          <w:rFonts w:cs="Georgia"/>
          <w:i/>
          <w:iCs/>
          <w:sz w:val="18"/>
          <w:szCs w:val="18"/>
        </w:rPr>
        <w:t xml:space="preserve"> gamesindustry.biz</w:t>
      </w:r>
      <w:r>
        <w:rPr>
          <w:rFonts w:cs="Georgia"/>
          <w:sz w:val="18"/>
          <w:szCs w:val="18"/>
        </w:rPr>
        <w:t xml:space="preserve">, 2019 [Online]. Available at: </w:t>
      </w:r>
      <w:hyperlink r:id="rId88">
        <w:r>
          <w:rPr>
            <w:rStyle w:val="InternetLink"/>
            <w:rFonts w:cs="Georgia"/>
            <w:sz w:val="18"/>
            <w:szCs w:val="18"/>
          </w:rPr>
          <w:t>https://www.gamesindustry.biz/articles/2019-08-13-like-a-boss-the-secrets-behind-great-boss-design</w:t>
        </w:r>
      </w:hyperlink>
      <w:r>
        <w:rPr>
          <w:rFonts w:cs="Georgia"/>
          <w:sz w:val="18"/>
          <w:szCs w:val="18"/>
        </w:rPr>
        <w:t xml:space="preserve"> [Accessed 20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July 2020].amesindustry.biz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Berry, Noah. </w:t>
      </w:r>
      <w:r>
        <w:rPr>
          <w:rFonts w:cs="Georgia"/>
          <w:i/>
          <w:iCs/>
          <w:sz w:val="18"/>
          <w:szCs w:val="18"/>
        </w:rPr>
        <w:t>Finding The Look Of Open Game Environments</w:t>
      </w:r>
      <w:r>
        <w:rPr>
          <w:rFonts w:cs="Georgia"/>
          <w:sz w:val="18"/>
          <w:szCs w:val="18"/>
        </w:rPr>
        <w:t xml:space="preserve">, 2015 [Online]. Available at: </w:t>
      </w:r>
      <w:hyperlink r:id="rId89">
        <w:r>
          <w:rPr>
            <w:rStyle w:val="InternetLink"/>
            <w:rFonts w:cs="Georgia"/>
            <w:sz w:val="18"/>
            <w:szCs w:val="18"/>
          </w:rPr>
          <w:t>h</w:t>
        </w:r>
      </w:hyperlink>
      <w:hyperlink r:id="rId90">
        <w:r>
          <w:rPr>
            <w:rStyle w:val="InternetLink"/>
            <w:rFonts w:cs="Georgia"/>
            <w:sz w:val="18"/>
            <w:szCs w:val="18"/>
          </w:rPr>
          <w:t>ttps://80.lv/articles/building-o</w:t>
        </w:r>
      </w:hyperlink>
      <w:hyperlink r:id="rId91">
        <w:r>
          <w:rPr>
            <w:rStyle w:val="InternetLink"/>
            <w:rFonts w:cs="Georgia"/>
            <w:sz w:val="18"/>
            <w:szCs w:val="18"/>
          </w:rPr>
          <w:t>pen-</w:t>
        </w:r>
      </w:hyperlink>
      <w:hyperlink r:id="rId92">
        <w:r>
          <w:rPr>
            <w:rStyle w:val="InternetLink"/>
            <w:rFonts w:cs="Georgia"/>
            <w:sz w:val="18"/>
            <w:szCs w:val="18"/>
          </w:rPr>
          <w:t>worlds-w</w:t>
        </w:r>
      </w:hyperlink>
      <w:hyperlink r:id="rId93">
        <w:r>
          <w:rPr>
            <w:rStyle w:val="InternetLink"/>
            <w:rFonts w:cs="Georgia"/>
            <w:sz w:val="18"/>
            <w:szCs w:val="18"/>
          </w:rPr>
          <w:t>ith-</w:t>
        </w:r>
      </w:hyperlink>
      <w:hyperlink r:id="rId94">
        <w:r>
          <w:rPr>
            <w:rStyle w:val="InternetLink"/>
            <w:rFonts w:cs="Georgia"/>
            <w:sz w:val="18"/>
            <w:szCs w:val="18"/>
          </w:rPr>
          <w:t>skyrim-envir-artist/</w:t>
        </w:r>
      </w:hyperlink>
      <w:r>
        <w:rPr>
          <w:rFonts w:cs="Georgia"/>
          <w:sz w:val="18"/>
          <w:szCs w:val="18"/>
        </w:rPr>
        <w:t xml:space="preserve"> [Accessed 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The best open world games | PC Gamer</w:t>
      </w:r>
      <w:r>
        <w:rPr>
          <w:rFonts w:cs="Georgia"/>
          <w:sz w:val="18"/>
          <w:szCs w:val="18"/>
        </w:rPr>
        <w:t xml:space="preserve">, 2018 [Online]. Available at: </w:t>
      </w:r>
      <w:hyperlink r:id="rId95">
        <w:r>
          <w:rPr>
            <w:rStyle w:val="InternetLink"/>
            <w:rFonts w:cs="Georgia"/>
            <w:sz w:val="18"/>
            <w:szCs w:val="18"/>
          </w:rPr>
          <w:t>https://www.pcgamer.com/best-open-world-games/</w:t>
        </w:r>
      </w:hyperlink>
      <w:r>
        <w:rPr>
          <w:rFonts w:cs="Georgia"/>
          <w:sz w:val="18"/>
          <w:szCs w:val="18"/>
        </w:rPr>
        <w:t xml:space="preserve"> [Accessed 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Bogdanovych, Anton ‘What makes virtual agents believable?’ </w:t>
      </w:r>
      <w:r>
        <w:rPr>
          <w:rFonts w:cs="Georgia"/>
          <w:i/>
          <w:iCs/>
          <w:sz w:val="18"/>
          <w:szCs w:val="18"/>
        </w:rPr>
        <w:t xml:space="preserve">Connection Science </w:t>
      </w:r>
      <w:r>
        <w:rPr>
          <w:rFonts w:cs="Georgia"/>
          <w:sz w:val="18"/>
          <w:szCs w:val="18"/>
        </w:rPr>
        <w:t>28 (1), 2016, pp. 83 – 108, p.83.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eastAsia="Georgia" w:cs="Georgia"/>
          <w:color w:val="000000"/>
          <w:sz w:val="18"/>
          <w:szCs w:val="18"/>
        </w:rPr>
        <w:t xml:space="preserve">Boechler, Patricia. ‘How Spatial Is Hyperspace? Interacting with Hypertext Documents: Cognitive Processes and Concepts’. </w:t>
      </w:r>
      <w:r>
        <w:rPr>
          <w:rFonts w:eastAsia="Georgia" w:cs="Georgia"/>
          <w:i/>
          <w:iCs/>
          <w:color w:val="000000"/>
          <w:sz w:val="18"/>
          <w:szCs w:val="18"/>
        </w:rPr>
        <w:t>Cyberpsychology &amp; Behavior</w:t>
      </w:r>
      <w:r>
        <w:rPr>
          <w:rFonts w:eastAsia="Georgia" w:cs="Georgia"/>
          <w:color w:val="000000"/>
          <w:sz w:val="18"/>
          <w:szCs w:val="18"/>
        </w:rPr>
        <w:t xml:space="preserve"> 4 (1), 2001, pp. 23 – 48.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Bolter, Jay David 'Augmented Reality'. In: Ryan, Marie-Laure et al. The John Hopkins Guide To Digital Media. Baltimore: The John Hopkins University Press, 2014, p. 30.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Bogost, Ian ‘Persuasive Games: The Expressive Power of Videogames’. Massachusetts: The MIT Press,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Bogost, Ian, </w:t>
      </w:r>
      <w:r>
        <w:rPr>
          <w:i/>
          <w:iCs/>
          <w:sz w:val="18"/>
          <w:szCs w:val="18"/>
        </w:rPr>
        <w:t xml:space="preserve">The Portrait of the Artist as a Game Studio, </w:t>
      </w:r>
      <w:r>
        <w:rPr>
          <w:sz w:val="18"/>
          <w:szCs w:val="18"/>
        </w:rPr>
        <w:t xml:space="preserve">2012, [Online]. Available at: </w:t>
      </w:r>
      <w:hyperlink r:id="rId96">
        <w:r>
          <w:rPr>
            <w:rStyle w:val="InternetLink"/>
            <w:sz w:val="18"/>
            <w:szCs w:val="18"/>
          </w:rPr>
          <w:t>https://www.theatlantic.com/technology/archive/2012/03/a-portrait-of-the-artist-as-a-game-studio/254494/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Bogost, Ian </w:t>
      </w:r>
      <w:r>
        <w:rPr>
          <w:i/>
          <w:iCs/>
          <w:sz w:val="18"/>
          <w:szCs w:val="18"/>
        </w:rPr>
        <w:t>Proteus: A Trio of Artisanal Game Reviews</w:t>
      </w:r>
      <w:r>
        <w:rPr>
          <w:sz w:val="18"/>
          <w:szCs w:val="18"/>
        </w:rPr>
        <w:t xml:space="preserve">, 2013 [Online]. Available at: </w:t>
      </w:r>
      <w:hyperlink r:id="rId97">
        <w:r>
          <w:rPr>
            <w:rStyle w:val="InternetLink"/>
            <w:sz w:val="18"/>
            <w:szCs w:val="18"/>
          </w:rPr>
          <w:t>http://bogost.com/writing/proteus/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Bogost, Ian Video Games Are Better Without Characters, 2015 [Online]. Available at: https://www.theatlantic.com/technology/archive/2015/03/video-games-are-better-without-characters/387556/ [Accessed 18th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Bogost, Ian</w:t>
      </w:r>
      <w:r>
        <w:rPr>
          <w:i/>
          <w:iCs/>
          <w:sz w:val="18"/>
          <w:szCs w:val="18"/>
        </w:rPr>
        <w:t xml:space="preserve"> How To Talk About Videogames.</w:t>
      </w:r>
      <w:r>
        <w:rPr>
          <w:sz w:val="18"/>
          <w:szCs w:val="18"/>
        </w:rPr>
        <w:t xml:space="preserve"> Minneasota: University of Minneasota Press,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Bogost, Ian,</w:t>
      </w:r>
      <w:r>
        <w:rPr>
          <w:i/>
          <w:iCs/>
          <w:sz w:val="18"/>
          <w:szCs w:val="18"/>
        </w:rPr>
        <w:t xml:space="preserve"> Story vs. System</w:t>
      </w:r>
      <w:r>
        <w:rPr>
          <w:sz w:val="18"/>
          <w:szCs w:val="18"/>
        </w:rPr>
        <w:t xml:space="preserve">, Critical Path, 2016 [Online]. Available at: </w:t>
      </w:r>
      <w:hyperlink r:id="rId98">
        <w:r>
          <w:rPr>
            <w:rStyle w:val="InternetLink"/>
            <w:sz w:val="18"/>
            <w:szCs w:val="18"/>
          </w:rPr>
          <w:t>ht</w:t>
        </w:r>
      </w:hyperlink>
      <w:hyperlink r:id="rId99">
        <w:r>
          <w:rPr>
            <w:rStyle w:val="InternetLink"/>
            <w:sz w:val="18"/>
            <w:szCs w:val="18"/>
          </w:rPr>
          <w:t>tps://www.criticalpathproject.com/video/story-vs-system/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c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Bogost, Ian ‘Video Games Are Better Without Stories’. </w:t>
      </w:r>
      <w:r>
        <w:rPr>
          <w:i/>
          <w:iCs/>
          <w:sz w:val="18"/>
          <w:szCs w:val="18"/>
        </w:rPr>
        <w:t>The Atlantic</w:t>
      </w:r>
      <w:r>
        <w:rPr>
          <w:i w:val="false"/>
          <w:iCs w:val="false"/>
          <w:sz w:val="18"/>
          <w:szCs w:val="18"/>
        </w:rPr>
        <w:t xml:space="preserve">, 2017 [Online]. Available at: </w:t>
      </w:r>
      <w:hyperlink r:id="rId100">
        <w:r>
          <w:rPr>
            <w:rStyle w:val="InternetLink"/>
            <w:i w:val="false"/>
            <w:iCs w:val="false"/>
            <w:sz w:val="18"/>
            <w:szCs w:val="18"/>
          </w:rPr>
          <w:t>https://www.theatlantic.com/technology/archive/2017/04/video-games-stories/524148/</w:t>
        </w:r>
      </w:hyperlink>
      <w:r>
        <w:rPr>
          <w:i w:val="false"/>
          <w:iCs w:val="false"/>
          <w:sz w:val="18"/>
          <w:szCs w:val="18"/>
        </w:rPr>
        <w:t xml:space="preserve"> [Accessed: 20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Jan 2017].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Bogost, Ian ‘Video games remind us that not everything in life has a computable answer’, </w:t>
      </w:r>
      <w:r>
        <w:rPr>
          <w:i/>
          <w:iCs/>
          <w:sz w:val="18"/>
          <w:szCs w:val="18"/>
        </w:rPr>
        <w:t>Quartz</w:t>
      </w:r>
      <w:r>
        <w:rPr>
          <w:sz w:val="18"/>
          <w:szCs w:val="18"/>
        </w:rPr>
        <w:t xml:space="preserve">, 2018 [Online]. Available at: </w:t>
      </w:r>
      <w:hyperlink r:id="rId101">
        <w:r>
          <w:rPr>
            <w:rStyle w:val="InternetLink"/>
            <w:sz w:val="18"/>
            <w:szCs w:val="18"/>
          </w:rPr>
          <w:t>https://qz.com/1433042/video-games-remind-us-that-not-everything-in-life-has-a-computable-answer/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Boudreault, Simon-Albert 'Small Games, Big Feels: Storytelling with Vignettes' </w:t>
      </w:r>
      <w:r>
        <w:rPr>
          <w:i/>
          <w:iCs/>
          <w:sz w:val="18"/>
          <w:szCs w:val="18"/>
        </w:rPr>
        <w:t>Game Developer Conference 2017</w:t>
      </w:r>
      <w:r>
        <w:rPr>
          <w:sz w:val="18"/>
          <w:szCs w:val="18"/>
        </w:rPr>
        <w:t xml:space="preserve">, 2017 [Online]. Available at: </w:t>
      </w:r>
      <w:hyperlink r:id="rId102">
        <w:r>
          <w:rPr>
            <w:rStyle w:val="InternetLink"/>
            <w:sz w:val="18"/>
            <w:szCs w:val="18"/>
          </w:rPr>
          <w:t>https://www.gdcvault.com/play/1024430/Small-Games-Big-Feels-Storytelling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Bosman, Frank G. ‘I Have Faith in Thee, Lord: Criticism of Religion and Child Abuse in the Video Game the Binding of Isaac’.</w:t>
      </w:r>
      <w:r>
        <w:rPr>
          <w:i/>
          <w:iCs/>
          <w:sz w:val="18"/>
          <w:szCs w:val="18"/>
        </w:rPr>
        <w:t xml:space="preserve"> Religions</w:t>
      </w:r>
      <w:r>
        <w:rPr>
          <w:sz w:val="18"/>
          <w:szCs w:val="18"/>
        </w:rPr>
        <w:t xml:space="preserve"> 9 (4), 2018, p. 133. The binding of isaac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Bourgonjon, Jeroen 'The Meaning and Relevance of Video Game Literacy'. </w:t>
      </w:r>
      <w:r>
        <w:rPr>
          <w:i/>
          <w:iCs/>
          <w:sz w:val="18"/>
          <w:szCs w:val="18"/>
        </w:rPr>
        <w:t>Comparative Literature &amp; Culture</w:t>
      </w:r>
      <w:r>
        <w:rPr>
          <w:sz w:val="18"/>
          <w:szCs w:val="18"/>
        </w:rPr>
        <w:t xml:space="preserve"> 16 (5), 2014, p. 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Bown, Oliver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'The Machine As Autonomous Performer'.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Candy, Linda and Ferguson, Sam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 2014, p. 76.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Bozdog, Mona and Galloway, Dayna ‘Performing walking sims: From </w:t>
      </w:r>
      <w:r>
        <w:rPr>
          <w:i/>
          <w:iCs/>
          <w:sz w:val="18"/>
          <w:szCs w:val="18"/>
        </w:rPr>
        <w:t xml:space="preserve">Dear Esther </w:t>
      </w:r>
      <w:r>
        <w:rPr>
          <w:sz w:val="18"/>
          <w:szCs w:val="18"/>
        </w:rPr>
        <w:t xml:space="preserve">to </w:t>
      </w:r>
      <w:r>
        <w:rPr>
          <w:i/>
          <w:iCs/>
          <w:sz w:val="18"/>
          <w:szCs w:val="18"/>
        </w:rPr>
        <w:t xml:space="preserve">Inchcolm Project’. Journal of Gaming &amp; Virtual Worlds </w:t>
      </w:r>
      <w:r>
        <w:rPr>
          <w:sz w:val="18"/>
          <w:szCs w:val="18"/>
        </w:rPr>
        <w:t>12 (1), 2020, pp. 23 – 47.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Brazeal, Cynthia </w:t>
      </w:r>
      <w:r>
        <w:rPr>
          <w:i/>
          <w:iCs/>
          <w:sz w:val="18"/>
          <w:szCs w:val="18"/>
        </w:rPr>
        <w:t>Designing Sociable Robots</w:t>
      </w:r>
      <w:r>
        <w:rPr>
          <w:sz w:val="18"/>
          <w:szCs w:val="18"/>
        </w:rPr>
        <w:t>. Massachusetts: The MIT Press, 2002.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Brice, Mattie </w:t>
      </w:r>
      <w:r>
        <w:rPr>
          <w:i/>
          <w:iCs/>
          <w:sz w:val="18"/>
          <w:szCs w:val="18"/>
        </w:rPr>
        <w:t>Death of the Player</w:t>
      </w:r>
      <w:r>
        <w:rPr>
          <w:sz w:val="18"/>
          <w:szCs w:val="18"/>
        </w:rPr>
        <w:t xml:space="preserve">, 2013 [Online]. Available at: </w:t>
      </w:r>
      <w:hyperlink r:id="rId103">
        <w:r>
          <w:rPr>
            <w:rStyle w:val="InternetLink"/>
            <w:sz w:val="18"/>
            <w:szCs w:val="18"/>
          </w:rPr>
          <w:t>http://www.mattiebrice.com/death-of-the-player/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Brice, Mattie ‘KILL THE PLAYER’,</w:t>
      </w:r>
      <w:r>
        <w:rPr>
          <w:i/>
          <w:iCs/>
          <w:sz w:val="18"/>
          <w:szCs w:val="18"/>
        </w:rPr>
        <w:t xml:space="preserve"> Mattie Brice</w:t>
      </w:r>
      <w:r>
        <w:rPr>
          <w:sz w:val="18"/>
          <w:szCs w:val="18"/>
        </w:rPr>
        <w:t xml:space="preserve">, 2015 [Online]. Available at: </w:t>
      </w:r>
      <w:hyperlink r:id="rId104">
        <w:r>
          <w:rPr>
            <w:rStyle w:val="InternetLink"/>
            <w:sz w:val="18"/>
            <w:szCs w:val="18"/>
          </w:rPr>
          <w:t>http://www.mattiebrice.com/kill-the-player/</w:t>
        </w:r>
      </w:hyperlink>
      <w:r>
        <w:rPr>
          <w:sz w:val="18"/>
          <w:szCs w:val="18"/>
        </w:rPr>
        <w:t xml:space="preserve"> [Accessed: 22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October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Bringsjord, Selmer ' Is It Possible to Build Dramatically Compelling Interactive Digital Entertainment  (in the form, e.g., of computer games)?'. </w:t>
      </w:r>
      <w:r>
        <w:rPr>
          <w:i/>
          <w:iCs/>
          <w:sz w:val="18"/>
          <w:szCs w:val="18"/>
        </w:rPr>
        <w:t xml:space="preserve">Game Studies </w:t>
      </w:r>
      <w:r>
        <w:rPr>
          <w:sz w:val="18"/>
          <w:szCs w:val="18"/>
        </w:rPr>
        <w:t>1 (1), 2001.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Brooks, Rodney 'Intelligence Without Representation'. </w:t>
      </w:r>
      <w:r>
        <w:rPr>
          <w:i/>
          <w:iCs/>
          <w:sz w:val="18"/>
          <w:szCs w:val="18"/>
        </w:rPr>
        <w:t xml:space="preserve">Artificial Intelligence </w:t>
      </w:r>
      <w:r>
        <w:rPr>
          <w:sz w:val="18"/>
          <w:szCs w:val="18"/>
        </w:rPr>
        <w:t>47 (1-3), 1991, pp. 139 – 159.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Brough, Melissa ‘Participatory Culture’.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2014, pp. 382 – 387, p. 386.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Brouchoud, Jon ‘The Importance of Architecture in Video Games and Virtual Worlds’, </w:t>
      </w:r>
      <w:r>
        <w:rPr>
          <w:i/>
          <w:iCs/>
          <w:sz w:val="18"/>
          <w:szCs w:val="18"/>
        </w:rPr>
        <w:t xml:space="preserve">Arch </w:t>
      </w:r>
      <w:r>
        <w:rPr>
          <w:sz w:val="18"/>
          <w:szCs w:val="18"/>
        </w:rPr>
        <w:t xml:space="preserve">Virtual, 2013 [Online]. Available at: </w:t>
      </w:r>
      <w:hyperlink r:id="rId105">
        <w:r>
          <w:rPr>
            <w:rStyle w:val="InternetLink"/>
            <w:sz w:val="18"/>
            <w:szCs w:val="18"/>
          </w:rPr>
          <w:t>https://archvirtual.com/2013/02/09/the-importance-of-architecture-in-video-games-and-virtual-worlds/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June, 2020].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Brusentsev, Andrew </w:t>
      </w:r>
      <w:r>
        <w:rPr>
          <w:rFonts w:cs="Georgia"/>
          <w:i/>
          <w:iCs/>
          <w:sz w:val="18"/>
          <w:szCs w:val="18"/>
        </w:rPr>
        <w:t xml:space="preserve">et al. </w:t>
      </w:r>
      <w:r>
        <w:rPr>
          <w:rFonts w:cs="Georgia"/>
          <w:sz w:val="18"/>
          <w:szCs w:val="18"/>
        </w:rPr>
        <w:t>'</w:t>
      </w:r>
      <w:r>
        <w:rPr>
          <w:rFonts w:cs="Georgia"/>
          <w:color w:val="000000"/>
          <w:sz w:val="18"/>
          <w:szCs w:val="18"/>
        </w:rPr>
        <w:t>An investigation of Vladimir Propp's 31 functions and 8 broad character types and how they apply to the analysis of video games'.</w:t>
      </w:r>
      <w:r>
        <w:rPr>
          <w:rFonts w:cs="Georgia"/>
          <w:i/>
          <w:iCs/>
          <w:color w:val="000000"/>
          <w:sz w:val="18"/>
          <w:szCs w:val="18"/>
        </w:rPr>
        <w:t xml:space="preserve"> Proceedings of The 8th Australasian Conference on Interactive Entertainment: Playing the System. New York: ACM, 2012, pp. 2:1 – 2:10.</w:t>
      </w:r>
    </w:p>
    <w:p>
      <w:pPr>
        <w:pStyle w:val="Footnote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/>
          <w:i/>
          <w:iCs/>
          <w:color w:val="000000"/>
          <w:sz w:val="18"/>
          <w:szCs w:val="18"/>
        </w:rPr>
      </w:r>
    </w:p>
    <w:p>
      <w:pPr>
        <w:pStyle w:val="Footnote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/>
          <w:i/>
          <w:iCs/>
          <w:color w:val="000000"/>
          <w:sz w:val="18"/>
          <w:szCs w:val="18"/>
        </w:rPr>
        <w:t xml:space="preserve"> </w:t>
      </w:r>
      <w:r>
        <w:rPr>
          <w:rFonts w:cs="Georgia"/>
          <w:i/>
          <w:iCs/>
          <w:color w:val="000000"/>
          <w:sz w:val="18"/>
          <w:szCs w:val="18"/>
        </w:rPr>
        <w:t>Bryson, Joanna and McGonigle, Brendan 'Agent architecture as object oriented design'. In: Singh, Munindar et al. (eds.) Intelligent Agents IV: Agent Theories, Architectures, and Languages. London: Springer, 1997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Bryson, Joanna J. 'The Behavior-Oriented Design of Modular Agent Intelligence'.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iCs/>
          <w:color w:val="000000"/>
          <w:sz w:val="18"/>
          <w:szCs w:val="18"/>
        </w:rPr>
        <w:t>Kowalszyk, R. e</w:t>
      </w:r>
      <w:r>
        <w:rPr>
          <w:rFonts w:cs="Georgia"/>
          <w:i/>
          <w:iCs/>
          <w:color w:val="000000"/>
          <w:sz w:val="18"/>
          <w:szCs w:val="18"/>
        </w:rPr>
        <w:t xml:space="preserve">t al. </w:t>
      </w:r>
      <w:r>
        <w:rPr>
          <w:rFonts w:cs="Georgia"/>
          <w:color w:val="000000"/>
          <w:sz w:val="18"/>
          <w:szCs w:val="18"/>
        </w:rPr>
        <w:t>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>)</w:t>
      </w:r>
      <w:r>
        <w:rPr>
          <w:rFonts w:cs="Georgia"/>
          <w:iCs/>
          <w:color w:val="000000"/>
          <w:sz w:val="18"/>
          <w:szCs w:val="18"/>
        </w:rPr>
        <w:t xml:space="preserve"> </w:t>
      </w:r>
      <w:r>
        <w:rPr>
          <w:rFonts w:cs="Georgia"/>
          <w:i/>
          <w:iCs/>
          <w:color w:val="000000"/>
          <w:sz w:val="18"/>
          <w:szCs w:val="18"/>
        </w:rPr>
        <w:t xml:space="preserve">Agent Technologies, Infrastructures, Tools, and Applications for e-Services. </w:t>
      </w:r>
      <w:r>
        <w:rPr>
          <w:rFonts w:cs="Georgia"/>
          <w:color w:val="000000"/>
          <w:sz w:val="18"/>
          <w:szCs w:val="18"/>
        </w:rPr>
        <w:t>London: Springer, 2003, pp. 61–76.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Bryson, Joanna ‘The Use of State in Intelligent Control’, 2006 [Online]. Available at: </w:t>
      </w:r>
      <w:hyperlink r:id="rId106">
        <w:r>
          <w:rPr>
            <w:rStyle w:val="InternetLink"/>
            <w:rFonts w:cs="Georgia"/>
            <w:color w:val="000000"/>
            <w:sz w:val="18"/>
            <w:szCs w:val="18"/>
          </w:rPr>
          <w:t>http://www.cs.bath.ac.uk/%7Ejjb/ftp/sab96.pdf</w:t>
        </w:r>
      </w:hyperlink>
      <w:r>
        <w:rPr>
          <w:rFonts w:cs="Georgia"/>
          <w:color w:val="000000"/>
          <w:sz w:val="18"/>
          <w:szCs w:val="18"/>
        </w:rPr>
        <w:t xml:space="preserve"> [Accessed 19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June 2020]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Bryson, Joanna J. ‘The Impact of Durative State on Action Selection’. </w:t>
      </w:r>
      <w:r>
        <w:rPr>
          <w:rFonts w:cs="Georgia"/>
          <w:i/>
          <w:iCs/>
          <w:color w:val="000000"/>
          <w:sz w:val="18"/>
          <w:szCs w:val="18"/>
        </w:rPr>
        <w:t>Proceedings of the AAAI 2008 Spring Symposia</w:t>
      </w:r>
      <w:r>
        <w:rPr>
          <w:rFonts w:cs="Georgia"/>
          <w:color w:val="000000"/>
          <w:sz w:val="18"/>
          <w:szCs w:val="18"/>
        </w:rPr>
        <w:t>. AAAI, 2008.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Bryson, Joanna J. and Tanguy, Emmanuel 'Simplifying the Design of Human-Like Behaviour: Emotions as Durative Dynamic State for Action Selection'. </w:t>
      </w:r>
      <w:r>
        <w:rPr>
          <w:rFonts w:cs="Georgia"/>
          <w:i/>
          <w:iCs/>
          <w:color w:val="000000"/>
          <w:sz w:val="18"/>
          <w:szCs w:val="18"/>
        </w:rPr>
        <w:t xml:space="preserve">International Journal of Synthetic Emotions </w:t>
      </w:r>
      <w:r>
        <w:rPr>
          <w:rFonts w:cs="Georgia"/>
          <w:color w:val="000000"/>
          <w:sz w:val="18"/>
          <w:szCs w:val="18"/>
        </w:rPr>
        <w:t>1 (1), 2010, pp. 1 – 21.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Bryson, Joanna J. Behaviour Oriented Design (BOD), 2013 [Online]. Available at: http://www.cs.bath.ac.uk/~jjb/web/bod.html [Accessed 18th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Bryson, Joanna J and Tanguy, Emmanuel. 'Simplifying the Design of Human-Like Behaviour: Emotions as Durative Dynamic State for Action Selection'. International Journal of Synthetic Emotions 1 (1) 2010, pp. 1–21.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Calleja, Gordon 'Experiential Narrative In Game Environments'. </w:t>
      </w:r>
      <w:r>
        <w:rPr>
          <w:i/>
          <w:iCs/>
          <w:sz w:val="18"/>
          <w:szCs w:val="18"/>
        </w:rPr>
        <w:t xml:space="preserve">Proceedings of the DiGRA 2009 Conference. </w:t>
      </w:r>
      <w:r>
        <w:rPr>
          <w:sz w:val="18"/>
          <w:szCs w:val="18"/>
        </w:rPr>
        <w:t xml:space="preserve">DiGRA, 2009, p. 1. </w:t>
      </w:r>
    </w:p>
    <w:p>
      <w:pPr>
        <w:pStyle w:val="Footnote"/>
        <w:rPr>
          <w:rStyle w:val="WWFootnoteCharacters"/>
          <w:rFonts w:ascii="Georgia" w:hAnsi="Georgia" w:eastAsia="Georgia" w:cs="Georgia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</w:rPr>
        <w:t xml:space="preserve">Calleja, Gordon ‘Narrative generation in Lord of the Rings Online’ </w:t>
      </w:r>
      <w:r>
        <w:rPr>
          <w:i/>
          <w:iCs/>
        </w:rPr>
        <w:t xml:space="preserve">In: </w:t>
      </w:r>
      <w:r>
        <w:rPr>
          <w:i w:val="false"/>
          <w:iCs w:val="false"/>
        </w:rPr>
        <w:t xml:space="preserve">Krzywinska, Tanya </w:t>
      </w:r>
      <w:r>
        <w:rPr>
          <w:i/>
          <w:iCs/>
        </w:rPr>
        <w:t xml:space="preserve">et al. </w:t>
      </w:r>
      <w:r>
        <w:rPr>
          <w:i w:val="false"/>
          <w:iCs w:val="false"/>
        </w:rPr>
        <w:t>(</w:t>
      </w:r>
      <w:r>
        <w:rPr>
          <w:i/>
          <w:iCs/>
        </w:rPr>
        <w:t>eds.</w:t>
      </w:r>
      <w:r>
        <w:rPr>
          <w:i w:val="false"/>
          <w:iCs w:val="false"/>
        </w:rPr>
        <w:t xml:space="preserve">) </w:t>
      </w:r>
      <w:r>
        <w:rPr>
          <w:i/>
          <w:iCs/>
        </w:rPr>
        <w:t xml:space="preserve">Ring bearers: the Lord of the Rings online as intertextual narrative. </w:t>
      </w:r>
      <w:r>
        <w:rPr>
          <w:i w:val="false"/>
          <w:iCs w:val="false"/>
        </w:rPr>
        <w:t>Manchester: MUP, 2011.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Calleja, Gordon </w:t>
      </w:r>
      <w:r>
        <w:rPr>
          <w:i/>
          <w:iCs/>
          <w:sz w:val="18"/>
          <w:szCs w:val="18"/>
        </w:rPr>
        <w:t xml:space="preserve">In-Game: From Immersion to Incorporation. </w:t>
      </w:r>
      <w:r>
        <w:rPr>
          <w:sz w:val="18"/>
          <w:szCs w:val="18"/>
        </w:rPr>
        <w:t>London: MIT Press, 2011, p. 43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Calleja, Gordon 'Narrative Involvement in Digital Games'. </w:t>
      </w:r>
      <w:r>
        <w:rPr>
          <w:rFonts w:cs="Times New Roman"/>
          <w:i/>
          <w:color w:val="222222"/>
          <w:sz w:val="18"/>
          <w:szCs w:val="18"/>
        </w:rPr>
        <w:t>Conference proceedings from Foundations of Digital Games. Chania, Crete, Greece</w:t>
      </w:r>
      <w:r>
        <w:rPr>
          <w:rFonts w:cs="Times New Roman"/>
          <w:color w:val="222222"/>
          <w:sz w:val="18"/>
          <w:szCs w:val="18"/>
        </w:rPr>
        <w:t xml:space="preserve">. FDG, 2013, p.2 . </w:t>
      </w:r>
      <w:r>
        <w:rPr>
          <w:rFonts w:cs="Times New Roman"/>
          <w:sz w:val="18"/>
          <w:szCs w:val="18"/>
        </w:rPr>
        <w:t xml:space="preserve">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Cameron, Andy </w:t>
      </w:r>
      <w:r>
        <w:rPr>
          <w:i/>
          <w:iCs/>
          <w:sz w:val="18"/>
          <w:szCs w:val="18"/>
        </w:rPr>
        <w:t>Dissimulations: Illusions of Interactivity</w:t>
      </w:r>
      <w:r>
        <w:rPr>
          <w:sz w:val="18"/>
          <w:szCs w:val="18"/>
        </w:rPr>
        <w:t xml:space="preserve">, 1995 [Online]. Available at: </w:t>
      </w:r>
      <w:hyperlink r:id="rId107">
        <w:r>
          <w:rPr>
            <w:rStyle w:val="InternetLink"/>
            <w:sz w:val="18"/>
            <w:szCs w:val="18"/>
          </w:rPr>
          <w:t>http://infotyte.rmit.edu.au/rebecca/html/dissimula-tions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Campbell, Jim </w:t>
      </w:r>
      <w:r>
        <w:rPr>
          <w:i/>
          <w:iCs/>
          <w:sz w:val="18"/>
          <w:szCs w:val="18"/>
        </w:rPr>
        <w:t>Jim Campbell Portfolio</w:t>
      </w:r>
      <w:r>
        <w:rPr>
          <w:sz w:val="18"/>
          <w:szCs w:val="18"/>
        </w:rPr>
        <w:t xml:space="preserve">, 2017 [Online]. Available at: </w:t>
      </w:r>
      <w:hyperlink r:id="rId108">
        <w:r>
          <w:rPr>
            <w:rStyle w:val="InternetLink"/>
            <w:sz w:val="18"/>
            <w:szCs w:val="18"/>
          </w:rPr>
          <w:t>http://www.jimcampbell.tv/portfolio/installations/</w:t>
        </w:r>
      </w:hyperlink>
      <w:r>
        <w:rPr>
          <w:sz w:val="18"/>
          <w:szCs w:val="18"/>
        </w:rPr>
        <w:t xml:space="preserve"> [Accessed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Campbell, Jim </w:t>
      </w:r>
      <w:r>
        <w:rPr>
          <w:i/>
          <w:iCs/>
          <w:sz w:val="18"/>
          <w:szCs w:val="18"/>
        </w:rPr>
        <w:t>Portfolio (Installations)</w:t>
      </w:r>
      <w:r>
        <w:rPr>
          <w:sz w:val="18"/>
          <w:szCs w:val="18"/>
        </w:rPr>
        <w:t xml:space="preserve">, 2018 [Online]. Available at: </w:t>
      </w:r>
      <w:hyperlink r:id="rId109">
        <w:r>
          <w:rPr>
            <w:rStyle w:val="InternetLink"/>
            <w:sz w:val="18"/>
            <w:szCs w:val="18"/>
          </w:rPr>
          <w:t>http://www.jimcampbell.tv/portfolio/installations/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Canamero, Lola and Lewis, Matthew 'Making New “New AI” Friends: Designing a Social Robot for Diabetic Children from an Embodied AI Perspective’. </w:t>
      </w:r>
      <w:r>
        <w:rPr>
          <w:rFonts w:cs="Georgia"/>
          <w:i/>
          <w:iCs/>
          <w:color w:val="000000"/>
          <w:sz w:val="18"/>
          <w:szCs w:val="18"/>
        </w:rPr>
        <w:t>International Journal Of Social Robotics</w:t>
      </w:r>
      <w:r>
        <w:rPr>
          <w:rFonts w:cs="Georgia"/>
          <w:color w:val="000000"/>
          <w:sz w:val="18"/>
          <w:szCs w:val="18"/>
        </w:rPr>
        <w:t xml:space="preserve"> 8 (4), 2016, pp. 523 - 537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Candy, Linda and Ferguson, Sam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Interactive Experience in the Digital Age. </w:t>
      </w:r>
      <w:r>
        <w:rPr>
          <w:sz w:val="18"/>
          <w:szCs w:val="18"/>
        </w:rPr>
        <w:t>London: Springer, 2014, p. 2.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Carbo-Mascarell, Rosa 'Walking Simulators: The Digitisation of an Aesthetic Practice'</w:t>
      </w:r>
      <w:r>
        <w:rPr>
          <w:i/>
          <w:iCs/>
          <w:sz w:val="18"/>
          <w:szCs w:val="18"/>
        </w:rPr>
        <w:t xml:space="preserve">. Proceedings of the First International Joint Conference of DiGRA and FDG </w:t>
      </w:r>
      <w:r>
        <w:rPr>
          <w:sz w:val="18"/>
          <w:szCs w:val="18"/>
        </w:rPr>
        <w:t>1 (13),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Carson, Don ‘Environmental Storytelling: Creating Immersive 3D Worlds Using Lessons Learned from the Theme Park industry’,</w:t>
      </w:r>
      <w:r>
        <w:rPr>
          <w:i/>
          <w:iCs/>
          <w:sz w:val="18"/>
          <w:szCs w:val="18"/>
        </w:rPr>
        <w:t xml:space="preserve"> Gamasutra</w:t>
      </w:r>
      <w:r>
        <w:rPr>
          <w:sz w:val="18"/>
          <w:szCs w:val="18"/>
        </w:rPr>
        <w:t xml:space="preserve">, 2000 [Online]. Available at: </w:t>
      </w:r>
      <w:hyperlink r:id="rId110">
        <w:r>
          <w:rPr>
            <w:rStyle w:val="InternetLink"/>
            <w:sz w:val="18"/>
            <w:szCs w:val="18"/>
          </w:rPr>
          <w:t>http://www.primitive-eye.com/pdf_files/Enviromental_storytelling_pt1.pdf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Cassar, Robert ‘God of War: A Narrative Analysis’. Eludamos 7 (1), 2013, pp. 81-99.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Cășvean, Tulia Maria 'What is Games Studies Anyway? Legitimacy of Game Studies Beyond Ludo-centrism vs. Narrato-centrism Debate'.</w:t>
      </w:r>
      <w:r>
        <w:rPr>
          <w:rFonts w:cs="Georgia"/>
          <w:sz w:val="18"/>
          <w:szCs w:val="18"/>
        </w:rPr>
        <w:t xml:space="preserve"> </w:t>
      </w:r>
      <w:r>
        <w:rPr>
          <w:rStyle w:val="StrongEmphasis"/>
          <w:rFonts w:cs="Georgia"/>
          <w:b w:val="false"/>
          <w:bCs w:val="false"/>
          <w:i/>
          <w:iCs/>
          <w:sz w:val="18"/>
          <w:szCs w:val="18"/>
          <w:highlight w:val="white"/>
        </w:rPr>
        <w:t>Revista Româna de Jurnalism si Comunicare</w:t>
      </w:r>
      <w:r>
        <w:rPr>
          <w:rStyle w:val="StrongEmphasis"/>
          <w:rFonts w:cs="Georgia"/>
          <w:b w:val="false"/>
          <w:bCs w:val="false"/>
          <w:iCs/>
          <w:sz w:val="18"/>
          <w:szCs w:val="18"/>
          <w:highlight w:val="white"/>
        </w:rPr>
        <w:t xml:space="preserve"> </w:t>
      </w:r>
      <w:r>
        <w:rPr>
          <w:rStyle w:val="StrongEmphasis"/>
          <w:rFonts w:cs="Georgia"/>
          <w:b w:val="false"/>
          <w:bCs w:val="false"/>
          <w:sz w:val="18"/>
          <w:szCs w:val="18"/>
          <w:highlight w:val="white"/>
        </w:rPr>
        <w:t>11 (1), 2016, pp. 48 – 59.</w:t>
      </w:r>
      <w:r>
        <w:rPr>
          <w:rFonts w:cs="Georgia"/>
          <w:i/>
          <w:iCs/>
          <w:sz w:val="18"/>
          <w:szCs w:val="18"/>
        </w:rPr>
        <w:t xml:space="preserve"> </w:t>
      </w:r>
    </w:p>
    <w:p>
      <w:pPr>
        <w:pStyle w:val="Footnote"/>
        <w:ind w:right="0" w:hanging="0"/>
        <w:rPr>
          <w:rFonts w:cs="Georgia"/>
          <w:i/>
          <w:i/>
          <w:iCs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rFonts w:cs="Georgia"/>
          <w:i/>
          <w:iCs/>
          <w:sz w:val="18"/>
          <w:szCs w:val="18"/>
        </w:rPr>
        <w:t>Chapman, Adam. Digital games as history: How videogames represent the past and offer access to historical practice. London: Routledge, 2016.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Champion, Erik ‘Applying game design theory to virtual heritage environments’. Proceedings of the 1</w:t>
      </w:r>
      <w:r>
        <w:rPr>
          <w:rFonts w:cs="Georgia"/>
          <w:i/>
          <w:iCs/>
          <w:sz w:val="18"/>
          <w:szCs w:val="18"/>
          <w:vertAlign w:val="superscript"/>
        </w:rPr>
        <w:t>st</w:t>
      </w:r>
      <w:r>
        <w:rPr>
          <w:rFonts w:cs="Georgia"/>
          <w:i/>
          <w:iCs/>
          <w:sz w:val="18"/>
          <w:szCs w:val="18"/>
        </w:rPr>
        <w:t xml:space="preserve"> international Conference on Computer graphics and interactive techniques in Australasia and South East Asia’, 2003, pp. 273 – 274, p. 273.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Champion, Erik Malcolm ‘Evaluating Cultural Learning in Virtual Environments’. [PhD Thesis]. The University of Melbourne, 2006, p. 57.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Champion, Erik 'Social Presence and Cultural Presence in Oblivion'. </w:t>
      </w:r>
      <w:r>
        <w:rPr>
          <w:rFonts w:cs="Georgia"/>
          <w:i/>
          <w:sz w:val="18"/>
          <w:szCs w:val="18"/>
        </w:rPr>
        <w:t xml:space="preserve">Proceedings of the 7th International Digital Arts and Culture Conference: The Future of Digital Media Culture, </w:t>
      </w:r>
      <w:r>
        <w:rPr>
          <w:rFonts w:cs="Georgia"/>
          <w:sz w:val="18"/>
          <w:szCs w:val="18"/>
        </w:rPr>
        <w:t xml:space="preserve">2007.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Champion, Erik ‘Otherness of Place: Game-based Interaction and Learning in Virtual Heritage Projects’.</w:t>
      </w:r>
      <w:r>
        <w:rPr>
          <w:i/>
          <w:iCs/>
          <w:sz w:val="18"/>
          <w:szCs w:val="18"/>
        </w:rPr>
        <w:t xml:space="preserve"> International Journal of Heritage Studies</w:t>
      </w:r>
      <w:r>
        <w:rPr>
          <w:sz w:val="18"/>
          <w:szCs w:val="18"/>
        </w:rPr>
        <w:t xml:space="preserve"> 14 (3), 2008, pp. 210 – 228.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Champion, Erik and Dekker, Andrew 'Biofeedback and Virtual Environments'. </w:t>
      </w:r>
      <w:r>
        <w:rPr>
          <w:i/>
          <w:iCs/>
          <w:sz w:val="18"/>
          <w:szCs w:val="18"/>
        </w:rPr>
        <w:t>International Journal of Architectural Computing</w:t>
      </w:r>
      <w:r>
        <w:rPr>
          <w:sz w:val="18"/>
          <w:szCs w:val="18"/>
        </w:rPr>
        <w:t xml:space="preserve"> 9 (4), 2011, pp. 377 – 396.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Champion, Erik </w:t>
      </w:r>
      <w:r>
        <w:rPr>
          <w:i/>
          <w:iCs/>
          <w:sz w:val="18"/>
          <w:szCs w:val="18"/>
        </w:rPr>
        <w:t>Game Mods: Design, Theory and Criticism</w:t>
      </w:r>
      <w:r>
        <w:rPr>
          <w:sz w:val="18"/>
          <w:szCs w:val="18"/>
        </w:rPr>
        <w:t>. Australia: ETC Press, 2012.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Champion, Erik ‘Roleplaying And Rituals For Cultural Heritage-Oriented Games’. Proceedings of DiGRA 2015: Diversity of Play: Games – Cultures – Identities. DiGRA, 2015.</w:t>
      </w:r>
    </w:p>
    <w:p>
      <w:pPr>
        <w:pStyle w:val="Normal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Champion, Erik 'Defining Cultural Agents for Virtual Heritage Environments'. </w:t>
      </w:r>
      <w:r>
        <w:rPr>
          <w:i/>
          <w:iCs/>
        </w:rPr>
        <w:t xml:space="preserve">Presence </w:t>
      </w:r>
      <w:r>
        <w:rPr>
          <w:i w:val="false"/>
          <w:iCs w:val="false"/>
        </w:rPr>
        <w:t>24 (5), 2015, pp.179 – 186.</w:t>
      </w:r>
    </w:p>
    <w:p>
      <w:pPr>
        <w:pStyle w:val="Footnote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Champion, Erik 'Introduction to Virtual Heritage' </w:t>
      </w:r>
      <w:r>
        <w:rPr>
          <w:i/>
          <w:iCs/>
        </w:rPr>
        <w:t xml:space="preserve">In: </w:t>
      </w:r>
      <w:r>
        <w:rPr>
          <w:i w:val="false"/>
          <w:iCs w:val="false"/>
        </w:rPr>
        <w:t xml:space="preserve">Gillam R. And Jacobson, J. </w:t>
      </w:r>
      <w:r>
        <w:rPr>
          <w:i/>
          <w:iCs/>
        </w:rPr>
        <w:t>(eds.</w:t>
      </w:r>
      <w:r>
        <w:rPr>
          <w:i w:val="false"/>
          <w:iCs w:val="false"/>
        </w:rPr>
        <w:t xml:space="preserve">) </w:t>
      </w:r>
      <w:r>
        <w:rPr>
          <w:i/>
          <w:iCs/>
        </w:rPr>
        <w:t>The Egytian Oracle Project: A</w:t>
      </w:r>
      <w:r>
        <w:rPr>
          <w:i/>
          <w:iCs/>
        </w:rPr>
        <w:t>n</w:t>
      </w:r>
      <w:r>
        <w:rPr>
          <w:i/>
          <w:iCs/>
        </w:rPr>
        <w:t>cient Ceremony in Augmented Reality</w:t>
      </w:r>
      <w:r>
        <w:rPr>
          <w:i w:val="false"/>
          <w:iCs w:val="false"/>
        </w:rPr>
        <w:t>. London, Bloomsbury, 2015.</w:t>
      </w:r>
    </w:p>
    <w:p>
      <w:pPr>
        <w:pStyle w:val="Footnote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Champion, Erik</w:t>
      </w:r>
      <w:r>
        <w:rPr>
          <w:i/>
          <w:iCs/>
        </w:rPr>
        <w:t xml:space="preserve"> Critical Gaming: Interactive History and Virtual Heritage.</w:t>
      </w:r>
      <w:r>
        <w:rPr>
          <w:i w:val="false"/>
          <w:iCs w:val="false"/>
        </w:rPr>
        <w:t xml:space="preserve"> London: Routledge, 2016. </w:t>
      </w:r>
    </w:p>
    <w:p>
      <w:pPr>
        <w:pStyle w:val="Footnote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Champion, </w:t>
      </w:r>
      <w:r>
        <w:rPr>
          <w:i w:val="false"/>
          <w:iCs w:val="false"/>
        </w:rPr>
        <w:t>Er</w:t>
      </w:r>
      <w:r>
        <w:rPr>
          <w:i w:val="false"/>
          <w:iCs w:val="false"/>
        </w:rPr>
        <w:t>ik ‘A 3D Pedagogical Heritage Tool Using Game Technology’.</w:t>
      </w:r>
      <w:r>
        <w:rPr>
          <w:i/>
          <w:iCs/>
        </w:rPr>
        <w:t xml:space="preserve"> Mediterranean Archaeology and Archaeometry</w:t>
      </w:r>
      <w:r>
        <w:rPr>
          <w:i w:val="false"/>
          <w:iCs w:val="false"/>
        </w:rPr>
        <w:t xml:space="preserve"> 16 (5), 2016, pp. 63 – 72, p. 64. </w:t>
      </w:r>
    </w:p>
    <w:p>
      <w:pPr>
        <w:pStyle w:val="Footnote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Champion, Erik ‘Worldfulness, Role-enrichment &amp; Moving Rituals’ </w:t>
      </w:r>
      <w:r>
        <w:rPr>
          <w:i/>
          <w:iCs/>
        </w:rPr>
        <w:t xml:space="preserve">Transactions of the Digital Games Research Association </w:t>
      </w:r>
      <w:r>
        <w:rPr>
          <w:i w:val="false"/>
          <w:iCs w:val="false"/>
        </w:rPr>
        <w:t>2 (3), 2016, pp. 117 – 143.</w:t>
      </w:r>
    </w:p>
    <w:p>
      <w:pPr>
        <w:pStyle w:val="Footnote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</w:rPr>
        <w:t xml:space="preserve">Champion, Erik ‘Norberg-Schulz – Culture, Presence and a Sense of Virtual Place’ </w:t>
      </w:r>
      <w:r>
        <w:rPr>
          <w:i/>
          <w:iCs/>
        </w:rPr>
        <w:t xml:space="preserve">In: </w:t>
      </w:r>
      <w:r>
        <w:rPr>
          <w:i w:val="false"/>
          <w:iCs w:val="false"/>
        </w:rPr>
        <w:t>Champion, Erik (</w:t>
      </w:r>
      <w:r>
        <w:rPr>
          <w:i/>
          <w:iCs/>
        </w:rPr>
        <w:t>eds.</w:t>
      </w:r>
      <w:r>
        <w:rPr>
          <w:i w:val="false"/>
          <w:iCs w:val="false"/>
        </w:rPr>
        <w:t xml:space="preserve">) </w:t>
      </w:r>
      <w:r>
        <w:rPr>
          <w:i/>
          <w:iCs/>
        </w:rPr>
        <w:t xml:space="preserve">The Phenomenology of Real and Virtual Places. London: </w:t>
      </w:r>
      <w:r>
        <w:rPr>
          <w:i w:val="false"/>
          <w:iCs w:val="false"/>
        </w:rPr>
        <w:t>Routledge, 2018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Ch'ng, Eugene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'Simulation and Visualisation of Agent Survival and Settlement Behaviours in the Hunter-Gatherer Colonisation of Mesolithic Landscapes'.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Ch'ng, Eugene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Visual Heritage in the Digital Age. </w:t>
      </w:r>
      <w:r>
        <w:rPr>
          <w:sz w:val="18"/>
          <w:szCs w:val="18"/>
        </w:rPr>
        <w:t>London: Springer, 2013, pp. 235 – 258.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Chang, Alenda Y. ‘Playing The Environment: Games as Virtual Ecologies’.</w:t>
      </w:r>
      <w:r>
        <w:rPr>
          <w:i/>
          <w:iCs/>
          <w:sz w:val="18"/>
          <w:szCs w:val="18"/>
        </w:rPr>
        <w:t xml:space="preserve"> UC Irvine: Digital Arts &amp; Culture</w:t>
      </w:r>
      <w:r>
        <w:rPr>
          <w:sz w:val="18"/>
          <w:szCs w:val="18"/>
        </w:rPr>
        <w:t xml:space="preserve">, 2009 [Online]. Available at: </w:t>
      </w:r>
      <w:r>
        <w:fldChar w:fldCharType="begin"/>
      </w:r>
      <w:r>
        <w:rPr>
          <w:rStyle w:val="InternetLink"/>
          <w:sz w:val="18"/>
          <w:szCs w:val="18"/>
        </w:rPr>
        <w:instrText> HYPERLINK "https://escholarship.org/uc/item/46h442ng" \l "author"</w:instrText>
      </w:r>
      <w:r>
        <w:rPr>
          <w:rStyle w:val="InternetLink"/>
          <w:sz w:val="18"/>
          <w:szCs w:val="18"/>
        </w:rPr>
        <w:fldChar w:fldCharType="separate"/>
      </w:r>
      <w:r>
        <w:rPr>
          <w:rStyle w:val="InternetLink"/>
          <w:sz w:val="18"/>
          <w:szCs w:val="18"/>
        </w:rPr>
        <w:t>https://escholarship.org/uc/item/46h442ng#author</w:t>
      </w:r>
      <w:r>
        <w:rPr>
          <w:rStyle w:val="InternetLink"/>
          <w:sz w:val="18"/>
          <w:szCs w:val="18"/>
        </w:rPr>
        <w:fldChar w:fldCharType="end"/>
      </w:r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V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Chang, Alenda Y. ‘Playing Nature: The Virtual Ecology of Game Environments’ [PhD Thesis]. California: University of California, Berkeley, 2013.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Cheng, Ian </w:t>
      </w:r>
      <w:r>
        <w:rPr>
          <w:i/>
          <w:iCs/>
          <w:sz w:val="18"/>
          <w:szCs w:val="18"/>
        </w:rPr>
        <w:t>iancheng</w:t>
      </w:r>
      <w:r>
        <w:rPr>
          <w:sz w:val="18"/>
          <w:szCs w:val="18"/>
        </w:rPr>
        <w:t xml:space="preserve">, 2018 [Online]. Available at: </w:t>
      </w:r>
      <w:hyperlink r:id="rId111">
        <w:r>
          <w:rPr>
            <w:rStyle w:val="InternetLink"/>
            <w:sz w:val="18"/>
            <w:szCs w:val="18"/>
          </w:rPr>
          <w:t>http://iancheng.com/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Cheng, Ian</w:t>
      </w:r>
      <w:r>
        <w:rPr>
          <w:i/>
          <w:iCs/>
          <w:sz w:val="18"/>
          <w:szCs w:val="18"/>
        </w:rPr>
        <w:t xml:space="preserve"> BOB (Bag Of Beliefs)</w:t>
      </w:r>
      <w:r>
        <w:rPr>
          <w:sz w:val="18"/>
          <w:szCs w:val="18"/>
        </w:rPr>
        <w:t xml:space="preserve">, 2020 [Online]. Available at: </w:t>
      </w:r>
      <w:hyperlink r:id="rId112">
        <w:r>
          <w:rPr>
            <w:rStyle w:val="InternetLink"/>
            <w:sz w:val="18"/>
            <w:szCs w:val="18"/>
          </w:rPr>
          <w:t>http</w:t>
        </w:r>
      </w:hyperlink>
      <w:hyperlink r:id="rId113">
        <w:r>
          <w:rPr>
            <w:rStyle w:val="InternetLink"/>
            <w:sz w:val="18"/>
            <w:szCs w:val="18"/>
          </w:rPr>
          <w:t>://i</w:t>
        </w:r>
      </w:hyperlink>
      <w:hyperlink r:id="rId114">
        <w:r>
          <w:rPr>
            <w:rStyle w:val="InternetLink"/>
            <w:sz w:val="18"/>
            <w:szCs w:val="18"/>
          </w:rPr>
          <w:t>ancheng.com/BOB</w:t>
        </w:r>
      </w:hyperlink>
      <w:r>
        <w:rPr>
          <w:sz w:val="18"/>
          <w:szCs w:val="18"/>
        </w:rPr>
        <w:t xml:space="preserve"> [Accessed 19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Chiapello, Laureline ‘Epistemological Underpinnings in Game Design Research’.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Lankoski, Peter and Holopainen, J.</w:t>
      </w:r>
      <w:r>
        <w:rPr>
          <w:i/>
          <w:iCs/>
          <w:sz w:val="18"/>
          <w:szCs w:val="18"/>
        </w:rPr>
        <w:t xml:space="preserve"> (eds.</w:t>
      </w:r>
      <w:r>
        <w:rPr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Game Design Research: An Introduction to Theory &amp; Practice</w:t>
      </w:r>
      <w:r>
        <w:rPr>
          <w:sz w:val="18"/>
          <w:szCs w:val="18"/>
        </w:rPr>
        <w:t>. USA: Carnegie Mellon University ETC Press, 2017, pp.16 -33.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The Chinese Room Everybody's Gone To The Rapture. UK: Sony,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Christy, Thomas and Kuncheva, Ludmila I. ‘Technological Advancements in Affective Gaming: A Historical Survey’. </w:t>
      </w:r>
      <w:r>
        <w:rPr>
          <w:i/>
          <w:iCs/>
          <w:sz w:val="18"/>
          <w:szCs w:val="18"/>
        </w:rPr>
        <w:t xml:space="preserve">GSTF International Journal on </w:t>
      </w:r>
      <w:r>
        <w:rPr>
          <w:sz w:val="18"/>
          <w:szCs w:val="18"/>
        </w:rPr>
        <w:t>Computing 3 (4), 2014, pp. 32 – 42.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Ciccoricco, David 'Games as Art/Literature'.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), 2014, pp. 220 -224, p. 223.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Connell, Jonathan 'A Colony Architecture for an Artificial Creature' [Technical Report]. Boston: MIT, 1989.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Copplestone, Tara 'Designing and Developing a Playful Past in Video Games'.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Mol, Angus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 </w:t>
      </w:r>
      <w:r>
        <w:rPr>
          <w:i/>
          <w:iCs/>
          <w:sz w:val="18"/>
          <w:szCs w:val="18"/>
        </w:rPr>
        <w:t>The Interactive Past: Archaeology, Heritage and Video Games</w:t>
      </w:r>
      <w:r>
        <w:rPr>
          <w:sz w:val="18"/>
          <w:szCs w:val="18"/>
        </w:rPr>
        <w:t>. Leiden: Sidestone Press, 2017, pp. 85 – 97.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Costikyan, Greg ‘I Have No Words &amp; I Must Design: Toward A Critical Vocabulary for Games’ . </w:t>
      </w:r>
      <w:r>
        <w:rPr>
          <w:i/>
          <w:iCs/>
          <w:sz w:val="18"/>
          <w:szCs w:val="18"/>
        </w:rPr>
        <w:t>Proceedings of the Computer Games and Digital Cultures Conference</w:t>
      </w:r>
      <w:r>
        <w:rPr>
          <w:i w:val="false"/>
          <w:iCs w:val="false"/>
          <w:sz w:val="18"/>
          <w:szCs w:val="18"/>
        </w:rPr>
        <w:t>, 2002, pp. 9 – 33.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Couillard, Jeremy </w:t>
      </w:r>
      <w:r>
        <w:rPr>
          <w:i/>
          <w:iCs/>
          <w:sz w:val="18"/>
          <w:szCs w:val="18"/>
        </w:rPr>
        <w:t>jeremy c</w:t>
      </w:r>
      <w:r>
        <w:rPr>
          <w:sz w:val="18"/>
          <w:szCs w:val="18"/>
        </w:rPr>
        <w:t xml:space="preserve">, 2018 [Online]. Available at: </w:t>
      </w:r>
      <w:hyperlink r:id="rId115">
        <w:r>
          <w:rPr>
            <w:rStyle w:val="InternetLink"/>
            <w:sz w:val="18"/>
            <w:szCs w:val="18"/>
          </w:rPr>
          <w:t>http://www.jeremycouillard.com/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Cowley, Ben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'Towards an understanding of flow in video games'. </w:t>
      </w:r>
      <w:r>
        <w:rPr>
          <w:i/>
          <w:iCs/>
          <w:sz w:val="18"/>
          <w:szCs w:val="18"/>
        </w:rPr>
        <w:t xml:space="preserve">Computers In Entertainment </w:t>
      </w:r>
      <w:r>
        <w:rPr>
          <w:sz w:val="18"/>
          <w:szCs w:val="18"/>
        </w:rPr>
        <w:t>6 (2), 2008, pp. 20:1 – 20:27.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Crawford, Chris </w:t>
      </w:r>
      <w:r>
        <w:rPr>
          <w:i/>
          <w:iCs/>
          <w:sz w:val="18"/>
          <w:szCs w:val="18"/>
        </w:rPr>
        <w:t xml:space="preserve">Art of Computer Game Design. </w:t>
      </w:r>
      <w:r>
        <w:rPr>
          <w:sz w:val="18"/>
          <w:szCs w:val="18"/>
        </w:rPr>
        <w:t>New York: McGraw-Hill, 1984, p. 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Crawford, Chris </w:t>
      </w:r>
      <w:r>
        <w:rPr>
          <w:i/>
          <w:iCs/>
          <w:sz w:val="18"/>
          <w:szCs w:val="18"/>
        </w:rPr>
        <w:t xml:space="preserve">Chris Crawford: don't die, 2015 </w:t>
      </w:r>
      <w:r>
        <w:rPr>
          <w:sz w:val="18"/>
          <w:szCs w:val="18"/>
        </w:rPr>
        <w:t>[Online]</w:t>
      </w:r>
      <w:r>
        <w:rPr>
          <w:i/>
          <w:iCs/>
          <w:sz w:val="18"/>
          <w:szCs w:val="18"/>
        </w:rPr>
        <w:t xml:space="preserve">. </w:t>
      </w:r>
      <w:r>
        <w:rPr>
          <w:sz w:val="18"/>
          <w:szCs w:val="18"/>
        </w:rPr>
        <w:t xml:space="preserve">Available at: </w:t>
      </w:r>
      <w:hyperlink r:id="rId116">
        <w:r>
          <w:rPr>
            <w:rStyle w:val="InternetLink"/>
            <w:sz w:val="18"/>
            <w:szCs w:val="18"/>
          </w:rPr>
          <w:t>http://www.nodontdie.com/chris-crawford/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Crawford, Chris </w:t>
      </w:r>
      <w:r>
        <w:rPr>
          <w:i/>
          <w:iCs/>
          <w:sz w:val="18"/>
          <w:szCs w:val="18"/>
        </w:rPr>
        <w:t>Chris Crawford on Interactive Storytelling,</w:t>
      </w:r>
      <w:r>
        <w:rPr>
          <w:sz w:val="18"/>
          <w:szCs w:val="18"/>
        </w:rPr>
        <w:t>, UA: New Riders, 2012.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Creative Assembly </w:t>
      </w:r>
      <w:r>
        <w:rPr>
          <w:i/>
          <w:iCs/>
          <w:sz w:val="18"/>
          <w:szCs w:val="18"/>
        </w:rPr>
        <w:t>Alien: Isolation</w:t>
      </w:r>
      <w:r>
        <w:rPr>
          <w:sz w:val="18"/>
          <w:szCs w:val="18"/>
        </w:rPr>
        <w:t xml:space="preserve"> [PC Software]. UK: Sega, 2014.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Cremin, Colin </w:t>
      </w:r>
      <w:r>
        <w:rPr>
          <w:i/>
          <w:iCs/>
          <w:sz w:val="18"/>
          <w:szCs w:val="18"/>
        </w:rPr>
        <w:t xml:space="preserve">Exploring Videogames with Deleuze and Guattari. </w:t>
      </w:r>
      <w:r>
        <w:rPr>
          <w:sz w:val="18"/>
          <w:szCs w:val="18"/>
        </w:rPr>
        <w:t>London: Routledge, 2016, p. 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Cross, Katherine ‘Opinion: Why does </w:t>
      </w:r>
      <w:r>
        <w:rPr>
          <w:i/>
          <w:iCs/>
          <w:sz w:val="18"/>
          <w:szCs w:val="18"/>
        </w:rPr>
        <w:t>Mass Effect: Andromeda</w:t>
      </w:r>
      <w:r>
        <w:rPr>
          <w:sz w:val="18"/>
          <w:szCs w:val="18"/>
        </w:rPr>
        <w:t xml:space="preserve">’s open world feel so closed?’, </w:t>
      </w:r>
      <w:r>
        <w:rPr>
          <w:i/>
          <w:iCs/>
          <w:sz w:val="18"/>
          <w:szCs w:val="18"/>
        </w:rPr>
        <w:t>Gamasutra</w:t>
      </w:r>
      <w:r>
        <w:rPr>
          <w:sz w:val="18"/>
          <w:szCs w:val="18"/>
        </w:rPr>
        <w:t xml:space="preserve">, 2017 [Online]. Available at: </w:t>
      </w:r>
      <w:hyperlink r:id="rId117">
        <w:r>
          <w:rPr>
            <w:rStyle w:val="InternetLink"/>
            <w:sz w:val="18"/>
            <w:szCs w:val="18"/>
          </w:rPr>
          <w:t>https://www.gamasutra.com/view/news/296319/Opinion_Why_does_Mass_Effect_Andromedas_open_world_feel_so_closed.php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Cses, Llogari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‘Multi-reality games: an experience across the entire reality-virtuality continuum’. </w:t>
      </w:r>
      <w:r>
        <w:rPr>
          <w:i/>
          <w:iCs/>
          <w:sz w:val="18"/>
          <w:szCs w:val="18"/>
        </w:rPr>
        <w:t>Proceedings of the 16</w:t>
      </w:r>
      <w:r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ACM SIGGRAPH International Conference on Virtual-Reality Continuum and its Applications in Industry</w:t>
      </w:r>
      <w:r>
        <w:rPr>
          <w:sz w:val="18"/>
          <w:szCs w:val="18"/>
        </w:rPr>
        <w:t>, 2018, pp. 1 – 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Dani, Ninad Janardan ‘Impact of Virtual Reality on Gaming’. </w:t>
      </w:r>
      <w:r>
        <w:rPr>
          <w:i/>
          <w:iCs/>
          <w:sz w:val="18"/>
          <w:szCs w:val="18"/>
        </w:rPr>
        <w:t xml:space="preserve">International Research Journal of Engineering and Technology </w:t>
      </w:r>
      <w:r>
        <w:rPr>
          <w:sz w:val="18"/>
          <w:szCs w:val="18"/>
        </w:rPr>
        <w:t>6:12 (2019), pp. 2033 – 2037.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 Lucena, Daniel Pettersen and Da Mota, Rosilane Ribeiro 'Games as expression - On the artistic nature of games'. </w:t>
      </w:r>
      <w:r>
        <w:rPr>
          <w:i/>
          <w:iCs/>
          <w:sz w:val="18"/>
          <w:szCs w:val="18"/>
        </w:rPr>
        <w:t xml:space="preserve">Proceedings of SBGames. </w:t>
      </w:r>
      <w:r>
        <w:rPr>
          <w:sz w:val="18"/>
          <w:szCs w:val="18"/>
        </w:rPr>
        <w:t>Curitiba, Brazil: SB Games, 2017, pp. 812- 822, p. 813.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De Wildt, Lars</w:t>
      </w:r>
      <w:r>
        <w:rPr>
          <w:i/>
          <w:iCs/>
          <w:sz w:val="18"/>
          <w:szCs w:val="18"/>
        </w:rPr>
        <w:t xml:space="preserve"> Enstranging Play: Distinguishing Playful Subjecthood from Governance</w:t>
      </w:r>
      <w:r>
        <w:rPr>
          <w:sz w:val="18"/>
          <w:szCs w:val="18"/>
        </w:rPr>
        <w:t xml:space="preserve">, 2014 [Online]. Available at: </w:t>
      </w:r>
      <w:hyperlink r:id="rId118">
        <w:r>
          <w:rPr>
            <w:rStyle w:val="InternetLink"/>
            <w:sz w:val="18"/>
            <w:szCs w:val="18"/>
          </w:rPr>
          <w:t>https://gamephilosophy.org/wp-content/uploads/confmanuscripts/pcg2014/de-Wildt-2014.-Enstranging-Play_-Distinguishing-Playful-Subjecthood-from-Governance.-PCG2014.pdf</w:t>
        </w:r>
      </w:hyperlink>
      <w:r>
        <w:rPr>
          <w:sz w:val="18"/>
          <w:szCs w:val="18"/>
        </w:rPr>
        <w:t xml:space="preserve"> [Accessed: 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December 2019].</w:t>
      </w:r>
      <w:r>
        <w:rPr>
          <w:i/>
          <w:iCs/>
          <w:sz w:val="18"/>
          <w:szCs w:val="18"/>
          <w:highlight w:val="yellow"/>
        </w:rPr>
        <w:t xml:space="preserve">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De Wildt, Lars 'Playing The Other: Role-playing religion in videogames'. </w:t>
      </w:r>
      <w:r>
        <w:rPr>
          <w:i/>
          <w:iCs/>
          <w:sz w:val="18"/>
          <w:szCs w:val="18"/>
        </w:rPr>
        <w:t xml:space="preserve">European Journal of Cultural Studies </w:t>
      </w:r>
      <w:r>
        <w:rPr>
          <w:sz w:val="18"/>
          <w:szCs w:val="18"/>
        </w:rPr>
        <w:t>21 (3), 2018.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Devine, Kit ‘testing times: Virtual heritage, ‘time travel’ and the user </w:t>
      </w:r>
      <w:r>
        <w:rPr>
          <w:rFonts w:eastAsia="Times New Roman" w:cs="Georgia"/>
          <w:sz w:val="18"/>
          <w:szCs w:val="18"/>
          <w:lang w:val="en-GB" w:bidi="ar-SA"/>
        </w:rPr>
        <w:t>experience</w:t>
      </w:r>
      <w:r>
        <w:rPr>
          <w:sz w:val="18"/>
          <w:szCs w:val="18"/>
        </w:rPr>
        <w:t xml:space="preserve"> of museum visitors: a case study of an enriched time-based virtual heritage world’. [PhD Thesis]. The Australian National University,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Dias, Bruno ‘Guest Column: A Garden of Bodies’,</w:t>
      </w:r>
      <w:r>
        <w:rPr>
          <w:i/>
          <w:iCs/>
          <w:sz w:val="18"/>
          <w:szCs w:val="18"/>
        </w:rPr>
        <w:t xml:space="preserve"> GiantBomb</w:t>
      </w:r>
      <w:r>
        <w:rPr>
          <w:sz w:val="18"/>
          <w:szCs w:val="18"/>
        </w:rPr>
        <w:t xml:space="preserve">, 2016 [Online]. Available at: </w:t>
      </w:r>
      <w:hyperlink r:id="rId119">
        <w:r>
          <w:rPr>
            <w:rStyle w:val="InternetLink"/>
            <w:sz w:val="18"/>
            <w:szCs w:val="18"/>
          </w:rPr>
          <w:t>https://www.giantbomb.com/articles/guest-column-a-garden-of-bodies/1100-5428/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July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Dieck, M.C. and Yung, T.H. 'Value of Augmented Reality at Cultural Heritage Sites: A Stakeholder Approach'. </w:t>
      </w:r>
      <w:r>
        <w:rPr>
          <w:i/>
          <w:iCs/>
          <w:sz w:val="18"/>
          <w:szCs w:val="18"/>
        </w:rPr>
        <w:t>Journal of Destination Marketing and Management</w:t>
      </w:r>
      <w:r>
        <w:rPr>
          <w:sz w:val="18"/>
          <w:szCs w:val="18"/>
        </w:rPr>
        <w:t xml:space="preserve"> 6 (2), 2017, pp.110 – 117.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Douglas, Dante ‘A House of Teeth: On ANATOMY’, 2016 [Online]. Available at: </w:t>
      </w:r>
      <w:hyperlink r:id="rId120">
        <w:r>
          <w:rPr>
            <w:rStyle w:val="InternetLink"/>
            <w:sz w:val="18"/>
            <w:szCs w:val="18"/>
          </w:rPr>
          <w:t>https://medium.com/@videodante/a-house-of-teeth-on-anatomy-b5139ed2f6a0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July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Doyle, Denise ‘Immersive storytelling in mixed reality environments’.</w:t>
      </w:r>
      <w:r>
        <w:rPr>
          <w:i/>
          <w:iCs/>
          <w:sz w:val="18"/>
          <w:szCs w:val="18"/>
        </w:rPr>
        <w:t xml:space="preserve"> Proceedings of the 23</w:t>
      </w:r>
      <w:r>
        <w:rPr>
          <w:i/>
          <w:iCs/>
          <w:sz w:val="18"/>
          <w:szCs w:val="18"/>
          <w:vertAlign w:val="superscript"/>
        </w:rPr>
        <w:t>rd</w:t>
      </w:r>
      <w:r>
        <w:rPr>
          <w:i/>
          <w:iCs/>
          <w:sz w:val="18"/>
          <w:szCs w:val="18"/>
        </w:rPr>
        <w:t xml:space="preserve"> International Conference on Virtual System and Multimedia (VSMM).</w:t>
      </w:r>
      <w:r>
        <w:rPr>
          <w:sz w:val="18"/>
          <w:szCs w:val="18"/>
        </w:rPr>
        <w:t xml:space="preserve"> Dublin: IEEE, pp. 1-4.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Dragoni, Aldo Franco 'A MODEL FOR BELIEF REVISION IN A MULTI-AGENT ENVIRONMENT'. </w:t>
      </w:r>
      <w:r>
        <w:rPr>
          <w:i/>
          <w:iCs/>
          <w:sz w:val="18"/>
          <w:szCs w:val="18"/>
        </w:rPr>
        <w:t>ACM SIGOIS Bulletin</w:t>
      </w:r>
      <w:r>
        <w:rPr>
          <w:sz w:val="18"/>
          <w:szCs w:val="18"/>
        </w:rPr>
        <w:t xml:space="preserve"> 13 (3), 1992, p. 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Dreher, Thomas </w:t>
      </w:r>
      <w:r>
        <w:rPr>
          <w:i/>
          <w:iCs/>
          <w:sz w:val="18"/>
          <w:szCs w:val="18"/>
        </w:rPr>
        <w:t>History of Computer Art</w:t>
      </w:r>
      <w:r>
        <w:rPr>
          <w:sz w:val="18"/>
          <w:szCs w:val="18"/>
        </w:rPr>
        <w:t xml:space="preserve">, 2015 [Online]. Available at: </w:t>
      </w:r>
      <w:hyperlink r:id="rId121">
        <w:r>
          <w:rPr>
            <w:rStyle w:val="InternetLink"/>
            <w:sz w:val="18"/>
            <w:szCs w:val="18"/>
          </w:rPr>
          <w:t>http://iasl.uni-muenchen.de/links/GCA_Indexe.html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 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Dubbelman, Teun</w:t>
      </w:r>
      <w:r>
        <w:rPr>
          <w:i/>
          <w:iCs/>
          <w:sz w:val="18"/>
          <w:szCs w:val="18"/>
        </w:rPr>
        <w:t xml:space="preserve"> et al.</w:t>
      </w:r>
      <w:r>
        <w:rPr>
          <w:i w:val="false"/>
          <w:iCs w:val="false"/>
          <w:sz w:val="18"/>
          <w:szCs w:val="18"/>
        </w:rPr>
        <w:t xml:space="preserve"> ‘Interactive Digital Narrat</w:t>
      </w:r>
      <w:r>
        <w:rPr>
          <w:i w:val="false"/>
          <w:iCs w:val="false"/>
          <w:sz w:val="18"/>
          <w:szCs w:val="18"/>
        </w:rPr>
        <w:t>i</w:t>
      </w:r>
      <w:r>
        <w:rPr>
          <w:i w:val="false"/>
          <w:iCs w:val="false"/>
          <w:sz w:val="18"/>
          <w:szCs w:val="18"/>
        </w:rPr>
        <w:t>ves (IDN) for Change’.</w:t>
      </w:r>
      <w:r>
        <w:rPr>
          <w:i/>
          <w:iCs/>
          <w:sz w:val="18"/>
          <w:szCs w:val="18"/>
        </w:rPr>
        <w:t xml:space="preserve"> Proceedings of the ICIDS 2018</w:t>
      </w:r>
      <w:r>
        <w:rPr>
          <w:i w:val="false"/>
          <w:iCs w:val="false"/>
          <w:sz w:val="18"/>
          <w:szCs w:val="18"/>
        </w:rPr>
        <w:t>, 2018, pp. 591 – 602.</w:t>
      </w:r>
    </w:p>
    <w:p>
      <w:pPr>
        <w:pStyle w:val="Footnote"/>
        <w:rPr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Duncan, Alex ‘Savage Beasts: The Spatial Conflict Between Civilization and Nature in The Elder Scrolls V: Skyrim’, </w:t>
      </w:r>
      <w:r>
        <w:rPr>
          <w:i/>
          <w:iCs/>
          <w:sz w:val="18"/>
          <w:szCs w:val="18"/>
        </w:rPr>
        <w:t>First Person Scholar</w:t>
      </w:r>
      <w:r>
        <w:rPr>
          <w:i w:val="false"/>
          <w:iCs w:val="false"/>
          <w:sz w:val="18"/>
          <w:szCs w:val="18"/>
        </w:rPr>
        <w:t xml:space="preserve">, 2018 [Online]. Available at: </w:t>
      </w:r>
      <w:hyperlink r:id="rId122">
        <w:r>
          <w:rPr>
            <w:rStyle w:val="InternetLink"/>
            <w:i w:val="false"/>
            <w:iCs w:val="false"/>
            <w:sz w:val="18"/>
            <w:szCs w:val="18"/>
          </w:rPr>
          <w:t>http://www.firstpersonscholar.com/savage-beasts/</w:t>
        </w:r>
      </w:hyperlink>
      <w:r>
        <w:rPr>
          <w:i w:val="false"/>
          <w:iCs w:val="false"/>
          <w:sz w:val="18"/>
          <w:szCs w:val="18"/>
        </w:rPr>
        <w:t xml:space="preserve"> [Accessed: 20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January 2021].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Dyer-Witheford, Nick and de Peuter, Grieg </w:t>
      </w:r>
      <w:r>
        <w:rPr>
          <w:rFonts w:cs="Georgia"/>
          <w:i/>
          <w:iCs/>
          <w:sz w:val="18"/>
          <w:szCs w:val="18"/>
        </w:rPr>
        <w:t>Games Of Empire: Global Capitalism And Video Games</w:t>
      </w:r>
      <w:r>
        <w:rPr>
          <w:rFonts w:cs="Georgia"/>
          <w:sz w:val="18"/>
          <w:szCs w:val="18"/>
        </w:rPr>
        <w:t>. Minnesota: University of Minnesota Press, 2009, p. 71.</w:t>
      </w:r>
    </w:p>
    <w:p>
      <w:pPr>
        <w:pStyle w:val="Footnote"/>
        <w:ind w:left="0" w:right="0" w:hanging="0"/>
        <w:rPr>
          <w:rFonts w:ascii="Georgia" w:hAnsi="Georgia" w:eastAsia="Georgia" w:cs="Georgia"/>
          <w:sz w:val="18"/>
          <w:szCs w:val="18"/>
        </w:rPr>
      </w:pPr>
      <w:r>
        <w:rPr>
          <w:rFonts w:eastAsia="Georgia" w:cs="Georgia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eastAsia="Georgia" w:cs="Georgia"/>
          <w:sz w:val="18"/>
          <w:szCs w:val="18"/>
        </w:rPr>
        <w:t xml:space="preserve">   </w:t>
      </w:r>
      <w:r>
        <w:rPr>
          <w:sz w:val="18"/>
          <w:szCs w:val="18"/>
        </w:rPr>
        <w:t>Ellenberge, Kate ‘Virtual and Augmented Reality in Public Archaeology Teaching’.</w:t>
      </w:r>
      <w:r>
        <w:rPr>
          <w:i/>
          <w:iCs/>
          <w:sz w:val="18"/>
          <w:szCs w:val="18"/>
        </w:rPr>
        <w:t xml:space="preserve"> Advances in Archaeological Practice</w:t>
      </w:r>
      <w:r>
        <w:rPr>
          <w:sz w:val="18"/>
          <w:szCs w:val="18"/>
        </w:rPr>
        <w:t xml:space="preserve"> 5 (3), 2017, pp.305- 309.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Elson, David 'Artificial Intelligence'.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>et al. (eds.)</w:t>
      </w:r>
      <w:r>
        <w:rPr>
          <w:sz w:val="18"/>
          <w:szCs w:val="18"/>
        </w:rPr>
        <w:t>, 2014, pp. 18 – 22.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Ermi, Laura and Mayra, Frans 'Fundamental Components of the Gameplay Experience: Analysing Immersion'.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de Castell, Suzanne and Jenson, Jennifer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Changing Views: Worlds In Play. Selected Papers of the 2005 DiGRA 2nd International Conference. </w:t>
      </w:r>
      <w:r>
        <w:rPr>
          <w:sz w:val="18"/>
          <w:szCs w:val="18"/>
        </w:rPr>
        <w:t>DiGRA, 2005.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Eskenlinen, Markku 'The Gaming Situation'. </w:t>
      </w:r>
      <w:r>
        <w:rPr>
          <w:i/>
          <w:iCs/>
          <w:sz w:val="18"/>
          <w:szCs w:val="18"/>
        </w:rPr>
        <w:t xml:space="preserve">Game Studies </w:t>
      </w:r>
      <w:r>
        <w:rPr>
          <w:sz w:val="18"/>
          <w:szCs w:val="18"/>
        </w:rPr>
        <w:t>1 (1), 2001.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Evans, Richard 'Representing Personality Traits as Conditionals'. </w:t>
      </w:r>
      <w:r>
        <w:rPr>
          <w:rStyle w:val="Emphasis"/>
          <w:rFonts w:cs="Georgia"/>
          <w:sz w:val="18"/>
          <w:szCs w:val="18"/>
        </w:rPr>
        <w:t>Proc. Artif. Intell. Simul. Behav.</w:t>
      </w:r>
      <w:r>
        <w:rPr>
          <w:rFonts w:cs="Georgia"/>
          <w:sz w:val="18"/>
          <w:szCs w:val="18"/>
        </w:rPr>
        <w:t xml:space="preserve">, 2008, pp. 64-82.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Fendt, Matthew William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'Achieving The Illusion Of Agency'.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Oyarzun, David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rFonts w:cs="Georgia"/>
          <w:i/>
          <w:iCs/>
          <w:sz w:val="18"/>
          <w:szCs w:val="18"/>
        </w:rPr>
        <w:t xml:space="preserve">Proceedings of the </w:t>
      </w:r>
      <w:r>
        <w:rPr>
          <w:rFonts w:cs="Georgia"/>
          <w:i/>
          <w:iCs/>
          <w:sz w:val="18"/>
          <w:szCs w:val="18"/>
          <w:highlight w:val="white"/>
        </w:rPr>
        <w:t>International Conference on Interactive Digital Storytelling</w:t>
      </w:r>
      <w:r>
        <w:rPr>
          <w:rFonts w:cs="Georgia"/>
          <w:iCs/>
          <w:sz w:val="18"/>
          <w:szCs w:val="18"/>
          <w:highlight w:val="white"/>
        </w:rPr>
        <w:t>. ICIDS: Spain,</w:t>
      </w:r>
      <w:r>
        <w:rPr>
          <w:rFonts w:cs="Georgia"/>
          <w:sz w:val="18"/>
          <w:szCs w:val="18"/>
        </w:rPr>
        <w:t xml:space="preserve"> 2012, pp. 114 – 125.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Fernandez-Vara, Clara </w:t>
      </w:r>
      <w:r>
        <w:rPr>
          <w:rFonts w:cs="Georgia"/>
          <w:i/>
          <w:iCs/>
          <w:sz w:val="18"/>
          <w:szCs w:val="18"/>
        </w:rPr>
        <w:t xml:space="preserve">et al. </w:t>
      </w:r>
      <w:r>
        <w:rPr>
          <w:rFonts w:cs="Georgia"/>
          <w:sz w:val="18"/>
          <w:szCs w:val="18"/>
        </w:rPr>
        <w:t xml:space="preserve">‘Evolution of Spatial Configurations in Videogames’.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>De Castell, Suzanne and Jenson, Jennifer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 xml:space="preserve">) </w:t>
      </w:r>
      <w:r>
        <w:rPr>
          <w:rFonts w:cs="Georgia"/>
          <w:i/>
          <w:iCs/>
          <w:sz w:val="18"/>
          <w:szCs w:val="18"/>
        </w:rPr>
        <w:t xml:space="preserve">Worlds in Play: International Perspectives on Digital Games Research. </w:t>
      </w:r>
      <w:r>
        <w:rPr>
          <w:rFonts w:cs="Georgia"/>
          <w:sz w:val="18"/>
          <w:szCs w:val="18"/>
        </w:rPr>
        <w:t>New York: Peter Lang, 2007.</w:t>
      </w:r>
    </w:p>
    <w:p>
      <w:pPr>
        <w:pStyle w:val="Footnote"/>
        <w:rPr>
          <w:rStyle w:val="WWFootnoteCharacters"/>
          <w:rFonts w:ascii="Georgia" w:hAnsi="Georgia" w:eastAsia="Georgia" w:cs="Georgia"/>
          <w:color w:val="000000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>Fernandez-Vara, Clara, ‘Play’s The Thing: A Framework to Study Videogames as Performance’. [Paper], 2009.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Fernandez-Vara, Clara ‘Game Spaces Speak Volumes: Indexical Storytelling’</w:t>
      </w:r>
      <w:r>
        <w:rPr>
          <w:rFonts w:cs="Georgia"/>
          <w:i/>
          <w:iCs/>
          <w:sz w:val="18"/>
          <w:szCs w:val="18"/>
        </w:rPr>
        <w:t xml:space="preserve"> Proceedings of DiGRA 2011 Conference: Think Design Play</w:t>
      </w:r>
      <w:r>
        <w:rPr>
          <w:rFonts w:cs="Georgia"/>
          <w:sz w:val="18"/>
          <w:szCs w:val="18"/>
        </w:rPr>
        <w:t xml:space="preserve"> (2011).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Finn, Ed </w:t>
      </w:r>
      <w:r>
        <w:rPr>
          <w:i/>
          <w:iCs/>
          <w:sz w:val="18"/>
          <w:szCs w:val="18"/>
        </w:rPr>
        <w:t xml:space="preserve">What Algorithms Want: Imagination in the Age of Computing. </w:t>
      </w:r>
      <w:r>
        <w:rPr>
          <w:sz w:val="18"/>
          <w:szCs w:val="18"/>
        </w:rPr>
        <w:t>Massachusetts: The MIT Press, 2017, p. 42.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Fizek, Sonia ‘The death of the player: videogames and post-humanism’. </w:t>
      </w:r>
      <w:r>
        <w:rPr>
          <w:i/>
          <w:iCs/>
          <w:sz w:val="18"/>
          <w:szCs w:val="18"/>
        </w:rPr>
        <w:t xml:space="preserve">Proceedings of the Beyond Humanism Conference. </w:t>
      </w:r>
      <w:r>
        <w:rPr>
          <w:sz w:val="18"/>
          <w:szCs w:val="18"/>
        </w:rPr>
        <w:t>Poland, 2018, pp. 30 – 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Flanagan, Mary </w:t>
      </w:r>
      <w:r>
        <w:rPr>
          <w:i/>
          <w:iCs/>
          <w:sz w:val="18"/>
          <w:szCs w:val="18"/>
        </w:rPr>
        <w:t xml:space="preserve">Critical Play: Radical Game Design. </w:t>
      </w:r>
      <w:r>
        <w:rPr>
          <w:sz w:val="18"/>
          <w:szCs w:val="18"/>
        </w:rPr>
        <w:t>Massachussetts: The MIT Press, 2009, p. 140.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Fogg, B.J. and Tseng, Shawn 'Credibility and Computing Technology'. </w:t>
      </w:r>
      <w:r>
        <w:rPr>
          <w:i/>
          <w:iCs/>
          <w:sz w:val="18"/>
          <w:szCs w:val="18"/>
        </w:rPr>
        <w:t>Communications of the ACM</w:t>
      </w:r>
      <w:r>
        <w:rPr>
          <w:sz w:val="18"/>
          <w:szCs w:val="18"/>
        </w:rPr>
        <w:t xml:space="preserve"> 42 (5), 1999, pp.39 – 45.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Frasca, Gonzalo ‘Rethinking agency and immersion: video games as a means of consciouness-raising’. </w:t>
      </w:r>
      <w:r>
        <w:rPr>
          <w:i/>
          <w:iCs/>
          <w:sz w:val="18"/>
          <w:szCs w:val="18"/>
        </w:rPr>
        <w:t xml:space="preserve">Digital Creativity </w:t>
      </w:r>
      <w:r>
        <w:rPr>
          <w:sz w:val="18"/>
          <w:szCs w:val="18"/>
        </w:rPr>
        <w:t>12 (1), 2001, pp. 167 – 174.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Frasca, Gonzalo 'Simulation versus Narrative: Introduction to Ludology'</w:t>
      </w:r>
      <w:r>
        <w:rPr>
          <w:i/>
          <w:iCs/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Wolf, Mark and Perron, Bernard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The Video Game Theory Reader. </w:t>
      </w:r>
      <w:r>
        <w:rPr>
          <w:sz w:val="18"/>
          <w:szCs w:val="18"/>
        </w:rPr>
        <w:t>New York: Routledge, 2003.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rFonts w:eastAsia="Georgia" w:cs="Georgia"/>
          <w:sz w:val="18"/>
          <w:szCs w:val="18"/>
        </w:rPr>
        <w:t xml:space="preserve">    </w:t>
      </w:r>
      <w:r>
        <w:rPr>
          <w:rFonts w:cs="Georgia"/>
          <w:sz w:val="18"/>
          <w:szCs w:val="18"/>
        </w:rPr>
        <w:t xml:space="preserve">Froschauer, Adrian </w:t>
      </w:r>
      <w:r>
        <w:rPr>
          <w:rFonts w:cs="Georgia"/>
          <w:i/>
          <w:iCs/>
          <w:sz w:val="18"/>
          <w:szCs w:val="18"/>
        </w:rPr>
        <w:t>Clementine will remember all of that: The Illusion of Choice in Telltale Games’ The Walking Dead</w:t>
      </w:r>
      <w:r>
        <w:rPr>
          <w:rFonts w:cs="Georgia"/>
          <w:sz w:val="18"/>
          <w:szCs w:val="18"/>
        </w:rPr>
        <w:t xml:space="preserve">, 2014 [Online]. Available at: </w:t>
      </w:r>
      <w:hyperlink r:id="rId123">
        <w:r>
          <w:rPr>
            <w:rStyle w:val="InternetLink"/>
            <w:rFonts w:cs="Georgia"/>
            <w:sz w:val="18"/>
            <w:szCs w:val="18"/>
          </w:rPr>
          <w:t>http://ontologicalgeek.com/clementine-will-remember-all-of-that/</w:t>
        </w:r>
      </w:hyperlink>
      <w:r>
        <w:rPr>
          <w:rFonts w:cs="Georgia"/>
          <w:sz w:val="18"/>
          <w:szCs w:val="18"/>
        </w:rPr>
        <w:t xml:space="preserve"> [Accessed 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Frude, Neil and Jandric, Petar 'The Intimate Machine – 30 Years On'. </w:t>
      </w:r>
      <w:r>
        <w:rPr>
          <w:i/>
          <w:iCs/>
          <w:sz w:val="18"/>
          <w:szCs w:val="18"/>
        </w:rPr>
        <w:t xml:space="preserve">E-Learning &amp; Digital Media </w:t>
      </w:r>
      <w:r>
        <w:rPr>
          <w:sz w:val="18"/>
          <w:szCs w:val="18"/>
        </w:rPr>
        <w:t>12 (3-4), 2015, pp. 410 – 424.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Fuller, Matthew 'Data'. 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The John Hopkins Guide To Digital Media. </w:t>
      </w:r>
      <w:r>
        <w:rPr>
          <w:sz w:val="18"/>
          <w:szCs w:val="18"/>
        </w:rPr>
        <w:t>Baltimore: The John Hopkins University Press, 2014, p. 125.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Fullerton, Tracy </w:t>
      </w:r>
      <w:r>
        <w:rPr>
          <w:i/>
          <w:iCs/>
          <w:sz w:val="18"/>
          <w:szCs w:val="18"/>
        </w:rPr>
        <w:t xml:space="preserve">et al. Walden: A Game </w:t>
      </w:r>
      <w:r>
        <w:rPr>
          <w:sz w:val="18"/>
          <w:szCs w:val="18"/>
        </w:rPr>
        <w:t>[PC Software]. US: USC Games,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Gard, Toby </w:t>
      </w:r>
      <w:r>
        <w:rPr>
          <w:i/>
          <w:iCs/>
          <w:sz w:val="18"/>
          <w:szCs w:val="18"/>
        </w:rPr>
        <w:t xml:space="preserve">Building Character, </w:t>
      </w:r>
      <w:r>
        <w:rPr>
          <w:sz w:val="18"/>
          <w:szCs w:val="18"/>
        </w:rPr>
        <w:t xml:space="preserve">2000 [Online]. Available at: </w:t>
      </w:r>
      <w:hyperlink r:id="rId124">
        <w:r>
          <w:rPr>
            <w:rStyle w:val="InternetLink"/>
            <w:sz w:val="18"/>
            <w:szCs w:val="18"/>
          </w:rPr>
          <w:t>https://www.scribd.com/document/321423675/Toby-Gard-2000-Building-Character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Galloway, Alexander R </w:t>
      </w:r>
      <w:r>
        <w:rPr>
          <w:i/>
          <w:iCs/>
          <w:sz w:val="18"/>
          <w:szCs w:val="18"/>
        </w:rPr>
        <w:t xml:space="preserve">Gaming: Essays in Algorithmic Culture. </w:t>
      </w:r>
      <w:r>
        <w:rPr>
          <w:sz w:val="18"/>
          <w:szCs w:val="18"/>
        </w:rPr>
        <w:t>London: University of Minneasota Press, 2006.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>Gaver, William</w:t>
      </w:r>
      <w:r>
        <w:rPr>
          <w:i/>
          <w:iCs/>
          <w:sz w:val="18"/>
          <w:szCs w:val="18"/>
        </w:rPr>
        <w:t xml:space="preserve"> et al. </w:t>
      </w:r>
      <w:r>
        <w:rPr>
          <w:i w:val="false"/>
          <w:iCs w:val="false"/>
          <w:sz w:val="18"/>
          <w:szCs w:val="18"/>
        </w:rPr>
        <w:t xml:space="preserve">‘Ambiguity as a Resource for Design’ </w:t>
      </w:r>
      <w:r>
        <w:rPr>
          <w:i/>
          <w:iCs/>
          <w:sz w:val="18"/>
          <w:szCs w:val="18"/>
        </w:rPr>
        <w:t xml:space="preserve">Proceedings Of CHI ‘03, </w:t>
      </w:r>
      <w:r>
        <w:rPr>
          <w:i w:val="false"/>
          <w:iCs w:val="false"/>
          <w:sz w:val="18"/>
          <w:szCs w:val="18"/>
        </w:rPr>
        <w:t>2003.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Gazzard, Alison ‘Unlocking the Gameworld: The Rewards of Space and Time in Videogames’. </w:t>
      </w:r>
      <w:r>
        <w:rPr>
          <w:i/>
          <w:iCs/>
          <w:sz w:val="18"/>
          <w:szCs w:val="18"/>
        </w:rPr>
        <w:t xml:space="preserve">Game Studies </w:t>
      </w:r>
      <w:r>
        <w:rPr>
          <w:sz w:val="18"/>
          <w:szCs w:val="18"/>
        </w:rPr>
        <w:t>11 (1), 2011.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Gemeinboeck, Petra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‘Uzume’,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EVL, 2000 [Online]. Available at: </w:t>
      </w:r>
      <w:hyperlink r:id="rId125">
        <w:r>
          <w:rPr>
            <w:rStyle w:val="InternetLink"/>
            <w:sz w:val="18"/>
            <w:szCs w:val="18"/>
          </w:rPr>
          <w:t>htt</w:t>
        </w:r>
      </w:hyperlink>
      <w:hyperlink r:id="rId126">
        <w:r>
          <w:rPr>
            <w:rStyle w:val="InternetLink"/>
            <w:sz w:val="18"/>
            <w:szCs w:val="18"/>
          </w:rPr>
          <w:t>ps://</w:t>
        </w:r>
      </w:hyperlink>
      <w:hyperlink r:id="rId127">
        <w:r>
          <w:rPr>
            <w:rStyle w:val="InternetLink"/>
            <w:sz w:val="18"/>
            <w:szCs w:val="18"/>
          </w:rPr>
          <w:t>www.evl.uic.edu/core.php?mod=4&amp;type=1&amp;indi=1</w:t>
        </w:r>
      </w:hyperlink>
      <w:hyperlink r:id="rId128">
        <w:r>
          <w:rPr>
            <w:rStyle w:val="InternetLink"/>
            <w:sz w:val="18"/>
            <w:szCs w:val="18"/>
          </w:rPr>
          <w:t>94</w:t>
        </w:r>
      </w:hyperlink>
      <w:r>
        <w:rPr>
          <w:sz w:val="18"/>
          <w:szCs w:val="18"/>
        </w:rPr>
        <w:t xml:space="preserve"> [Accessed: 19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Gilkey, Robert H. 'Creating Auditory Presence'.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Smith, Michael J.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 xml:space="preserve">eds.) Usability Evaluation and Interface Design: Cognitive Engineering, Intelligent Agents and Virtual Reality. </w:t>
      </w:r>
      <w:r>
        <w:rPr>
          <w:sz w:val="18"/>
          <w:szCs w:val="18"/>
        </w:rPr>
        <w:t>New Jersey: Lawrence Erlbaum, 2001, pp. 609 – 613, p. 609.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Giner-Sorolla, Roger </w:t>
      </w:r>
      <w:r>
        <w:rPr>
          <w:i/>
          <w:iCs/>
          <w:sz w:val="18"/>
          <w:szCs w:val="18"/>
        </w:rPr>
        <w:t>Crimes Against Mimesis</w:t>
      </w:r>
      <w:r>
        <w:rPr>
          <w:sz w:val="18"/>
          <w:szCs w:val="18"/>
        </w:rPr>
        <w:t xml:space="preserve">, 2005 [Online]. Available at: </w:t>
      </w:r>
      <w:hyperlink r:id="rId129">
        <w:r>
          <w:rPr>
            <w:rStyle w:val="InternetLink"/>
            <w:sz w:val="18"/>
            <w:szCs w:val="18"/>
          </w:rPr>
          <w:t>https://web.archive.org/web/20050619081931/http:/www.geocities.com/aetus_kane/writing/cam.html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Glynn, Ruairi 'Edward Ihnatowicz – The Senster', 2008 [Online]. Available at: </w:t>
      </w:r>
      <w:hyperlink r:id="rId130">
        <w:r>
          <w:rPr>
            <w:rStyle w:val="InternetLink"/>
            <w:sz w:val="18"/>
            <w:szCs w:val="18"/>
          </w:rPr>
          <w:t>http://www.interactivearchitecture.org/edward-ihnatowicz-the-senster.html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Goldberg, Ken </w:t>
      </w:r>
      <w:r>
        <w:rPr>
          <w:i/>
          <w:iCs/>
          <w:sz w:val="18"/>
          <w:szCs w:val="18"/>
        </w:rPr>
        <w:t xml:space="preserve">The Whole Cinemagillah. </w:t>
      </w:r>
      <w:r>
        <w:rPr>
          <w:sz w:val="18"/>
          <w:szCs w:val="18"/>
        </w:rPr>
        <w:t>National Museum of Jewish History, Pennsylvania,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Goldstein, Jeffrey 'Emergence as a Construct: History and Issues' </w:t>
      </w:r>
      <w:r>
        <w:rPr>
          <w:i/>
          <w:iCs/>
          <w:sz w:val="18"/>
          <w:szCs w:val="18"/>
        </w:rPr>
        <w:t xml:space="preserve">Emergence </w:t>
      </w:r>
      <w:r>
        <w:rPr>
          <w:sz w:val="18"/>
          <w:szCs w:val="18"/>
        </w:rPr>
        <w:t>1 (1), 1999, pp. 49 – 72.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Goncalves, Carlos Pedro 'Emotional Responses in Artificial Agent-Based Systems: Reflexivity and Adaptation in Artificial Life' [PhD Dissertation]: Instituto Superior de Ciências Sociais e Políticas, 2014.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Graham, Shawn 'On Games that Play Themselves Agent based models, archaeogaming, and the useful deaths of digital Romans'. </w:t>
      </w:r>
      <w:r>
        <w:rPr>
          <w:i/>
          <w:iCs/>
          <w:sz w:val="18"/>
          <w:szCs w:val="18"/>
        </w:rPr>
        <w:t xml:space="preserve">In:  </w:t>
      </w:r>
      <w:r>
        <w:rPr>
          <w:sz w:val="18"/>
          <w:szCs w:val="18"/>
        </w:rPr>
        <w:t xml:space="preserve">Mol, Angus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>, 2017, pp.123 – 131.</w:t>
      </w:r>
    </w:p>
    <w:p>
      <w:pPr>
        <w:pStyle w:val="Footnote"/>
        <w:ind w:left="339" w:right="0" w:hanging="0"/>
        <w:rPr/>
      </w:pPr>
      <w:r>
        <w:rPr>
          <w:sz w:val="18"/>
          <w:szCs w:val="18"/>
        </w:rPr>
        <w:t xml:space="preserve">Grau, Oliver </w:t>
      </w:r>
      <w:r>
        <w:rPr>
          <w:i/>
          <w:iCs/>
          <w:sz w:val="18"/>
          <w:szCs w:val="18"/>
        </w:rPr>
        <w:t xml:space="preserve">Virtual Art: From Illusion To Immersion. </w:t>
      </w:r>
      <w:r>
        <w:rPr>
          <w:sz w:val="18"/>
          <w:szCs w:val="18"/>
        </w:rPr>
        <w:t>London: The MIT Press, 2003, p. 17.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Graham, Shawn </w:t>
      </w:r>
      <w:r>
        <w:rPr>
          <w:i/>
          <w:iCs/>
          <w:sz w:val="18"/>
          <w:szCs w:val="18"/>
        </w:rPr>
        <w:t>Writing History With Interactive Fiction</w:t>
      </w:r>
      <w:r>
        <w:rPr>
          <w:sz w:val="18"/>
          <w:szCs w:val="18"/>
        </w:rPr>
        <w:t xml:space="preserve">, 2010 [Online]. Available at: </w:t>
      </w:r>
      <w:hyperlink r:id="rId131">
        <w:r>
          <w:rPr>
            <w:rStyle w:val="InternetLink"/>
            <w:sz w:val="18"/>
            <w:szCs w:val="18"/>
          </w:rPr>
          <w:t>http://www.playthepast.org/?p=68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ind w:left="339" w:right="0" w:hanging="0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Granstom, Helena ‘Elements in Games for Virtual Heritage Applications’ [Master Degree Thesis]. University of Skovde, 2013, p. 34.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Green, Jonathan </w:t>
      </w:r>
      <w:r>
        <w:rPr>
          <w:rFonts w:cs="Georgia"/>
          <w:i/>
          <w:iCs/>
          <w:sz w:val="18"/>
          <w:szCs w:val="18"/>
        </w:rPr>
        <w:t xml:space="preserve">et al. </w:t>
      </w:r>
      <w:r>
        <w:rPr>
          <w:rFonts w:cs="Georgia"/>
          <w:sz w:val="18"/>
          <w:szCs w:val="18"/>
        </w:rPr>
        <w:t xml:space="preserve">'Camping in the digital wilderness: tents and flashlights as interfaces to virtual worlds'. </w:t>
      </w:r>
      <w:r>
        <w:rPr>
          <w:rFonts w:cs="Georgia"/>
          <w:i/>
          <w:iCs/>
          <w:sz w:val="18"/>
          <w:szCs w:val="18"/>
        </w:rPr>
        <w:t>CHI'02 Extended Abstracts on Human Factors in Computing Systems</w:t>
      </w:r>
      <w:r>
        <w:rPr>
          <w:rFonts w:cs="Georgia"/>
          <w:iCs/>
          <w:sz w:val="18"/>
          <w:szCs w:val="18"/>
        </w:rPr>
        <w:t>. ACM, 2002.</w:t>
      </w:r>
      <w:r>
        <w:rPr>
          <w:rFonts w:cs="Georgia"/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Gregerson, A.L. and Grodal, T 'Embodiement and Interface'. In: The Video Game Theory Reader 2. London: Routledge, 2009.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Grier, David Alan. </w:t>
      </w:r>
      <w:r>
        <w:rPr>
          <w:i/>
          <w:iCs/>
          <w:sz w:val="18"/>
          <w:szCs w:val="18"/>
        </w:rPr>
        <w:t xml:space="preserve">When Computers Were Human. </w:t>
      </w:r>
      <w:r>
        <w:rPr>
          <w:sz w:val="18"/>
          <w:szCs w:val="18"/>
        </w:rPr>
        <w:t>Oxford: Princeton University Press, 2005.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Hall, Tony </w:t>
      </w:r>
      <w:r>
        <w:rPr>
          <w:rFonts w:cs="Georgia"/>
          <w:i/>
          <w:iCs/>
          <w:sz w:val="18"/>
          <w:szCs w:val="18"/>
        </w:rPr>
        <w:t xml:space="preserve">et al. </w:t>
      </w:r>
      <w:r>
        <w:rPr>
          <w:rFonts w:cs="Georgia"/>
          <w:sz w:val="18"/>
          <w:szCs w:val="18"/>
        </w:rPr>
        <w:t xml:space="preserve">'The Visitor as Virtual Archaeologist: Explorations in Mixed Reality Technology to Enhance Educational and Social Interaction in the Museum'.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i/>
          <w:sz w:val="18"/>
          <w:szCs w:val="18"/>
        </w:rPr>
        <w:t>Proceedings of the 2001 conference on Virtual reality, archeology, and cultural heritage</w:t>
      </w:r>
      <w:r>
        <w:rPr>
          <w:rFonts w:cs="Georgia"/>
          <w:sz w:val="18"/>
          <w:szCs w:val="18"/>
        </w:rPr>
        <w:t xml:space="preserve">. ACM, 2001, pp. 91-96.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Hancock, Michael </w:t>
      </w:r>
      <w:r>
        <w:rPr>
          <w:i/>
          <w:iCs/>
          <w:sz w:val="18"/>
          <w:szCs w:val="18"/>
        </w:rPr>
        <w:t xml:space="preserve">Games with Words: Textual Representation in the Wake of Graphical Realism in Videogames. </w:t>
      </w:r>
      <w:r>
        <w:rPr>
          <w:sz w:val="18"/>
          <w:szCs w:val="18"/>
        </w:rPr>
        <w:t>[PhD Thesis].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Canada: University of Waterloo,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Hansen, Mark </w:t>
      </w:r>
      <w:r>
        <w:rPr>
          <w:i/>
          <w:iCs/>
          <w:sz w:val="18"/>
          <w:szCs w:val="18"/>
        </w:rPr>
        <w:t xml:space="preserve">Bodies In Code: Interfaces with Digital Media. </w:t>
      </w:r>
      <w:r>
        <w:rPr>
          <w:sz w:val="18"/>
          <w:szCs w:val="18"/>
        </w:rPr>
        <w:t>London: Routledge, 2006.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Harnad, Stevan ‘Minds, machines and Searle’.</w:t>
      </w:r>
      <w:r>
        <w:rPr>
          <w:i/>
          <w:iCs/>
          <w:sz w:val="18"/>
          <w:szCs w:val="18"/>
        </w:rPr>
        <w:t xml:space="preserve"> Journal of Experimental and Theoretical Artificial Intelligence.</w:t>
      </w:r>
      <w:r>
        <w:rPr>
          <w:sz w:val="18"/>
          <w:szCs w:val="18"/>
        </w:rPr>
        <w:t xml:space="preserve"> 1 (1), 1989, pp. 5 – 25.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Harpold, Terry 'Screw The Grue: Mediality, Metalepsis, Recapture'. </w:t>
      </w:r>
      <w:r>
        <w:rPr>
          <w:i/>
          <w:iCs/>
          <w:sz w:val="18"/>
          <w:szCs w:val="18"/>
        </w:rPr>
        <w:t xml:space="preserve">Game Studies </w:t>
      </w:r>
      <w:r>
        <w:rPr>
          <w:sz w:val="18"/>
          <w:szCs w:val="18"/>
        </w:rPr>
        <w:t xml:space="preserve">7 (1), 2007 [Online]. Available at: </w:t>
      </w:r>
      <w:hyperlink r:id="rId132">
        <w:r>
          <w:rPr>
            <w:rStyle w:val="InternetLink"/>
            <w:sz w:val="18"/>
            <w:szCs w:val="18"/>
          </w:rPr>
          <w:t>http://gamestudies.org/0701/articles/harpold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Harris, Terry and Gittens, Curtis 'Modeling believable agents using a descriptive approach'. </w:t>
      </w:r>
      <w:r>
        <w:rPr>
          <w:i/>
          <w:iCs/>
          <w:sz w:val="18"/>
          <w:szCs w:val="18"/>
        </w:rPr>
        <w:t xml:space="preserve">Biologically Inspired Cognitive Architectures </w:t>
      </w:r>
      <w:r>
        <w:rPr>
          <w:sz w:val="18"/>
          <w:szCs w:val="18"/>
        </w:rPr>
        <w:t>14 (1), 2015, pp.10 -21.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Haverinen, Anna </w:t>
      </w:r>
      <w:r>
        <w:rPr>
          <w:i/>
          <w:iCs/>
          <w:sz w:val="18"/>
          <w:szCs w:val="18"/>
        </w:rPr>
        <w:t xml:space="preserve">Digital Death: Online Mourning Rituals and Practises. </w:t>
      </w:r>
      <w:r>
        <w:rPr>
          <w:sz w:val="18"/>
          <w:szCs w:val="18"/>
        </w:rPr>
        <w:t>London: Routledge,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Hayles, Katherine ‘Print Is Flat, Code Is Deep: The Importance of Media-Specific Analysis’.</w:t>
      </w:r>
      <w:r>
        <w:rPr>
          <w:i/>
          <w:iCs/>
          <w:sz w:val="18"/>
          <w:szCs w:val="18"/>
        </w:rPr>
        <w:t xml:space="preserve"> Poetics Today</w:t>
      </w:r>
      <w:r>
        <w:rPr>
          <w:sz w:val="18"/>
          <w:szCs w:val="18"/>
        </w:rPr>
        <w:t xml:space="preserve"> 25 (1), 2004, pp.67 – 90.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Hayot, Eric and Wesp, Edward ‘Towards a Critical Aesthetic of Virtual-World Geographies’.</w:t>
      </w:r>
      <w:r>
        <w:rPr>
          <w:i/>
          <w:iCs/>
          <w:sz w:val="18"/>
          <w:szCs w:val="18"/>
        </w:rPr>
        <w:t xml:space="preserve"> Game Studies</w:t>
      </w:r>
      <w:r>
        <w:rPr>
          <w:sz w:val="18"/>
          <w:szCs w:val="18"/>
        </w:rPr>
        <w:t xml:space="preserve"> 9 (1), 2009.</w:t>
      </w:r>
    </w:p>
    <w:p>
      <w:pPr>
        <w:pStyle w:val="Footnote"/>
        <w:ind w:right="0" w:hanging="0"/>
        <w:rPr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sz w:val="18"/>
          <w:szCs w:val="18"/>
        </w:rPr>
        <w:t xml:space="preserve">Hecker, Chris </w:t>
      </w:r>
      <w:r>
        <w:rPr>
          <w:i/>
          <w:iCs/>
          <w:sz w:val="18"/>
          <w:szCs w:val="18"/>
        </w:rPr>
        <w:t>The Word 'Game'</w:t>
      </w:r>
      <w:r>
        <w:rPr>
          <w:sz w:val="18"/>
          <w:szCs w:val="18"/>
        </w:rPr>
        <w:t xml:space="preserve">, 2016 [Online]. Available at: </w:t>
      </w:r>
      <w:hyperlink r:id="rId133">
        <w:r>
          <w:rPr>
            <w:rStyle w:val="InternetLink"/>
            <w:sz w:val="18"/>
            <w:szCs w:val="18"/>
          </w:rPr>
          <w:t>http://www.criticalpathproject.com/video/chris-hecker-the-word-game/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Hefner, Dorothee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'Identification with the Player Character as Determinant of Video Game Enjoyment'. In: </w:t>
      </w:r>
      <w:r>
        <w:rPr>
          <w:i/>
          <w:iCs/>
          <w:sz w:val="18"/>
          <w:szCs w:val="18"/>
        </w:rPr>
        <w:t>Proceedings of ICEC 2007</w:t>
      </w:r>
      <w:r>
        <w:rPr>
          <w:sz w:val="18"/>
          <w:szCs w:val="18"/>
        </w:rPr>
        <w:t>. Shanghai: ICEC, 2007, pp. 39 – 67, p. 39.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/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Heidibrink,  Simone et al. 'Theorizing Religion in Digital Games. Perspectives and Approaches'. Online Heidelberg Journal of Religions on the Internet 5 (1), 2014.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Heidibrink, Simone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'Venturing Into the Unknown: Methodological Reflections on Religion and Digital Games, Gamers and Gaming'. </w:t>
      </w:r>
      <w:r>
        <w:rPr>
          <w:i/>
          <w:iCs/>
          <w:sz w:val="18"/>
          <w:szCs w:val="18"/>
        </w:rPr>
        <w:t>Heidelberg Journal of Religions on the Internet</w:t>
      </w:r>
      <w:r>
        <w:rPr>
          <w:sz w:val="18"/>
          <w:szCs w:val="18"/>
        </w:rPr>
        <w:t>, 7, 2015.</w:t>
      </w:r>
    </w:p>
    <w:p>
      <w:pPr>
        <w:pStyle w:val="Footnote"/>
        <w:ind w:left="0" w:right="0" w:hanging="0"/>
        <w:rPr>
          <w:rFonts w:ascii="Georgia" w:hAnsi="Georgia" w:eastAsia="Georgia" w:cs="Georgia"/>
          <w:sz w:val="18"/>
          <w:szCs w:val="18"/>
        </w:rPr>
      </w:pPr>
      <w:r>
        <w:rPr>
          <w:rFonts w:eastAsia="Georgia" w:cs="Georgia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eastAsia="Georgia" w:cs="Georgia"/>
          <w:sz w:val="18"/>
          <w:szCs w:val="18"/>
        </w:rPr>
        <w:t xml:space="preserve"> </w:t>
      </w:r>
      <w:r>
        <w:rPr>
          <w:sz w:val="18"/>
          <w:szCs w:val="18"/>
        </w:rPr>
        <w:t>Helton, J. W. ‘Systems with infinite-dimensional state space’: The Hilbert space approach’.</w:t>
      </w:r>
      <w:r>
        <w:rPr>
          <w:i/>
          <w:iCs/>
          <w:sz w:val="18"/>
          <w:szCs w:val="18"/>
        </w:rPr>
        <w:t xml:space="preserve"> Proceedings of the IEEE</w:t>
      </w:r>
      <w:r>
        <w:rPr>
          <w:sz w:val="18"/>
          <w:szCs w:val="18"/>
        </w:rPr>
        <w:t xml:space="preserve"> 64 (1), 1976, pp.145 – 160.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Henaghan, Lee ‘Shadow of the Colossus puts the awe back into awesome’,</w:t>
      </w:r>
      <w:r>
        <w:rPr>
          <w:i/>
          <w:iCs/>
          <w:sz w:val="18"/>
          <w:szCs w:val="18"/>
        </w:rPr>
        <w:t xml:space="preserve"> stuff.nz</w:t>
      </w:r>
      <w:r>
        <w:rPr>
          <w:sz w:val="18"/>
          <w:szCs w:val="18"/>
        </w:rPr>
        <w:t xml:space="preserve">, 20198 [Online]. Available at: </w:t>
      </w:r>
      <w:hyperlink r:id="rId134">
        <w:r>
          <w:rPr>
            <w:rStyle w:val="InternetLink"/>
            <w:sz w:val="18"/>
            <w:szCs w:val="18"/>
          </w:rPr>
          <w:t>https://www.stuff.co.nz/entertainment/games/101556383/shadow-of-the-colossus-puts-the-awe-back-into-awesome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July 2020]. ‘living levels’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Herath, Damith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Robots and Art: Exploring an Unlikely Symbiosis</w:t>
      </w:r>
      <w:r>
        <w:rPr>
          <w:sz w:val="18"/>
          <w:szCs w:val="18"/>
        </w:rPr>
        <w:t>. London: Springer, 2016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Hernandez, Patricia </w:t>
      </w:r>
      <w:r>
        <w:rPr>
          <w:i/>
          <w:iCs/>
          <w:sz w:val="18"/>
          <w:szCs w:val="18"/>
        </w:rPr>
        <w:t>You Know What's Gross? We Play Nice Guys (tm) In So Many Games</w:t>
      </w:r>
      <w:r>
        <w:rPr>
          <w:sz w:val="18"/>
          <w:szCs w:val="18"/>
        </w:rPr>
        <w:t xml:space="preserve">, 2012 [Online]. </w:t>
      </w:r>
      <w:r>
        <w:rPr>
          <w:i/>
          <w:iCs/>
          <w:sz w:val="18"/>
          <w:szCs w:val="18"/>
        </w:rPr>
        <w:t xml:space="preserve">Available at: </w:t>
      </w:r>
      <w:hyperlink r:id="rId135">
        <w:r>
          <w:rPr>
            <w:rStyle w:val="InternetLink"/>
            <w:i/>
            <w:iCs/>
            <w:sz w:val="18"/>
            <w:szCs w:val="18"/>
          </w:rPr>
          <w:t>http://nightmaremode.thegamerstrust.com/2012/12/03/you-know-whats-gross-we-play-nice-guys-in-so-many-games/</w:t>
        </w:r>
      </w:hyperlink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Hingston, Philip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Believable Bots: Can Computers Play Like People? </w:t>
      </w:r>
      <w:r>
        <w:rPr>
          <w:sz w:val="18"/>
          <w:szCs w:val="18"/>
        </w:rPr>
        <w:t>Heidelberg: Springer, 2012.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Hirschman, Jacob </w:t>
      </w:r>
      <w:r>
        <w:rPr>
          <w:i/>
          <w:iCs/>
          <w:sz w:val="18"/>
          <w:szCs w:val="18"/>
        </w:rPr>
        <w:t>Geography of Skyrim</w:t>
      </w:r>
      <w:r>
        <w:rPr>
          <w:sz w:val="18"/>
          <w:szCs w:val="18"/>
        </w:rPr>
        <w:t xml:space="preserve">, 2012 [Online]. Available at: </w:t>
      </w:r>
      <w:hyperlink r:id="rId136">
        <w:r>
          <w:rPr>
            <w:rStyle w:val="InternetLink"/>
            <w:sz w:val="18"/>
            <w:szCs w:val="18"/>
          </w:rPr>
          <w:t>https://geoskyrim.blogspot.com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Hocking, Clint </w:t>
      </w:r>
      <w:r>
        <w:rPr>
          <w:i/>
          <w:iCs/>
          <w:sz w:val="18"/>
          <w:szCs w:val="18"/>
        </w:rPr>
        <w:t>Ludonarrative Dissonance In Bioshock</w:t>
      </w:r>
      <w:r>
        <w:rPr>
          <w:sz w:val="18"/>
          <w:szCs w:val="18"/>
        </w:rPr>
        <w:t xml:space="preserve">, 2007 [Online]. Available at: </w:t>
      </w:r>
      <w:hyperlink r:id="rId137">
        <w:r>
          <w:rPr>
            <w:rStyle w:val="InternetLink"/>
            <w:sz w:val="18"/>
            <w:szCs w:val="18"/>
          </w:rPr>
          <w:t>https://clicknothing.typepad.com/click_nothing/2007/10/ludonarrative-d.html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Hodent, Celia 'The Gamer's Brain: The UX of Engagement and Immersion (or Retention)', 2017 [Online]. Available at: </w:t>
      </w:r>
      <w:hyperlink r:id="rId138">
        <w:r>
          <w:rPr>
            <w:rStyle w:val="InternetLink"/>
            <w:sz w:val="18"/>
            <w:szCs w:val="18"/>
          </w:rPr>
          <w:t>https://www.gdcvault.com/play/1024482/The-Gamer-s-Brain-Part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Hofstadter, Douglas,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Godel, Escher, Bach: An Eternal Golden Braid</w:t>
      </w:r>
      <w:r>
        <w:rPr>
          <w:i w:val="false"/>
          <w:iCs w:val="false"/>
          <w:sz w:val="18"/>
          <w:szCs w:val="18"/>
        </w:rPr>
        <w:t>. London: Penguin,</w:t>
      </w:r>
      <w:r>
        <w:rPr>
          <w:i/>
          <w:iCs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2000, p. 152.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Holloway-Attaway, Lissa 'Artgames: Playing with Material Boundaries and Staking Claims' [Online]. Available at: </w:t>
      </w:r>
      <w:hyperlink r:id="rId139">
        <w:r>
          <w:rPr>
            <w:rStyle w:val="InternetLink"/>
            <w:sz w:val="18"/>
            <w:szCs w:val="18"/>
          </w:rPr>
          <w:t>https://www.diva-port</w:t>
        </w:r>
      </w:hyperlink>
      <w:hyperlink r:id="rId140">
        <w:r>
          <w:rPr>
            <w:rStyle w:val="InternetLink"/>
            <w:sz w:val="18"/>
            <w:szCs w:val="18"/>
          </w:rPr>
          <w:t>al.o</w:t>
        </w:r>
      </w:hyperlink>
      <w:hyperlink r:id="rId141">
        <w:r>
          <w:rPr>
            <w:rStyle w:val="InternetLink"/>
            <w:sz w:val="18"/>
            <w:szCs w:val="18"/>
          </w:rPr>
          <w:t>rg/smash/get/diva2:1068196/FULLTEXT01.pdf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September 2020].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Hoonhout, Henriette 'Let The Game Tester Do The Talking: Think Aloud and Interviewing to Learn about the Game Experience'. In: </w:t>
      </w:r>
      <w:r>
        <w:rPr>
          <w:i/>
          <w:iCs/>
          <w:sz w:val="18"/>
          <w:szCs w:val="18"/>
        </w:rPr>
        <w:t xml:space="preserve">Game Usability: Advice from the Experts for Advancing the Player Experience. </w:t>
      </w:r>
      <w:r>
        <w:rPr>
          <w:sz w:val="18"/>
          <w:szCs w:val="18"/>
        </w:rPr>
        <w:t>Burlington: Morgan Kaufman, 2008, pp.65-77.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Hruska, Joel </w:t>
      </w:r>
      <w:r>
        <w:rPr>
          <w:i/>
          <w:iCs/>
          <w:sz w:val="18"/>
          <w:szCs w:val="18"/>
        </w:rPr>
        <w:t xml:space="preserve">The Quest To Improve Videogame </w:t>
      </w:r>
      <w:r>
        <w:rPr>
          <w:sz w:val="18"/>
          <w:szCs w:val="18"/>
        </w:rPr>
        <w:t xml:space="preserve">AI, 2016 [Online]. Available at: </w:t>
      </w:r>
      <w:hyperlink r:id="rId142">
        <w:r>
          <w:rPr>
            <w:rStyle w:val="InternetLink"/>
            <w:sz w:val="18"/>
            <w:szCs w:val="18"/>
          </w:rPr>
          <w:t>https://www.magzter.com/articles/1642/143107/56a26114033e9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Huizinga, Johan. Homo Ludens. Boston: The Beacon Press, 1955, p. 165.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Hugill, Andrew and Yang, Hongi 'The creative turn: New challenges for computing'. </w:t>
      </w:r>
      <w:r>
        <w:rPr>
          <w:i/>
          <w:iCs/>
          <w:sz w:val="18"/>
          <w:szCs w:val="18"/>
        </w:rPr>
        <w:t>International Journal of Creative Computing</w:t>
      </w:r>
      <w:r>
        <w:rPr>
          <w:sz w:val="18"/>
          <w:szCs w:val="18"/>
        </w:rPr>
        <w:t xml:space="preserve"> 1 (1), 2013, pp. 1 – 15, p. 1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Humphrys, Mark </w:t>
      </w:r>
      <w:r>
        <w:rPr>
          <w:rFonts w:cs="Georgia"/>
          <w:i/>
          <w:iCs/>
          <w:color w:val="000000"/>
          <w:sz w:val="18"/>
          <w:szCs w:val="18"/>
        </w:rPr>
        <w:t>How my program passed the Turing Test</w:t>
      </w:r>
      <w:r>
        <w:rPr>
          <w:rFonts w:cs="Georgia"/>
          <w:color w:val="000000"/>
          <w:sz w:val="18"/>
          <w:szCs w:val="18"/>
        </w:rPr>
        <w:t xml:space="preserve">, 2008 [Online]. Available at: </w:t>
      </w:r>
      <w:hyperlink r:id="rId143">
        <w:r>
          <w:rPr>
            <w:rStyle w:val="InternetLink"/>
            <w:sz w:val="18"/>
            <w:szCs w:val="18"/>
          </w:rPr>
          <w:t>http://computing.dcu.ie/~humphrys/Turing.Test/08.chapter.html</w:t>
        </w:r>
      </w:hyperlink>
      <w:r>
        <w:rPr>
          <w:rFonts w:cs="Georgia"/>
          <w:color w:val="000000"/>
          <w:sz w:val="18"/>
          <w:szCs w:val="18"/>
        </w:rPr>
        <w:t xml:space="preserve"> [Accessed 8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Hunicke, Robin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‘MDA: A Formal Approach to Game Design and Game Research’. In:</w:t>
      </w:r>
      <w:r>
        <w:rPr>
          <w:i/>
          <w:iCs/>
          <w:sz w:val="18"/>
          <w:szCs w:val="18"/>
        </w:rPr>
        <w:t xml:space="preserve"> Proceedings of the Challenges in Games AI Workshop, Nineteenth National Conference of Artificial Intelligence.</w:t>
      </w:r>
      <w:r>
        <w:rPr>
          <w:sz w:val="18"/>
          <w:szCs w:val="18"/>
        </w:rPr>
        <w:t xml:space="preserve"> 2004, pp. 1-4.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Hynes, Gerard ‘Locations and Borders’. </w:t>
      </w:r>
      <w:r>
        <w:rPr>
          <w:i/>
          <w:iCs/>
          <w:sz w:val="18"/>
          <w:szCs w:val="18"/>
        </w:rPr>
        <w:t xml:space="preserve">In: </w:t>
      </w:r>
      <w:r>
        <w:rPr>
          <w:i w:val="false"/>
          <w:iCs w:val="false"/>
          <w:sz w:val="18"/>
          <w:szCs w:val="18"/>
        </w:rPr>
        <w:t xml:space="preserve">Wolf, Mark J.P. </w:t>
      </w:r>
      <w:r>
        <w:rPr>
          <w:i/>
          <w:iCs/>
          <w:sz w:val="18"/>
          <w:szCs w:val="18"/>
        </w:rPr>
        <w:t>(eds.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The Routledge Companion to Imaginary Worlds</w:t>
      </w:r>
      <w:r>
        <w:rPr>
          <w:i w:val="false"/>
          <w:iCs w:val="false"/>
          <w:sz w:val="18"/>
          <w:szCs w:val="18"/>
        </w:rPr>
        <w:t>. London: Routledge, 2017.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Iacovides, Ioanna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'Removing the HUD: The Impact of Non-Diegetic Game Elements and Expertise on Player Involvement'.</w:t>
      </w:r>
      <w:r>
        <w:rPr>
          <w:rFonts w:cs="Georgia"/>
          <w:sz w:val="18"/>
          <w:szCs w:val="18"/>
        </w:rPr>
        <w:t xml:space="preserve"> </w:t>
      </w:r>
      <w:r>
        <w:rPr>
          <w:rFonts w:cs="Georgia"/>
          <w:i/>
          <w:iCs/>
          <w:color w:val="000000"/>
          <w:sz w:val="18"/>
          <w:szCs w:val="18"/>
        </w:rPr>
        <w:t>Proceedings of the 2015 Annual Symposium on Computer-Human Interaction in Play</w:t>
      </w:r>
      <w:r>
        <w:rPr>
          <w:rFonts w:cs="Georgia"/>
          <w:color w:val="000000"/>
          <w:sz w:val="18"/>
          <w:szCs w:val="18"/>
        </w:rPr>
        <w:t>, 2015, pp. 13 -22.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Id Software </w:t>
      </w:r>
      <w:r>
        <w:rPr>
          <w:i/>
          <w:iCs/>
          <w:sz w:val="18"/>
          <w:szCs w:val="18"/>
        </w:rPr>
        <w:t xml:space="preserve">DOOM 3. </w:t>
      </w:r>
      <w:r>
        <w:rPr>
          <w:sz w:val="18"/>
          <w:szCs w:val="18"/>
        </w:rPr>
        <w:t>[PC Software] US: Activision, 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Inderwildi, Andreas, ‘The Secret Lives of Video Game Animals’,</w:t>
      </w:r>
      <w:r>
        <w:rPr>
          <w:i/>
          <w:iCs/>
          <w:sz w:val="18"/>
          <w:szCs w:val="18"/>
        </w:rPr>
        <w:t xml:space="preserve"> Kotaku UK</w:t>
      </w:r>
      <w:r>
        <w:rPr>
          <w:sz w:val="18"/>
          <w:szCs w:val="18"/>
        </w:rPr>
        <w:t xml:space="preserve">, 2019 [Online]. Available at: </w:t>
      </w:r>
      <w:hyperlink r:id="rId144">
        <w:r>
          <w:rPr>
            <w:rStyle w:val="InternetLink"/>
            <w:sz w:val="18"/>
            <w:szCs w:val="18"/>
          </w:rPr>
          <w:t>https://web.archive.org/web/20180914212304/https://www.kotaku.co.uk/2018/02/23/the-secret-lives-of-video-game-animals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Iversen, Sara Mosberg. ‘Between Regulation and Improvisation: Playing and Analysing “Games in the Middle”. [PhD Thesis]. IT University of Copenhagen, 2009, p. 77.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Jammer, Max</w:t>
      </w:r>
      <w:r>
        <w:rPr>
          <w:i/>
          <w:iCs/>
          <w:sz w:val="18"/>
          <w:szCs w:val="18"/>
        </w:rPr>
        <w:t xml:space="preserve"> Concepts of Space: The History of Theories of Space in Physics.</w:t>
      </w:r>
      <w:r>
        <w:rPr>
          <w:sz w:val="18"/>
          <w:szCs w:val="18"/>
        </w:rPr>
        <w:t xml:space="preserve"> US: Dover, 1993.</w:t>
      </w:r>
    </w:p>
    <w:p>
      <w:pPr>
        <w:pStyle w:val="Footnote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Jansson, Mathias </w:t>
      </w:r>
      <w:r>
        <w:rPr>
          <w:i/>
          <w:iCs/>
          <w:sz w:val="18"/>
          <w:szCs w:val="18"/>
        </w:rPr>
        <w:t>Interview: Lea Schonfelder Makes Games For Adults</w:t>
      </w:r>
      <w:r>
        <w:rPr>
          <w:i w:val="false"/>
          <w:iCs w:val="false"/>
          <w:sz w:val="18"/>
          <w:szCs w:val="18"/>
        </w:rPr>
        <w:t xml:space="preserve">, 2011 [Online]. Available at: </w:t>
      </w:r>
      <w:hyperlink r:id="rId145">
        <w:r>
          <w:rPr>
            <w:rStyle w:val="InternetLink"/>
            <w:i w:val="false"/>
            <w:iCs w:val="false"/>
            <w:sz w:val="18"/>
            <w:szCs w:val="18"/>
          </w:rPr>
          <w:t>https://www.gamescenes.org/2011/10/page/3/</w:t>
        </w:r>
      </w:hyperlink>
      <w:r>
        <w:rPr>
          <w:i w:val="false"/>
          <w:iCs w:val="false"/>
          <w:sz w:val="18"/>
          <w:szCs w:val="18"/>
        </w:rPr>
        <w:t xml:space="preserve"> [Accessed: 8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Jenkins, Hannah, ‘My boyfriend came back from the war’.</w:t>
      </w:r>
      <w:r>
        <w:rPr>
          <w:i/>
          <w:iCs/>
          <w:sz w:val="18"/>
          <w:szCs w:val="18"/>
        </w:rPr>
        <w:t xml:space="preserve"> The Lifted Brow</w:t>
      </w:r>
      <w:r>
        <w:rPr>
          <w:sz w:val="18"/>
          <w:szCs w:val="18"/>
        </w:rPr>
        <w:t xml:space="preserve"> 44, 2019, pp. 38 – 32.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Jenkins, Henry 'Game Design as Narrative Architecture'.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Salen Tekinbas, Katie and Zimmerman, Eric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The Game Design Reader: A Rules of Play Anthology. </w:t>
      </w:r>
      <w:r>
        <w:rPr>
          <w:sz w:val="18"/>
          <w:szCs w:val="18"/>
        </w:rPr>
        <w:t xml:space="preserve">London: The MIT Press, 2006, pp. 670 - 690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Jenkins, Henry, </w:t>
      </w:r>
      <w:r>
        <w:rPr>
          <w:i/>
          <w:iCs/>
          <w:sz w:val="18"/>
          <w:szCs w:val="18"/>
        </w:rPr>
        <w:t>Response to Bogost (Part Two)</w:t>
      </w:r>
      <w:r>
        <w:rPr>
          <w:sz w:val="18"/>
          <w:szCs w:val="18"/>
        </w:rPr>
        <w:t xml:space="preserve">, 2006 [Online]. Available at: </w:t>
      </w:r>
      <w:hyperlink r:id="rId146">
        <w:r>
          <w:rPr>
            <w:rStyle w:val="InternetLink"/>
            <w:sz w:val="18"/>
            <w:szCs w:val="18"/>
          </w:rPr>
          <w:t>http://henryjenkins.org/blog/2006/08/response_to_bogost_part_two.html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Jenkins, Henry ‘Transmedia storytelling’ </w:t>
      </w:r>
      <w:r>
        <w:rPr>
          <w:i/>
          <w:iCs/>
          <w:sz w:val="18"/>
          <w:szCs w:val="18"/>
        </w:rPr>
        <w:t xml:space="preserve">Volume </w:t>
      </w:r>
      <w:r>
        <w:rPr>
          <w:sz w:val="18"/>
          <w:szCs w:val="18"/>
        </w:rPr>
        <w:t>1 (1), 2009, p. 56.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Jennings, Stephanie C. ‘Passing As Method: Subjectivity in Video Games Criticism’. </w:t>
      </w:r>
      <w:r>
        <w:rPr>
          <w:i/>
          <w:iCs/>
          <w:sz w:val="18"/>
          <w:szCs w:val="18"/>
        </w:rPr>
        <w:t xml:space="preserve">Journal of Games Criticism </w:t>
      </w:r>
      <w:r>
        <w:rPr>
          <w:sz w:val="18"/>
          <w:szCs w:val="18"/>
        </w:rPr>
        <w:t>2 (1),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Jennings, S. C. ‘Co-Creation and the Distributed Authorship of Video Games’. </w:t>
      </w:r>
      <w:r>
        <w:rPr>
          <w:i/>
          <w:iCs/>
          <w:sz w:val="18"/>
          <w:szCs w:val="18"/>
        </w:rPr>
        <w:t>In:</w:t>
      </w:r>
      <w:r>
        <w:rPr>
          <w:sz w:val="18"/>
          <w:szCs w:val="18"/>
        </w:rPr>
        <w:t xml:space="preserve"> Valentine, K. D., &amp; Jensen, L. J.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), </w:t>
      </w:r>
      <w:r>
        <w:rPr>
          <w:i/>
          <w:sz w:val="18"/>
          <w:szCs w:val="18"/>
        </w:rPr>
        <w:t>Examining the Evolution of Gaming and Its Impact on Social, Cultural, and Political Perspectives</w:t>
      </w:r>
      <w:r>
        <w:rPr>
          <w:sz w:val="18"/>
          <w:szCs w:val="18"/>
        </w:rPr>
        <w:t xml:space="preserve"> Pennsylvania: IGI, 2016, pp. 123-146.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Joho, Jess </w:t>
      </w:r>
      <w:r>
        <w:rPr>
          <w:i/>
          <w:iCs/>
          <w:sz w:val="18"/>
          <w:szCs w:val="18"/>
        </w:rPr>
        <w:t>Video Games Like 'Mass Effect' Should Just Admit They're Bad at Sex,</w:t>
      </w:r>
      <w:r>
        <w:rPr>
          <w:sz w:val="18"/>
          <w:szCs w:val="18"/>
        </w:rPr>
        <w:t xml:space="preserve"> 2017 [Online]. Available at: </w:t>
      </w:r>
      <w:hyperlink r:id="rId147">
        <w:r>
          <w:rPr>
            <w:rStyle w:val="InternetLink"/>
            <w:sz w:val="18"/>
            <w:szCs w:val="18"/>
          </w:rPr>
          <w:t>https://motherboard.vice.com/en_us/article/aepnn5/video-games-like-mass-effect-should-just-admit-theyre-bad-at-sex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Joho, Jess </w:t>
      </w:r>
      <w:r>
        <w:rPr>
          <w:i/>
          <w:iCs/>
          <w:sz w:val="18"/>
          <w:szCs w:val="18"/>
        </w:rPr>
        <w:t>Video games are creating smarter animals</w:t>
      </w:r>
      <w:r>
        <w:rPr>
          <w:sz w:val="18"/>
          <w:szCs w:val="18"/>
        </w:rPr>
        <w:t xml:space="preserve">, 2017 [Online]. Available at: </w:t>
      </w:r>
      <w:hyperlink r:id="rId148">
        <w:r>
          <w:rPr>
            <w:rStyle w:val="InternetLink"/>
            <w:sz w:val="18"/>
            <w:szCs w:val="18"/>
          </w:rPr>
          <w:t>https://www.polygon.com/features/2017/5/17/15442666/videogame-animals-smarter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/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 xml:space="preserve">Jonne, Arjoranta ‘Interpretive Challenges In Games’. Proceedings of the 2018 DiGRA International Conference: The Game is the Message, DiGRA, 2018 [Online]. Available at: </w:t>
      </w:r>
      <w:hyperlink r:id="rId149">
        <w:r>
          <w:rPr>
            <w:rStyle w:val="InternetLink"/>
            <w:rFonts w:cs="Georgia"/>
            <w:i/>
            <w:iCs/>
            <w:sz w:val="18"/>
            <w:szCs w:val="18"/>
          </w:rPr>
          <w:t>http://www.digra.org/digital-library/publications/interpretive-challenges-in-games/</w:t>
        </w:r>
      </w:hyperlink>
      <w:r>
        <w:rPr>
          <w:rFonts w:cs="Georgia"/>
          <w:i/>
          <w:iCs/>
          <w:sz w:val="18"/>
          <w:szCs w:val="18"/>
        </w:rPr>
        <w:t xml:space="preserve"> [Accessed: 20</w:t>
      </w:r>
      <w:r>
        <w:rPr>
          <w:rFonts w:cs="Georgia"/>
          <w:i/>
          <w:iCs/>
          <w:sz w:val="18"/>
          <w:szCs w:val="18"/>
          <w:vertAlign w:val="superscript"/>
        </w:rPr>
        <w:t>th</w:t>
      </w:r>
      <w:r>
        <w:rPr>
          <w:rFonts w:cs="Georgia"/>
          <w:i/>
          <w:iCs/>
          <w:sz w:val="18"/>
          <w:szCs w:val="18"/>
        </w:rPr>
        <w:t xml:space="preserve"> June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Juul, Jesper </w:t>
      </w:r>
      <w:r>
        <w:rPr>
          <w:i/>
          <w:iCs/>
          <w:sz w:val="18"/>
          <w:szCs w:val="18"/>
        </w:rPr>
        <w:t>'</w:t>
      </w:r>
      <w:r>
        <w:rPr>
          <w:sz w:val="18"/>
          <w:szCs w:val="18"/>
        </w:rPr>
        <w:t>Games telling Stories? A brief note on games and narratives'</w:t>
      </w:r>
      <w:r>
        <w:rPr>
          <w:i/>
          <w:iCs/>
          <w:sz w:val="18"/>
          <w:szCs w:val="18"/>
        </w:rPr>
        <w:t xml:space="preserve">. Game Studies </w:t>
      </w:r>
      <w:r>
        <w:rPr>
          <w:sz w:val="18"/>
          <w:szCs w:val="18"/>
        </w:rPr>
        <w:t>1 (1), 2001.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Kahurlahti, Veli-Matti 'Defining The Videogame'. </w:t>
      </w:r>
      <w:r>
        <w:rPr>
          <w:i/>
          <w:iCs/>
          <w:sz w:val="18"/>
          <w:szCs w:val="18"/>
        </w:rPr>
        <w:t xml:space="preserve">Game Studies </w:t>
      </w:r>
      <w:r>
        <w:rPr>
          <w:sz w:val="18"/>
          <w:szCs w:val="18"/>
        </w:rPr>
        <w:t xml:space="preserve">15 (2), 2015, [Online]. Available at: </w:t>
      </w:r>
      <w:hyperlink r:id="rId150">
        <w:r>
          <w:rPr>
            <w:rStyle w:val="InternetLink"/>
            <w:sz w:val="18"/>
            <w:szCs w:val="18"/>
          </w:rPr>
          <w:t>http://gamestudies.org/1502/articles/karhulahti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Kelly, Andy </w:t>
      </w:r>
      <w:r>
        <w:rPr>
          <w:i/>
          <w:iCs/>
          <w:sz w:val="18"/>
          <w:szCs w:val="18"/>
        </w:rPr>
        <w:t>GTA V to Skyrim: the 10 most beautiful walks in gaming</w:t>
      </w:r>
      <w:r>
        <w:rPr>
          <w:sz w:val="18"/>
          <w:szCs w:val="18"/>
        </w:rPr>
        <w:t xml:space="preserve">, 2014 [Online]. Available at: </w:t>
      </w:r>
      <w:hyperlink r:id="rId151">
        <w:r>
          <w:rPr>
            <w:rStyle w:val="InternetLink"/>
            <w:sz w:val="18"/>
            <w:szCs w:val="18"/>
          </w:rPr>
          <w:t>https://www.theguardian.com/technology/gallery/2014/may/05/gta-v-to-skyrim-the-ten-most-beautiful-walks-in-gaming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Keogh, Brendan 'Across Worlds and Bodies: Criticism in the Age of Video Games'. Journal of Games Criticism, 2014 [Online]. Available at: http://gamescriticism.org/articles/keogh-1-1/. [Accessed: 8th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Keogh, Brendan, ‘My Own 2014’,</w:t>
      </w:r>
      <w:r>
        <w:rPr>
          <w:i/>
          <w:iCs/>
          <w:sz w:val="18"/>
          <w:szCs w:val="18"/>
        </w:rPr>
        <w:t xml:space="preserve"> Brendan Keogh</w:t>
      </w:r>
      <w:r>
        <w:rPr>
          <w:sz w:val="18"/>
          <w:szCs w:val="18"/>
        </w:rPr>
        <w:t xml:space="preserve">, 2014 [Online]. Available at: </w:t>
      </w:r>
      <w:hyperlink r:id="rId152">
        <w:r>
          <w:rPr>
            <w:rStyle w:val="InternetLink"/>
            <w:sz w:val="18"/>
            <w:szCs w:val="18"/>
          </w:rPr>
          <w:t>https://brkeogh.com/2014/12/28/my-own-2014/</w:t>
        </w:r>
      </w:hyperlink>
      <w:r>
        <w:rPr>
          <w:sz w:val="18"/>
          <w:szCs w:val="18"/>
        </w:rPr>
        <w:t xml:space="preserve"> [Accessed: 15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June,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Keogh, Brendan ‘On video game criticism’,</w:t>
      </w:r>
      <w:r>
        <w:rPr>
          <w:i/>
          <w:iCs/>
          <w:sz w:val="18"/>
          <w:szCs w:val="18"/>
        </w:rPr>
        <w:t xml:space="preserve"> Overland</w:t>
      </w:r>
      <w:r>
        <w:rPr>
          <w:sz w:val="18"/>
          <w:szCs w:val="18"/>
        </w:rPr>
        <w:t xml:space="preserve">, 2014 [Online]. Available at: </w:t>
      </w:r>
      <w:hyperlink r:id="rId153">
        <w:r>
          <w:rPr>
            <w:rStyle w:val="InternetLink"/>
            <w:sz w:val="18"/>
            <w:szCs w:val="18"/>
          </w:rPr>
          <w:t>https://overland.org.au/previous-issues/issue-214/feature-brendan-keogh/</w:t>
        </w:r>
      </w:hyperlink>
      <w:r>
        <w:rPr>
          <w:sz w:val="18"/>
          <w:szCs w:val="18"/>
        </w:rPr>
        <w:t xml:space="preserve"> [Accessed: 12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December 2019].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Keogh, Brendan </w:t>
      </w:r>
      <w:r>
        <w:rPr>
          <w:i/>
          <w:iCs/>
          <w:sz w:val="18"/>
          <w:szCs w:val="18"/>
        </w:rPr>
        <w:t>On The Beginner's Guide</w:t>
      </w:r>
      <w:r>
        <w:rPr>
          <w:sz w:val="18"/>
          <w:szCs w:val="18"/>
        </w:rPr>
        <w:t xml:space="preserve">, 2015 [Online]. Available at: </w:t>
      </w:r>
      <w:hyperlink r:id="rId154">
        <w:r>
          <w:rPr>
            <w:rStyle w:val="InternetLink"/>
            <w:sz w:val="18"/>
            <w:szCs w:val="18"/>
          </w:rPr>
          <w:t>https://brkeogh.com/2015/10/03/on-the-beginners-gude/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Keogh, Brendan </w:t>
      </w:r>
      <w:r>
        <w:rPr>
          <w:i/>
          <w:iCs/>
          <w:sz w:val="18"/>
          <w:szCs w:val="18"/>
        </w:rPr>
        <w:t>Videogames aren't special. Videogames aren't unique</w:t>
      </w:r>
      <w:r>
        <w:rPr>
          <w:sz w:val="18"/>
          <w:szCs w:val="18"/>
        </w:rPr>
        <w:t xml:space="preserve">, 2015. [Online] Available from: </w:t>
      </w:r>
      <w:hyperlink r:id="rId155">
        <w:r>
          <w:rPr>
            <w:rStyle w:val="InternetLink"/>
            <w:sz w:val="18"/>
            <w:szCs w:val="18"/>
          </w:rPr>
          <w:t>https://brkeogh.com/2015/04/30/videogames-arent-special-videogames-arent-unique/</w:t>
        </w:r>
      </w:hyperlink>
      <w:r>
        <w:rPr>
          <w:sz w:val="18"/>
          <w:szCs w:val="18"/>
        </w:rPr>
        <w:t xml:space="preserve"> [Accessed 30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2018].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/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 xml:space="preserve">Keogh, Brendan ungaming, 2016 [Online]. Available at: </w:t>
      </w:r>
      <w:hyperlink r:id="rId156">
        <w:r>
          <w:rPr>
            <w:rStyle w:val="InternetLink"/>
            <w:rFonts w:cs="Georgia"/>
            <w:i/>
            <w:iCs/>
            <w:sz w:val="18"/>
            <w:szCs w:val="18"/>
          </w:rPr>
          <w:t>http://ungaming.tumblr.com/post/149102772520/i-tweeted-a-link-to-this-article-on-the-bus</w:t>
        </w:r>
      </w:hyperlink>
      <w:hyperlink r:id="rId157">
        <w:r>
          <w:rPr>
            <w:rStyle w:val="InternetLink"/>
            <w:rFonts w:cs="Georgia"/>
            <w:i/>
            <w:iCs/>
            <w:sz w:val="18"/>
            <w:szCs w:val="18"/>
          </w:rPr>
          <w:t xml:space="preserve"> -about</w:t>
        </w:r>
      </w:hyperlink>
      <w:r>
        <w:rPr>
          <w:rFonts w:cs="Georgia"/>
          <w:i/>
          <w:iCs/>
          <w:sz w:val="18"/>
          <w:szCs w:val="18"/>
        </w:rPr>
        <w:t xml:space="preserve"> [Accessed: 8</w:t>
      </w:r>
      <w:r>
        <w:rPr>
          <w:rFonts w:cs="Georgia"/>
          <w:i/>
          <w:iCs/>
          <w:sz w:val="18"/>
          <w:szCs w:val="18"/>
          <w:vertAlign w:val="superscript"/>
        </w:rPr>
        <w:t>th</w:t>
      </w:r>
      <w:r>
        <w:rPr>
          <w:rFonts w:cs="Georgia"/>
          <w:i/>
          <w:iCs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eastAsia="Georgia" w:cs="Georgia"/>
          <w:i/>
          <w:i/>
          <w:iCs/>
          <w:sz w:val="18"/>
          <w:szCs w:val="18"/>
        </w:rPr>
      </w:pPr>
      <w:r>
        <w:rPr>
          <w:rFonts w:eastAsia="Georgia" w:cs="Georgia"/>
          <w:i/>
          <w:iCs/>
          <w:sz w:val="18"/>
          <w:szCs w:val="18"/>
        </w:rPr>
      </w:r>
    </w:p>
    <w:p>
      <w:pPr>
        <w:pStyle w:val="Footnote"/>
        <w:rPr/>
      </w:pPr>
      <w:r>
        <w:rPr>
          <w:rFonts w:eastAsia="Georgia"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 xml:space="preserve">Keogh, Brendan ‘Notes on No Man’s Sky’, Brendan Keogh, 2016 [Online]. Available at: </w:t>
      </w:r>
      <w:hyperlink r:id="rId158">
        <w:r>
          <w:rPr>
            <w:rStyle w:val="InternetLink"/>
            <w:rFonts w:cs="Georgia"/>
            <w:i/>
            <w:iCs/>
            <w:sz w:val="18"/>
            <w:szCs w:val="18"/>
          </w:rPr>
          <w:t>https://brkeogh.com/2016/08/21/notes-on-no-mans-sky/</w:t>
        </w:r>
      </w:hyperlink>
      <w:r>
        <w:rPr>
          <w:rFonts w:cs="Georgia"/>
          <w:i/>
          <w:iCs/>
          <w:sz w:val="18"/>
          <w:szCs w:val="18"/>
        </w:rPr>
        <w:t xml:space="preserve"> [Accessed: 30</w:t>
      </w:r>
      <w:r>
        <w:rPr>
          <w:rFonts w:cs="Georgia"/>
          <w:i/>
          <w:iCs/>
          <w:sz w:val="18"/>
          <w:szCs w:val="18"/>
          <w:vertAlign w:val="superscript"/>
        </w:rPr>
        <w:t>th</w:t>
      </w:r>
      <w:r>
        <w:rPr>
          <w:rFonts w:cs="Georgia"/>
          <w:i/>
          <w:iCs/>
          <w:sz w:val="18"/>
          <w:szCs w:val="18"/>
        </w:rPr>
        <w:t xml:space="preserve"> June 2019]. 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/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Keogh, Brendan A Play of Bodies: How We Percieve Videogames. Massachusetts: The MIT Press, 2018.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 xml:space="preserve">Keogh, Brendan, 2018 [Online]. Available at: </w:t>
      </w:r>
      <w:hyperlink r:id="rId159">
        <w:r>
          <w:rPr>
            <w:rStyle w:val="InternetLink"/>
            <w:rFonts w:cs="Georgia"/>
            <w:i/>
            <w:iCs/>
            <w:sz w:val="18"/>
            <w:szCs w:val="18"/>
          </w:rPr>
          <w:t>https://mitpress.mit.edu/books/play-bodies</w:t>
        </w:r>
      </w:hyperlink>
      <w:r>
        <w:rPr>
          <w:rFonts w:cs="Georgia"/>
          <w:i/>
          <w:iCs/>
          <w:sz w:val="18"/>
          <w:szCs w:val="18"/>
        </w:rPr>
        <w:t xml:space="preserve"> [Accessed: 8</w:t>
      </w:r>
      <w:r>
        <w:rPr>
          <w:rFonts w:cs="Georgia"/>
          <w:i/>
          <w:iCs/>
          <w:sz w:val="18"/>
          <w:szCs w:val="18"/>
          <w:vertAlign w:val="superscript"/>
        </w:rPr>
        <w:t>th</w:t>
      </w:r>
      <w:r>
        <w:rPr>
          <w:rFonts w:cs="Georgia"/>
          <w:i/>
          <w:iCs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Kerr, Aphra. The business and culture of digital Games: Gamework/gameplay. London: Sage, 2006, p. 4.</w:t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</w:r>
    </w:p>
    <w:p>
      <w:pPr>
        <w:pStyle w:val="Footnote"/>
        <w:rPr>
          <w:rFonts w:ascii="Georgia" w:hAnsi="Georgia" w:cs="Georgia"/>
          <w:i/>
          <w:i/>
          <w:iCs/>
          <w:sz w:val="18"/>
          <w:szCs w:val="18"/>
        </w:rPr>
      </w:pP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i/>
          <w:iCs/>
          <w:sz w:val="18"/>
          <w:szCs w:val="18"/>
        </w:rPr>
        <w:t>Khandaker-Kokokoris, Mitu ‘An empirical exploration of aesthetic distance through mimetic interface design in videogames’. [PhD Thesis]. University of Portsmouth, 2015.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Kidd, Cory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'Effect of a robot on user perceptions'. </w:t>
      </w:r>
      <w:r>
        <w:rPr>
          <w:i/>
          <w:iCs/>
          <w:sz w:val="18"/>
          <w:szCs w:val="18"/>
        </w:rPr>
        <w:t xml:space="preserve">Proceedings of IROS 2004: </w:t>
      </w:r>
      <w:r>
        <w:rPr>
          <w:sz w:val="18"/>
          <w:szCs w:val="18"/>
        </w:rPr>
        <w:t>Sendai, 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Kill Screen, </w:t>
      </w:r>
      <w:r>
        <w:rPr>
          <w:i/>
          <w:iCs/>
          <w:sz w:val="18"/>
          <w:szCs w:val="18"/>
        </w:rPr>
        <w:t xml:space="preserve">Is It Time To Stop Using The Term 'Walking Simulator', </w:t>
      </w:r>
      <w:r>
        <w:rPr>
          <w:sz w:val="18"/>
          <w:szCs w:val="18"/>
        </w:rPr>
        <w:t xml:space="preserve">2016 [Online]. Available at: </w:t>
      </w:r>
      <w:hyperlink r:id="rId160">
        <w:r>
          <w:rPr>
            <w:rStyle w:val="InternetLink"/>
            <w:sz w:val="18"/>
            <w:szCs w:val="18"/>
          </w:rPr>
          <w:t>https://killscreen.com/articles/time-stop-using-term-walking-simulator/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Kim, Hanhwe and Hirtle, Stephen. ‘Spatial metaphors and disorientation in hypertext browsing’. </w:t>
      </w:r>
      <w:r>
        <w:rPr>
          <w:i/>
          <w:iCs/>
          <w:sz w:val="18"/>
          <w:szCs w:val="18"/>
        </w:rPr>
        <w:t xml:space="preserve">Behaviour &amp; Information Technology </w:t>
      </w:r>
      <w:r>
        <w:rPr>
          <w:sz w:val="18"/>
          <w:szCs w:val="18"/>
        </w:rPr>
        <w:t>14 (4), 1995, pp. 239 – 250.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 </w:t>
      </w:r>
      <w:r>
        <w:rPr>
          <w:i w:val="false"/>
          <w:iCs w:val="false"/>
          <w:sz w:val="18"/>
          <w:szCs w:val="18"/>
        </w:rPr>
        <w:t xml:space="preserve">Kim, Amy Jo ‘Gamification 101: Designing The Player Journey’, Google Tech Talks, 2011 [Online]. Available at: </w:t>
      </w:r>
      <w:hyperlink r:id="rId161">
        <w:r>
          <w:rPr>
            <w:rStyle w:val="InternetLink"/>
            <w:i w:val="false"/>
            <w:iCs w:val="false"/>
            <w:sz w:val="18"/>
            <w:szCs w:val="18"/>
          </w:rPr>
          <w:t>https://www.youtube.com/watch?v=B0H3ASbnZmc</w:t>
        </w:r>
      </w:hyperlink>
      <w:r>
        <w:rPr>
          <w:i w:val="false"/>
          <w:iCs w:val="false"/>
          <w:sz w:val="18"/>
          <w:szCs w:val="18"/>
        </w:rPr>
        <w:t xml:space="preserve"> [Accessed: 19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June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Kirkpatrick, Graeme 'Video Game Image: The aesthetic character of digital gaming'. </w:t>
      </w:r>
      <w:r>
        <w:rPr>
          <w:i/>
          <w:iCs/>
          <w:sz w:val="18"/>
          <w:szCs w:val="18"/>
        </w:rPr>
        <w:t xml:space="preserve">In: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Klevjer, Rune 'Graphical Realism'.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2014, pp. 241 – 245.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Klevjer, Rune 'Cut Scenes'.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2014, p. 106.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Knoller, Noam and Ben-Arie, Udi 'The Holodeck is all Around Us – Interface Dispositifs in Interactive Digital Storytelling'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Koenitz, Harmut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, </w:t>
      </w:r>
      <w:r>
        <w:rPr>
          <w:sz w:val="18"/>
          <w:szCs w:val="18"/>
        </w:rPr>
        <w:t>2015, pp. 51 – 66, p. 51.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Koenitz, Hartmut ‘Towards A Theoretical Framework for Interactive Digital Narrative’. </w:t>
      </w:r>
      <w:r>
        <w:rPr>
          <w:i/>
          <w:iCs/>
          <w:sz w:val="18"/>
          <w:szCs w:val="18"/>
        </w:rPr>
        <w:t>Proceedings of the Third Joint Conference on Interactive Digital Storytelling</w:t>
      </w:r>
      <w:r>
        <w:rPr>
          <w:sz w:val="18"/>
          <w:szCs w:val="18"/>
        </w:rPr>
        <w:t>, ICIDS: Edinburgh, 2010, p.2.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Koenitz, Hartmut et al. 'Introduction: Perspectives On Interactive Digital Narrative'. In: Koenitz, Hartmut et al. (eds.), 2015, pp. 1 - 8, p. 4.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Koenitz, Hartmut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'Introduction: The Evolution of Interactive Digital Narrative Theory'.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Koenitz, Hartmut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2015, pp. 67 – 76.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Koenitz, Hartmut 'Design Approaches for Interactive Digital Narratives'.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Schoenau-Fog, Henrik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Interactive Storytelling: 8</w:t>
      </w:r>
      <w:r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International Conference on Interactive Storytelling</w:t>
      </w:r>
      <w:r>
        <w:rPr>
          <w:sz w:val="18"/>
          <w:szCs w:val="18"/>
        </w:rPr>
        <w:t>. Heidelberg: Springer, 2015, pp. 50 – 58, p. 52.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Koenitz, Harmut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‘Introduction: A Concise History of Interactive Digital Narrative’.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Koenitz, Hartmut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2015, pp. 9 - 21, p. 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Koenitz, Hartmut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'Introduction: Beyond the Holodeck: A Speculative Perspective on Future Practices'.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Koenitz, Hartmut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2015, pp. 151 – 158,  p. 154.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Koenitz, Hartmut </w:t>
      </w:r>
      <w:r>
        <w:rPr>
          <w:i/>
          <w:iCs/>
          <w:sz w:val="18"/>
          <w:szCs w:val="18"/>
        </w:rPr>
        <w:t xml:space="preserve">et al. </w:t>
      </w:r>
      <w:r>
        <w:rPr>
          <w:i w:val="false"/>
          <w:iCs w:val="false"/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Interactive Digital Narrative: History, Theory and Practice</w:t>
      </w:r>
      <w:r>
        <w:rPr>
          <w:i w:val="false"/>
          <w:iCs w:val="false"/>
          <w:sz w:val="18"/>
          <w:szCs w:val="18"/>
        </w:rPr>
        <w:t>. London: Routledge, 2015.</w:t>
      </w:r>
    </w:p>
    <w:p>
      <w:pPr>
        <w:pStyle w:val="Footnote"/>
        <w:ind w:left="0" w:right="0" w:hanging="0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Koenitz, Harmut and Louchart, Sandy ‘Practicalities and Ideologies: (Re)-Considering the Interactive Digital Narrative Authoring Paradigm’</w:t>
      </w:r>
      <w:r>
        <w:rPr>
          <w:i/>
          <w:iCs/>
          <w:sz w:val="18"/>
          <w:szCs w:val="18"/>
        </w:rPr>
        <w:t xml:space="preserve">. </w:t>
      </w:r>
      <w:r>
        <w:rPr>
          <w:i w:val="false"/>
          <w:iCs w:val="false"/>
          <w:sz w:val="18"/>
          <w:szCs w:val="18"/>
        </w:rPr>
        <w:t>FDG,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Koenitz, Hartmut 'Interactive Storytelling Paradigms and Representations: A Humanities-Based Perspective'. </w:t>
      </w:r>
      <w:r>
        <w:rPr>
          <w:i/>
          <w:iCs/>
          <w:sz w:val="18"/>
          <w:szCs w:val="18"/>
        </w:rPr>
        <w:t xml:space="preserve">Handbook of Digital Games and Entertainment Technologies, </w:t>
      </w:r>
      <w:r>
        <w:rPr>
          <w:sz w:val="18"/>
          <w:szCs w:val="18"/>
        </w:rPr>
        <w:t>2016, pp. 1 – 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Koenitz, Harmut 'Beyond "Walking Simulators": Games as the Narrative Avant-Garde'. </w:t>
      </w:r>
      <w:r>
        <w:rPr>
          <w:i/>
          <w:iCs/>
          <w:sz w:val="18"/>
          <w:szCs w:val="18"/>
        </w:rPr>
        <w:t>Proceedings of the DiGRA Conference 2017</w:t>
      </w:r>
      <w:r>
        <w:rPr>
          <w:sz w:val="18"/>
          <w:szCs w:val="18"/>
        </w:rPr>
        <w:t>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Koenitz, Hartmut 'The 'Story Arc' – a Ghost of Narrative Game Design'. Melbourne: DiGRA Conference,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Koenitz, Harmut ‘Narrative in Videogames’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Lee, Newton</w:t>
      </w:r>
      <w:r>
        <w:rPr>
          <w:i/>
          <w:iCs/>
          <w:sz w:val="18"/>
          <w:szCs w:val="18"/>
        </w:rPr>
        <w:t xml:space="preserve"> (eds.</w:t>
      </w:r>
      <w:r>
        <w:rPr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Encyclopedia of Computer Graphics and Games. London: </w:t>
      </w:r>
      <w:r>
        <w:rPr>
          <w:i w:val="false"/>
          <w:iCs w:val="false"/>
          <w:sz w:val="18"/>
          <w:szCs w:val="18"/>
        </w:rPr>
        <w:t>Springer, 2018.</w:t>
      </w:r>
    </w:p>
    <w:p>
      <w:pPr>
        <w:pStyle w:val="Footnote"/>
        <w:rPr>
          <w:rFonts w:ascii="Georgia" w:hAnsi="Georgia" w:eastAsia="Georgia" w:cs="Georgia"/>
          <w:bCs/>
          <w:i w:val="false"/>
          <w:i w:val="false"/>
          <w:iCs w:val="false"/>
          <w:color w:val="000000"/>
          <w:sz w:val="18"/>
          <w:szCs w:val="18"/>
        </w:rPr>
      </w:pP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 xml:space="preserve">Koenitz, Hartmut </w:t>
      </w:r>
      <w:r>
        <w:rPr>
          <w:rFonts w:eastAsia="Georgia" w:cs="Georgia"/>
          <w:bCs/>
          <w:i/>
          <w:iCs/>
          <w:color w:val="000000"/>
          <w:sz w:val="18"/>
          <w:szCs w:val="18"/>
        </w:rPr>
        <w:t xml:space="preserve">et al. </w:t>
      </w: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 xml:space="preserve">‘IDN for Change: Education Approaches and Challenges in a Project Focused on Migration’. </w:t>
      </w:r>
      <w:r>
        <w:rPr>
          <w:rFonts w:eastAsia="Georgia" w:cs="Georgia"/>
          <w:bCs/>
          <w:i/>
          <w:iCs/>
          <w:color w:val="000000"/>
          <w:sz w:val="18"/>
          <w:szCs w:val="18"/>
        </w:rPr>
        <w:t xml:space="preserve">In: </w:t>
      </w: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 xml:space="preserve">Koenitz, Harmut </w:t>
      </w:r>
      <w:r>
        <w:rPr>
          <w:rFonts w:eastAsia="Georgia" w:cs="Georgia"/>
          <w:bCs/>
          <w:i/>
          <w:iCs/>
          <w:color w:val="000000"/>
          <w:sz w:val="18"/>
          <w:szCs w:val="18"/>
        </w:rPr>
        <w:t xml:space="preserve">et al. </w:t>
      </w: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>(</w:t>
      </w:r>
      <w:r>
        <w:rPr>
          <w:rFonts w:eastAsia="Georgia" w:cs="Georgia"/>
          <w:bCs/>
          <w:i/>
          <w:iCs/>
          <w:color w:val="000000"/>
          <w:sz w:val="18"/>
          <w:szCs w:val="18"/>
        </w:rPr>
        <w:t>eds.</w:t>
      </w: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>), 2018, p. 591.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Kokonis, Michalis 'Intermediality between Games and Fiction: The “Ludology vs. Narratology” Debate in Computer Game Studies: A Response to Gonzalo Frasca' .</w:t>
      </w:r>
      <w:r>
        <w:rPr>
          <w:i/>
          <w:iCs/>
          <w:sz w:val="18"/>
          <w:szCs w:val="18"/>
        </w:rPr>
        <w:t>Film and Media Studies</w:t>
      </w:r>
      <w:r>
        <w:rPr>
          <w:i w:val="false"/>
          <w:iCs w:val="false"/>
          <w:sz w:val="18"/>
          <w:szCs w:val="18"/>
        </w:rPr>
        <w:t xml:space="preserve"> 9, 2014, pp. 171 – 188. 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 xml:space="preserve">Kocurek, Carly 'Who hearkens to the monster’s scream? Death, violence and the veil of the monstrous in video games'. </w:t>
      </w:r>
      <w:r>
        <w:rPr>
          <w:rFonts w:cs="Georgia"/>
          <w:i/>
          <w:iCs/>
          <w:sz w:val="18"/>
          <w:szCs w:val="18"/>
        </w:rPr>
        <w:t xml:space="preserve">Visual Studies </w:t>
      </w:r>
      <w:r>
        <w:rPr>
          <w:rFonts w:cs="Georgia"/>
          <w:i w:val="false"/>
          <w:iCs w:val="false"/>
          <w:sz w:val="18"/>
          <w:szCs w:val="18"/>
        </w:rPr>
        <w:t>30 (1), 2015, pp. 78 – 89.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 w:val="false"/>
          <w:iCs w:val="false"/>
          <w:sz w:val="18"/>
          <w:szCs w:val="18"/>
        </w:rPr>
        <w:t>Kopas, Merritt ‘A Synchronous Ritual’,</w:t>
      </w:r>
      <w:r>
        <w:rPr>
          <w:rFonts w:cs="Georgia"/>
          <w:i/>
          <w:iCs/>
          <w:sz w:val="18"/>
          <w:szCs w:val="18"/>
        </w:rPr>
        <w:t xml:space="preserve"> IFDB</w:t>
      </w:r>
      <w:r>
        <w:rPr>
          <w:rFonts w:cs="Georgia"/>
          <w:i w:val="false"/>
          <w:iCs w:val="false"/>
          <w:sz w:val="18"/>
          <w:szCs w:val="18"/>
        </w:rPr>
        <w:t xml:space="preserve">, 2012 [Online]. Available at: </w:t>
      </w:r>
      <w:hyperlink r:id="rId162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https://ifdb.tads.org/viewgame?id=e9l7mcdj3irkf3ki</w:t>
        </w:r>
      </w:hyperlink>
      <w:r>
        <w:rPr>
          <w:rFonts w:cs="Georgia"/>
          <w:i w:val="false"/>
          <w:iCs w:val="false"/>
          <w:sz w:val="18"/>
          <w:szCs w:val="18"/>
        </w:rPr>
        <w:t xml:space="preserve"> [Accessed: 20</w:t>
      </w:r>
      <w:r>
        <w:rPr>
          <w:rFonts w:cs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sz w:val="18"/>
          <w:szCs w:val="18"/>
        </w:rPr>
        <w:t xml:space="preserve"> January 2020].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  <w:t>Kopas, Merritt (eds.) Videogames For Humans.: Twine Authors In Conversation. US: Instar Books, 2014.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Kopas, Meritt Soft Chambers, 2015 [Online]. Available at: </w:t>
      </w:r>
      <w:hyperlink r:id="rId163">
        <w:r>
          <w:rPr>
            <w:rStyle w:val="InternetLink"/>
            <w:i w:val="false"/>
            <w:iCs w:val="false"/>
            <w:sz w:val="18"/>
            <w:szCs w:val="18"/>
          </w:rPr>
          <w:t>http://softchambers.com/</w:t>
        </w:r>
      </w:hyperlink>
      <w:r>
        <w:rPr>
          <w:i w:val="false"/>
          <w:iCs w:val="false"/>
          <w:sz w:val="18"/>
          <w:szCs w:val="18"/>
        </w:rPr>
        <w:t xml:space="preserve"> [Accessed 8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rFonts w:ascii="Georgia" w:hAnsi="Georgia"/>
          <w:i w:val="false"/>
          <w:iCs w:val="false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Koster, Raph et al. AI Wish List: What Do Designers Want out of AI? San Francisco: Game Developer's Conference, 2018.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Kroos, Christian 'The Art in the Machine'.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Herath, Damien </w:t>
      </w:r>
      <w:r>
        <w:rPr>
          <w:i/>
          <w:iCs/>
          <w:sz w:val="18"/>
          <w:szCs w:val="18"/>
        </w:rPr>
        <w:t xml:space="preserve">et al., </w:t>
      </w:r>
      <w:r>
        <w:rPr>
          <w:sz w:val="18"/>
          <w:szCs w:val="18"/>
        </w:rPr>
        <w:t>2016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pp. 19 – 25,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 p. 25.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LaMotta, V. ‘Behavioural Archaeology’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>Hodder, I 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 xml:space="preserve">) </w:t>
      </w:r>
      <w:r>
        <w:rPr>
          <w:rFonts w:cs="Georgia"/>
          <w:i/>
          <w:iCs/>
          <w:color w:val="000000"/>
          <w:sz w:val="18"/>
          <w:szCs w:val="18"/>
        </w:rPr>
        <w:t xml:space="preserve">Archaeological Theory Today. </w:t>
      </w:r>
      <w:r>
        <w:rPr>
          <w:rFonts w:cs="Georgia"/>
          <w:color w:val="000000"/>
          <w:sz w:val="18"/>
          <w:szCs w:val="18"/>
        </w:rPr>
        <w:t>Cambridge: Polity, 2012, pp. 62 – 92.)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Labuzke, Nicole ‘Alternate Reality Gaming’.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eds.)</w:t>
      </w:r>
      <w:r>
        <w:rPr>
          <w:sz w:val="18"/>
          <w:szCs w:val="18"/>
        </w:rPr>
        <w:t xml:space="preserve">, 2014, pp. 4 – 7.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Lankoski, Petri and Bjork, Staffan 'Gameplay Design Patterns for Believable Non-Player Characters'. </w:t>
      </w:r>
      <w:r>
        <w:rPr>
          <w:i/>
          <w:iCs/>
          <w:sz w:val="18"/>
          <w:szCs w:val="18"/>
        </w:rPr>
        <w:t>Proceedings of the DiGRA 2007 Conference: Situated Play</w:t>
      </w:r>
      <w:r>
        <w:rPr>
          <w:sz w:val="18"/>
          <w:szCs w:val="18"/>
        </w:rPr>
        <w:t>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Lankoski, Petri 'Player Character Engagement in Computer Games'. </w:t>
      </w:r>
      <w:r>
        <w:rPr>
          <w:i/>
          <w:iCs/>
          <w:sz w:val="18"/>
          <w:szCs w:val="18"/>
        </w:rPr>
        <w:t xml:space="preserve">Games &amp; Culture </w:t>
      </w:r>
      <w:r>
        <w:rPr>
          <w:sz w:val="18"/>
          <w:szCs w:val="18"/>
        </w:rPr>
        <w:t>6 (4), 2011, pp. 291 – 311, p. 291.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Lastninja2 </w:t>
      </w:r>
      <w:r>
        <w:rPr>
          <w:i/>
          <w:iCs/>
          <w:sz w:val="18"/>
          <w:szCs w:val="18"/>
        </w:rPr>
        <w:t>Unity vs. Game Maker for 2D games discussion</w:t>
      </w:r>
      <w:r>
        <w:rPr>
          <w:sz w:val="18"/>
          <w:szCs w:val="18"/>
        </w:rPr>
        <w:t xml:space="preserve">, 2016 [Online]. Available at: </w:t>
      </w:r>
      <w:hyperlink r:id="rId164">
        <w:r>
          <w:rPr>
            <w:rStyle w:val="InternetLink"/>
            <w:sz w:val="18"/>
            <w:szCs w:val="18"/>
          </w:rPr>
          <w:t>https://www.reddit.com/r/gamedev/comments/5eaxgv/unity_vs_game_maker_for_2d_games_discussion/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Laurel, Brenda Computers as Theatre. Boston: Addison-Wesley, 1993.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Lay, Stephanie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'Circling Around the Uncanny Valley: Design Principle for Research Into the Relation Between Human Likeness and Eeriness'. </w:t>
      </w:r>
      <w:r>
        <w:rPr>
          <w:i/>
          <w:iCs/>
          <w:sz w:val="18"/>
          <w:szCs w:val="18"/>
        </w:rPr>
        <w:t>I-Perception</w:t>
      </w:r>
      <w:r>
        <w:rPr>
          <w:sz w:val="18"/>
          <w:szCs w:val="18"/>
        </w:rPr>
        <w:t xml:space="preserve"> 7 (6), 2016, pp. 1 – 11.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Lee, Tyler ‘An Annotated History Of Video Game Boss Battles’,</w:t>
      </w:r>
      <w:r>
        <w:rPr>
          <w:i/>
          <w:iCs/>
          <w:sz w:val="18"/>
          <w:szCs w:val="18"/>
        </w:rPr>
        <w:t xml:space="preserve"> Polygon</w:t>
      </w:r>
      <w:r>
        <w:rPr>
          <w:sz w:val="18"/>
          <w:szCs w:val="18"/>
        </w:rPr>
        <w:t xml:space="preserve">, 2015 [Online]. Available at: </w:t>
      </w:r>
      <w:hyperlink r:id="rId165">
        <w:r>
          <w:rPr>
            <w:rStyle w:val="InternetLink"/>
            <w:sz w:val="18"/>
            <w:szCs w:val="18"/>
          </w:rPr>
          <w:t>https://www.polygon.com/features/2015/9/28/9333685/annotated-history-boss-battles</w:t>
        </w:r>
      </w:hyperlink>
      <w:r>
        <w:rPr>
          <w:sz w:val="18"/>
          <w:szCs w:val="18"/>
        </w:rPr>
        <w:t xml:space="preserve"> [Accessed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July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Lee, Vivien </w:t>
      </w:r>
      <w:r>
        <w:rPr>
          <w:rFonts w:cs="Georgia"/>
          <w:i/>
          <w:iCs/>
          <w:color w:val="000000"/>
          <w:sz w:val="18"/>
          <w:szCs w:val="18"/>
        </w:rPr>
        <w:t>Feeling lonely and isolated? Can a virtual pet companion help? - GeriJoy</w:t>
      </w:r>
      <w:r>
        <w:rPr>
          <w:rFonts w:cs="Georgia"/>
          <w:color w:val="000000"/>
          <w:sz w:val="18"/>
          <w:szCs w:val="18"/>
        </w:rPr>
        <w:t xml:space="preserve">, 2015 [Online]. Available at: </w:t>
      </w:r>
      <w:hyperlink r:id="rId166">
        <w:r>
          <w:rPr>
            <w:rStyle w:val="InternetLink"/>
            <w:sz w:val="18"/>
            <w:szCs w:val="18"/>
          </w:rPr>
          <w:t>http://www.gerijoy.com/feeling-lonely-and-isolated-can-a-virtual-pet-companion-help/</w:t>
        </w:r>
      </w:hyperlink>
      <w:r>
        <w:rPr>
          <w:rFonts w:cs="Georgia"/>
          <w:color w:val="000000"/>
          <w:sz w:val="18"/>
          <w:szCs w:val="18"/>
        </w:rPr>
        <w:t xml:space="preserve"> [Accessed 18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August 2018].</w:t>
      </w:r>
    </w:p>
    <w:p>
      <w:pPr>
        <w:pStyle w:val="Footnote"/>
        <w:rPr>
          <w:rFonts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Lek, Lawrence </w:t>
      </w:r>
      <w:r>
        <w:rPr>
          <w:rFonts w:cs="Georgia"/>
          <w:i/>
          <w:iCs/>
          <w:color w:val="000000"/>
          <w:sz w:val="18"/>
          <w:szCs w:val="18"/>
        </w:rPr>
        <w:t>Bonus Levels</w:t>
      </w:r>
      <w:r>
        <w:rPr>
          <w:rFonts w:cs="Georgia"/>
          <w:color w:val="000000"/>
          <w:sz w:val="18"/>
          <w:szCs w:val="18"/>
        </w:rPr>
        <w:t xml:space="preserve">, undated [Online]. Available at: </w:t>
      </w:r>
      <w:hyperlink r:id="rId167">
        <w:r>
          <w:rPr>
            <w:rStyle w:val="InternetLink"/>
            <w:rFonts w:cs="Georgia"/>
            <w:color w:val="000000"/>
            <w:sz w:val="18"/>
            <w:szCs w:val="18"/>
          </w:rPr>
          <w:t>http://bonuslevels.net/</w:t>
        </w:r>
      </w:hyperlink>
      <w:r>
        <w:rPr>
          <w:rFonts w:cs="Georgia"/>
          <w:color w:val="000000"/>
          <w:sz w:val="18"/>
          <w:szCs w:val="18"/>
        </w:rPr>
        <w:t xml:space="preserve"> [Accessed: 8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Lek, Lawrence ‘Dalston, Mon Amour’, </w:t>
      </w:r>
      <w:r>
        <w:rPr>
          <w:rFonts w:cs="Georgia"/>
          <w:i/>
          <w:iCs/>
          <w:color w:val="000000"/>
          <w:sz w:val="18"/>
          <w:szCs w:val="18"/>
        </w:rPr>
        <w:t>Bonus Levels,</w:t>
      </w:r>
      <w:r>
        <w:rPr>
          <w:rFonts w:cs="Georgia"/>
          <w:color w:val="000000"/>
          <w:sz w:val="18"/>
          <w:szCs w:val="18"/>
        </w:rPr>
        <w:t xml:space="preserve"> 2012 [Online]. Available at:  </w:t>
      </w:r>
      <w:hyperlink r:id="rId168">
        <w:r>
          <w:rPr>
            <w:rStyle w:val="InternetLink"/>
            <w:rFonts w:cs="Georgia"/>
            <w:color w:val="000000"/>
            <w:sz w:val="18"/>
            <w:szCs w:val="18"/>
          </w:rPr>
          <w:t>http://www.bon</w:t>
        </w:r>
      </w:hyperlink>
      <w:hyperlink r:id="rId169">
        <w:r>
          <w:rPr>
            <w:rStyle w:val="InternetLink"/>
            <w:rFonts w:cs="Georgia"/>
            <w:color w:val="000000"/>
            <w:sz w:val="18"/>
            <w:szCs w:val="18"/>
          </w:rPr>
          <w:t>usle</w:t>
        </w:r>
      </w:hyperlink>
      <w:hyperlink r:id="rId170">
        <w:r>
          <w:rPr>
            <w:rStyle w:val="InternetLink"/>
            <w:rFonts w:cs="Georgia"/>
            <w:color w:val="000000"/>
            <w:sz w:val="18"/>
            <w:szCs w:val="18"/>
          </w:rPr>
          <w:t>vels.net/dalston-mon-amour.html</w:t>
        </w:r>
      </w:hyperlink>
      <w:r>
        <w:rPr>
          <w:rFonts w:cs="Georgia"/>
          <w:color w:val="000000"/>
          <w:sz w:val="18"/>
          <w:szCs w:val="18"/>
        </w:rPr>
        <w:t xml:space="preserve"> [Accessed: 20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July 2019].cite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Lewis, Chris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'What went wrong: A taxonomy of video game bugs'. </w:t>
      </w:r>
      <w:r>
        <w:rPr>
          <w:i/>
          <w:iCs/>
          <w:sz w:val="18"/>
          <w:szCs w:val="18"/>
        </w:rPr>
        <w:t xml:space="preserve">Proceedings of </w:t>
      </w:r>
      <w:r>
        <w:rPr>
          <w:rFonts w:cs="Georgia"/>
          <w:i/>
          <w:iCs/>
          <w:sz w:val="18"/>
          <w:szCs w:val="18"/>
        </w:rPr>
        <w:t>the Fifth International Conference on the Foundations of Digital Games</w:t>
      </w:r>
      <w:r>
        <w:rPr>
          <w:rFonts w:cs="Georgia"/>
          <w:sz w:val="18"/>
          <w:szCs w:val="18"/>
        </w:rPr>
        <w:t xml:space="preserve">: Monterey, 2010, </w:t>
      </w:r>
      <w:r>
        <w:rPr>
          <w:rFonts w:cs="Georgia"/>
          <w:i/>
          <w:iCs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pp. 108 – 115.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Liboriussen, Bjarke </w:t>
      </w:r>
      <w:r>
        <w:rPr>
          <w:rFonts w:cs="Georgia"/>
          <w:i/>
          <w:iCs/>
          <w:sz w:val="18"/>
          <w:szCs w:val="18"/>
        </w:rPr>
        <w:t>The Mechanics of Place: Landscape and Architecture in Virtual Worlds</w:t>
      </w:r>
      <w:r>
        <w:rPr>
          <w:rFonts w:cs="Georgia"/>
          <w:sz w:val="18"/>
          <w:szCs w:val="18"/>
        </w:rPr>
        <w:t>.  Ph.D. thesis, University of Southern Denmark, 2009, p.45.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 w:val="false"/>
          <w:iCs w:val="false"/>
          <w:sz w:val="18"/>
          <w:szCs w:val="18"/>
        </w:rPr>
        <w:t xml:space="preserve"> </w:t>
      </w:r>
      <w:r>
        <w:rPr>
          <w:rFonts w:cs="Georgia"/>
          <w:i w:val="false"/>
          <w:iCs w:val="false"/>
          <w:sz w:val="18"/>
          <w:szCs w:val="18"/>
        </w:rPr>
        <w:t xml:space="preserve">Liboriussen, Bjarke ‘Worlds and Maps’.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i w:val="false"/>
          <w:iCs w:val="false"/>
          <w:sz w:val="18"/>
          <w:szCs w:val="18"/>
        </w:rPr>
        <w:t xml:space="preserve">Ryan, Marie-Laure </w:t>
      </w:r>
      <w:r>
        <w:rPr>
          <w:rFonts w:cs="Georgia"/>
          <w:i/>
          <w:iCs/>
          <w:sz w:val="18"/>
          <w:szCs w:val="18"/>
        </w:rPr>
        <w:t xml:space="preserve">et al. </w:t>
      </w:r>
      <w:r>
        <w:rPr>
          <w:rFonts w:cs="Georgia"/>
          <w:i w:val="false"/>
          <w:iCs w:val="false"/>
          <w:sz w:val="18"/>
          <w:szCs w:val="18"/>
        </w:rPr>
        <w:t>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i w:val="false"/>
          <w:iCs w:val="false"/>
          <w:sz w:val="18"/>
          <w:szCs w:val="18"/>
        </w:rPr>
        <w:t>), 2014, pp. 530 – 532.</w:t>
      </w:r>
    </w:p>
    <w:p>
      <w:pPr>
        <w:pStyle w:val="Footnote"/>
        <w:ind w:left="0" w:right="0" w:hanging="0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Lind, Stephanie ‘Active Interfaces and Thematic Events in</w:t>
      </w:r>
      <w:r>
        <w:rPr>
          <w:rFonts w:cs="Georgia"/>
          <w:i/>
          <w:iCs/>
          <w:sz w:val="18"/>
          <w:szCs w:val="18"/>
        </w:rPr>
        <w:t xml:space="preserve"> The Legend of Zelda: Ocarina of Time</w:t>
      </w:r>
      <w:r>
        <w:rPr>
          <w:rFonts w:cs="Georgia"/>
          <w:sz w:val="18"/>
          <w:szCs w:val="18"/>
        </w:rPr>
        <w:t>’.</w:t>
      </w:r>
      <w:r>
        <w:rPr>
          <w:rFonts w:cs="Georgia"/>
          <w:i/>
          <w:iCs/>
          <w:sz w:val="18"/>
          <w:szCs w:val="18"/>
        </w:rPr>
        <w:t xml:space="preserve"> In:</w:t>
      </w:r>
      <w:r>
        <w:rPr>
          <w:rFonts w:cs="Georgia"/>
          <w:sz w:val="18"/>
          <w:szCs w:val="18"/>
        </w:rPr>
        <w:t xml:space="preserve"> Austin, Michael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>)</w:t>
      </w:r>
      <w:r>
        <w:rPr>
          <w:rFonts w:cs="Georgia"/>
          <w:i/>
          <w:iCs/>
          <w:sz w:val="18"/>
          <w:szCs w:val="18"/>
        </w:rPr>
        <w:t xml:space="preserve"> Music Video Games: Performance, Politics and Play</w:t>
      </w:r>
      <w:r>
        <w:rPr>
          <w:rFonts w:cs="Georgia"/>
          <w:sz w:val="18"/>
          <w:szCs w:val="18"/>
        </w:rPr>
        <w:t>. London: Bloomsbury, 2016, pp. 83 – 106.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Lindsay, Grace 'Critical Games: Critical Design in Independent Games'. </w:t>
      </w:r>
      <w:r>
        <w:rPr>
          <w:rFonts w:cs="Georgia"/>
          <w:i/>
          <w:iCs/>
          <w:sz w:val="18"/>
          <w:szCs w:val="18"/>
        </w:rPr>
        <w:t xml:space="preserve">Proceedings of DiGRA </w:t>
      </w:r>
      <w:r>
        <w:rPr>
          <w:rFonts w:cs="Georgia"/>
          <w:sz w:val="18"/>
          <w:szCs w:val="18"/>
        </w:rPr>
        <w:t xml:space="preserve">2014, 2014 [Online]. Available at: </w:t>
      </w:r>
      <w:hyperlink r:id="rId171">
        <w:r>
          <w:rPr>
            <w:rStyle w:val="InternetLink"/>
            <w:rFonts w:cs="Georgia"/>
            <w:sz w:val="18"/>
            <w:szCs w:val="18"/>
          </w:rPr>
          <w:t>https://www.researchgate.net/publication/267153275_Critical_Games_Critical_Design_in_Independent_Games</w:t>
        </w:r>
      </w:hyperlink>
      <w:r>
        <w:rPr>
          <w:rFonts w:cs="Georgia"/>
          <w:sz w:val="18"/>
          <w:szCs w:val="18"/>
        </w:rPr>
        <w:t xml:space="preserve"> [Accessed 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2018], p. 5.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 </w:t>
      </w:r>
      <w:r>
        <w:rPr>
          <w:rFonts w:cs="Georgia"/>
          <w:sz w:val="18"/>
          <w:szCs w:val="18"/>
        </w:rPr>
        <w:t xml:space="preserve">Lindsey, Patrick 'The Immersion Fallacy'. </w:t>
      </w:r>
      <w:r>
        <w:rPr>
          <w:rFonts w:cs="Georgia"/>
          <w:i/>
          <w:iCs/>
          <w:sz w:val="18"/>
          <w:szCs w:val="18"/>
        </w:rPr>
        <w:t>Five Out Of Ten</w:t>
      </w:r>
      <w:r>
        <w:rPr>
          <w:rFonts w:cs="Georgia"/>
          <w:sz w:val="18"/>
          <w:szCs w:val="18"/>
        </w:rPr>
        <w:t xml:space="preserve"> 8, 2014.</w:t>
      </w:r>
    </w:p>
    <w:p>
      <w:pPr>
        <w:pStyle w:val="Footnote"/>
        <w:rPr>
          <w:rFonts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Locke, Vince 'The Power of Ludonarrativity: Halo as Participatory Myth'. In: Kapell, Matthew Wilhelm (eds.) The Play Versus Story Divide in Game Studies: Critical Essays.  North Carolina: McFarland and Company, 2016, pp. 86 – 100, p. 87.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Lopes, Ana Caterina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‘Approaches to authorship in video games: the director, the studio and the player’.</w:t>
      </w:r>
      <w:r>
        <w:rPr>
          <w:i/>
          <w:iCs/>
          <w:sz w:val="18"/>
          <w:szCs w:val="18"/>
        </w:rPr>
        <w:t xml:space="preserve"> Proceedings of the International Conference on Illustration * Animation</w:t>
      </w:r>
      <w:r>
        <w:rPr>
          <w:sz w:val="18"/>
          <w:szCs w:val="18"/>
        </w:rPr>
        <w:t>. Portugal: CONFIA, 2018, pp. 577 – 585.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Cite 3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Louchart, Sandy  and Aylett, Ruth ‘Narrative theory and emergent interactive narrative’. </w:t>
      </w:r>
      <w:r>
        <w:rPr>
          <w:rFonts w:cs="Georgia"/>
          <w:i/>
          <w:iCs/>
          <w:color w:val="000000"/>
          <w:sz w:val="18"/>
          <w:szCs w:val="18"/>
        </w:rPr>
        <w:t xml:space="preserve">Int. J. Continuing Engineering Education and Lifelong </w:t>
      </w:r>
      <w:r>
        <w:rPr>
          <w:rFonts w:cs="Georgia"/>
          <w:color w:val="000000"/>
          <w:sz w:val="18"/>
          <w:szCs w:val="18"/>
        </w:rPr>
        <w:t>Learning 14 (6), 2004, pp. 506 – 519.</w:t>
      </w:r>
    </w:p>
    <w:p>
      <w:pPr>
        <w:pStyle w:val="Footnote"/>
        <w:rPr>
          <w:rFonts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>Love, Mark Cameron ‘Not-So-Sacred Quests: Religion, Intertextuality and Ethics in Videogames’.</w:t>
      </w:r>
      <w:r>
        <w:rPr>
          <w:rFonts w:cs="Georgia"/>
          <w:i/>
          <w:iCs/>
          <w:color w:val="000000"/>
          <w:sz w:val="18"/>
          <w:szCs w:val="18"/>
        </w:rPr>
        <w:t xml:space="preserve"> Religious Studies and Theology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29 (2), 2011.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Loyall, Bryan A. </w:t>
      </w:r>
      <w:r>
        <w:rPr>
          <w:i/>
          <w:iCs/>
          <w:sz w:val="18"/>
          <w:szCs w:val="18"/>
        </w:rPr>
        <w:t>Believable Agents: Building Interactive Personalities.</w:t>
      </w:r>
      <w:r>
        <w:rPr>
          <w:sz w:val="18"/>
          <w:szCs w:val="18"/>
        </w:rPr>
        <w:t xml:space="preserve"> [PhD Dissertation]: Carnegie Mellon University, 1997.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Lucas, Pereia Luis and Licinio, Roque 'Understanding the Videogame Medium Through Perspectives Of Participation'. </w:t>
      </w:r>
      <w:r>
        <w:rPr>
          <w:i/>
          <w:iCs/>
          <w:sz w:val="18"/>
          <w:szCs w:val="18"/>
        </w:rPr>
        <w:t>Proceedings of the 2014 DiGRA International Conference: DeFragging Games Studies</w:t>
      </w:r>
      <w:r>
        <w:rPr>
          <w:sz w:val="18"/>
          <w:szCs w:val="18"/>
        </w:rPr>
        <w:t>, 2014.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Ma, Minhua et al. 'Question-Answering Virtual Humans Based on Pre-recorded Testimonies for Holocaust Education'. In: Ma, Minhua et al. (eds.) Serious Games and Edutainment Applications. London: Springer, 2011., pp.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Machidon, Octavian M. et al. </w:t>
      </w:r>
      <w:r>
        <w:rPr>
          <w:i/>
          <w:iCs/>
          <w:sz w:val="18"/>
          <w:szCs w:val="18"/>
        </w:rPr>
        <w:t xml:space="preserve">'Virtual humans in cultural heritage ICT: A review'. Journal of Cultural Heritage 33, 2018, pp. 249 – 260, p. 256.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Madej, Krystina '"Traditional Narrative Structure": not traditional so why the norm?'. Proceedings of NILE 2008, 2008.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Madigan, James </w:t>
      </w:r>
      <w:r>
        <w:rPr>
          <w:i/>
          <w:iCs/>
          <w:sz w:val="18"/>
          <w:szCs w:val="18"/>
        </w:rPr>
        <w:t>Getting Gamers: The Psychology of Video Games and their Impact on the People Who Play Them</w:t>
      </w:r>
      <w:r>
        <w:rPr>
          <w:sz w:val="18"/>
          <w:szCs w:val="18"/>
        </w:rPr>
        <w:t>. Maryland: Rowman &amp; Littlefield,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Magerko, Brian ‘Interactive Drama’.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Ryan, Marie-Laure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), 2014, pp. 284 – 288, p. 286.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Magic Leap</w:t>
      </w:r>
      <w:r>
        <w:rPr>
          <w:sz w:val="18"/>
          <w:szCs w:val="18"/>
        </w:rPr>
        <w:t xml:space="preserve">, 2018 [Online]. Available at: </w:t>
      </w:r>
      <w:hyperlink r:id="rId172">
        <w:r>
          <w:rPr>
            <w:rStyle w:val="InternetLink"/>
            <w:sz w:val="18"/>
            <w:szCs w:val="18"/>
          </w:rPr>
          <w:t>https://www.magicleap.com/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tabs>
          <w:tab w:val="clear" w:pos="709"/>
          <w:tab w:val="left" w:pos="3728" w:leader="none"/>
        </w:tabs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Majewski, Jakub 'Cultural Heritage In Role-Playing Games: A Map Of Approaches'. </w:t>
      </w:r>
      <w:r>
        <w:rPr>
          <w:i/>
          <w:iCs/>
          <w:sz w:val="18"/>
          <w:szCs w:val="18"/>
        </w:rPr>
        <w:t xml:space="preserve">Furnace </w:t>
      </w:r>
      <w:r>
        <w:rPr>
          <w:sz w:val="18"/>
          <w:szCs w:val="18"/>
        </w:rPr>
        <w:t xml:space="preserve">2 (1), 2015, [Online]. Available at: </w:t>
      </w:r>
      <w:hyperlink r:id="rId173">
        <w:r>
          <w:rPr>
            <w:rStyle w:val="InternetLink"/>
            <w:sz w:val="18"/>
            <w:szCs w:val="18"/>
          </w:rPr>
          <w:t>https://furnacejournal.files.wordpress.com/2015/09/majewski.pdf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tabs>
          <w:tab w:val="clear" w:pos="709"/>
          <w:tab w:val="left" w:pos="3728" w:leader="none"/>
        </w:tabs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tabs>
          <w:tab w:val="clear" w:pos="709"/>
          <w:tab w:val="left" w:pos="3728" w:leader="none"/>
        </w:tabs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Makai, Peter Kristof ‘Taming the Gaming imagination: The Hidden Lexicon of Video Gaming’.</w:t>
      </w:r>
      <w:r>
        <w:rPr>
          <w:rFonts w:cs="Georgia"/>
          <w:i/>
          <w:iCs/>
          <w:sz w:val="18"/>
          <w:szCs w:val="18"/>
        </w:rPr>
        <w:t xml:space="preserve"> In:</w:t>
      </w:r>
      <w:r>
        <w:rPr>
          <w:rFonts w:cs="Georgia"/>
          <w:sz w:val="18"/>
          <w:szCs w:val="18"/>
        </w:rPr>
        <w:t xml:space="preserve"> Limpar, Ildiko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>)</w:t>
      </w:r>
      <w:r>
        <w:rPr>
          <w:rFonts w:cs="Georgia"/>
          <w:i/>
          <w:iCs/>
          <w:sz w:val="18"/>
          <w:szCs w:val="18"/>
        </w:rPr>
        <w:t xml:space="preserve"> Displacing the Anxieties of Our World: Spaces of the Imagination.</w:t>
      </w:r>
      <w:r>
        <w:rPr>
          <w:rFonts w:cs="Georgia"/>
          <w:sz w:val="18"/>
          <w:szCs w:val="18"/>
        </w:rPr>
        <w:t xml:space="preserve"> Cambridge: Cambridge Scholars, 2017, pp. 26 - 43, p. 27.</w:t>
      </w:r>
      <w:r>
        <w:rPr>
          <w:rFonts w:cs="Georgia"/>
          <w:color w:val="000000"/>
          <w:sz w:val="18"/>
          <w:szCs w:val="18"/>
        </w:rPr>
        <w:t xml:space="preserve">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Mani, Inderjeet Computational narratology, 2013 [Online]. Available at: http://www.lhn.uni-hamburg.de/article/computational-narratology [Accessed 18th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Manovich, Lev,’New Media: a User’s Guide’, </w:t>
      </w:r>
      <w:r>
        <w:rPr>
          <w:i/>
          <w:iCs/>
          <w:sz w:val="18"/>
          <w:szCs w:val="18"/>
        </w:rPr>
        <w:t>Manovich</w:t>
      </w:r>
      <w:r>
        <w:rPr>
          <w:sz w:val="18"/>
          <w:szCs w:val="18"/>
        </w:rPr>
        <w:t xml:space="preserve">, 1999 [Online]. Available at: </w:t>
      </w:r>
      <w:hyperlink r:id="rId174">
        <w:r>
          <w:rPr>
            <w:rStyle w:val="InternetLink"/>
            <w:sz w:val="18"/>
            <w:szCs w:val="18"/>
          </w:rPr>
          <w:t>http://manovich.net/index.php/projects/new-media-a-user-s-guide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October 2019].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Manovich, Lev. </w:t>
      </w:r>
      <w:r>
        <w:rPr>
          <w:i/>
          <w:iCs/>
          <w:sz w:val="18"/>
          <w:szCs w:val="18"/>
        </w:rPr>
        <w:t xml:space="preserve">The Language of New Media. </w:t>
      </w:r>
      <w:r>
        <w:rPr>
          <w:sz w:val="18"/>
          <w:szCs w:val="18"/>
        </w:rPr>
        <w:t xml:space="preserve">Massachusetts: The MIT Press, 2001.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Manovich, Lev, ‘Database as a Genre of New Media’, </w:t>
      </w:r>
      <w:r>
        <w:rPr>
          <w:i/>
          <w:iCs/>
          <w:sz w:val="18"/>
          <w:szCs w:val="18"/>
        </w:rPr>
        <w:t xml:space="preserve">AI &amp; Society, </w:t>
      </w:r>
      <w:r>
        <w:rPr>
          <w:i w:val="false"/>
          <w:iCs w:val="false"/>
          <w:sz w:val="18"/>
          <w:szCs w:val="18"/>
        </w:rPr>
        <w:t>2001</w:t>
      </w:r>
      <w:r>
        <w:rPr>
          <w:sz w:val="18"/>
          <w:szCs w:val="18"/>
        </w:rPr>
        <w:t xml:space="preserve"> [Online]. Available at: </w:t>
      </w:r>
      <w:hyperlink r:id="rId175">
        <w:r>
          <w:rPr>
            <w:rStyle w:val="InternetLink"/>
            <w:sz w:val="18"/>
            <w:szCs w:val="18"/>
          </w:rPr>
          <w:t>http://vv.arts.ucla.edu/AI_Society/manovich.html</w:t>
        </w:r>
      </w:hyperlink>
      <w:r>
        <w:rPr>
          <w:sz w:val="18"/>
          <w:szCs w:val="18"/>
        </w:rPr>
        <w:t xml:space="preserve"> [Accessed: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October,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Mark, Dave </w:t>
      </w:r>
      <w:r>
        <w:rPr>
          <w:i/>
          <w:iCs/>
          <w:sz w:val="18"/>
          <w:szCs w:val="18"/>
        </w:rPr>
        <w:t xml:space="preserve">et al. Never Mind Small Steps: What's The Giant Leap For AI?, </w:t>
      </w:r>
      <w:r>
        <w:rPr>
          <w:sz w:val="18"/>
          <w:szCs w:val="18"/>
        </w:rPr>
        <w:t xml:space="preserve">2013 [Online]. Available at: </w:t>
      </w:r>
      <w:hyperlink r:id="rId176">
        <w:r>
          <w:rPr>
            <w:rStyle w:val="InternetLink"/>
            <w:sz w:val="18"/>
            <w:szCs w:val="18"/>
          </w:rPr>
          <w:t>http://www.gdcvault.com/play/1018056/Never-Mind-Small-Steps-What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Martin, Gareth Damian No Man's Sky Is A Theater of Processes, 2016 [Online]. Available at: </w:t>
      </w:r>
      <w:hyperlink r:id="rId177">
        <w:r>
          <w:rPr>
            <w:rStyle w:val="InternetLink"/>
            <w:i w:val="false"/>
            <w:iCs w:val="false"/>
            <w:sz w:val="18"/>
            <w:szCs w:val="18"/>
          </w:rPr>
          <w:t>https://killscreen.com/articles/no-mans-sky-theater-processes/</w:t>
        </w:r>
      </w:hyperlink>
      <w:r>
        <w:rPr>
          <w:i w:val="false"/>
          <w:iCs w:val="false"/>
          <w:sz w:val="18"/>
          <w:szCs w:val="18"/>
        </w:rPr>
        <w:t xml:space="preserve"> [Accessed 8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August 2018].</w:t>
      </w:r>
    </w:p>
    <w:p>
      <w:pPr>
        <w:pStyle w:val="Footnote"/>
        <w:rPr>
          <w:i w:val="false"/>
          <w:i w:val="false"/>
          <w:iCs w:val="false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Martin, Paul 'The Pastoral and the Sublime in Elder Scrolls IV: Oblivion'. </w:t>
      </w:r>
      <w:r>
        <w:rPr>
          <w:i/>
          <w:iCs/>
          <w:sz w:val="18"/>
          <w:szCs w:val="18"/>
        </w:rPr>
        <w:t xml:space="preserve">Game Studies </w:t>
      </w:r>
      <w:r>
        <w:rPr>
          <w:i w:val="false"/>
          <w:iCs w:val="false"/>
          <w:sz w:val="18"/>
          <w:szCs w:val="18"/>
        </w:rPr>
        <w:t>(11) 3, 2011.</w:t>
      </w:r>
    </w:p>
    <w:p>
      <w:pPr>
        <w:pStyle w:val="Footnote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Martin, Reinhold ‘The Organizational Complex: Cybernetics, Space, Discourse’.</w:t>
      </w:r>
      <w:r>
        <w:rPr>
          <w:i/>
          <w:iCs/>
          <w:sz w:val="18"/>
          <w:szCs w:val="18"/>
        </w:rPr>
        <w:t xml:space="preserve"> Assemblage</w:t>
      </w:r>
      <w:r>
        <w:rPr>
          <w:i w:val="false"/>
          <w:iCs w:val="false"/>
          <w:sz w:val="18"/>
          <w:szCs w:val="18"/>
        </w:rPr>
        <w:t xml:space="preserve"> 37 (1), 1998, pp. 102 – 127.</w:t>
      </w:r>
    </w:p>
    <w:p>
      <w:pPr>
        <w:pStyle w:val="Footnote"/>
        <w:ind w:left="0" w:right="0" w:hanging="0"/>
        <w:rPr>
          <w:rFonts w:ascii="Georgia" w:hAnsi="Georgia"/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i w:val="false"/>
          <w:iCs w:val="false"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>Mateas, Michael,</w:t>
      </w:r>
      <w:r>
        <w:rPr>
          <w:i/>
          <w:iCs/>
          <w:sz w:val="18"/>
          <w:szCs w:val="18"/>
        </w:rPr>
        <w:t xml:space="preserve"> Expressive AI</w:t>
      </w:r>
      <w:r>
        <w:rPr>
          <w:i w:val="false"/>
          <w:iCs w:val="false"/>
          <w:sz w:val="18"/>
          <w:szCs w:val="18"/>
        </w:rPr>
        <w:t xml:space="preserve"> [Paper],</w:t>
      </w:r>
      <w:r>
        <w:rPr>
          <w:i/>
          <w:iCs/>
          <w:sz w:val="18"/>
          <w:szCs w:val="18"/>
        </w:rPr>
        <w:t xml:space="preserve"> </w:t>
      </w:r>
      <w:r>
        <w:rPr>
          <w:i w:val="false"/>
          <w:iCs w:val="false"/>
          <w:sz w:val="18"/>
          <w:szCs w:val="18"/>
        </w:rPr>
        <w:t xml:space="preserve">2000 [Online]. Available at: </w:t>
      </w:r>
      <w:hyperlink r:id="rId178">
        <w:r>
          <w:rPr>
            <w:rStyle w:val="InternetLink"/>
            <w:i w:val="false"/>
            <w:iCs w:val="false"/>
            <w:sz w:val="18"/>
            <w:szCs w:val="18"/>
          </w:rPr>
          <w:t>https://users.soe.ucsc.edu/~michaelm/publications/mateas-siggraph2000.pdf</w:t>
        </w:r>
      </w:hyperlink>
      <w:r>
        <w:rPr>
          <w:i w:val="false"/>
          <w:iCs w:val="false"/>
          <w:sz w:val="18"/>
          <w:szCs w:val="18"/>
        </w:rPr>
        <w:t xml:space="preserve"> [Accessed 19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June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Mateas, Michael 'Expressive AI: A Hybrid Art And Science Practice' </w:t>
      </w:r>
      <w:r>
        <w:rPr>
          <w:i/>
          <w:iCs/>
          <w:sz w:val="18"/>
          <w:szCs w:val="18"/>
        </w:rPr>
        <w:t>Leonardo</w:t>
      </w:r>
      <w:r>
        <w:rPr>
          <w:sz w:val="18"/>
          <w:szCs w:val="18"/>
        </w:rPr>
        <w:t xml:space="preserve"> 34 (2), 2001, pp. 147-153.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Mateas, Michael.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'Interactive drama, art and artificial intelligence'. [PhD Thesis]. Pittsburgh: Carnegie Mellon University, 2002.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Mateas, Michael and Stern, Andrew 'Facade: An Experiment in Building a Fully-Realized Interactive Drama'. Game Developer's Conference:, 2003.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Mateas, Michael  'Expressive AI: Games and Artificial Intelligence'. </w:t>
      </w:r>
      <w:r>
        <w:rPr>
          <w:i/>
          <w:iCs/>
          <w:sz w:val="18"/>
          <w:szCs w:val="18"/>
        </w:rPr>
        <w:t>Proceedings of Level Up: Digital Games Research Conference.</w:t>
      </w:r>
      <w:r>
        <w:rPr>
          <w:sz w:val="18"/>
          <w:szCs w:val="18"/>
        </w:rPr>
        <w:t xml:space="preserve"> DGRC: Utrecht, 2003.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May, Lawrence and McKissack, F. ‘The Disciplinary Architecture of Videogame Houses’. </w:t>
      </w:r>
      <w:r>
        <w:rPr>
          <w:i/>
          <w:iCs/>
          <w:sz w:val="18"/>
          <w:szCs w:val="18"/>
        </w:rPr>
        <w:t>The Proceedings of DiGRA Australia 2020</w:t>
      </w:r>
      <w:r>
        <w:rPr>
          <w:i w:val="false"/>
          <w:iCs w:val="false"/>
          <w:sz w:val="18"/>
          <w:szCs w:val="18"/>
        </w:rPr>
        <w:t>, 2020.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McCarthy, John ‘From here to human-level AI’.</w:t>
      </w:r>
      <w:r>
        <w:rPr>
          <w:i/>
          <w:iCs/>
          <w:sz w:val="18"/>
          <w:szCs w:val="18"/>
        </w:rPr>
        <w:t xml:space="preserve"> Artificial Intelligence</w:t>
      </w:r>
      <w:r>
        <w:rPr>
          <w:sz w:val="18"/>
          <w:szCs w:val="18"/>
        </w:rPr>
        <w:t xml:space="preserve"> 171 (18), 2007, pp. 1174 – 1182.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McCorduck, Pamela </w:t>
      </w:r>
      <w:r>
        <w:rPr>
          <w:i/>
          <w:iCs/>
          <w:sz w:val="18"/>
          <w:szCs w:val="18"/>
        </w:rPr>
        <w:t>Machines Who Think</w:t>
      </w:r>
      <w:r>
        <w:rPr>
          <w:sz w:val="18"/>
          <w:szCs w:val="18"/>
        </w:rPr>
        <w:t>. San Francisco: W.H. Freeman, 1979, p. 380.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>McGregor, Georgia Leigh ‘Situations of Play: Patterns of Spatial Use in Videogames’.</w:t>
      </w:r>
      <w:r>
        <w:rPr>
          <w:i/>
          <w:iCs/>
          <w:sz w:val="18"/>
          <w:szCs w:val="18"/>
        </w:rPr>
        <w:t xml:space="preserve"> Proceedings of DiGRA 2007 Conference</w:t>
      </w:r>
      <w:r>
        <w:rPr>
          <w:i w:val="false"/>
          <w:iCs w:val="false"/>
          <w:sz w:val="18"/>
          <w:szCs w:val="18"/>
        </w:rPr>
        <w:t>, 2007, pp. 537 – 546.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McMaster, Michael </w:t>
      </w:r>
      <w:r>
        <w:rPr>
          <w:i/>
          <w:iCs/>
          <w:sz w:val="18"/>
          <w:szCs w:val="18"/>
        </w:rPr>
        <w:t>On Formalism</w:t>
      </w:r>
      <w:r>
        <w:rPr>
          <w:sz w:val="18"/>
          <w:szCs w:val="18"/>
        </w:rPr>
        <w:t xml:space="preserve">, 2014 [Online]. Available at: </w:t>
      </w:r>
      <w:hyperlink r:id="rId179">
        <w:r>
          <w:rPr>
            <w:rStyle w:val="InternetLink"/>
            <w:sz w:val="18"/>
            <w:szCs w:val="18"/>
          </w:rPr>
          <w:t>https://medium.com/@michaeljmcmaster/on-formalism-a1b4e95bb435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McMaster, Michael </w:t>
      </w:r>
      <w:r>
        <w:rPr>
          <w:i/>
          <w:iCs/>
          <w:sz w:val="18"/>
          <w:szCs w:val="18"/>
        </w:rPr>
        <w:t>Against Introspection: A speculative manifesto</w:t>
      </w:r>
      <w:r>
        <w:rPr>
          <w:sz w:val="18"/>
          <w:szCs w:val="18"/>
        </w:rPr>
        <w:t xml:space="preserve">, 2017 [Online]. Available at: </w:t>
      </w:r>
      <w:hyperlink r:id="rId180">
        <w:r>
          <w:rPr>
            <w:rStyle w:val="InternetLink"/>
            <w:sz w:val="18"/>
            <w:szCs w:val="18"/>
          </w:rPr>
          <w:t>http://michaeljmcmaster.com/writing/Against%20Introspection%20-%20Michael%20McMaster.pdf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Mechant, Peter and Van Looy, Jan 'Interactivity'. 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The John Hopkins Guide To Digital Media. </w:t>
      </w:r>
      <w:r>
        <w:rPr>
          <w:sz w:val="18"/>
          <w:szCs w:val="18"/>
        </w:rPr>
        <w:t>Baltimore: The John Hopkins University Press, 2014, p. 304.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Meredith, Ben ‘Minecraft, No Man’s Sky, and the Hunt for a True Archaeology Sim’,</w:t>
      </w:r>
      <w:r>
        <w:rPr>
          <w:i/>
          <w:iCs/>
          <w:sz w:val="18"/>
          <w:szCs w:val="18"/>
        </w:rPr>
        <w:t xml:space="preserve"> Kill Screen,</w:t>
      </w:r>
      <w:r>
        <w:rPr>
          <w:sz w:val="18"/>
          <w:szCs w:val="18"/>
        </w:rPr>
        <w:t xml:space="preserve"> 2014 [Online]. Available at: </w:t>
      </w:r>
      <w:hyperlink r:id="rId181">
        <w:r>
          <w:rPr>
            <w:rStyle w:val="InternetLink"/>
            <w:sz w:val="18"/>
            <w:szCs w:val="18"/>
          </w:rPr>
          <w:t>https://killscreen.com/previously/articles/minecraft-no-mans-sky-and-hunt-true-archaeology-sim/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July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Mery, David ‘Hedging your bets’, </w:t>
      </w:r>
      <w:r>
        <w:rPr>
          <w:i/>
          <w:iCs/>
          <w:sz w:val="18"/>
          <w:szCs w:val="18"/>
        </w:rPr>
        <w:t>EXE Magazine</w:t>
      </w:r>
      <w:r>
        <w:rPr>
          <w:sz w:val="18"/>
          <w:szCs w:val="18"/>
        </w:rPr>
        <w:t xml:space="preserve">, August 1999 [Online]. Available at: </w:t>
      </w:r>
      <w:hyperlink r:id="rId182">
        <w:r>
          <w:rPr>
            <w:rStyle w:val="InternetLink"/>
            <w:sz w:val="18"/>
            <w:szCs w:val="18"/>
          </w:rPr>
          <w:t>https://gizmonaut.net/soapflakes/EXE-199908.html</w:t>
        </w:r>
      </w:hyperlink>
      <w:r>
        <w:rPr>
          <w:sz w:val="18"/>
          <w:szCs w:val="18"/>
        </w:rPr>
        <w:t xml:space="preserve"> [Accessed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 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Meyrowitz, Joshua. 'Images of Media: Hidden Ferment—and Harmony—in the Field.' </w:t>
      </w:r>
      <w:r>
        <w:rPr>
          <w:rStyle w:val="Emphasis"/>
          <w:rFonts w:cs="Georgia"/>
          <w:color w:val="000000"/>
          <w:sz w:val="18"/>
          <w:szCs w:val="18"/>
        </w:rPr>
        <w:t xml:space="preserve">Journal of Communications </w:t>
      </w:r>
      <w:r>
        <w:rPr>
          <w:rFonts w:cs="Georgia"/>
          <w:color w:val="000000"/>
          <w:sz w:val="18"/>
          <w:szCs w:val="18"/>
        </w:rPr>
        <w:t>43, 1993, pp. 55–66</w:t>
      </w:r>
    </w:p>
    <w:p>
      <w:pPr>
        <w:pStyle w:val="Footnote"/>
        <w:rPr>
          <w:rFonts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‘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Microsoft Azure Computer Vision’, Microsoft, 2021 [Online]. Available at: </w:t>
      </w:r>
      <w:hyperlink r:id="rId183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https://azure.microsoft.com/en-gb/services/cognitive-services/computer-vision/</w:t>
        </w:r>
      </w:hyperlink>
      <w:r>
        <w:rPr>
          <w:rFonts w:cs="Georgia"/>
          <w:i w:val="false"/>
          <w:iCs w:val="false"/>
          <w:color w:val="000000"/>
          <w:sz w:val="18"/>
          <w:szCs w:val="18"/>
        </w:rPr>
        <w:t xml:space="preserve"> [Accessed: 20</w:t>
      </w:r>
      <w:r>
        <w:rPr>
          <w:rFonts w:cs="Georgia"/>
          <w:i w:val="false"/>
          <w:iCs w:val="false"/>
          <w:color w:val="000000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January 2021].</w:t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Might And Delight </w:t>
      </w:r>
      <w:r>
        <w:rPr>
          <w:rFonts w:cs="Georgia"/>
          <w:i/>
          <w:iCs/>
          <w:color w:val="000000"/>
          <w:sz w:val="18"/>
          <w:szCs w:val="18"/>
        </w:rPr>
        <w:t xml:space="preserve">Shelter </w:t>
      </w:r>
      <w:r>
        <w:rPr>
          <w:rFonts w:cs="Georgia"/>
          <w:color w:val="000000"/>
          <w:sz w:val="18"/>
          <w:szCs w:val="18"/>
        </w:rPr>
        <w:t>[PC Software] US: Might And Delight, 2013.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Miller, Kiri 'The Accidental Carjack: Ethnography, Gameworld Tourism and Grand Theft Auto'. </w:t>
      </w:r>
      <w:r>
        <w:rPr>
          <w:rFonts w:cs="Georgia"/>
          <w:i/>
          <w:iCs/>
          <w:color w:val="000000"/>
          <w:sz w:val="18"/>
          <w:szCs w:val="18"/>
        </w:rPr>
        <w:t xml:space="preserve">Game Studies </w:t>
      </w:r>
      <w:r>
        <w:rPr>
          <w:rFonts w:cs="Georgia"/>
          <w:color w:val="000000"/>
          <w:sz w:val="18"/>
          <w:szCs w:val="18"/>
        </w:rPr>
        <w:t>8(1), 2008.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Millington, Ian and Funge, John </w:t>
      </w:r>
      <w:r>
        <w:rPr>
          <w:rFonts w:cs="Georgia"/>
          <w:i/>
          <w:iCs/>
          <w:color w:val="000000"/>
          <w:sz w:val="18"/>
          <w:szCs w:val="18"/>
        </w:rPr>
        <w:t xml:space="preserve">Artificial Intelligence for Games. </w:t>
      </w:r>
      <w:r>
        <w:rPr>
          <w:rFonts w:cs="Georgia"/>
          <w:color w:val="000000"/>
          <w:sz w:val="18"/>
          <w:szCs w:val="18"/>
        </w:rPr>
        <w:t>Massachusetts: Morgan Kaufman, 2009.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Mol, Angus </w:t>
      </w:r>
      <w:r>
        <w:rPr>
          <w:rFonts w:cs="Georgia"/>
          <w:i/>
          <w:iCs/>
          <w:color w:val="000000"/>
          <w:sz w:val="18"/>
          <w:szCs w:val="18"/>
        </w:rPr>
        <w:t xml:space="preserve">et al. The Interactive Past: Archaeology, Heritage and Video Games. </w:t>
      </w:r>
      <w:r>
        <w:rPr>
          <w:rFonts w:cs="Georgia"/>
          <w:color w:val="000000"/>
          <w:sz w:val="18"/>
          <w:szCs w:val="18"/>
        </w:rPr>
        <w:t>Leiden: Sidestone Press, 2017, p. 7.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Monolith Productions </w:t>
      </w:r>
      <w:r>
        <w:rPr>
          <w:rFonts w:cs="Georgia"/>
          <w:i/>
          <w:iCs/>
          <w:color w:val="000000"/>
          <w:sz w:val="18"/>
          <w:szCs w:val="18"/>
        </w:rPr>
        <w:t>Middle Earth: Shadows of War</w:t>
      </w:r>
      <w:r>
        <w:rPr>
          <w:rFonts w:cs="Georgia"/>
          <w:color w:val="000000"/>
          <w:sz w:val="18"/>
          <w:szCs w:val="18"/>
        </w:rPr>
        <w:t xml:space="preserve"> [PC Software]. US: Warner Bros. Interactive, 2017.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 </w:t>
      </w:r>
      <w:r>
        <w:rPr>
          <w:rFonts w:cs="Georgia"/>
          <w:color w:val="000000"/>
          <w:sz w:val="18"/>
          <w:szCs w:val="18"/>
        </w:rPr>
        <w:t xml:space="preserve">Montfort, Nick </w:t>
      </w:r>
      <w:r>
        <w:rPr>
          <w:rFonts w:cs="Georgia"/>
          <w:i/>
          <w:iCs/>
          <w:color w:val="000000"/>
          <w:sz w:val="18"/>
          <w:szCs w:val="18"/>
        </w:rPr>
        <w:t xml:space="preserve">Twisty Little Passages: An Approach To Interactive Fiction. </w:t>
      </w:r>
      <w:r>
        <w:rPr>
          <w:rFonts w:cs="Georgia"/>
          <w:color w:val="000000"/>
          <w:sz w:val="18"/>
          <w:szCs w:val="18"/>
        </w:rPr>
        <w:t>Massachusetts: The MIT Press, 2005.</w:t>
      </w:r>
    </w:p>
    <w:p>
      <w:pPr>
        <w:pStyle w:val="Footnote"/>
        <w:ind w:right="0" w:hanging="0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Montfort, Nick ‘Foreword’.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 xml:space="preserve">Koenitz, Harmut </w:t>
      </w:r>
      <w:r>
        <w:rPr>
          <w:rFonts w:cs="Georgia"/>
          <w:i/>
          <w:iCs/>
          <w:color w:val="000000"/>
          <w:sz w:val="18"/>
          <w:szCs w:val="18"/>
        </w:rPr>
        <w:t>et al. (eds.</w:t>
      </w:r>
      <w:r>
        <w:rPr>
          <w:rFonts w:cs="Georgia"/>
          <w:color w:val="000000"/>
          <w:sz w:val="18"/>
          <w:szCs w:val="18"/>
        </w:rPr>
        <w:t>), 2015, pp. ix – xiv, p. x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Moralde, Oscar ‘Haptic Landscapes: </w:t>
      </w:r>
      <w:r>
        <w:rPr>
          <w:rFonts w:cs="Georgia"/>
          <w:i/>
          <w:iCs/>
          <w:color w:val="000000"/>
          <w:sz w:val="18"/>
          <w:szCs w:val="18"/>
        </w:rPr>
        <w:t>Dear Esther</w:t>
      </w:r>
      <w:r>
        <w:rPr>
          <w:rFonts w:cs="Georgia"/>
          <w:color w:val="000000"/>
          <w:sz w:val="18"/>
          <w:szCs w:val="18"/>
        </w:rPr>
        <w:t xml:space="preserve"> and Embodied Video Game Space’</w:t>
      </w:r>
      <w:r>
        <w:rPr>
          <w:rFonts w:cs="Georgia"/>
          <w:i/>
          <w:iCs/>
          <w:color w:val="000000"/>
          <w:sz w:val="18"/>
          <w:szCs w:val="18"/>
        </w:rPr>
        <w:t>. Media Fields Journal</w:t>
      </w:r>
      <w:r>
        <w:rPr>
          <w:rFonts w:cs="Georgia"/>
          <w:color w:val="000000"/>
          <w:sz w:val="18"/>
          <w:szCs w:val="18"/>
        </w:rPr>
        <w:t xml:space="preserve"> 8 (1), 2014.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Mori, Masahiro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 xml:space="preserve">'The Uncanny Valley [From the Field]' </w:t>
      </w:r>
      <w:r>
        <w:rPr>
          <w:rFonts w:cs="Georgia"/>
          <w:i/>
          <w:iCs/>
          <w:color w:val="000000"/>
          <w:sz w:val="18"/>
          <w:szCs w:val="18"/>
        </w:rPr>
        <w:t>IEEE Robotics &amp; Automation Magazine</w:t>
      </w:r>
      <w:r>
        <w:rPr>
          <w:rFonts w:cs="Georgia"/>
          <w:color w:val="000000"/>
          <w:sz w:val="18"/>
          <w:szCs w:val="18"/>
        </w:rPr>
        <w:t xml:space="preserve"> 19 (2), 2012, pp. 98 – 100.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>Moss, Richard ‘Build, gather, brawl, repeat: The history of real-time strategy games’,</w:t>
      </w:r>
      <w:r>
        <w:rPr>
          <w:rFonts w:cs="Georgia"/>
          <w:i/>
          <w:iCs/>
          <w:color w:val="000000"/>
          <w:sz w:val="18"/>
          <w:szCs w:val="18"/>
        </w:rPr>
        <w:t xml:space="preserve"> Ars Technica,</w:t>
      </w:r>
      <w:r>
        <w:rPr>
          <w:rFonts w:cs="Georgia"/>
          <w:color w:val="000000"/>
          <w:sz w:val="18"/>
          <w:szCs w:val="18"/>
        </w:rPr>
        <w:t xml:space="preserve"> 2017 [Online]. Available at: </w:t>
      </w:r>
      <w:hyperlink r:id="rId184">
        <w:r>
          <w:rPr>
            <w:rStyle w:val="InternetLink"/>
            <w:rFonts w:cs="Georgia"/>
            <w:color w:val="000000"/>
            <w:sz w:val="18"/>
            <w:szCs w:val="18"/>
          </w:rPr>
          <w:t>https://arstechnica.com/gaming/2017/09/build-gather-brawl-repeat-the-history-of-real-time-strategy-games/</w:t>
        </w:r>
      </w:hyperlink>
      <w:r>
        <w:rPr>
          <w:rFonts w:cs="Georgia"/>
          <w:color w:val="000000"/>
          <w:sz w:val="18"/>
          <w:szCs w:val="18"/>
        </w:rPr>
        <w:t xml:space="preserve"> [Accessed: 19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June 2020]. 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Mullaney, Brett </w:t>
      </w:r>
      <w:r>
        <w:rPr>
          <w:rFonts w:cs="Georgia"/>
          <w:i/>
          <w:iCs/>
          <w:color w:val="000000"/>
          <w:sz w:val="18"/>
          <w:szCs w:val="18"/>
        </w:rPr>
        <w:t xml:space="preserve">The Greatest Art Form: Video Games and the Evolution of Artistic Expression. </w:t>
      </w:r>
      <w:r>
        <w:rPr>
          <w:rFonts w:cs="Georgia"/>
          <w:color w:val="000000"/>
          <w:sz w:val="18"/>
          <w:szCs w:val="18"/>
        </w:rPr>
        <w:t>CreateSpace, 2013.</w:t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Murata, Tomoya and Shin, Jungpil 'Hand Gesture and Character Recognition Based on Kinect Sensor'. </w:t>
      </w:r>
      <w:r>
        <w:rPr>
          <w:rFonts w:cs="Georgia"/>
          <w:i/>
          <w:iCs/>
          <w:color w:val="000000"/>
          <w:sz w:val="18"/>
          <w:szCs w:val="18"/>
        </w:rPr>
        <w:t>International Journal of Distributed Sensor Networks</w:t>
      </w:r>
      <w:r>
        <w:rPr>
          <w:rFonts w:cs="Georgia"/>
          <w:color w:val="000000"/>
          <w:sz w:val="18"/>
          <w:szCs w:val="18"/>
        </w:rPr>
        <w:t xml:space="preserve">  2014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Murray, Janet </w:t>
      </w:r>
      <w:r>
        <w:rPr>
          <w:rFonts w:cs="Georgia"/>
          <w:i/>
          <w:iCs/>
          <w:color w:val="000000"/>
          <w:sz w:val="18"/>
          <w:szCs w:val="18"/>
        </w:rPr>
        <w:t>Hamlet on the Holodeck: The Future of Narrative In Cyberspace</w:t>
      </w:r>
      <w:r>
        <w:rPr>
          <w:rFonts w:cs="Georgia"/>
          <w:color w:val="000000"/>
          <w:sz w:val="18"/>
          <w:szCs w:val="18"/>
        </w:rPr>
        <w:t>. Boston: MIT Press, 1997, p. 132.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Murray, Janet ‘Research Into Interactive Digital Narrative: A Kaleidoscopic View’.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>Rouse, Rebecca</w:t>
      </w:r>
      <w:r>
        <w:rPr>
          <w:rFonts w:cs="Georgia"/>
          <w:i/>
          <w:iCs/>
          <w:color w:val="000000"/>
          <w:sz w:val="18"/>
          <w:szCs w:val="18"/>
        </w:rPr>
        <w:t xml:space="preserve"> et al. </w:t>
      </w:r>
      <w:r>
        <w:rPr>
          <w:rFonts w:cs="Georgia"/>
          <w:color w:val="000000"/>
          <w:sz w:val="18"/>
          <w:szCs w:val="18"/>
        </w:rPr>
        <w:t>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>) London: Springer, 2018, p.1.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 w:bidi="ar-SA"/>
        </w:rPr>
        <w:t xml:space="preserve">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 w:bidi="ar-SA"/>
        </w:rPr>
        <w:t>Muscat, Alexander ‘First-Person Walkers: Understanding the Walker Experience through Four Design Themes’ .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 w:bidi="ar-SA"/>
        </w:rPr>
        <w:t>Proceedings of the 1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vertAlign w:val="superscript"/>
          <w:lang w:val="en-GB" w:bidi="ar-SA"/>
        </w:rPr>
        <w:t>st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 w:bidi="ar-SA"/>
        </w:rPr>
        <w:t xml:space="preserve"> International Joint Conference if DiGRA and FDG,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 w:bidi="ar-SA"/>
        </w:rPr>
        <w:t>2016.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>Myers, David ‘Authorial intent and videogames’.</w:t>
      </w:r>
      <w:r>
        <w:rPr>
          <w:rFonts w:cs="Georgia"/>
          <w:i/>
          <w:iCs/>
          <w:color w:val="000000"/>
          <w:sz w:val="18"/>
          <w:szCs w:val="18"/>
        </w:rPr>
        <w:t xml:space="preserve"> In:</w:t>
      </w:r>
      <w:r>
        <w:rPr>
          <w:rFonts w:cs="Georgia"/>
          <w:color w:val="000000"/>
          <w:sz w:val="18"/>
          <w:szCs w:val="18"/>
        </w:rPr>
        <w:t xml:space="preserve"> Mitgutsch, Konstantin</w:t>
      </w:r>
      <w:r>
        <w:rPr>
          <w:rFonts w:cs="Georgia"/>
          <w:i/>
          <w:iCs/>
          <w:color w:val="000000"/>
          <w:sz w:val="18"/>
          <w:szCs w:val="18"/>
        </w:rPr>
        <w:t xml:space="preserve"> et al.</w:t>
      </w:r>
      <w:r>
        <w:rPr>
          <w:rFonts w:cs="Georgia"/>
          <w:color w:val="000000"/>
          <w:sz w:val="18"/>
          <w:szCs w:val="18"/>
        </w:rPr>
        <w:t xml:space="preserve"> 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>)</w:t>
      </w:r>
      <w:r>
        <w:rPr>
          <w:rFonts w:cs="Georgia"/>
          <w:i/>
          <w:iCs/>
          <w:color w:val="000000"/>
          <w:sz w:val="18"/>
          <w:szCs w:val="18"/>
        </w:rPr>
        <w:t xml:space="preserve"> Context Matters! Proceedings of the Vienna Games Conference 2013.</w:t>
      </w:r>
      <w:r>
        <w:rPr>
          <w:rFonts w:cs="Georgia"/>
          <w:color w:val="000000"/>
          <w:sz w:val="18"/>
          <w:szCs w:val="18"/>
        </w:rPr>
        <w:t xml:space="preserve"> Austria: New Academic Press, 2013, pp.110 – 120.</w:t>
      </w:r>
    </w:p>
    <w:p>
      <w:pPr>
        <w:pStyle w:val="Footnote"/>
        <w:ind w:left="0" w:right="0" w:hanging="0"/>
        <w:rPr>
          <w:rFonts w:cs="Georgia"/>
          <w:color w:val="000000"/>
        </w:rPr>
      </w:pPr>
      <w:r>
        <w:rPr>
          <w:rFonts w:cs="Georgia"/>
          <w:color w:val="000000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>Navarrete-Cardero, Luis ‘The Poetics of Videogames: The Logic of Sense and Meaning in Videoludic Discourse’. In: Hernandez-Santaolalla, Victor and Barrientos-Bueno, Monica 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>)</w:t>
      </w:r>
      <w:r>
        <w:rPr>
          <w:rFonts w:cs="Georgia"/>
          <w:i/>
          <w:iCs/>
          <w:color w:val="000000"/>
          <w:sz w:val="18"/>
          <w:szCs w:val="18"/>
        </w:rPr>
        <w:t xml:space="preserve"> Handbook of Research on Transmedia Storytelling, Audience Engagement and Business Strategies.</w:t>
      </w:r>
      <w:r>
        <w:rPr>
          <w:rFonts w:cs="Georgia"/>
          <w:color w:val="000000"/>
          <w:sz w:val="18"/>
          <w:szCs w:val="18"/>
        </w:rPr>
        <w:t xml:space="preserve"> Spain: IGI Global, 2020, pp. 103 – 114, p. 103.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Neitzel, Britta </w:t>
      </w:r>
      <w:r>
        <w:rPr>
          <w:rFonts w:cs="Georgia"/>
          <w:i/>
          <w:iCs/>
          <w:color w:val="000000"/>
          <w:sz w:val="18"/>
          <w:szCs w:val="18"/>
        </w:rPr>
        <w:t xml:space="preserve">Narrativity of Computer Games, </w:t>
      </w:r>
      <w:r>
        <w:rPr>
          <w:rFonts w:cs="Georgia"/>
          <w:color w:val="000000"/>
          <w:sz w:val="18"/>
          <w:szCs w:val="18"/>
        </w:rPr>
        <w:t xml:space="preserve">2014 [Online]. Available at: </w:t>
      </w:r>
      <w:hyperlink r:id="rId185">
        <w:r>
          <w:rPr>
            <w:rStyle w:val="InternetLink"/>
            <w:rFonts w:cs="Georgia"/>
            <w:color w:val="000000"/>
            <w:sz w:val="18"/>
            <w:szCs w:val="18"/>
          </w:rPr>
          <w:t>http://www.lhn.uni-hamburg.de/article/narrativity-computer-games</w:t>
        </w:r>
      </w:hyperlink>
      <w:r>
        <w:rPr>
          <w:rFonts w:cs="Georgia"/>
          <w:color w:val="000000"/>
          <w:sz w:val="18"/>
          <w:szCs w:val="18"/>
        </w:rPr>
        <w:t xml:space="preserve"> [Accessed 8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Newman, James 'The Myth of the Ergodic Videogame'. </w:t>
      </w:r>
      <w:r>
        <w:rPr>
          <w:rFonts w:cs="Georgia"/>
          <w:i/>
          <w:iCs/>
          <w:color w:val="000000"/>
          <w:sz w:val="18"/>
          <w:szCs w:val="18"/>
        </w:rPr>
        <w:t xml:space="preserve">Game Studies </w:t>
      </w:r>
      <w:r>
        <w:rPr>
          <w:rFonts w:cs="Georgia"/>
          <w:color w:val="000000"/>
          <w:sz w:val="18"/>
          <w:szCs w:val="18"/>
        </w:rPr>
        <w:t>2 (1), 2002.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Newman, James. 'In search of the videogame player'. </w:t>
      </w:r>
      <w:r>
        <w:rPr>
          <w:rFonts w:cs="Georgia"/>
          <w:i/>
          <w:iCs/>
          <w:color w:val="000000"/>
          <w:sz w:val="18"/>
          <w:szCs w:val="18"/>
        </w:rPr>
        <w:t xml:space="preserve">New Media And Society </w:t>
      </w:r>
      <w:r>
        <w:rPr>
          <w:rFonts w:cs="Georgia"/>
          <w:color w:val="000000"/>
          <w:sz w:val="18"/>
          <w:szCs w:val="18"/>
        </w:rPr>
        <w:t>4 (3), 2002, pp.405-422, p. 405.</w:t>
      </w:r>
    </w:p>
    <w:p>
      <w:pPr>
        <w:pStyle w:val="Footnote"/>
        <w:ind w:left="0" w:right="0" w:hanging="0"/>
        <w:rPr>
          <w:rFonts w:ascii="Georgia" w:hAnsi="Georgia" w:eastAsia="Georgia" w:cs="Georgia"/>
          <w:color w:val="000000"/>
          <w:sz w:val="18"/>
          <w:szCs w:val="18"/>
        </w:rPr>
      </w:pPr>
      <w:r>
        <w:rPr>
          <w:rFonts w:eastAsia="Georgia"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>Newman, James ‘Playing the system: Videogames/players/characters’</w:t>
      </w:r>
      <w:r>
        <w:rPr>
          <w:rFonts w:cs="Georgia"/>
          <w:i/>
          <w:iCs/>
          <w:color w:val="000000"/>
          <w:sz w:val="18"/>
          <w:szCs w:val="18"/>
        </w:rPr>
        <w:t xml:space="preserve"> Semiotica</w:t>
      </w:r>
      <w:r>
        <w:rPr>
          <w:rFonts w:cs="Georgia"/>
          <w:color w:val="000000"/>
          <w:sz w:val="18"/>
          <w:szCs w:val="18"/>
        </w:rPr>
        <w:t xml:space="preserve"> 173 (1), 2009, pp. 509 – 524.</w:t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Newman, James </w:t>
      </w:r>
      <w:r>
        <w:rPr>
          <w:rFonts w:cs="Georgia"/>
          <w:i/>
          <w:iCs/>
          <w:color w:val="000000"/>
          <w:sz w:val="18"/>
          <w:szCs w:val="18"/>
        </w:rPr>
        <w:t>Videogames.</w:t>
      </w:r>
      <w:r>
        <w:rPr>
          <w:rFonts w:cs="Georgia"/>
          <w:color w:val="000000"/>
          <w:sz w:val="18"/>
          <w:szCs w:val="18"/>
        </w:rPr>
        <w:t xml:space="preserve"> Oxon: Routledge, 2013, p.78.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Nitsche, Michael </w:t>
      </w:r>
      <w:r>
        <w:rPr>
          <w:rFonts w:cs="Georgia"/>
          <w:i/>
          <w:iCs/>
          <w:color w:val="000000"/>
          <w:sz w:val="18"/>
          <w:szCs w:val="18"/>
        </w:rPr>
        <w:t xml:space="preserve">Video Game Spaces: Image, Play and Structure in 3D Game Worlds. </w:t>
      </w:r>
      <w:r>
        <w:rPr>
          <w:rFonts w:cs="Georgia"/>
          <w:color w:val="000000"/>
          <w:sz w:val="18"/>
          <w:szCs w:val="18"/>
        </w:rPr>
        <w:t>Massachusetts: The MIT Press, 2008.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Norman, Donald </w:t>
      </w:r>
      <w:r>
        <w:rPr>
          <w:rFonts w:cs="Georgia"/>
          <w:i/>
          <w:iCs/>
          <w:color w:val="000000"/>
          <w:sz w:val="18"/>
          <w:szCs w:val="18"/>
        </w:rPr>
        <w:t>The Design Of Future Things.</w:t>
      </w:r>
      <w:r>
        <w:rPr>
          <w:rFonts w:cs="Georgia"/>
          <w:color w:val="000000"/>
          <w:sz w:val="18"/>
          <w:szCs w:val="18"/>
        </w:rPr>
        <w:t xml:space="preserve"> New York: Basic Books, 2007.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Novikova, Jekaterina and Watts, Leon A Design Model of Emotional Body Expressions in Non-humanoid Robots. Japan: HAI, 2014.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Novikova, Jekaterina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'The role of emotions in inter-action selection'. </w:t>
      </w:r>
      <w:r>
        <w:rPr>
          <w:i/>
          <w:iCs/>
          <w:sz w:val="18"/>
          <w:szCs w:val="18"/>
        </w:rPr>
        <w:t xml:space="preserve">Interaction Studies </w:t>
      </w:r>
      <w:r>
        <w:rPr>
          <w:sz w:val="18"/>
          <w:szCs w:val="18"/>
        </w:rPr>
        <w:t>15 (2), 2014.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  <w:vertAlign w:val="superscript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Novikova, Jekaterina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>'Emotionally expressive robot behavior improves human-robot collaboration' 24th IEEE International Symposium on Robot and Human Interactive Communication (RO-MAN),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Nox </w:t>
      </w:r>
      <w:r>
        <w:rPr>
          <w:i/>
          <w:iCs/>
          <w:sz w:val="18"/>
          <w:szCs w:val="18"/>
        </w:rPr>
        <w:t>GameMaker is an Abomination</w:t>
      </w:r>
      <w:r>
        <w:rPr>
          <w:sz w:val="18"/>
          <w:szCs w:val="18"/>
        </w:rPr>
        <w:t xml:space="preserve">, 2014 [Online]. Available at: </w:t>
      </w:r>
      <w:hyperlink r:id="rId186">
        <w:r>
          <w:rPr>
            <w:rStyle w:val="InternetLink"/>
            <w:sz w:val="18"/>
            <w:szCs w:val="18"/>
          </w:rPr>
          <w:t>http://purplepwny.com/blog/gamemaker_is_an_abomination.html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Nucl.ai </w:t>
      </w:r>
      <w:r>
        <w:rPr>
          <w:i/>
          <w:iCs/>
          <w:sz w:val="18"/>
          <w:szCs w:val="18"/>
        </w:rPr>
        <w:t>The Principles Of Modern Game AI</w:t>
      </w:r>
      <w:r>
        <w:rPr>
          <w:sz w:val="18"/>
          <w:szCs w:val="18"/>
        </w:rPr>
        <w:t xml:space="preserve">, 2015 [Online]. Available at: </w:t>
      </w:r>
      <w:hyperlink r:id="rId187">
        <w:r>
          <w:rPr>
            <w:rStyle w:val="InternetLink"/>
            <w:sz w:val="18"/>
            <w:szCs w:val="18"/>
          </w:rPr>
          <w:t>https://courses.nucl.ai/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Ong, Walter J. </w:t>
      </w:r>
      <w:r>
        <w:rPr>
          <w:rStyle w:val="Emphasis"/>
          <w:rFonts w:cs="Georgia"/>
          <w:color w:val="000000"/>
          <w:sz w:val="18"/>
          <w:szCs w:val="18"/>
        </w:rPr>
        <w:t>Orality and Literacy. The Technologizing of the Word</w:t>
      </w:r>
      <w:r>
        <w:rPr>
          <w:rFonts w:cs="Georgia"/>
          <w:color w:val="000000"/>
          <w:sz w:val="18"/>
          <w:szCs w:val="18"/>
        </w:rPr>
        <w:t>. London: Methuen, 1982.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O’Reilly, David </w:t>
      </w:r>
      <w:r>
        <w:rPr>
          <w:rFonts w:cs="Georgia"/>
          <w:i/>
          <w:iCs/>
          <w:color w:val="000000"/>
          <w:sz w:val="18"/>
          <w:szCs w:val="18"/>
        </w:rPr>
        <w:t xml:space="preserve">Everything, </w:t>
      </w:r>
      <w:r>
        <w:rPr>
          <w:rFonts w:cs="Georgia"/>
          <w:color w:val="000000"/>
          <w:sz w:val="18"/>
          <w:szCs w:val="18"/>
        </w:rPr>
        <w:t xml:space="preserve">2020 [Online]. Available at: </w:t>
      </w:r>
      <w:hyperlink r:id="rId188">
        <w:r>
          <w:rPr>
            <w:rStyle w:val="InternetLink"/>
            <w:rFonts w:cs="Georgia"/>
            <w:color w:val="000000"/>
            <w:sz w:val="18"/>
            <w:szCs w:val="18"/>
          </w:rPr>
          <w:t>https://w</w:t>
        </w:r>
      </w:hyperlink>
      <w:hyperlink r:id="rId189">
        <w:r>
          <w:rPr>
            <w:rStyle w:val="InternetLink"/>
            <w:rFonts w:cs="Georgia"/>
            <w:color w:val="000000"/>
            <w:sz w:val="18"/>
            <w:szCs w:val="18"/>
          </w:rPr>
          <w:t>ww.d</w:t>
        </w:r>
      </w:hyperlink>
      <w:hyperlink r:id="rId190">
        <w:r>
          <w:rPr>
            <w:rStyle w:val="InternetLink"/>
            <w:rFonts w:cs="Georgia"/>
            <w:color w:val="000000"/>
            <w:sz w:val="18"/>
            <w:szCs w:val="18"/>
          </w:rPr>
          <w:t>avidoreilly.com/everything</w:t>
        </w:r>
      </w:hyperlink>
      <w:r>
        <w:rPr>
          <w:rFonts w:cs="Georgia"/>
          <w:color w:val="000000"/>
          <w:sz w:val="18"/>
          <w:szCs w:val="18"/>
        </w:rPr>
        <w:t xml:space="preserve"> [Accessed: 20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July 2020].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Pan, Xueni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 xml:space="preserve">'Expressing Complex Mental States Through Facial Expressions'. </w:t>
      </w:r>
      <w:r>
        <w:rPr>
          <w:rFonts w:cs="Georgia"/>
          <w:i/>
          <w:iCs/>
          <w:color w:val="000000"/>
          <w:sz w:val="18"/>
          <w:szCs w:val="18"/>
        </w:rPr>
        <w:t>Proceedings of the ACII 2007</w:t>
      </w:r>
      <w:r>
        <w:rPr>
          <w:rFonts w:cs="Georgia"/>
          <w:color w:val="000000"/>
          <w:sz w:val="18"/>
          <w:szCs w:val="18"/>
        </w:rPr>
        <w:t>. Berlin: ACII, 2007, pp. 745 – 746.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Papaefthymiou, Margarita </w:t>
      </w:r>
      <w:r>
        <w:rPr>
          <w:rFonts w:cs="Georgia"/>
          <w:i/>
          <w:iCs/>
          <w:color w:val="000000"/>
          <w:sz w:val="18"/>
          <w:szCs w:val="18"/>
        </w:rPr>
        <w:t>et al</w:t>
      </w:r>
      <w:r>
        <w:rPr>
          <w:rFonts w:cs="Georgia"/>
          <w:color w:val="000000"/>
          <w:sz w:val="18"/>
          <w:szCs w:val="18"/>
        </w:rPr>
        <w:t xml:space="preserve">. 'Gamified AR/VR Character Rendering and Animation-Enabling Technologies'.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 xml:space="preserve">Ioannides, Marinos </w:t>
      </w:r>
      <w:r>
        <w:rPr>
          <w:rFonts w:cs="Georgia"/>
          <w:i/>
          <w:iCs/>
          <w:color w:val="000000"/>
          <w:sz w:val="18"/>
          <w:szCs w:val="18"/>
        </w:rPr>
        <w:t xml:space="preserve">et al. Mixed Reality and Gamification for Cultural Heritage. </w:t>
      </w:r>
      <w:r>
        <w:rPr>
          <w:rFonts w:cs="Georgia"/>
          <w:color w:val="000000"/>
          <w:sz w:val="18"/>
          <w:szCs w:val="18"/>
        </w:rPr>
        <w:t>London: Springer, 2017.</w:t>
      </w:r>
    </w:p>
    <w:p>
      <w:pPr>
        <w:pStyle w:val="Footnote"/>
        <w:ind w:left="339" w:right="0" w:hanging="0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i/>
          <w:iCs/>
          <w:color w:val="000000"/>
          <w:sz w:val="18"/>
          <w:szCs w:val="18"/>
        </w:rPr>
        <w:t>Paro Robots</w:t>
      </w:r>
      <w:r>
        <w:rPr>
          <w:rFonts w:cs="Georgia"/>
          <w:color w:val="000000"/>
          <w:sz w:val="18"/>
          <w:szCs w:val="18"/>
        </w:rPr>
        <w:t xml:space="preserve">, 2014 [Online]. Available at: </w:t>
      </w:r>
      <w:hyperlink r:id="rId191">
        <w:r>
          <w:rPr>
            <w:rStyle w:val="InternetLink"/>
            <w:rFonts w:cs="Georgia"/>
            <w:color w:val="000000"/>
            <w:sz w:val="18"/>
            <w:szCs w:val="18"/>
          </w:rPr>
          <w:t>http://www.parorobots</w:t>
        </w:r>
      </w:hyperlink>
      <w:hyperlink r:id="rId192">
        <w:r>
          <w:rPr>
            <w:rStyle w:val="InternetLink"/>
            <w:rFonts w:cs="Georgia"/>
            <w:color w:val="000000"/>
            <w:sz w:val="18"/>
            <w:szCs w:val="18"/>
          </w:rPr>
          <w:t>.com</w:t>
        </w:r>
      </w:hyperlink>
      <w:hyperlink r:id="rId193">
        <w:r>
          <w:rPr>
            <w:rStyle w:val="InternetLink"/>
            <w:rFonts w:cs="Georgia"/>
            <w:color w:val="000000"/>
            <w:sz w:val="18"/>
            <w:szCs w:val="18"/>
          </w:rPr>
          <w:t>/</w:t>
        </w:r>
      </w:hyperlink>
      <w:r>
        <w:rPr>
          <w:rFonts w:cs="Georgia"/>
          <w:color w:val="000000"/>
          <w:sz w:val="18"/>
          <w:szCs w:val="18"/>
        </w:rPr>
        <w:t xml:space="preserve">  [Accessed 18th August 2018].</w:t>
      </w:r>
    </w:p>
    <w:p>
      <w:pPr>
        <w:pStyle w:val="Footnote"/>
        <w:ind w:left="339" w:right="0" w:hanging="0"/>
        <w:rPr>
          <w:rFonts w:cs="Georgia"/>
          <w:color w:val="000000"/>
          <w:sz w:val="18"/>
          <w:szCs w:val="18"/>
        </w:rPr>
      </w:pPr>
      <w:r>
        <w:rPr/>
      </w:r>
    </w:p>
    <w:p>
      <w:pPr>
        <w:pStyle w:val="Footnote"/>
        <w:ind w:right="0" w:hanging="0"/>
        <w:rPr/>
      </w:pPr>
      <w:r>
        <w:rPr>
          <w:rFonts w:cs="Georgia"/>
          <w:color w:val="000000"/>
          <w:sz w:val="18"/>
          <w:szCs w:val="18"/>
        </w:rPr>
        <w:t>Papale, Luca 'Beyond Indentification: Defining The Relationships Between Player And Avatar'</w:t>
      </w:r>
      <w:r>
        <w:rPr>
          <w:rFonts w:cs="Georgia"/>
          <w:i/>
          <w:iCs/>
          <w:color w:val="000000"/>
          <w:sz w:val="18"/>
          <w:szCs w:val="18"/>
        </w:rPr>
        <w:t xml:space="preserve">. Journal Of Games Criticism </w:t>
      </w:r>
      <w:r>
        <w:rPr>
          <w:rFonts w:cs="Georgia"/>
          <w:color w:val="000000"/>
          <w:sz w:val="18"/>
          <w:szCs w:val="18"/>
        </w:rPr>
        <w:t>1(2). 2014, pp. 1-12.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Partington, Samuel and Bryson, Joanna 'The Behavior Oriented Design of an Unreal Tournament Character'. In: Panayiotopoulos, T.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>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>)</w:t>
      </w:r>
      <w:r>
        <w:rPr>
          <w:rFonts w:cs="Georgia"/>
          <w:i/>
          <w:iCs/>
          <w:color w:val="000000"/>
          <w:sz w:val="18"/>
          <w:szCs w:val="18"/>
        </w:rPr>
        <w:t xml:space="preserve"> The Fifth International Working Conference on Intelligent Virtual Agents</w:t>
      </w:r>
      <w:r>
        <w:rPr>
          <w:rFonts w:cs="Georgia"/>
          <w:color w:val="000000"/>
          <w:sz w:val="18"/>
          <w:szCs w:val="18"/>
        </w:rPr>
        <w:t>. 2005, pp. 466- 477.</w:t>
      </w:r>
      <w:r>
        <w:rPr>
          <w:rFonts w:cs="Georgia"/>
          <w:i/>
          <w:iCs/>
          <w:color w:val="000000"/>
          <w:sz w:val="18"/>
          <w:szCs w:val="18"/>
        </w:rPr>
        <w:t xml:space="preserve">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Paul, Christiane Digital Art. London: Thames &amp; Hudson, 2015.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Paul, Christopher A. </w:t>
      </w:r>
      <w:r>
        <w:rPr>
          <w:i/>
          <w:iCs/>
          <w:sz w:val="18"/>
          <w:szCs w:val="18"/>
        </w:rPr>
        <w:t xml:space="preserve">The Toxic Meritocracy of Videogames: Why Gaming Culture is the Worst. </w:t>
      </w:r>
      <w:r>
        <w:rPr>
          <w:sz w:val="18"/>
          <w:szCs w:val="18"/>
        </w:rPr>
        <w:t>Minneapolis: UMP, 2018.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Pearce, Celia 'Independent and Art Games'.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>et al. The John Hopkins Guide To Digital Media</w:t>
      </w:r>
      <w:r>
        <w:rPr>
          <w:sz w:val="18"/>
          <w:szCs w:val="18"/>
        </w:rPr>
        <w:t>. Baltimore: The John Hopkins University Press, 2014.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Pelzold, Charles </w:t>
      </w:r>
      <w:r>
        <w:rPr>
          <w:i/>
          <w:iCs/>
          <w:sz w:val="18"/>
          <w:szCs w:val="18"/>
        </w:rPr>
        <w:t>Code: The Hidden Language of Computer Hardware And Software</w:t>
      </w:r>
      <w:r>
        <w:rPr>
          <w:sz w:val="18"/>
          <w:szCs w:val="18"/>
        </w:rPr>
        <w:t>. USA:  Microsoft Press, 1999.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Penny, Simon </w:t>
      </w:r>
      <w:r>
        <w:rPr>
          <w:i/>
          <w:iCs/>
          <w:sz w:val="18"/>
          <w:szCs w:val="18"/>
        </w:rPr>
        <w:t xml:space="preserve">What Is Artful Cognition?, </w:t>
      </w:r>
      <w:r>
        <w:rPr>
          <w:sz w:val="18"/>
          <w:szCs w:val="18"/>
        </w:rPr>
        <w:t xml:space="preserve">2003 [Online]. Available at: </w:t>
      </w:r>
      <w:hyperlink r:id="rId194">
        <w:r>
          <w:rPr>
            <w:rStyle w:val="InternetLink"/>
            <w:sz w:val="18"/>
            <w:szCs w:val="18"/>
          </w:rPr>
          <w:t>https://pdfs.semanticscholar.org/2bc3/85604c2870c61c861966093cd4fdbc615fb0.pdf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2018], p. 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Penny, Simon </w:t>
      </w:r>
      <w:r>
        <w:rPr>
          <w:i/>
          <w:iCs/>
          <w:sz w:val="18"/>
          <w:szCs w:val="18"/>
        </w:rPr>
        <w:t>Petit Mal</w:t>
      </w:r>
      <w:r>
        <w:rPr>
          <w:sz w:val="18"/>
          <w:szCs w:val="18"/>
        </w:rPr>
        <w:t xml:space="preserve">, 2006 [Online]. Available at: </w:t>
      </w:r>
      <w:hyperlink r:id="rId195">
        <w:r>
          <w:rPr>
            <w:rStyle w:val="InternetLink"/>
            <w:sz w:val="18"/>
            <w:szCs w:val="18"/>
          </w:rPr>
          <w:t>http://simonpenny.net/works/petitmal.html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Penny, Simon 'Robotics and Art, Computationalism and Embodiement'.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Herath, Damith </w:t>
      </w:r>
      <w:r>
        <w:rPr>
          <w:i/>
          <w:iCs/>
          <w:sz w:val="18"/>
          <w:szCs w:val="18"/>
        </w:rPr>
        <w:t>et al. Robots And Art: Exploring An Unlikely Symbiosis</w:t>
      </w:r>
      <w:r>
        <w:rPr>
          <w:sz w:val="18"/>
          <w:szCs w:val="18"/>
        </w:rPr>
        <w:t>. Singapore: Springer, 2016, p. 51.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Perlin, Ken 'Can There Be A Form Between Game And Story?'.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Wardrip-Fruin, Noah and Harrigan, Pat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Petrovic, Vladimir M. ‘Artificial Intelligence and Virtual Worlds – Toward Human-Level AI Agents’.</w:t>
      </w:r>
      <w:r>
        <w:rPr>
          <w:i/>
          <w:iCs/>
          <w:sz w:val="18"/>
          <w:szCs w:val="18"/>
        </w:rPr>
        <w:t xml:space="preserve"> IEEE Access</w:t>
      </w:r>
      <w:r>
        <w:rPr>
          <w:sz w:val="18"/>
          <w:szCs w:val="18"/>
        </w:rPr>
        <w:t xml:space="preserve"> 6 (2018), pp. 39976 – 39988.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Pinchbeck, Daniel 'Trigens Can't Swim: Intelligence and Intentionality in First Person Game Worlds' </w:t>
      </w:r>
      <w:r>
        <w:rPr>
          <w:i/>
          <w:iCs/>
          <w:sz w:val="18"/>
          <w:szCs w:val="18"/>
        </w:rPr>
        <w:t xml:space="preserve">In: Conference Proceedings of the Philosophy Of Computer Games 2008. </w:t>
      </w:r>
      <w:r>
        <w:rPr>
          <w:sz w:val="18"/>
          <w:szCs w:val="18"/>
        </w:rPr>
        <w:t>Potsdam: Potsdam University Press, 2008.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Poulsen, Diana </w:t>
      </w:r>
      <w:r>
        <w:rPr>
          <w:i/>
          <w:iCs/>
          <w:sz w:val="18"/>
          <w:szCs w:val="18"/>
        </w:rPr>
        <w:t>Art and Video Games: Intersections</w:t>
      </w:r>
      <w:r>
        <w:rPr>
          <w:sz w:val="18"/>
          <w:szCs w:val="18"/>
        </w:rPr>
        <w:t xml:space="preserve">, 2011 [Online]. Available at: </w:t>
      </w:r>
      <w:hyperlink r:id="rId196">
        <w:r>
          <w:rPr>
            <w:rStyle w:val="InternetLink"/>
            <w:sz w:val="18"/>
            <w:szCs w:val="18"/>
          </w:rPr>
          <w:t>http://www.gamasutra.com/view/feature/134796/art_and_video_games_intersections.php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Pratt, Charles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Klepek, Patrick 'Videogames Don't Have A Choice But To Tell Stories', 2017 [Online]. Available at: </w:t>
      </w:r>
      <w:hyperlink r:id="rId197">
        <w:r>
          <w:rPr>
            <w:rStyle w:val="InternetLink"/>
            <w:sz w:val="18"/>
            <w:szCs w:val="18"/>
          </w:rPr>
          <w:t>https://waypoint.vice.com/en_us/article/8qpdmv/video-games-dont-have-a-choice-but-to-tell-stories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Pressman, Jessica 'Old Media/New Media'.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Ryan, Marie-Laure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2014, pp. 365 – 366.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Radoslaw, Niewiadomski </w:t>
      </w:r>
      <w:r>
        <w:rPr>
          <w:rFonts w:cs="Georgia"/>
          <w:i/>
          <w:iCs/>
          <w:sz w:val="18"/>
          <w:szCs w:val="18"/>
        </w:rPr>
        <w:t>et al. '</w:t>
      </w:r>
      <w:r>
        <w:rPr>
          <w:rFonts w:cs="Georgia"/>
          <w:sz w:val="18"/>
          <w:szCs w:val="18"/>
        </w:rPr>
        <w:t xml:space="preserve">Modelling multimodal expression of emotion in a virtual agent' </w:t>
      </w:r>
      <w:r>
        <w:rPr>
          <w:rFonts w:cs="Georgia"/>
          <w:i/>
          <w:sz w:val="18"/>
          <w:szCs w:val="18"/>
        </w:rPr>
        <w:t>Philosophical transactions of the Royal Society of London. Series B, Biological sciences</w:t>
      </w:r>
      <w:r>
        <w:rPr>
          <w:rFonts w:cs="Georgia"/>
          <w:sz w:val="18"/>
          <w:szCs w:val="18"/>
        </w:rPr>
        <w:t xml:space="preserve"> </w:t>
      </w:r>
      <w:r>
        <w:rPr>
          <w:rFonts w:cs="Georgia"/>
          <w:i/>
          <w:sz w:val="18"/>
          <w:szCs w:val="18"/>
        </w:rPr>
        <w:t>364</w:t>
      </w:r>
      <w:r>
        <w:rPr>
          <w:rFonts w:cs="Georgia"/>
          <w:sz w:val="18"/>
          <w:szCs w:val="18"/>
        </w:rPr>
        <w:t xml:space="preserve">(1535), 2009, pp.3539-3548.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Rahaman, Hafizur and Kiang, Tan Beng 'Digital Heritage Interpretation: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cs="Times New Roman" w:ascii="Georgia" w:hAnsi="Georgia"/>
          <w:sz w:val="18"/>
          <w:szCs w:val="18"/>
        </w:rPr>
        <w:t xml:space="preserve">Learning from the Realm of Real-World'. </w:t>
      </w:r>
      <w:r>
        <w:rPr>
          <w:rFonts w:cs="Times New Roman" w:ascii="Georgia" w:hAnsi="Georgia"/>
          <w:i/>
          <w:iCs/>
          <w:sz w:val="18"/>
          <w:szCs w:val="18"/>
        </w:rPr>
        <w:t>Journal Of Interpretation Research</w:t>
      </w:r>
      <w:r>
        <w:rPr>
          <w:rFonts w:cs="Times New Roman" w:ascii="Georgia" w:hAnsi="Georgia"/>
          <w:sz w:val="18"/>
          <w:szCs w:val="18"/>
        </w:rPr>
        <w:t xml:space="preserve"> 22 (2), 2017,</w:t>
      </w:r>
      <w:r>
        <w:rPr>
          <w:rFonts w:cs="Times New Roman" w:ascii="Georgia" w:hAnsi="Georgia"/>
          <w:i/>
          <w:iCs/>
          <w:sz w:val="18"/>
          <w:szCs w:val="18"/>
        </w:rPr>
        <w:t xml:space="preserve"> </w:t>
      </w:r>
      <w:r>
        <w:rPr>
          <w:rFonts w:cs="Times New Roman" w:ascii="Georgia" w:hAnsi="Georgia"/>
          <w:sz w:val="18"/>
          <w:szCs w:val="18"/>
        </w:rPr>
        <w:t>pp. 54 – 64, p. 58.</w:t>
      </w:r>
    </w:p>
    <w:p>
      <w:pPr>
        <w:pStyle w:val="Normal"/>
        <w:rPr>
          <w:rFonts w:ascii="Georgia" w:hAnsi="Georgia" w:cs="Times New Roman"/>
          <w:sz w:val="18"/>
          <w:szCs w:val="18"/>
        </w:rPr>
      </w:pPr>
      <w:r>
        <w:rPr>
          <w:rFonts w:cs="Times New Roman" w:ascii="Georgia" w:hAnsi="Georgia"/>
          <w:sz w:val="18"/>
          <w:szCs w:val="18"/>
        </w:rPr>
      </w:r>
    </w:p>
    <w:p>
      <w:pPr>
        <w:pStyle w:val="Normal"/>
        <w:rPr>
          <w:rFonts w:ascii="Georgia" w:hAnsi="Georgia" w:cs="Times New Roman"/>
          <w:sz w:val="18"/>
          <w:szCs w:val="18"/>
        </w:rPr>
      </w:pPr>
      <w:r>
        <w:rPr>
          <w:rFonts w:cs="Times New Roman" w:ascii="Georgia" w:hAnsi="Georgia"/>
          <w:sz w:val="18"/>
          <w:szCs w:val="18"/>
        </w:rPr>
      </w:r>
    </w:p>
    <w:p>
      <w:pPr>
        <w:pStyle w:val="Footnote"/>
        <w:rPr/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Rank, Stefan and Petta, Paolo 'Backstory authoring for affective agents'. </w:t>
      </w:r>
      <w:r>
        <w:rPr>
          <w:rFonts w:cs="Times New Roman"/>
          <w:i/>
          <w:iCs/>
          <w:sz w:val="18"/>
          <w:szCs w:val="18"/>
        </w:rPr>
        <w:t>Proceedings of the 5</w:t>
      </w:r>
      <w:r>
        <w:rPr>
          <w:rFonts w:cs="Times New Roman"/>
          <w:i/>
          <w:iCs/>
          <w:sz w:val="18"/>
          <w:szCs w:val="18"/>
          <w:vertAlign w:val="superscript"/>
        </w:rPr>
        <w:t>th</w:t>
      </w:r>
      <w:r>
        <w:rPr>
          <w:rFonts w:cs="Times New Roman"/>
          <w:i/>
          <w:iCs/>
          <w:sz w:val="18"/>
          <w:szCs w:val="18"/>
        </w:rPr>
        <w:t xml:space="preserve"> International Conference on Interactive Storytelling</w:t>
      </w:r>
      <w:r>
        <w:rPr>
          <w:rFonts w:cs="Times New Roman"/>
          <w:sz w:val="18"/>
          <w:szCs w:val="18"/>
        </w:rPr>
        <w:t>. San Sebastian: ACM Digital Library, 2012.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Rauschnabel, Philipp</w:t>
      </w:r>
      <w:r>
        <w:rPr>
          <w:rFonts w:cs="Times New Roman"/>
          <w:i/>
          <w:iCs/>
          <w:sz w:val="18"/>
          <w:szCs w:val="18"/>
        </w:rPr>
        <w:t xml:space="preserve"> et al.</w:t>
      </w:r>
      <w:r>
        <w:rPr>
          <w:rFonts w:cs="Times New Roman"/>
          <w:sz w:val="18"/>
          <w:szCs w:val="18"/>
        </w:rPr>
        <w:t xml:space="preserve"> ‘An adoption framework for mobile augmented reality games: The case of Pokémon Go’.</w:t>
      </w:r>
      <w:r>
        <w:rPr>
          <w:rFonts w:cs="Times New Roman"/>
          <w:i/>
          <w:iCs/>
          <w:sz w:val="18"/>
          <w:szCs w:val="18"/>
        </w:rPr>
        <w:t xml:space="preserve"> Computers in Human Behavior</w:t>
      </w:r>
      <w:r>
        <w:rPr>
          <w:rFonts w:cs="Times New Roman"/>
          <w:sz w:val="18"/>
          <w:szCs w:val="18"/>
        </w:rPr>
        <w:t xml:space="preserve"> 76:1 (2017), pp. 276 – 286.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Read, Robin and Belpaeme, Tony 'People Interpret Robotic Non-linguistic Utterances Categorically'. </w:t>
      </w:r>
      <w:r>
        <w:rPr>
          <w:rFonts w:cs="Times New Roman"/>
          <w:i/>
          <w:iCs/>
          <w:sz w:val="18"/>
          <w:szCs w:val="18"/>
        </w:rPr>
        <w:t>International Journal of Social Robotics</w:t>
      </w:r>
      <w:r>
        <w:rPr>
          <w:rFonts w:cs="Times New Roman"/>
          <w:sz w:val="18"/>
          <w:szCs w:val="18"/>
        </w:rPr>
        <w:t xml:space="preserve"> 8 (1), 2016, pp. 31 – 50.</w:t>
      </w:r>
    </w:p>
    <w:p>
      <w:pPr>
        <w:pStyle w:val="Normal"/>
        <w:rPr>
          <w:rFonts w:ascii="Georgia" w:hAnsi="Georgia" w:cs="Times New Roman"/>
          <w:sz w:val="18"/>
          <w:szCs w:val="18"/>
        </w:rPr>
      </w:pPr>
      <w:r>
        <w:rPr>
          <w:rFonts w:cs="Times New Roman" w:ascii="Georgia" w:hAnsi="Georgia"/>
          <w:sz w:val="18"/>
          <w:szCs w:val="18"/>
        </w:rPr>
      </w:r>
    </w:p>
    <w:p>
      <w:pPr>
        <w:pStyle w:val="Footnote"/>
        <w:rPr/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Reed, Aaron </w:t>
      </w:r>
      <w:r>
        <w:rPr>
          <w:rFonts w:cs="Times New Roman"/>
          <w:i/>
          <w:iCs/>
          <w:sz w:val="18"/>
          <w:szCs w:val="18"/>
        </w:rPr>
        <w:t>In:</w:t>
      </w:r>
      <w:r>
        <w:rPr>
          <w:rFonts w:cs="Times New Roman"/>
          <w:sz w:val="18"/>
          <w:szCs w:val="18"/>
        </w:rPr>
        <w:t xml:space="preserve"> Stuart</w:t>
      </w:r>
      <w:r>
        <w:rPr>
          <w:rFonts w:cs="Times New Roman"/>
          <w:i/>
          <w:iCs/>
          <w:sz w:val="18"/>
          <w:szCs w:val="18"/>
        </w:rPr>
        <w:t xml:space="preserve">, </w:t>
      </w:r>
      <w:r>
        <w:rPr>
          <w:rFonts w:cs="Times New Roman"/>
          <w:sz w:val="18"/>
          <w:szCs w:val="18"/>
        </w:rPr>
        <w:t xml:space="preserve">Keith </w:t>
      </w:r>
      <w:r>
        <w:rPr>
          <w:rFonts w:cs="Times New Roman"/>
          <w:i/>
          <w:iCs/>
          <w:sz w:val="18"/>
          <w:szCs w:val="18"/>
        </w:rPr>
        <w:t xml:space="preserve">Video games where people matter? The strange future of emotional AI, </w:t>
      </w:r>
      <w:r>
        <w:rPr>
          <w:rFonts w:cs="Times New Roman"/>
          <w:sz w:val="18"/>
          <w:szCs w:val="18"/>
        </w:rPr>
        <w:t xml:space="preserve">2016, [Online]. Available at: </w:t>
      </w:r>
      <w:hyperlink r:id="rId198">
        <w:r>
          <w:rPr>
            <w:rStyle w:val="InternetLink"/>
            <w:rFonts w:cs="Times New Roman"/>
            <w:sz w:val="18"/>
            <w:szCs w:val="18"/>
          </w:rPr>
          <w:t>https://www.theguardian.com/technology/2016/oct/12/video-game-characters-emotional-ai-developers</w:t>
        </w:r>
      </w:hyperlink>
      <w:r>
        <w:rPr>
          <w:rFonts w:cs="Times New Roman"/>
          <w:sz w:val="18"/>
          <w:szCs w:val="18"/>
        </w:rPr>
        <w:t xml:space="preserve"> [Accessed 8</w:t>
      </w:r>
      <w:r>
        <w:rPr>
          <w:rFonts w:cs="Times New Roman"/>
          <w:sz w:val="18"/>
          <w:szCs w:val="18"/>
          <w:vertAlign w:val="superscript"/>
        </w:rPr>
        <w:t>th</w:t>
      </w:r>
      <w:r>
        <w:rPr>
          <w:rFonts w:cs="Times New Roman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Reeves, Bryon and Nass, Clifford </w:t>
      </w:r>
      <w:r>
        <w:rPr>
          <w:i/>
          <w:iCs/>
          <w:sz w:val="18"/>
          <w:szCs w:val="18"/>
        </w:rPr>
        <w:t>The Media Equation. How People Treat Computers, Television and New Media Like Real People and Places</w:t>
      </w:r>
      <w:r>
        <w:rPr>
          <w:sz w:val="18"/>
          <w:szCs w:val="18"/>
        </w:rPr>
        <w:t>. Cambridge: Cambridge University Press, 1996.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Riendeau, Danielle ‘A game that explores abusive relationships’,</w:t>
      </w:r>
      <w:r>
        <w:rPr>
          <w:i/>
          <w:iCs/>
          <w:sz w:val="18"/>
          <w:szCs w:val="18"/>
        </w:rPr>
        <w:t xml:space="preserve"> Polygon</w:t>
      </w:r>
      <w:r>
        <w:rPr>
          <w:sz w:val="18"/>
          <w:szCs w:val="18"/>
        </w:rPr>
        <w:t xml:space="preserve">, 2014 [Online]. Available at: </w:t>
      </w:r>
      <w:hyperlink r:id="rId199">
        <w:r>
          <w:rPr>
            <w:rStyle w:val="InternetLink"/>
            <w:sz w:val="18"/>
            <w:szCs w:val="18"/>
          </w:rPr>
          <w:t>https://www.polygo</w:t>
        </w:r>
      </w:hyperlink>
      <w:hyperlink r:id="rId200">
        <w:r>
          <w:rPr>
            <w:rStyle w:val="InternetLink"/>
            <w:sz w:val="18"/>
            <w:szCs w:val="18"/>
          </w:rPr>
          <w:t>n.co</w:t>
        </w:r>
      </w:hyperlink>
      <w:hyperlink r:id="rId201">
        <w:r>
          <w:rPr>
            <w:rStyle w:val="InternetLink"/>
            <w:sz w:val="18"/>
            <w:szCs w:val="18"/>
          </w:rPr>
          <w:t>m/2014/9/12/6136433/curtain-indie-game-abuse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July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Riskin, Jessica </w:t>
      </w:r>
      <w:r>
        <w:rPr>
          <w:i/>
          <w:iCs/>
          <w:sz w:val="18"/>
          <w:szCs w:val="18"/>
        </w:rPr>
        <w:t>Frolicsome Engines: The Long Prehistory of Artificial Intelligence</w:t>
      </w:r>
      <w:r>
        <w:rPr>
          <w:sz w:val="18"/>
          <w:szCs w:val="18"/>
        </w:rPr>
        <w:t xml:space="preserve">, 2016 [Online]. Available at: </w:t>
      </w:r>
      <w:hyperlink r:id="rId202">
        <w:r>
          <w:rPr>
            <w:rStyle w:val="InternetLink"/>
            <w:sz w:val="18"/>
            <w:szCs w:val="18"/>
          </w:rPr>
          <w:t>http://publicdomainreview.com/2016/05/04/frolicsome-engines-the-long-prehistory-of-artificial-intelligence/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Reidl, Mark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'Game AI as Storytelling'.</w:t>
      </w:r>
      <w:r>
        <w:rPr>
          <w:i/>
          <w:iCs/>
          <w:sz w:val="18"/>
          <w:szCs w:val="18"/>
        </w:rPr>
        <w:t xml:space="preserve"> In: </w:t>
      </w:r>
      <w:r>
        <w:rPr>
          <w:sz w:val="18"/>
          <w:szCs w:val="18"/>
        </w:rPr>
        <w:t>Gonzalez-Calero, Pedro Antonio and Gomez-Martin, Marco Antonio</w:t>
      </w:r>
      <w:r>
        <w:rPr>
          <w:i/>
          <w:iCs/>
          <w:sz w:val="18"/>
          <w:szCs w:val="18"/>
        </w:rPr>
        <w:t xml:space="preserve"> (eds.) Artificial Intelligence for Computer Games. </w:t>
      </w:r>
      <w:r>
        <w:rPr>
          <w:sz w:val="18"/>
          <w:szCs w:val="18"/>
        </w:rPr>
        <w:t>London: Springer, 2011,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p. 130.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Reidl, Mark 'Interactive Narrative: A Novel Application of Artificial Intelligence for Computer Games'. </w:t>
      </w:r>
      <w:r>
        <w:rPr>
          <w:i/>
          <w:iCs/>
          <w:sz w:val="18"/>
          <w:szCs w:val="18"/>
        </w:rPr>
        <w:t>Proceedings of the Twenty-Sixth AAAI Conference on Artificial Intelligence</w:t>
      </w:r>
      <w:r>
        <w:rPr>
          <w:sz w:val="18"/>
          <w:szCs w:val="18"/>
        </w:rPr>
        <w:t>: AAAI, 2012, pp. 2160 – 2166 , p. 2160.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Relph, Edward ‘The Inconspicuous Familiarity of Landscape’.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Champion, Erik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The Phenomenology of Real and Virtual Places</w:t>
      </w:r>
      <w:r>
        <w:rPr>
          <w:sz w:val="18"/>
          <w:szCs w:val="18"/>
        </w:rPr>
        <w:t>. London: Routledge, 2018.</w:t>
      </w:r>
    </w:p>
    <w:p>
      <w:pPr>
        <w:pStyle w:val="Footnote"/>
        <w:ind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Roberts, David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'Beyond Adversarial: The Case for Game AI as Storytelling'. </w:t>
      </w:r>
      <w:r>
        <w:rPr>
          <w:i/>
          <w:iCs/>
          <w:sz w:val="18"/>
          <w:szCs w:val="18"/>
        </w:rPr>
        <w:t xml:space="preserve">Proceedings of DiGRA 2009. </w:t>
      </w:r>
      <w:r>
        <w:rPr>
          <w:sz w:val="18"/>
          <w:szCs w:val="18"/>
        </w:rPr>
        <w:t>DiGRA, 2009.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Rodrigues, Sergio Hortas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 xml:space="preserve">'A Process Model of Empathy For Virtual Agents'. </w:t>
      </w:r>
      <w:r>
        <w:rPr>
          <w:i/>
          <w:iCs/>
          <w:sz w:val="18"/>
          <w:szCs w:val="18"/>
        </w:rPr>
        <w:t xml:space="preserve">Interacting With Computers </w:t>
      </w:r>
      <w:r>
        <w:rPr>
          <w:sz w:val="18"/>
          <w:szCs w:val="18"/>
        </w:rPr>
        <w:t>27 (4), 2015, pp. 1 – 21.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Romero, Brenda ‘Train’, </w:t>
      </w:r>
      <w:r>
        <w:rPr>
          <w:i/>
          <w:iCs/>
          <w:sz w:val="18"/>
          <w:szCs w:val="18"/>
        </w:rPr>
        <w:t>Brenda Romero</w:t>
      </w:r>
      <w:r>
        <w:rPr>
          <w:i w:val="false"/>
          <w:iCs w:val="false"/>
          <w:sz w:val="18"/>
          <w:szCs w:val="18"/>
        </w:rPr>
        <w:t xml:space="preserve">, 2009 [Online]. Available at: </w:t>
      </w:r>
      <w:hyperlink r:id="rId203">
        <w:r>
          <w:rPr>
            <w:rStyle w:val="InternetLink"/>
            <w:i w:val="false"/>
            <w:iCs w:val="false"/>
            <w:sz w:val="18"/>
            <w:szCs w:val="18"/>
          </w:rPr>
          <w:t>https://brenda.games/train</w:t>
        </w:r>
      </w:hyperlink>
      <w:r>
        <w:rPr>
          <w:i w:val="false"/>
          <w:iCs w:val="false"/>
          <w:sz w:val="18"/>
          <w:szCs w:val="18"/>
        </w:rPr>
        <w:t xml:space="preserve"> [Accessed: 20</w:t>
      </w:r>
      <w:r>
        <w:rPr>
          <w:i w:val="false"/>
          <w:iCs w:val="false"/>
          <w:sz w:val="18"/>
          <w:szCs w:val="18"/>
          <w:vertAlign w:val="superscript"/>
        </w:rPr>
        <w:t>th</w:t>
      </w:r>
      <w:r>
        <w:rPr>
          <w:i w:val="false"/>
          <w:iCs w:val="false"/>
          <w:sz w:val="18"/>
          <w:szCs w:val="18"/>
        </w:rPr>
        <w:t xml:space="preserve"> January 2021].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Rosenthal von der Putten, Astrid and Kramer, Nicole C. 'How design characteristics of robots determine evaluation and uncanny valley related responses'. </w:t>
      </w:r>
      <w:r>
        <w:rPr>
          <w:i/>
          <w:iCs/>
          <w:sz w:val="18"/>
          <w:szCs w:val="18"/>
        </w:rPr>
        <w:t>Computers In Human Behaviour</w:t>
      </w:r>
      <w:r>
        <w:rPr>
          <w:sz w:val="18"/>
          <w:szCs w:val="18"/>
        </w:rPr>
        <w:t xml:space="preserve"> 36 (1), 2014, pp. 422 – 439.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Roth, Christian and Koenitz, Hartmut ‘Evaluating the User Experience of Interactive Digital Narrative’. </w:t>
      </w:r>
      <w:r>
        <w:rPr>
          <w:i/>
          <w:iCs/>
          <w:sz w:val="18"/>
          <w:szCs w:val="18"/>
        </w:rPr>
        <w:t>Proceedings of the 1</w:t>
      </w:r>
      <w:r>
        <w:rPr>
          <w:i/>
          <w:iCs/>
          <w:sz w:val="18"/>
          <w:szCs w:val="18"/>
          <w:vertAlign w:val="superscript"/>
        </w:rPr>
        <w:t>st</w:t>
      </w:r>
      <w:r>
        <w:rPr>
          <w:i/>
          <w:iCs/>
          <w:sz w:val="18"/>
          <w:szCs w:val="18"/>
        </w:rPr>
        <w:t xml:space="preserve"> International Workshop on Multimedia Alternate </w:t>
      </w:r>
      <w:r>
        <w:rPr>
          <w:sz w:val="18"/>
          <w:szCs w:val="18"/>
        </w:rPr>
        <w:t>Realities (2016), pp.31 -36.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Ruffino, Paolo 'Narratives of independent production in video game culture'. </w:t>
      </w:r>
      <w:r>
        <w:rPr>
          <w:i/>
          <w:iCs/>
          <w:sz w:val="18"/>
          <w:szCs w:val="18"/>
        </w:rPr>
        <w:t xml:space="preserve">Loading... </w:t>
      </w:r>
      <w:r>
        <w:rPr>
          <w:sz w:val="18"/>
          <w:szCs w:val="18"/>
        </w:rPr>
        <w:t>7 (11), 2012, pp.106 – 121.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Russell, Stuart and Norvig, Peter Artificial Intelligence: A Modern Approach. Boston: Pearson, 2009, p. 31.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Ruttkay, Zsofia 'Constraint-Based Facial Animation'. </w:t>
      </w:r>
      <w:r>
        <w:rPr>
          <w:rFonts w:ascii="Georgia" w:hAnsi="Georgia"/>
          <w:i/>
          <w:iCs/>
          <w:sz w:val="18"/>
          <w:szCs w:val="18"/>
        </w:rPr>
        <w:t>Constraints</w:t>
      </w:r>
      <w:r>
        <w:rPr>
          <w:rFonts w:ascii="Georgia" w:hAnsi="Georgia"/>
          <w:sz w:val="18"/>
          <w:szCs w:val="18"/>
        </w:rPr>
        <w:t xml:space="preserve"> 6 (1), 2001, pp.85 – 113.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James Owen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, 'Towards Characters Who Observe, Tell, Misremember &amp; Lie'. </w:t>
      </w:r>
      <w:r>
        <w:rPr>
          <w:i/>
          <w:iCs/>
          <w:sz w:val="18"/>
          <w:szCs w:val="18"/>
        </w:rPr>
        <w:t xml:space="preserve">Experimental AI in Games: Papers from the AIIDE 2015 Workshop, </w:t>
      </w:r>
      <w:r>
        <w:rPr>
          <w:sz w:val="18"/>
          <w:szCs w:val="18"/>
        </w:rPr>
        <w:t xml:space="preserve">2015 [Online]. Available at: </w:t>
      </w:r>
      <w:hyperlink r:id="rId204">
        <w:r>
          <w:rPr>
            <w:rStyle w:val="InternetLink"/>
            <w:sz w:val="18"/>
            <w:szCs w:val="18"/>
          </w:rPr>
          <w:t>https://www.aaai.org/ocs/index.php/AIIDE/AIIDE15/paper/view/11667/11394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</w:t>
      </w:r>
      <w:r>
        <w:rPr>
          <w:i/>
          <w:sz w:val="18"/>
          <w:szCs w:val="18"/>
        </w:rPr>
        <w:t>Possible Worlds, Artificial Intelligence and Narrative Theory</w:t>
      </w:r>
      <w:r>
        <w:rPr>
          <w:sz w:val="18"/>
          <w:szCs w:val="18"/>
        </w:rPr>
        <w:t xml:space="preserve">. Bloomington: U of Indiana P, 1991.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‘Immersion vs. Interactivity: Virtual Reality and Literary Theory’. </w:t>
      </w:r>
      <w:r>
        <w:rPr>
          <w:i/>
          <w:iCs/>
          <w:sz w:val="18"/>
          <w:szCs w:val="18"/>
        </w:rPr>
        <w:t xml:space="preserve">SubStance </w:t>
      </w:r>
      <w:r>
        <w:rPr>
          <w:i w:val="false"/>
          <w:iCs w:val="false"/>
          <w:sz w:val="18"/>
          <w:szCs w:val="18"/>
        </w:rPr>
        <w:t>28 (2) (1999), pp. 110 – 137.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Ryan, Marie-Laure ‘Beyond Myth And Metaphor* - The Case of Narrative in Digital Media’.</w:t>
      </w:r>
      <w:r>
        <w:rPr>
          <w:i/>
          <w:iCs/>
          <w:sz w:val="18"/>
          <w:szCs w:val="18"/>
        </w:rPr>
        <w:t xml:space="preserve"> Game Studies</w:t>
      </w:r>
      <w:r>
        <w:rPr>
          <w:sz w:val="18"/>
          <w:szCs w:val="18"/>
        </w:rPr>
        <w:t xml:space="preserve"> 1 (1), 2001.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Ryan, Marie-Laure ‘Interactive Narrative, Plot Types, and Interpersonal Relations’.</w:t>
      </w:r>
      <w:r>
        <w:rPr>
          <w:i/>
          <w:iCs/>
          <w:sz w:val="18"/>
          <w:szCs w:val="18"/>
        </w:rPr>
        <w:t xml:space="preserve"> Proceedings of the Joint International Conference on Interactive Digital Storytelling</w:t>
      </w:r>
      <w:r>
        <w:rPr>
          <w:sz w:val="18"/>
          <w:szCs w:val="18"/>
        </w:rPr>
        <w:t>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Erfurt: ICIDS, 2008, pp. 6 – 13.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'From Playfields To Fictional Worlds: A Second Life for Ariosto'. </w:t>
      </w:r>
      <w:r>
        <w:rPr>
          <w:i/>
          <w:iCs/>
          <w:sz w:val="18"/>
          <w:szCs w:val="18"/>
        </w:rPr>
        <w:t xml:space="preserve">New Literary History </w:t>
      </w:r>
      <w:r>
        <w:rPr>
          <w:sz w:val="18"/>
          <w:szCs w:val="18"/>
        </w:rPr>
        <w:t>40 (1), 2009, pp.159 – 177.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'Interactive Narrative, Plot Types &amp; Interpersonal Relations'. </w:t>
      </w:r>
      <w:r>
        <w:rPr>
          <w:i/>
          <w:iCs/>
          <w:sz w:val="18"/>
          <w:szCs w:val="18"/>
        </w:rPr>
        <w:t xml:space="preserve">Intersemiose </w:t>
      </w:r>
      <w:r>
        <w:rPr>
          <w:sz w:val="18"/>
          <w:szCs w:val="18"/>
        </w:rPr>
        <w:t>2 (4), 2013, pp. 26 - 37, p. 30.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‘Interactive Narrative’.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Ryan, Marie-Laure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), 2014, pp. 292 – 298, p. 297.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'Preface'.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2014, p. ix.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Ryan, Marie-Laure ‘Spatiality Of Digital Media’.</w:t>
      </w:r>
      <w:r>
        <w:rPr>
          <w:rFonts w:cs="Georgia"/>
          <w:i/>
          <w:iCs/>
          <w:sz w:val="18"/>
          <w:szCs w:val="18"/>
        </w:rPr>
        <w:t xml:space="preserve"> In:</w:t>
      </w:r>
      <w:r>
        <w:rPr>
          <w:rFonts w:cs="Georgia"/>
          <w:sz w:val="18"/>
          <w:szCs w:val="18"/>
        </w:rPr>
        <w:t xml:space="preserve"> Ryan, Marie-Laure</w:t>
      </w:r>
      <w:r>
        <w:rPr>
          <w:rFonts w:cs="Georgia"/>
          <w:i/>
          <w:iCs/>
          <w:sz w:val="18"/>
          <w:szCs w:val="18"/>
        </w:rPr>
        <w:t xml:space="preserve"> et al.</w:t>
      </w:r>
      <w:r>
        <w:rPr>
          <w:rFonts w:cs="Georgia"/>
          <w:sz w:val="18"/>
          <w:szCs w:val="18"/>
        </w:rPr>
        <w:t xml:space="preserve">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>), 2014, pp. 470 – 473.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Narrative As Virtual Reality 2: Revisiting Immersion and Interactivity in Literature and Electronic Media. </w:t>
      </w:r>
      <w:r>
        <w:rPr>
          <w:sz w:val="18"/>
          <w:szCs w:val="18"/>
        </w:rPr>
        <w:t>Baltimore: John Hopkins University Press, 2015, p. 207.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 Laure ’7 - Emotional and Strategic Conceptions of Space in Digital Narratives’.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Koenitz, Harmut </w:t>
      </w:r>
      <w:r>
        <w:rPr>
          <w:i/>
          <w:iCs/>
          <w:sz w:val="18"/>
          <w:szCs w:val="18"/>
        </w:rPr>
        <w:t>et al. (eds</w:t>
      </w:r>
      <w:r>
        <w:rPr>
          <w:sz w:val="18"/>
          <w:szCs w:val="18"/>
        </w:rPr>
        <w:t>.),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Ryerson, Liz </w:t>
      </w:r>
      <w:r>
        <w:rPr>
          <w:i/>
          <w:iCs/>
          <w:sz w:val="18"/>
          <w:szCs w:val="18"/>
        </w:rPr>
        <w:t>Indie Entitlement</w:t>
      </w:r>
      <w:r>
        <w:rPr>
          <w:sz w:val="18"/>
          <w:szCs w:val="18"/>
        </w:rPr>
        <w:t xml:space="preserve">, 2014 [Online]. Available at: </w:t>
      </w:r>
      <w:hyperlink r:id="rId205">
        <w:r>
          <w:rPr>
            <w:rStyle w:val="InternetLink"/>
            <w:sz w:val="18"/>
            <w:szCs w:val="18"/>
          </w:rPr>
          <w:t>https://ellaguro.blogspot.com/2014/06/indie-entitlement.html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Style w:val="WWFootnoteCharacters"/>
          <w:rFonts w:eastAsia="Georgia" w:cs="Times New Roman"/>
          <w:sz w:val="18"/>
          <w:szCs w:val="18"/>
          <w:highlight w:val="white"/>
          <w:lang w:val="en-GB"/>
        </w:rPr>
        <w:t xml:space="preserve">Salen, Katie and Zimmerman, Eric </w:t>
      </w:r>
      <w:r>
        <w:rPr>
          <w:rStyle w:val="WWFootnoteCharacters"/>
          <w:rFonts w:eastAsia="Georgia" w:cs="Times New Roman"/>
          <w:i/>
          <w:iCs/>
          <w:sz w:val="18"/>
          <w:szCs w:val="18"/>
          <w:highlight w:val="white"/>
          <w:lang w:val="en-GB"/>
        </w:rPr>
        <w:t xml:space="preserve">Rules Of Play: Game Design </w:t>
      </w:r>
      <w:r>
        <w:rPr>
          <w:rStyle w:val="WWFootnoteCharacters"/>
          <w:rFonts w:eastAsia="Georgia" w:cs="Times New Roman"/>
          <w:i/>
          <w:iCs/>
          <w:sz w:val="18"/>
          <w:szCs w:val="18"/>
          <w:highlight w:val="white"/>
          <w:lang w:val="en-GB"/>
        </w:rPr>
        <w:t>Fundamentals.</w:t>
      </w:r>
      <w:r>
        <w:rPr>
          <w:rStyle w:val="WWFootnoteCharacters"/>
          <w:rFonts w:eastAsia="Georgia" w:cs="Times New Roman"/>
          <w:i w:val="false"/>
          <w:iCs w:val="false"/>
          <w:sz w:val="18"/>
          <w:szCs w:val="18"/>
          <w:highlight w:val="white"/>
          <w:lang w:val="en-GB"/>
        </w:rPr>
        <w:t xml:space="preserve"> Massachusetts: The MIT Press, 2004.</w:t>
      </w:r>
    </w:p>
    <w:p>
      <w:pPr>
        <w:pStyle w:val="Footnote"/>
        <w:rPr>
          <w:rStyle w:val="WWFootnoteCharacters"/>
          <w:rFonts w:eastAsia="Georgia" w:cs="Times New Roman"/>
          <w:i w:val="false"/>
          <w:i w:val="false"/>
          <w:iCs w:val="false"/>
          <w:sz w:val="18"/>
          <w:szCs w:val="18"/>
          <w:highlight w:val="white"/>
          <w:lang w:val="en-GB"/>
        </w:rPr>
      </w:pPr>
      <w:r>
        <w:rPr/>
      </w:r>
    </w:p>
    <w:p>
      <w:pPr>
        <w:pStyle w:val="Footnote"/>
        <w:rPr/>
      </w:pPr>
      <w:r>
        <w:rPr>
          <w:rStyle w:val="WWFootnoteCharacters"/>
          <w:rFonts w:eastAsia="Georgia" w:cs="Times New Roman"/>
          <w:i w:val="false"/>
          <w:iCs w:val="false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Times New Roman"/>
          <w:i w:val="false"/>
          <w:iCs w:val="false"/>
          <w:sz w:val="18"/>
          <w:szCs w:val="18"/>
          <w:highlight w:val="white"/>
          <w:lang w:val="en-GB"/>
        </w:rPr>
        <w:t xml:space="preserve">Samyn, Michel </w:t>
      </w:r>
      <w:r>
        <w:rPr>
          <w:rStyle w:val="WWFootnoteCharacters"/>
          <w:rFonts w:eastAsia="Georgia" w:cs="Times New Roman"/>
          <w:i/>
          <w:iCs/>
          <w:sz w:val="18"/>
          <w:szCs w:val="18"/>
          <w:highlight w:val="white"/>
          <w:lang w:val="en-GB"/>
        </w:rPr>
        <w:t>Not a manifesto</w:t>
      </w:r>
      <w:r>
        <w:rPr>
          <w:rStyle w:val="WWFootnoteCharacters"/>
          <w:rFonts w:eastAsia="Georgia" w:cs="Times New Roman"/>
          <w:i w:val="false"/>
          <w:iCs w:val="false"/>
          <w:sz w:val="18"/>
          <w:szCs w:val="18"/>
          <w:highlight w:val="white"/>
          <w:lang w:val="en-GB"/>
        </w:rPr>
        <w:t xml:space="preserve">, 2010 [Online]. Available at: </w:t>
      </w:r>
      <w:hyperlink r:id="rId206">
        <w:r>
          <w:rPr>
            <w:rStyle w:val="InternetLink"/>
            <w:rFonts w:eastAsia="Georgia" w:cs="Times New Roman"/>
            <w:i w:val="false"/>
            <w:iCs w:val="false"/>
            <w:sz w:val="18"/>
            <w:szCs w:val="18"/>
            <w:highlight w:val="white"/>
            <w:lang w:val="en-GB"/>
          </w:rPr>
          <w:t>http://notgames.org/blog/2010/03/19/not-a-manifesto/</w:t>
        </w:r>
      </w:hyperlink>
      <w:r>
        <w:rPr>
          <w:rStyle w:val="WWFootnoteCharacters"/>
          <w:rFonts w:eastAsia="Georgia" w:cs="Times New Roman"/>
          <w:i w:val="false"/>
          <w:iCs w:val="false"/>
          <w:sz w:val="18"/>
          <w:szCs w:val="18"/>
          <w:highlight w:val="white"/>
          <w:lang w:val="en-GB"/>
        </w:rPr>
        <w:t xml:space="preserve"> [Accessed 18</w:t>
      </w:r>
      <w:r>
        <w:rPr>
          <w:rStyle w:val="WWFootnoteCharacters"/>
          <w:rFonts w:eastAsia="Georgia" w:cs="Times New Roman"/>
          <w:i w:val="false"/>
          <w:iCs w:val="false"/>
          <w:sz w:val="18"/>
          <w:szCs w:val="18"/>
          <w:highlight w:val="white"/>
          <w:vertAlign w:val="superscript"/>
          <w:lang w:val="en-GB"/>
        </w:rPr>
        <w:t>th</w:t>
      </w:r>
      <w:r>
        <w:rPr>
          <w:rStyle w:val="WWFootnoteCharacters"/>
          <w:rFonts w:eastAsia="Georgia" w:cs="Times New Roman"/>
          <w:i w:val="false"/>
          <w:iCs w:val="false"/>
          <w:sz w:val="18"/>
          <w:szCs w:val="18"/>
          <w:highlight w:val="white"/>
          <w:lang w:val="en-GB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Samyn, Michael </w:t>
      </w:r>
      <w:r>
        <w:rPr>
          <w:i/>
          <w:iCs/>
          <w:sz w:val="18"/>
          <w:szCs w:val="18"/>
        </w:rPr>
        <w:t>Almost Art</w:t>
      </w:r>
      <w:r>
        <w:rPr>
          <w:sz w:val="18"/>
          <w:szCs w:val="18"/>
        </w:rPr>
        <w:t xml:space="preserve">, 2011 [Online]. Available at: </w:t>
      </w:r>
      <w:hyperlink r:id="rId207">
        <w:r>
          <w:rPr>
            <w:rStyle w:val="InternetLink"/>
            <w:sz w:val="18"/>
            <w:szCs w:val="18"/>
          </w:rPr>
          <w:t>http://www.escapistmagazine.com/articles/view/video-games/issues/issue_291/8608-Almost-Art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Sanders, April 'Parallels Between The Gaming Experience and Rosenblatt's Reader Response Theory'. PhD Thesis: University of North Text,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Sanders, April 'Understanding the Video Game Experience through Reader Response Theory'. </w:t>
      </w:r>
      <w:r>
        <w:rPr>
          <w:i/>
          <w:iCs/>
          <w:sz w:val="18"/>
          <w:szCs w:val="18"/>
        </w:rPr>
        <w:t xml:space="preserve">READ </w:t>
      </w:r>
      <w:r>
        <w:rPr>
          <w:sz w:val="18"/>
          <w:szCs w:val="18"/>
        </w:rPr>
        <w:t>2 (3), 2017, pp. 45 – 63.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Sandry, Eleanor ‘Re-evaluating the Form and Communication of Social Robots: The Benefits of Collaborating with Machinelike Robots’.</w:t>
      </w:r>
      <w:r>
        <w:rPr>
          <w:i/>
          <w:iCs/>
          <w:sz w:val="18"/>
          <w:szCs w:val="18"/>
        </w:rPr>
        <w:t xml:space="preserve"> Social Robotics</w:t>
      </w:r>
      <w:r>
        <w:rPr>
          <w:sz w:val="18"/>
          <w:szCs w:val="18"/>
        </w:rPr>
        <w:t xml:space="preserve"> 7 (1), 2015, pp. 335 – 346.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Sandry, Eleanor ‘The Potential of Otherness in Robotic Art’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Herath, Damien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2016, pp. 177 – 189.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Scenocosme, </w:t>
      </w:r>
      <w:r>
        <w:rPr>
          <w:i/>
          <w:iCs/>
          <w:sz w:val="18"/>
          <w:szCs w:val="18"/>
        </w:rPr>
        <w:t xml:space="preserve">La maison sensible, </w:t>
      </w:r>
      <w:r>
        <w:rPr>
          <w:sz w:val="18"/>
          <w:szCs w:val="18"/>
        </w:rPr>
        <w:t xml:space="preserve">2015 [Online]. Available at: </w:t>
      </w:r>
      <w:hyperlink r:id="rId208">
        <w:r>
          <w:rPr>
            <w:rStyle w:val="InternetLink"/>
            <w:sz w:val="18"/>
            <w:szCs w:val="18"/>
          </w:rPr>
          <w:t>http://</w:t>
        </w:r>
      </w:hyperlink>
      <w:hyperlink r:id="rId209">
        <w:r>
          <w:rPr>
            <w:rStyle w:val="InternetLink"/>
            <w:sz w:val="18"/>
            <w:szCs w:val="18"/>
          </w:rPr>
          <w:t>www.</w:t>
        </w:r>
      </w:hyperlink>
      <w:hyperlink r:id="rId210">
        <w:r>
          <w:rPr>
            <w:rStyle w:val="InternetLink"/>
            <w:sz w:val="18"/>
            <w:szCs w:val="18"/>
          </w:rPr>
          <w:t>scenocosme.com/maison_sensible.htm</w:t>
        </w:r>
      </w:hyperlink>
      <w:r>
        <w:rPr>
          <w:sz w:val="18"/>
          <w:szCs w:val="18"/>
        </w:rPr>
        <w:t xml:space="preserve"> [Accessed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March 2019].ite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Schonbrodt, Felix and Asendorpf, Jens 'The Challenge of Constructing Psychologically Believable Agents'. </w:t>
      </w:r>
      <w:r>
        <w:rPr>
          <w:i/>
          <w:iCs/>
          <w:sz w:val="18"/>
          <w:szCs w:val="18"/>
        </w:rPr>
        <w:t xml:space="preserve">Journal of Media Psychology </w:t>
      </w:r>
      <w:r>
        <w:rPr>
          <w:sz w:val="18"/>
          <w:szCs w:val="18"/>
        </w:rPr>
        <w:t>23 (2), 2011, pp. 100 – 107.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Schneider, Edward </w:t>
      </w:r>
      <w:r>
        <w:rPr>
          <w:i/>
          <w:iCs/>
          <w:sz w:val="18"/>
          <w:szCs w:val="18"/>
        </w:rPr>
        <w:t xml:space="preserve">et al. Exploring the Uncanny Valley with Japanese Video Game Characters. </w:t>
      </w:r>
      <w:r>
        <w:rPr>
          <w:sz w:val="18"/>
          <w:szCs w:val="18"/>
        </w:rPr>
        <w:t>Proceedings of the DiGRA 2007 Conference. DiGRA,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Schrank, Brian </w:t>
      </w:r>
      <w:r>
        <w:rPr>
          <w:i/>
          <w:iCs/>
          <w:sz w:val="18"/>
          <w:szCs w:val="18"/>
        </w:rPr>
        <w:t xml:space="preserve">Avant-Garde Videogames: Playing with Technoculture. </w:t>
      </w:r>
      <w:r>
        <w:rPr>
          <w:sz w:val="18"/>
          <w:szCs w:val="18"/>
        </w:rPr>
        <w:t>Massachusetts: The MIT Press, 2014.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Schweizer, Bobby ‘Moving Through Videogame Cities’,</w:t>
      </w:r>
      <w:r>
        <w:rPr>
          <w:i/>
          <w:iCs/>
          <w:sz w:val="18"/>
          <w:szCs w:val="18"/>
        </w:rPr>
        <w:t xml:space="preserve"> Mindscape</w:t>
      </w:r>
      <w:r>
        <w:rPr>
          <w:sz w:val="18"/>
          <w:szCs w:val="18"/>
        </w:rPr>
        <w:t>, 2013.</w:t>
      </w:r>
      <w:r>
        <w:rPr>
          <w:i/>
          <w:iCs/>
          <w:sz w:val="18"/>
          <w:szCs w:val="18"/>
        </w:rPr>
        <w:t xml:space="preserve"> </w:t>
      </w:r>
    </w:p>
    <w:p>
      <w:pPr>
        <w:pStyle w:val="Footnote"/>
        <w:rPr>
          <w:rFonts w:ascii="Georgia" w:hAnsi="Georgia"/>
          <w:i/>
          <w:i/>
          <w:iCs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Scott, Robin. Skyrim Mod Categories, 2018 [Online]. Available at: </w:t>
      </w:r>
      <w:hyperlink r:id="rId211">
        <w:r>
          <w:rPr>
            <w:rStyle w:val="InternetLink"/>
            <w:i/>
            <w:iCs/>
            <w:sz w:val="18"/>
            <w:szCs w:val="18"/>
          </w:rPr>
          <w:t>https://www.nexusmods.com/skyrim/mods/categories/</w:t>
        </w:r>
      </w:hyperlink>
      <w:r>
        <w:rPr>
          <w:i/>
          <w:iCs/>
          <w:sz w:val="18"/>
          <w:szCs w:val="18"/>
        </w:rPr>
        <w:t xml:space="preserve"> [Accessed 8</w:t>
      </w:r>
      <w:r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Sellers, Mike </w:t>
      </w:r>
      <w:r>
        <w:rPr>
          <w:i/>
          <w:iCs/>
          <w:sz w:val="18"/>
          <w:szCs w:val="18"/>
        </w:rPr>
        <w:t>A Systemic Approach To Systemic Design</w:t>
      </w:r>
      <w:r>
        <w:rPr>
          <w:sz w:val="18"/>
          <w:szCs w:val="18"/>
        </w:rPr>
        <w:t xml:space="preserve">, 2015 [Online]. Available at: </w:t>
      </w:r>
      <w:hyperlink r:id="rId212">
        <w:r>
          <w:rPr>
            <w:rStyle w:val="InternetLink"/>
            <w:sz w:val="18"/>
            <w:szCs w:val="18"/>
          </w:rPr>
          <w:t>https://www.youtube.com/watch?v=HR8EmTyJz9A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Seraphine, Frederic. </w:t>
      </w:r>
      <w:r>
        <w:rPr>
          <w:i/>
          <w:iCs/>
          <w:sz w:val="18"/>
          <w:szCs w:val="18"/>
        </w:rPr>
        <w:t xml:space="preserve">Ludonarrative Dissonance: Is Storytelling About Reaching Harmony?, </w:t>
      </w:r>
      <w:r>
        <w:rPr>
          <w:sz w:val="18"/>
          <w:szCs w:val="18"/>
        </w:rPr>
        <w:t xml:space="preserve">2016 [Online]. Available at: </w:t>
      </w:r>
      <w:hyperlink r:id="rId213">
        <w:r>
          <w:rPr>
            <w:rStyle w:val="InternetLink"/>
            <w:sz w:val="18"/>
            <w:szCs w:val="18"/>
          </w:rPr>
          <w:t>http://www.fredericseraphine.com/index.php/2016/09/02/ludonarrative-dissonance-is-storytelling-about-reaching-harmony/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Shaw, Mary and Garlan, David. </w:t>
      </w:r>
      <w:r>
        <w:rPr>
          <w:i/>
          <w:iCs/>
          <w:sz w:val="18"/>
          <w:szCs w:val="18"/>
        </w:rPr>
        <w:t xml:space="preserve">Software architecture. </w:t>
      </w:r>
      <w:r>
        <w:rPr>
          <w:sz w:val="18"/>
          <w:szCs w:val="18"/>
        </w:rPr>
        <w:t>Englewood: Prentice Hall, 1996.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Sherman, Rob </w:t>
      </w:r>
      <w:r>
        <w:rPr>
          <w:i/>
          <w:iCs/>
          <w:sz w:val="18"/>
          <w:szCs w:val="18"/>
        </w:rPr>
        <w:t>The Spare Set</w:t>
      </w:r>
      <w:r>
        <w:rPr>
          <w:sz w:val="18"/>
          <w:szCs w:val="18"/>
        </w:rPr>
        <w:t xml:space="preserve">, 2014 [Online]. Available at: </w:t>
      </w:r>
      <w:hyperlink r:id="rId214">
        <w:r>
          <w:rPr>
            <w:rStyle w:val="InternetLink"/>
            <w:sz w:val="18"/>
            <w:szCs w:val="18"/>
          </w:rPr>
          <w:t>http://bonfiredog.co.uk/thespareset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Sherman, Robert </w:t>
      </w:r>
      <w:r>
        <w:rPr>
          <w:i/>
          <w:iCs/>
          <w:sz w:val="18"/>
          <w:szCs w:val="18"/>
        </w:rPr>
        <w:t>A Lifetime With Dom</w:t>
      </w:r>
      <w:r>
        <w:rPr>
          <w:sz w:val="18"/>
          <w:szCs w:val="18"/>
        </w:rPr>
        <w:t xml:space="preserve">, 2016 [Online]. Available at: </w:t>
      </w:r>
      <w:hyperlink r:id="rId215">
        <w:r>
          <w:rPr>
            <w:rStyle w:val="InternetLink"/>
            <w:sz w:val="18"/>
            <w:szCs w:val="18"/>
          </w:rPr>
          <w:t>http://bonfiredog.co.uk/bonfog/2016/06/07/a-lifetime-with-dom/</w:t>
        </w:r>
      </w:hyperlink>
      <w:r>
        <w:rPr>
          <w:sz w:val="18"/>
          <w:szCs w:val="18"/>
        </w:rPr>
        <w:t xml:space="preserve"> 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Sherman, Rob </w:t>
      </w:r>
      <w:r>
        <w:rPr>
          <w:i/>
          <w:iCs/>
          <w:sz w:val="18"/>
          <w:szCs w:val="18"/>
        </w:rPr>
        <w:t>The Black Crown Project Archive</w:t>
      </w:r>
      <w:r>
        <w:rPr>
          <w:sz w:val="18"/>
          <w:szCs w:val="18"/>
        </w:rPr>
        <w:t xml:space="preserve">, 2018 [Online]. Available at: </w:t>
      </w:r>
      <w:hyperlink r:id="rId216">
        <w:r>
          <w:rPr>
            <w:rStyle w:val="InternetLink"/>
            <w:sz w:val="18"/>
            <w:szCs w:val="18"/>
          </w:rPr>
          <w:t>https://github.com/bonfiredog/blackcrownproject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Sheu, Sherri ‘”Bring the Lake to Your Living Room”: Video Game Nature and the Meanings of Digital Ecologies’.</w:t>
      </w:r>
      <w:r>
        <w:rPr>
          <w:i/>
          <w:iCs/>
          <w:sz w:val="18"/>
          <w:szCs w:val="18"/>
        </w:rPr>
        <w:t xml:space="preserve"> Environmental History</w:t>
      </w:r>
      <w:r>
        <w:rPr>
          <w:sz w:val="18"/>
          <w:szCs w:val="18"/>
        </w:rPr>
        <w:t xml:space="preserve"> 24 (4), 2019, pp. 793 – 804.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Shinkle, Eugenie ‘Videogames and the Digital Sublime’ In: Karatzogianni, Athina and Kuntsman, Adi (eds.) Germany: Springer, 2012, pp. 94 – 108, p. 95.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Short, Emily </w:t>
      </w:r>
      <w:r>
        <w:rPr>
          <w:i/>
          <w:iCs/>
          <w:sz w:val="18"/>
          <w:szCs w:val="18"/>
        </w:rPr>
        <w:t>Galatea</w:t>
      </w:r>
      <w:r>
        <w:rPr>
          <w:sz w:val="18"/>
          <w:szCs w:val="18"/>
        </w:rPr>
        <w:t xml:space="preserve"> [PC Software], 2000, [Online]. Available at: </w:t>
      </w:r>
      <w:hyperlink r:id="rId217">
        <w:r>
          <w:rPr>
            <w:rStyle w:val="InternetLink"/>
            <w:sz w:val="18"/>
            <w:szCs w:val="18"/>
          </w:rPr>
          <w:t>https://ifdb.tads.org/viewgame?id=urxrv27t7qtu52lb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Short, Emily </w:t>
      </w:r>
      <w:r>
        <w:rPr>
          <w:i/>
          <w:iCs/>
          <w:sz w:val="18"/>
          <w:szCs w:val="18"/>
        </w:rPr>
        <w:t>Conversation</w:t>
      </w:r>
      <w:r>
        <w:rPr>
          <w:sz w:val="18"/>
          <w:szCs w:val="18"/>
        </w:rPr>
        <w:t xml:space="preserve">, undated [Online]. Available at: </w:t>
      </w:r>
      <w:hyperlink r:id="rId218">
        <w:r>
          <w:rPr>
            <w:rStyle w:val="InternetLink"/>
            <w:sz w:val="18"/>
            <w:szCs w:val="18"/>
          </w:rPr>
          <w:t>https://emshort.blog/how-to-play/writing-if/my-articles/conversation/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Short, Emily, ‘Inform 7 For The Fiction Author’,</w:t>
      </w:r>
      <w:r>
        <w:rPr>
          <w:i/>
          <w:iCs/>
          <w:sz w:val="18"/>
          <w:szCs w:val="18"/>
        </w:rPr>
        <w:t xml:space="preserve"> Emily Short’s Interactive Storytelling</w:t>
      </w:r>
      <w:r>
        <w:rPr>
          <w:sz w:val="18"/>
          <w:szCs w:val="18"/>
        </w:rPr>
        <w:t xml:space="preserve">, 2007 [Online]. Available at: </w:t>
      </w:r>
      <w:hyperlink r:id="rId219">
        <w:r>
          <w:rPr>
            <w:rStyle w:val="InternetLink"/>
            <w:sz w:val="18"/>
            <w:szCs w:val="18"/>
          </w:rPr>
          <w:t>https://emshort.blog/2007/06/11/inform</w:t>
        </w:r>
      </w:hyperlink>
      <w:hyperlink r:id="rId220">
        <w:r>
          <w:rPr>
            <w:rStyle w:val="InternetLink"/>
            <w:sz w:val="18"/>
            <w:szCs w:val="18"/>
          </w:rPr>
          <w:t>-7-f</w:t>
        </w:r>
      </w:hyperlink>
      <w:hyperlink r:id="rId221">
        <w:r>
          <w:rPr>
            <w:rStyle w:val="InternetLink"/>
            <w:sz w:val="18"/>
            <w:szCs w:val="18"/>
          </w:rPr>
          <w:t>or-the-fiction-author/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Short, Emily </w:t>
      </w:r>
      <w:r>
        <w:rPr>
          <w:i/>
          <w:iCs/>
          <w:sz w:val="18"/>
          <w:szCs w:val="18"/>
        </w:rPr>
        <w:t>Tightening the World-Plot Interface: or, Why I Am Obsessed With Conversation Models</w:t>
      </w:r>
      <w:r>
        <w:rPr>
          <w:sz w:val="18"/>
          <w:szCs w:val="18"/>
        </w:rPr>
        <w:t xml:space="preserve">, 2015 [Online]. Available at: </w:t>
      </w:r>
      <w:hyperlink r:id="rId222">
        <w:r>
          <w:rPr>
            <w:rStyle w:val="InternetLink"/>
            <w:sz w:val="18"/>
            <w:szCs w:val="18"/>
          </w:rPr>
          <w:t>https://www.gamasutra.com/blogs/EmilyShort/20150609/245530/Tightening_the_WorldPlot_Interface_or_Why_I_Am_Obsessed_With_Conversation_Models.php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Short, Emily </w:t>
      </w:r>
      <w:r>
        <w:rPr>
          <w:i/>
          <w:iCs/>
          <w:sz w:val="18"/>
          <w:szCs w:val="18"/>
        </w:rPr>
        <w:t>Making NPC Interaction More Meaningful | Dark Pixel Podcast: Ep. 101 (Ft. Emily Short)</w:t>
      </w:r>
      <w:r>
        <w:rPr>
          <w:sz w:val="18"/>
          <w:szCs w:val="18"/>
        </w:rPr>
        <w:t xml:space="preserve">, 2018 [Online]. Available at: </w:t>
      </w:r>
      <w:hyperlink r:id="rId223">
        <w:r>
          <w:rPr>
            <w:rStyle w:val="InternetLink"/>
            <w:sz w:val="18"/>
            <w:szCs w:val="18"/>
          </w:rPr>
          <w:t>https://www.youtube.com/watch?v=508QS_5oPUs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Short, Tanya X. </w:t>
      </w:r>
      <w:r>
        <w:rPr>
          <w:i/>
          <w:iCs/>
          <w:sz w:val="18"/>
          <w:szCs w:val="18"/>
        </w:rPr>
        <w:t>Writing Modular Characters for System-Driven Games</w:t>
      </w:r>
      <w:r>
        <w:rPr>
          <w:sz w:val="18"/>
          <w:szCs w:val="18"/>
        </w:rPr>
        <w:t xml:space="preserve">, 2018 [Online]. Available at: </w:t>
      </w:r>
      <w:hyperlink r:id="rId224">
        <w:r>
          <w:rPr>
            <w:rStyle w:val="InternetLink"/>
            <w:sz w:val="18"/>
            <w:szCs w:val="18"/>
          </w:rPr>
          <w:t>https://www.gdcvault.com/play/1025017/Writing-Modular-Characters-for-System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SIE Japan Studio </w:t>
      </w:r>
      <w:r>
        <w:rPr>
          <w:i/>
          <w:iCs/>
          <w:sz w:val="18"/>
          <w:szCs w:val="18"/>
        </w:rPr>
        <w:t xml:space="preserve">The Last Guardian </w:t>
      </w:r>
      <w:r>
        <w:rPr>
          <w:sz w:val="18"/>
          <w:szCs w:val="18"/>
        </w:rPr>
        <w:t>[PS4 Software]. Japan: Sony Interactive Entertainment, 2016.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Simanowski, Roberto. 'Digital And Net Art'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>et al. The John Hopkins Guide To Digital Media</w:t>
      </w:r>
      <w:r>
        <w:rPr>
          <w:sz w:val="18"/>
          <w:szCs w:val="18"/>
        </w:rPr>
        <w:t>. Baltimore: The John Hopkins University Press, 2014, p.133.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Simons, Jan 'Narrative, Games and Theory'. </w:t>
      </w:r>
      <w:r>
        <w:rPr>
          <w:i/>
          <w:iCs/>
          <w:sz w:val="18"/>
          <w:szCs w:val="18"/>
        </w:rPr>
        <w:t xml:space="preserve">Game Studies </w:t>
      </w:r>
      <w:r>
        <w:rPr>
          <w:sz w:val="18"/>
          <w:szCs w:val="18"/>
        </w:rPr>
        <w:t>7 (1),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Slater, Mel and Usoh, Martin 'Body Centred Interaction in Immersive Virtual Environments'. </w:t>
      </w:r>
      <w:r>
        <w:rPr>
          <w:i/>
          <w:iCs/>
          <w:sz w:val="18"/>
          <w:szCs w:val="18"/>
        </w:rPr>
        <w:t>Artificial life and virtual reality</w:t>
      </w:r>
      <w:r>
        <w:rPr>
          <w:sz w:val="18"/>
          <w:szCs w:val="18"/>
        </w:rPr>
        <w:t xml:space="preserve"> 1 (1), 1994, pp. 125-148.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Smith, Adam </w:t>
      </w:r>
      <w:r>
        <w:rPr>
          <w:i/>
          <w:iCs/>
          <w:sz w:val="18"/>
          <w:szCs w:val="18"/>
        </w:rPr>
        <w:t>Living Worlds: The Joy of NPC Schedules,</w:t>
      </w:r>
      <w:r>
        <w:rPr>
          <w:sz w:val="18"/>
          <w:szCs w:val="18"/>
        </w:rPr>
        <w:t xml:space="preserve"> 2016 [Online]. Available at: </w:t>
      </w:r>
      <w:hyperlink r:id="rId225">
        <w:r>
          <w:rPr>
            <w:rStyle w:val="InternetLink"/>
            <w:sz w:val="18"/>
            <w:szCs w:val="18"/>
          </w:rPr>
          <w:t>https://www.rockpapershotgun.com/2016/01/06/the-joy-of-npc-schedules/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Smith, Ed ‘Surviving Sevastopol’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Williamson, Alan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five out of ten: Future</w:t>
      </w:r>
      <w:r>
        <w:rPr>
          <w:sz w:val="18"/>
          <w:szCs w:val="18"/>
        </w:rPr>
        <w:t>. Five out of Ten, 2015, pp. 87 – 96.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Smith Ed </w:t>
      </w:r>
      <w:r>
        <w:rPr>
          <w:i/>
          <w:iCs/>
          <w:sz w:val="18"/>
          <w:szCs w:val="18"/>
        </w:rPr>
        <w:t>Don't Hate The Game, Hate The Player</w:t>
      </w:r>
      <w:r>
        <w:rPr>
          <w:sz w:val="18"/>
          <w:szCs w:val="18"/>
        </w:rPr>
        <w:t xml:space="preserve">, 2017 [Online]. Available at: </w:t>
      </w:r>
      <w:hyperlink r:id="rId226">
        <w:r>
          <w:rPr>
            <w:rStyle w:val="InternetLink"/>
            <w:sz w:val="18"/>
            <w:szCs w:val="18"/>
          </w:rPr>
          <w:t>https://www.youtube.com/watch?v=k7aeD1vAYCE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Smith, Harvey. </w:t>
      </w:r>
      <w:r>
        <w:rPr>
          <w:i/>
          <w:iCs/>
          <w:sz w:val="18"/>
          <w:szCs w:val="18"/>
        </w:rPr>
        <w:t xml:space="preserve">The Imago Effect: Avatar Psychology. </w:t>
      </w:r>
      <w:r>
        <w:rPr>
          <w:sz w:val="18"/>
          <w:szCs w:val="18"/>
        </w:rPr>
        <w:t>Game Developer's Conference, San Francisco, March 5th 2007.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Smith, Harvey and Worch, Matthias </w:t>
      </w:r>
      <w:r>
        <w:rPr>
          <w:i/>
          <w:iCs/>
          <w:sz w:val="18"/>
          <w:szCs w:val="18"/>
        </w:rPr>
        <w:t>What Happened Here? Environmental Storytelling</w:t>
      </w:r>
      <w:r>
        <w:rPr>
          <w:sz w:val="18"/>
          <w:szCs w:val="18"/>
        </w:rPr>
        <w:t xml:space="preserve">, 2010 [Online]. Available at: </w:t>
      </w:r>
      <w:hyperlink r:id="rId227">
        <w:r>
          <w:rPr>
            <w:rStyle w:val="InternetLink"/>
            <w:sz w:val="18"/>
            <w:szCs w:val="18"/>
          </w:rPr>
          <w:t>http://www.gdcvault.com/play/1012647/What-Happened-Here-Environmental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Sobchack, Vivian ‘Breadcrumbs in the Forest: Three Meditations on Being Lost in Space’.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Sobchack, Vivian</w:t>
      </w:r>
      <w:r>
        <w:rPr>
          <w:i/>
          <w:iCs/>
          <w:sz w:val="18"/>
          <w:szCs w:val="18"/>
        </w:rPr>
        <w:t xml:space="preserve"> Carnal Thoughts: Embodiment and Moving Image Culture.</w:t>
      </w:r>
      <w:r>
        <w:rPr>
          <w:sz w:val="18"/>
          <w:szCs w:val="18"/>
        </w:rPr>
        <w:t xml:space="preserve"> Berkeley: UCP, 2004.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Spector, Warren </w:t>
      </w:r>
      <w:r>
        <w:rPr>
          <w:i/>
          <w:iCs/>
          <w:sz w:val="18"/>
          <w:szCs w:val="18"/>
        </w:rPr>
        <w:t>Narratives in Games – Role, Forms, Problems and Potential</w:t>
      </w:r>
      <w:r>
        <w:rPr>
          <w:sz w:val="18"/>
          <w:szCs w:val="18"/>
        </w:rPr>
        <w:t xml:space="preserve">, 2013 [Online]. Available at: </w:t>
      </w:r>
      <w:hyperlink r:id="rId228">
        <w:r>
          <w:rPr>
            <w:rStyle w:val="InternetLink"/>
            <w:sz w:val="18"/>
            <w:szCs w:val="18"/>
          </w:rPr>
          <w:t>https://www.gdcvault.com/play/1018122/Narrative-in-Games-Role-Forms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Spierling, Ulrike and Iurgel, Ido ‘”Just Talking about Art” - Creating Virtual Storytelling Experiences in Mixed Reality’.</w:t>
      </w:r>
      <w:r>
        <w:rPr>
          <w:i/>
          <w:iCs/>
          <w:sz w:val="18"/>
          <w:szCs w:val="18"/>
        </w:rPr>
        <w:t xml:space="preserve"> Proceedings of ICVS 2003</w:t>
      </w:r>
      <w:r>
        <w:rPr>
          <w:sz w:val="18"/>
          <w:szCs w:val="18"/>
        </w:rPr>
        <w:t>, 2003, pp. 179 – 188.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Spierling, Ulrike 'Interaction Design Principles as Narrative Techniques for Interactive Digital Storytelling'.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Koenitz, Hartmut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2015, pp. 159 – 173, p. 170.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SpiritAI</w:t>
      </w:r>
      <w:r>
        <w:rPr>
          <w:sz w:val="18"/>
          <w:szCs w:val="18"/>
        </w:rPr>
        <w:t xml:space="preserve">, 2018 [Online]. Available at: </w:t>
      </w:r>
      <w:hyperlink r:id="rId229">
        <w:r>
          <w:rPr>
            <w:rStyle w:val="InternetLink"/>
            <w:sz w:val="18"/>
            <w:szCs w:val="18"/>
          </w:rPr>
          <w:t>https://spiritai.com/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Sterrett, Susan 'Turing's Two Tests For Intelligence*'. </w:t>
      </w:r>
      <w:r>
        <w:rPr>
          <w:i/>
          <w:iCs/>
          <w:sz w:val="18"/>
          <w:szCs w:val="18"/>
        </w:rPr>
        <w:t xml:space="preserve">Minds and Machines </w:t>
      </w:r>
      <w:r>
        <w:rPr>
          <w:sz w:val="18"/>
          <w:szCs w:val="18"/>
        </w:rPr>
        <w:t xml:space="preserve">10 (4), 2000, pp. 541 – 559.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Stevenson, Angus </w:t>
      </w:r>
      <w:r>
        <w:rPr>
          <w:i/>
          <w:iCs/>
          <w:sz w:val="18"/>
          <w:szCs w:val="18"/>
        </w:rPr>
        <w:t>Oxford Reference: Computation</w:t>
      </w:r>
      <w:r>
        <w:rPr>
          <w:sz w:val="18"/>
          <w:szCs w:val="18"/>
        </w:rPr>
        <w:t xml:space="preserve">, 2010 [Online]. Available at: </w:t>
      </w:r>
      <w:hyperlink r:id="rId230">
        <w:r>
          <w:rPr>
            <w:rStyle w:val="InternetLink"/>
            <w:sz w:val="18"/>
            <w:szCs w:val="18"/>
          </w:rPr>
          <w:t>http://www.oxfordreference.com/abstract/10.1093/acref/9780199571123.001.0001/m_en_gb0169140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Stout, Jeroen </w:t>
      </w:r>
      <w:r>
        <w:rPr>
          <w:i/>
          <w:iCs/>
          <w:sz w:val="18"/>
          <w:szCs w:val="18"/>
        </w:rPr>
        <w:t>Cheongsam</w:t>
      </w:r>
      <w:r>
        <w:rPr>
          <w:sz w:val="18"/>
          <w:szCs w:val="18"/>
        </w:rPr>
        <w:t xml:space="preserve">, 2018 [Online]. Available at: </w:t>
      </w:r>
      <w:hyperlink r:id="rId231">
        <w:r>
          <w:rPr>
            <w:rStyle w:val="InternetLink"/>
            <w:sz w:val="18"/>
            <w:szCs w:val="18"/>
          </w:rPr>
          <w:t>http://stoutgames.com/:cheongsam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Suttner, Nick</w:t>
      </w:r>
      <w:r>
        <w:rPr>
          <w:i/>
          <w:iCs/>
          <w:sz w:val="18"/>
          <w:szCs w:val="18"/>
        </w:rPr>
        <w:t xml:space="preserve"> Shadow of the Colossus: Boss Fight Books #10</w:t>
      </w:r>
      <w:r>
        <w:rPr>
          <w:sz w:val="18"/>
          <w:szCs w:val="18"/>
        </w:rPr>
        <w:t>. Los Angeles: Boss Fight Books,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Szilas, Nicolas ‘Reconsidering the Role of AI in Interactive Digital Narrative’.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Hartmut, Koenitz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2014, pp. 136 - 150, p. 136.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Tamborini, Ron and Skalski, Paul. 'The Role of Presence in the Experience of Electronic Games'.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>Vorderer, Peter and Bryant, Jennings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 xml:space="preserve">) </w:t>
      </w:r>
      <w:r>
        <w:rPr>
          <w:rStyle w:val="Emphasis"/>
          <w:rFonts w:cs="Georgia"/>
          <w:sz w:val="18"/>
          <w:szCs w:val="18"/>
        </w:rPr>
        <w:t xml:space="preserve">Playing video games: Motives, responses, and consequences. </w:t>
      </w:r>
      <w:r>
        <w:rPr>
          <w:rStyle w:val="Emphasis"/>
          <w:rFonts w:cs="Georgia"/>
          <w:i w:val="false"/>
          <w:iCs w:val="false"/>
          <w:sz w:val="18"/>
          <w:szCs w:val="18"/>
        </w:rPr>
        <w:t>New Jersey</w:t>
      </w:r>
      <w:r>
        <w:rPr>
          <w:rStyle w:val="Emphasis"/>
          <w:rFonts w:cs="Georgia"/>
          <w:sz w:val="18"/>
          <w:szCs w:val="18"/>
        </w:rPr>
        <w:t xml:space="preserve">: </w:t>
      </w:r>
      <w:r>
        <w:rPr>
          <w:rStyle w:val="Emphasis"/>
          <w:rFonts w:cs="Georgia"/>
          <w:i w:val="false"/>
          <w:sz w:val="18"/>
          <w:szCs w:val="18"/>
        </w:rPr>
        <w:t xml:space="preserve">Lawrence Erlbaum Associates Publishers, 2006, </w:t>
      </w:r>
      <w:r>
        <w:rPr>
          <w:rFonts w:cs="Georgia"/>
          <w:sz w:val="18"/>
          <w:szCs w:val="18"/>
        </w:rPr>
        <w:t>pp. 225-240.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Tan, Beng Kiang and Rahaman, Hafizur 'Virtual heritage: Reality and criticism'. </w:t>
      </w:r>
      <w:r>
        <w:rPr>
          <w:rFonts w:cs="Georgia"/>
          <w:i/>
          <w:iCs/>
          <w:sz w:val="18"/>
          <w:szCs w:val="18"/>
        </w:rPr>
        <w:t xml:space="preserve">Proceedings of the 2009 CAADFutures Conference. </w:t>
      </w:r>
      <w:r>
        <w:rPr>
          <w:rFonts w:cs="Georgia"/>
          <w:sz w:val="18"/>
          <w:szCs w:val="18"/>
        </w:rPr>
        <w:t>Montreal, 2009, pp. 143 – 156, p. 148.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Tavinor, Grant </w:t>
      </w:r>
      <w:r>
        <w:rPr>
          <w:rFonts w:cs="Georgia"/>
          <w:i/>
          <w:iCs/>
          <w:sz w:val="18"/>
          <w:szCs w:val="18"/>
        </w:rPr>
        <w:t>The Art Of Videogames</w:t>
      </w:r>
      <w:r>
        <w:rPr>
          <w:rFonts w:cs="Georgia"/>
          <w:i w:val="false"/>
          <w:iCs w:val="false"/>
          <w:sz w:val="18"/>
          <w:szCs w:val="18"/>
        </w:rPr>
        <w:t xml:space="preserve">. </w:t>
      </w:r>
      <w:r>
        <w:rPr>
          <w:rFonts w:cs="Georgia"/>
          <w:sz w:val="18"/>
          <w:szCs w:val="18"/>
        </w:rPr>
        <w:t>London: Wiley, 2007, p. 142.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Taylor, Rex N </w:t>
      </w:r>
      <w:r>
        <w:rPr>
          <w:rFonts w:cs="Georgia"/>
          <w:i/>
          <w:iCs/>
          <w:sz w:val="18"/>
          <w:szCs w:val="18"/>
        </w:rPr>
        <w:t>Virtual Fieldwork Project</w:t>
      </w:r>
      <w:r>
        <w:rPr>
          <w:rFonts w:cs="Georgia"/>
          <w:sz w:val="18"/>
          <w:szCs w:val="18"/>
        </w:rPr>
        <w:t xml:space="preserve"> [Online]. Available at: </w:t>
      </w:r>
      <w:hyperlink r:id="rId232">
        <w:r>
          <w:rPr>
            <w:rStyle w:val="InternetLink"/>
            <w:rFonts w:cs="Georgia"/>
            <w:sz w:val="18"/>
            <w:szCs w:val="18"/>
          </w:rPr>
          <w:t>http://visualisation.soton.ac.uk/</w:t>
        </w:r>
      </w:hyperlink>
      <w:r>
        <w:rPr>
          <w:rFonts w:cs="Georgia"/>
          <w:sz w:val="18"/>
          <w:szCs w:val="18"/>
        </w:rPr>
        <w:t xml:space="preserve"> [Accessed 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TeeGee </w:t>
      </w:r>
      <w:r>
        <w:rPr>
          <w:rFonts w:cs="Georgia"/>
          <w:i/>
          <w:iCs/>
          <w:sz w:val="18"/>
          <w:szCs w:val="18"/>
        </w:rPr>
        <w:t>Professional developer's look at GameMaker,</w:t>
      </w:r>
      <w:r>
        <w:rPr>
          <w:rFonts w:cs="Georgia"/>
          <w:sz w:val="18"/>
          <w:szCs w:val="18"/>
        </w:rPr>
        <w:t xml:space="preserve"> 2012 [Online]. Available at: </w:t>
      </w:r>
      <w:hyperlink r:id="rId233">
        <w:r>
          <w:rPr>
            <w:rStyle w:val="InternetLink"/>
            <w:rFonts w:cs="Georgia"/>
            <w:sz w:val="18"/>
            <w:szCs w:val="18"/>
          </w:rPr>
          <w:t>http://moacube.com/blog/professional-developers-look-at-gamemaker/</w:t>
        </w:r>
      </w:hyperlink>
      <w:r>
        <w:rPr>
          <w:rFonts w:cs="Georgia"/>
          <w:sz w:val="18"/>
          <w:szCs w:val="18"/>
        </w:rPr>
        <w:t xml:space="preserve"> [Accessed 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Tence, Fabian et al. 'The Challenge of Believability in Video Games: Definitions, Agent's Models and Imitation Learning'. France: UEB, 2010.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 xml:space="preserve">Tennent, Paul </w:t>
      </w:r>
      <w:r>
        <w:rPr>
          <w:rFonts w:cs="Times New Roman"/>
          <w:i/>
          <w:iCs/>
          <w:sz w:val="18"/>
          <w:szCs w:val="18"/>
        </w:rPr>
        <w:t>et al. '</w:t>
      </w:r>
      <w:r>
        <w:rPr>
          <w:rFonts w:cs="Times New Roman"/>
          <w:sz w:val="18"/>
          <w:szCs w:val="18"/>
        </w:rPr>
        <w:t xml:space="preserve">The Challenges of Visual-Kinaesthetic Experience' </w:t>
      </w:r>
      <w:r>
        <w:rPr>
          <w:rFonts w:cs="Times New Roman"/>
          <w:i/>
          <w:iCs/>
          <w:sz w:val="18"/>
          <w:szCs w:val="18"/>
        </w:rPr>
        <w:t xml:space="preserve">Proceedings of the 2017 Conference on Designing Interactive Systems, </w:t>
      </w:r>
      <w:r>
        <w:rPr>
          <w:rFonts w:cs="Times New Roman"/>
          <w:sz w:val="18"/>
          <w:szCs w:val="18"/>
        </w:rPr>
        <w:t xml:space="preserve">2017, pp. 1265-1276. </w:t>
      </w:r>
    </w:p>
    <w:p>
      <w:pPr>
        <w:pStyle w:val="Footnote"/>
        <w:rPr>
          <w:rFonts w:ascii="Georgia" w:hAnsi="Georgia" w:cs="Times New Roman"/>
          <w:sz w:val="18"/>
          <w:szCs w:val="18"/>
        </w:rPr>
      </w:pPr>
      <w:r>
        <w:rPr>
          <w:rFonts w:cs="Times New Roman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Testa, Alessandro ‘Religion in Videogames – Historical and Anthropological Observations’. </w:t>
      </w:r>
      <w:r>
        <w:rPr>
          <w:rFonts w:cs="Georgia"/>
          <w:i/>
          <w:iCs/>
          <w:sz w:val="18"/>
          <w:szCs w:val="18"/>
        </w:rPr>
        <w:t xml:space="preserve">Heidelberg Journal for Religions on the Internet </w:t>
      </w:r>
      <w:r>
        <w:rPr>
          <w:rFonts w:cs="Georgia"/>
          <w:sz w:val="18"/>
          <w:szCs w:val="18"/>
        </w:rPr>
        <w:t>5 (1), 2014, pp. 249 – 278.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The United States Naval Observatory APIs, </w:t>
      </w:r>
      <w:r>
        <w:rPr>
          <w:rFonts w:cs="Georgia"/>
          <w:i/>
          <w:iCs/>
          <w:sz w:val="18"/>
          <w:szCs w:val="18"/>
        </w:rPr>
        <w:t>Naval Oceanography Portal</w:t>
      </w:r>
      <w:r>
        <w:rPr>
          <w:rFonts w:cs="Georgia"/>
          <w:sz w:val="18"/>
          <w:szCs w:val="18"/>
        </w:rPr>
        <w:t xml:space="preserve">, 2020 [Online]. Available at: </w:t>
      </w:r>
      <w:hyperlink r:id="rId234">
        <w:r>
          <w:rPr>
            <w:rStyle w:val="InternetLink"/>
            <w:rFonts w:cs="Georgia"/>
            <w:sz w:val="18"/>
            <w:szCs w:val="18"/>
          </w:rPr>
          <w:t>https://www.usno.navy.mil/USNO/</w:t>
        </w:r>
      </w:hyperlink>
      <w:r>
        <w:rPr>
          <w:rFonts w:cs="Georgia"/>
          <w:sz w:val="18"/>
          <w:szCs w:val="18"/>
        </w:rPr>
        <w:t xml:space="preserve"> [Accessed: 19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June 2020]. 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Therrien, Carl, ‘Interface’</w:t>
      </w:r>
      <w:r>
        <w:rPr>
          <w:i/>
          <w:iCs/>
          <w:sz w:val="18"/>
          <w:szCs w:val="18"/>
        </w:rPr>
        <w:t xml:space="preserve"> In:</w:t>
      </w:r>
      <w:r>
        <w:rPr>
          <w:i w:val="false"/>
          <w:iCs w:val="false"/>
          <w:sz w:val="18"/>
          <w:szCs w:val="18"/>
        </w:rPr>
        <w:t xml:space="preserve"> Ryan, Marie Laure</w:t>
      </w:r>
      <w:r>
        <w:rPr>
          <w:i/>
          <w:iCs/>
          <w:sz w:val="18"/>
          <w:szCs w:val="18"/>
        </w:rPr>
        <w:t xml:space="preserve"> et al.</w:t>
      </w:r>
      <w:r>
        <w:rPr>
          <w:i w:val="false"/>
          <w:iCs w:val="false"/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eds.</w:t>
      </w:r>
      <w:r>
        <w:rPr>
          <w:i w:val="false"/>
          <w:iCs w:val="false"/>
          <w:sz w:val="18"/>
          <w:szCs w:val="18"/>
        </w:rPr>
        <w:t xml:space="preserve">), </w:t>
      </w:r>
      <w:r>
        <w:rPr>
          <w:sz w:val="18"/>
          <w:szCs w:val="18"/>
        </w:rPr>
        <w:t>2014, pp. 305 – 309.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Thibault, Mattia </w:t>
      </w:r>
      <w:r>
        <w:rPr>
          <w:i/>
          <w:iCs/>
          <w:sz w:val="18"/>
          <w:szCs w:val="18"/>
        </w:rPr>
        <w:t xml:space="preserve">Post-digital games: The Influence of Nostalgia in Indie Games' Graphic Regimes'. Gamevironments </w:t>
      </w:r>
      <w:r>
        <w:rPr>
          <w:sz w:val="18"/>
          <w:szCs w:val="18"/>
        </w:rPr>
        <w:t>1 (4),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2016, pp. 1 – 24.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Thompson, Tommy  </w:t>
      </w:r>
      <w:r>
        <w:rPr>
          <w:i/>
          <w:iCs/>
          <w:sz w:val="18"/>
          <w:szCs w:val="18"/>
        </w:rPr>
        <w:t>The Perfect Organism | The AI of Alien: Isolation</w:t>
      </w:r>
      <w:r>
        <w:rPr>
          <w:sz w:val="18"/>
          <w:szCs w:val="18"/>
        </w:rPr>
        <w:t xml:space="preserve">, 2016 [Online]. Available at: </w:t>
      </w:r>
      <w:hyperlink r:id="rId235">
        <w:r>
          <w:rPr>
            <w:rStyle w:val="InternetLink"/>
            <w:sz w:val="18"/>
            <w:szCs w:val="18"/>
          </w:rPr>
          <w:t>https://www.youtube.com/watch?v=Nt1XmiDwxhY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2018.</w:t>
        <w:tab/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Thomson-Jones, Katherine </w:t>
      </w:r>
      <w:r>
        <w:rPr>
          <w:i/>
          <w:iCs/>
          <w:sz w:val="18"/>
          <w:szCs w:val="18"/>
        </w:rPr>
        <w:t>The Philosophy Of Digital Art</w:t>
      </w:r>
      <w:r>
        <w:rPr>
          <w:sz w:val="18"/>
          <w:szCs w:val="18"/>
        </w:rPr>
        <w:t xml:space="preserve">, 2015 [Online]. Available at: </w:t>
      </w:r>
      <w:hyperlink r:id="rId236">
        <w:r>
          <w:rPr>
            <w:rStyle w:val="InternetLink"/>
            <w:sz w:val="18"/>
            <w:szCs w:val="18"/>
          </w:rPr>
          <w:t>https://plato.stanford.edu/entries/digital-art/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Togelius, Julian </w:t>
      </w:r>
      <w:r>
        <w:rPr>
          <w:i/>
          <w:iCs/>
          <w:sz w:val="18"/>
          <w:szCs w:val="18"/>
        </w:rPr>
        <w:t>Why academics and game industry don't collaborate on AI, and how we could improve the situation,</w:t>
      </w:r>
      <w:r>
        <w:rPr>
          <w:sz w:val="18"/>
          <w:szCs w:val="18"/>
        </w:rPr>
        <w:t xml:space="preserve"> 2014 [Online]. Available at: </w:t>
      </w:r>
      <w:hyperlink r:id="rId237">
        <w:r>
          <w:rPr>
            <w:rStyle w:val="InternetLink"/>
            <w:sz w:val="18"/>
            <w:szCs w:val="18"/>
          </w:rPr>
          <w:t>http://togelius.blogspot.co.uk/2014/10/why-academics-and-game-industry-dont.html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Tronstad, Ragnhild ' NPC (Nonplayer Character)'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2014, pp. 363 – 365.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Treanor, Mike ‘Investigating Procedural Expression and Interpretation in Videogames’. [PhD Thesis]. University of California Santa Cruz,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Tremblay, Jonathan 'Improving Behaviour and Decision Making for Companions in Modern Digital Games'. AIIDE 2013: AAAI, 2013.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Tronstad, Ragnhild ‘Emergence’.</w:t>
      </w:r>
      <w:r>
        <w:rPr>
          <w:i/>
          <w:iCs/>
          <w:sz w:val="18"/>
          <w:szCs w:val="18"/>
        </w:rPr>
        <w:t xml:space="preserve"> In:</w:t>
      </w:r>
      <w:r>
        <w:rPr>
          <w:sz w:val="18"/>
          <w:szCs w:val="18"/>
        </w:rPr>
        <w:t xml:space="preserve"> Ryan, Marie-Laure</w:t>
      </w:r>
      <w:r>
        <w:rPr>
          <w:i/>
          <w:iCs/>
          <w:sz w:val="18"/>
          <w:szCs w:val="18"/>
        </w:rPr>
        <w:t xml:space="preserve"> et al.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2014, pp.179 – 182, p. 180.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Turing, Alan 'Computing Machinery &amp; Intelligence'. </w:t>
      </w:r>
      <w:r>
        <w:rPr>
          <w:i/>
          <w:iCs/>
          <w:sz w:val="18"/>
          <w:szCs w:val="18"/>
        </w:rPr>
        <w:t xml:space="preserve">Mind </w:t>
      </w:r>
      <w:r>
        <w:rPr>
          <w:sz w:val="18"/>
          <w:szCs w:val="18"/>
        </w:rPr>
        <w:t>49 (22), 1950, pp. 1 – 22.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Turkle, Sherry ‘Video Games and Computer Holding Power’ </w:t>
      </w:r>
      <w:r>
        <w:rPr>
          <w:i/>
          <w:iCs/>
          <w:sz w:val="18"/>
          <w:szCs w:val="18"/>
        </w:rPr>
        <w:t xml:space="preserve">The New Media Reader </w:t>
      </w:r>
      <w:r>
        <w:rPr>
          <w:sz w:val="18"/>
          <w:szCs w:val="18"/>
        </w:rPr>
        <w:t>(2003), pp. 499 – 513, p.508.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Turkle, Sherry The Second Self: Computers and the Human Spirit. Massachussetts: MIT, 2005, p. 19.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Turkle, Sherry 'A Nascent Robotics Culture: New Complicities For Companionship, 2006 [Online]. Available at: </w:t>
      </w:r>
      <w:hyperlink r:id="rId238">
        <w:r>
          <w:rPr>
            <w:rStyle w:val="InternetLink"/>
            <w:sz w:val="18"/>
            <w:szCs w:val="18"/>
          </w:rPr>
          <w:t>https://www.student.cs.uwaterloo.ca/~cs492/papers/ST_Nascent%20Robotics%20Culture.pdf</w:t>
        </w:r>
      </w:hyperlink>
      <w:r>
        <w:rPr>
          <w:sz w:val="18"/>
          <w:szCs w:val="18"/>
        </w:rPr>
        <w:t xml:space="preserve"> [Accessed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Turkle, Sherry </w:t>
      </w:r>
      <w:r>
        <w:rPr>
          <w:i/>
          <w:iCs/>
          <w:sz w:val="18"/>
          <w:szCs w:val="18"/>
        </w:rPr>
        <w:t xml:space="preserve">The Second Self: Computers and the Human Spirit. </w:t>
      </w:r>
      <w:r>
        <w:rPr>
          <w:sz w:val="18"/>
          <w:szCs w:val="18"/>
        </w:rPr>
        <w:t>Massachusetts: The MIT Press, 2005, p. 65.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Turkle, Sherry 'Artificial Intelligence At 50: From Building Intelligence to Nurturing Socialbilities'. </w:t>
      </w:r>
      <w:r>
        <w:rPr>
          <w:i/>
          <w:iCs/>
          <w:sz w:val="18"/>
          <w:szCs w:val="18"/>
        </w:rPr>
        <w:t>Proceedings of Dartmouth Artificial Intelligence Conference</w:t>
      </w:r>
      <w:r>
        <w:rPr>
          <w:sz w:val="18"/>
          <w:szCs w:val="18"/>
        </w:rPr>
        <w:t>, 2006.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Unity Technologies </w:t>
      </w:r>
      <w:r>
        <w:rPr>
          <w:i/>
          <w:iCs/>
          <w:sz w:val="18"/>
          <w:szCs w:val="18"/>
        </w:rPr>
        <w:t>Unity</w:t>
      </w:r>
      <w:r>
        <w:rPr>
          <w:sz w:val="18"/>
          <w:szCs w:val="18"/>
        </w:rPr>
        <w:t xml:space="preserve">, 2019 [Online]. Available at: </w:t>
      </w:r>
      <w:hyperlink r:id="rId239">
        <w:r>
          <w:rPr>
            <w:rStyle w:val="InternetLink"/>
            <w:sz w:val="18"/>
            <w:szCs w:val="18"/>
          </w:rPr>
          <w:t>https://unity3d.com/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ind w:right="0" w:hanging="0"/>
        <w:rPr>
          <w:i w:val="false"/>
          <w:i w:val="false"/>
          <w:iCs w:val="false"/>
        </w:rPr>
      </w:pPr>
      <w:r>
        <w:rPr/>
      </w:r>
    </w:p>
    <w:p>
      <w:pPr>
        <w:pStyle w:val="Footnote"/>
        <w:rPr/>
      </w:pPr>
      <w:r>
        <w:rPr>
          <w:i w:val="false"/>
          <w:iCs w:val="false"/>
        </w:rPr>
        <w:t>‘</w:t>
      </w:r>
      <w:r>
        <w:rPr>
          <w:i w:val="false"/>
          <w:iCs w:val="false"/>
        </w:rPr>
        <w:t>University of Missouri-Columbia. “Video games depict religion as violent, problematized, study shows”’,</w:t>
      </w:r>
      <w:r>
        <w:rPr>
          <w:i/>
          <w:iCs/>
        </w:rPr>
        <w:t xml:space="preserve"> ScienceDaily</w:t>
      </w:r>
      <w:r>
        <w:rPr>
          <w:i w:val="false"/>
          <w:iCs w:val="false"/>
        </w:rPr>
        <w:t xml:space="preserve">, 2012 [Online]. Available at: </w:t>
      </w:r>
      <w:hyperlink r:id="rId240">
        <w:r>
          <w:rPr>
            <w:rStyle w:val="InternetLink"/>
            <w:i w:val="false"/>
            <w:iCs w:val="false"/>
          </w:rPr>
          <w:t>https://www.sciencedaily.com/releases/2012/02/120227132833.htm</w:t>
        </w:r>
      </w:hyperlink>
      <w:r>
        <w:rPr>
          <w:i w:val="false"/>
          <w:iCs w:val="false"/>
        </w:rPr>
        <w:t xml:space="preserve"> [Accessed: 20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January 2021].</w:t>
      </w:r>
    </w:p>
    <w:p>
      <w:pPr>
        <w:pStyle w:val="Footnote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UCSC </w:t>
      </w:r>
      <w:r>
        <w:rPr>
          <w:i/>
          <w:iCs/>
          <w:sz w:val="18"/>
          <w:szCs w:val="18"/>
        </w:rPr>
        <w:t>Prom Week</w:t>
      </w:r>
      <w:r>
        <w:rPr>
          <w:sz w:val="18"/>
          <w:szCs w:val="18"/>
        </w:rPr>
        <w:t xml:space="preserve">, 2012 [Online]. Available at: </w:t>
      </w:r>
      <w:hyperlink r:id="rId241">
        <w:r>
          <w:rPr>
            <w:rStyle w:val="InternetLink"/>
            <w:sz w:val="18"/>
            <w:szCs w:val="18"/>
          </w:rPr>
          <w:t>https://promweek.soe.ucsc.edu/play/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Van Looy, Jan. </w:t>
      </w:r>
      <w:r>
        <w:rPr>
          <w:i/>
          <w:iCs/>
          <w:sz w:val="18"/>
          <w:szCs w:val="18"/>
        </w:rPr>
        <w:t xml:space="preserve">Understanding Computer Game Culture: The Cultural Shaping Of A New Medium. </w:t>
      </w:r>
      <w:r>
        <w:rPr>
          <w:sz w:val="18"/>
          <w:szCs w:val="18"/>
        </w:rPr>
        <w:t xml:space="preserve"> Saarbrucken: Lambert Academic Publishing, 2010, p .117.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VanOrd, Kevin ‘The Elder Scrolls V: Skyrim’,</w:t>
      </w:r>
      <w:r>
        <w:rPr>
          <w:i/>
          <w:iCs/>
          <w:sz w:val="18"/>
          <w:szCs w:val="18"/>
        </w:rPr>
        <w:t xml:space="preserve"> GameSpot</w:t>
      </w:r>
      <w:r>
        <w:rPr>
          <w:sz w:val="18"/>
          <w:szCs w:val="18"/>
        </w:rPr>
        <w:t xml:space="preserve">, 2011 [Online]. Available at: </w:t>
      </w:r>
      <w:hyperlink r:id="rId242">
        <w:r>
          <w:rPr>
            <w:rStyle w:val="InternetLink"/>
            <w:sz w:val="18"/>
            <w:szCs w:val="18"/>
          </w:rPr>
          <w:t>https://www.gamespot.com/reviews/the-elder-scrolls-v-skyrim-review/1900-6344618/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October 2019].</w:t>
      </w:r>
    </w:p>
    <w:p>
      <w:pPr>
        <w:pStyle w:val="Footnote"/>
        <w:rPr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Veale, Kevin '"Interactive Cinema Is an Oxymoron, but May Not Always Be'. </w:t>
      </w:r>
      <w:r>
        <w:rPr>
          <w:i/>
          <w:iCs/>
          <w:sz w:val="18"/>
          <w:szCs w:val="18"/>
        </w:rPr>
        <w:t xml:space="preserve">Game Studies </w:t>
      </w:r>
      <w:r>
        <w:rPr>
          <w:sz w:val="18"/>
          <w:szCs w:val="18"/>
        </w:rPr>
        <w:t>12 (1)</w:t>
      </w:r>
      <w:r>
        <w:rPr>
          <w:i/>
          <w:iCs/>
          <w:sz w:val="18"/>
          <w:szCs w:val="18"/>
        </w:rPr>
        <w:t xml:space="preserve">, </w:t>
      </w:r>
      <w:r>
        <w:rPr>
          <w:sz w:val="18"/>
          <w:szCs w:val="18"/>
        </w:rPr>
        <w:t>2012.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Veldhuyzen, Wim and Stassen, Henk 'The Internal Model: What Does It Mean In Human Control?'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>Sheridan, Thomas and Johansen, Gunnar 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 xml:space="preserve">) </w:t>
      </w:r>
      <w:r>
        <w:rPr>
          <w:rFonts w:cs="Georgia"/>
          <w:i/>
          <w:iCs/>
          <w:color w:val="000000"/>
          <w:sz w:val="18"/>
          <w:szCs w:val="18"/>
        </w:rPr>
        <w:t xml:space="preserve">Monitoring Behaviour and Supervisory Control. </w:t>
      </w:r>
      <w:r>
        <w:rPr>
          <w:rFonts w:cs="Georgia"/>
          <w:color w:val="000000"/>
          <w:sz w:val="18"/>
          <w:szCs w:val="18"/>
        </w:rPr>
        <w:t>London: Springer, 1976, pp. 157 – 171.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Vella, Daniel 'No Mastery Without Mystery: Dark Souls and the Ludic Sublime'. </w:t>
      </w:r>
      <w:r>
        <w:rPr>
          <w:rFonts w:cs="Georgia"/>
          <w:i/>
          <w:iCs/>
          <w:color w:val="000000"/>
          <w:sz w:val="18"/>
          <w:szCs w:val="18"/>
        </w:rPr>
        <w:t xml:space="preserve">Game Studies </w:t>
      </w:r>
      <w:r>
        <w:rPr>
          <w:rFonts w:cs="Georgia"/>
          <w:color w:val="000000"/>
          <w:sz w:val="18"/>
          <w:szCs w:val="18"/>
        </w:rPr>
        <w:t>15 (1), 2015.</w:t>
      </w:r>
    </w:p>
    <w:p>
      <w:pPr>
        <w:pStyle w:val="Footnote"/>
        <w:ind w:left="0" w:right="0" w:hanging="0"/>
        <w:rPr>
          <w:rFonts w:ascii="Georgia" w:hAnsi="Georgia" w:eastAsia="Georgia" w:cs="Georgia"/>
          <w:color w:val="000000"/>
          <w:sz w:val="18"/>
          <w:szCs w:val="18"/>
        </w:rPr>
      </w:pPr>
      <w:r>
        <w:rPr>
          <w:rFonts w:eastAsia="Georgia" w:cs="Georgia"/>
          <w:color w:val="000000"/>
          <w:sz w:val="18"/>
          <w:szCs w:val="18"/>
        </w:rPr>
      </w:r>
    </w:p>
    <w:p>
      <w:pPr>
        <w:pStyle w:val="Footnote"/>
        <w:ind w:left="0" w:right="0" w:hanging="0"/>
        <w:rPr/>
      </w:pPr>
      <w:r>
        <w:rPr>
          <w:rFonts w:eastAsia="Georgia" w:cs="Georgia"/>
          <w:color w:val="000000"/>
          <w:sz w:val="18"/>
          <w:szCs w:val="18"/>
        </w:rPr>
        <w:t xml:space="preserve">   </w:t>
      </w:r>
      <w:r>
        <w:rPr>
          <w:rFonts w:cs="Georgia"/>
          <w:color w:val="000000"/>
          <w:sz w:val="18"/>
          <w:szCs w:val="18"/>
        </w:rPr>
        <w:t>Vlassis, Nikos</w:t>
      </w:r>
      <w:r>
        <w:rPr>
          <w:rFonts w:cs="Georgia"/>
          <w:i/>
          <w:iCs/>
          <w:color w:val="000000"/>
          <w:sz w:val="18"/>
          <w:szCs w:val="18"/>
        </w:rPr>
        <w:t xml:space="preserve"> A Concise Introduction to Multiagent Systems and Distributed AI.</w:t>
      </w:r>
      <w:r>
        <w:rPr>
          <w:rFonts w:cs="Georgia"/>
          <w:color w:val="000000"/>
          <w:sz w:val="18"/>
          <w:szCs w:val="18"/>
        </w:rPr>
        <w:t xml:space="preserve"> Paper. Informatics Institute, University of Amsterdam, 2003.</w:t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Voorhees, Gerald 'The Character of Difference: Procedurality, Rhetoric and Roleplaying Games'. </w:t>
      </w:r>
      <w:r>
        <w:rPr>
          <w:rFonts w:cs="Georgia"/>
          <w:i/>
          <w:iCs/>
          <w:color w:val="000000"/>
          <w:sz w:val="18"/>
          <w:szCs w:val="18"/>
        </w:rPr>
        <w:t xml:space="preserve">Game Studies </w:t>
      </w:r>
      <w:r>
        <w:rPr>
          <w:rFonts w:cs="Georgia"/>
          <w:color w:val="000000"/>
          <w:sz w:val="18"/>
          <w:szCs w:val="18"/>
        </w:rPr>
        <w:t>9 (2), 2009.</w:t>
      </w:r>
    </w:p>
    <w:p>
      <w:pPr>
        <w:pStyle w:val="Footnote"/>
        <w:ind w:left="0" w:right="0" w:hanging="0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Vosinakis, Spyros 'Digital Characters in Cultural Heritage Applications'. </w:t>
      </w:r>
      <w:r>
        <w:rPr>
          <w:rFonts w:cs="Georgia"/>
          <w:i/>
          <w:iCs/>
          <w:color w:val="000000"/>
          <w:sz w:val="18"/>
          <w:szCs w:val="18"/>
        </w:rPr>
        <w:t>International Journal Of Computational Methods in Heritage Science</w:t>
      </w:r>
      <w:r>
        <w:rPr>
          <w:rFonts w:cs="Georgia"/>
          <w:color w:val="000000"/>
          <w:sz w:val="18"/>
          <w:szCs w:val="18"/>
        </w:rPr>
        <w:t xml:space="preserve"> (1), 2017.</w:t>
      </w:r>
    </w:p>
    <w:p>
      <w:pPr>
        <w:pStyle w:val="Footnote"/>
        <w:ind w:left="0" w:right="0" w:hanging="0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/>
      </w:r>
    </w:p>
    <w:p>
      <w:pPr>
        <w:pStyle w:val="Footnote"/>
        <w:ind w:left="0" w:right="0" w:hanging="0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Wagner, Rachel ‘This is Not A Game: Violent Video Games, Sacred Space, and Ritual’. </w:t>
      </w:r>
      <w:r>
        <w:rPr>
          <w:rFonts w:cs="Georgia"/>
          <w:i/>
          <w:iCs/>
          <w:color w:val="000000"/>
          <w:sz w:val="18"/>
          <w:szCs w:val="18"/>
        </w:rPr>
        <w:t xml:space="preserve">Iowa Journal of Cultural Studies </w:t>
      </w:r>
      <w:r>
        <w:rPr>
          <w:rFonts w:cs="Georgia"/>
          <w:i w:val="false"/>
          <w:iCs w:val="false"/>
          <w:color w:val="000000"/>
          <w:sz w:val="18"/>
          <w:szCs w:val="18"/>
        </w:rPr>
        <w:t>15 (1), 2014, pp. 12 – 38.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Wardrip-Fruin, Noah </w:t>
      </w:r>
      <w:r>
        <w:rPr>
          <w:rFonts w:cs="Georgia"/>
          <w:i/>
          <w:iCs/>
          <w:color w:val="000000"/>
          <w:sz w:val="18"/>
          <w:szCs w:val="18"/>
        </w:rPr>
        <w:t xml:space="preserve">Expressive Processing: Digital Fictions, Computer Games and Software Studies. </w:t>
      </w:r>
      <w:r>
        <w:rPr>
          <w:rFonts w:cs="Georgia"/>
          <w:color w:val="000000"/>
          <w:sz w:val="18"/>
          <w:szCs w:val="18"/>
        </w:rPr>
        <w:t>Massachusetts: The MIT Press, 2009.</w:t>
      </w:r>
      <w:r>
        <w:rPr>
          <w:rFonts w:cs="Georgia"/>
          <w:i/>
          <w:iCs/>
          <w:color w:val="000000"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/>
          <w:i/>
          <w:iCs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>Warpefelt, Henrik and Straat, Bjorn 'Breaking immersion by creating social unbelievability'. Proceedings of AISB 2013 Convention. Social Coordination: Principles, Artefacts and Theories, 2013, pp. 92-100.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Watrall, Ethan ‘Digital Games as Public Archaeology’, </w:t>
      </w:r>
      <w:r>
        <w:rPr>
          <w:rFonts w:cs="Georgia"/>
          <w:i/>
          <w:iCs/>
          <w:color w:val="000000"/>
          <w:sz w:val="18"/>
          <w:szCs w:val="18"/>
        </w:rPr>
        <w:t>playthepast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, 2011 [Online]. Available at: </w:t>
      </w:r>
      <w:hyperlink r:id="rId243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https://www.playthepast.org/?p=938</w:t>
        </w:r>
      </w:hyperlink>
      <w:r>
        <w:rPr>
          <w:rFonts w:cs="Georgia"/>
          <w:i w:val="false"/>
          <w:iCs w:val="false"/>
          <w:color w:val="000000"/>
          <w:sz w:val="18"/>
          <w:szCs w:val="18"/>
        </w:rPr>
        <w:t xml:space="preserve"> [Accessed: 19</w:t>
      </w:r>
      <w:r>
        <w:rPr>
          <w:rFonts w:cs="Georgia"/>
          <w:i w:val="false"/>
          <w:iCs w:val="false"/>
          <w:color w:val="000000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December 2019].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Waytz, Adam and Norton, Michael </w:t>
      </w:r>
      <w:r>
        <w:rPr>
          <w:rFonts w:cs="Georgia"/>
          <w:i/>
          <w:iCs/>
          <w:color w:val="000000"/>
          <w:sz w:val="18"/>
          <w:szCs w:val="18"/>
        </w:rPr>
        <w:t>How to Make Robots Seem Less Creepy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, 2014 [Online]. Available at: </w:t>
      </w:r>
      <w:hyperlink r:id="rId244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http://www.wsj.com/articles/how-to-make-robots-seem-less-creepy-1401473812?tesla=y&amp;mg=reno64-wsj&amp;url=http://online.wsj.com/article/SB10001424052702303627504579557683237189354.html</w:t>
        </w:r>
      </w:hyperlink>
      <w:r>
        <w:rPr>
          <w:rFonts w:cs="Georgia"/>
          <w:i w:val="false"/>
          <w:iCs w:val="false"/>
          <w:color w:val="000000"/>
          <w:sz w:val="18"/>
          <w:szCs w:val="18"/>
        </w:rPr>
        <w:t xml:space="preserve"> [Accessed 11</w:t>
      </w:r>
      <w:r>
        <w:rPr>
          <w:rFonts w:cs="Georgia"/>
          <w:i w:val="false"/>
          <w:iCs w:val="false"/>
          <w:color w:val="000000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>Wei, Huaxin '</w:t>
      </w:r>
      <w:hyperlink r:id="rId245" w:tgtFrame="_blank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  <w:highlight w:val="white"/>
          </w:rPr>
          <w:t>Embedded narrative in game desi</w:t>
        </w:r>
      </w:hyperlink>
      <w:hyperlink r:id="rId246" w:tgtFrame="_blank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  <w:highlight w:val="white"/>
          </w:rPr>
          <w:t>gn</w:t>
        </w:r>
      </w:hyperlink>
      <w:r>
        <w:rPr>
          <w:rFonts w:cs="Georgia"/>
          <w:i w:val="false"/>
          <w:iCs w:val="false"/>
          <w:color w:val="000000"/>
          <w:sz w:val="18"/>
          <w:szCs w:val="18"/>
        </w:rPr>
        <w:t xml:space="preserve">'. </w:t>
      </w:r>
      <w:r>
        <w:rPr>
          <w:rStyle w:val="Emphasis"/>
          <w:rFonts w:cs="Georgia"/>
          <w:color w:val="000000"/>
          <w:sz w:val="18"/>
          <w:szCs w:val="18"/>
        </w:rPr>
        <w:t xml:space="preserve">Proceedings of the International Academic Conference on the Future of Game Design and Technology,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2010, pp. 247-250.  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Weizenbaum, Joseph 'ELIZA - A Computer Program For The Study of Natural Language Communication Between Man And Machine' </w:t>
      </w:r>
      <w:r>
        <w:rPr>
          <w:rFonts w:cs="Georgia"/>
          <w:i/>
          <w:iCs/>
          <w:color w:val="000000"/>
          <w:sz w:val="18"/>
          <w:szCs w:val="18"/>
        </w:rPr>
        <w:t>Communications Of The ACM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9 (1), 1966, pp. 36 – 45.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>Weizenbaum, Joseph Computer Power and Human Reason: From Judgement to Calculation. San Francisco: W.H. Freeman, 1977, p. 9.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>Welsh, Noel ‘Animism: An Essential Concept in Programming’,</w:t>
      </w:r>
      <w:r>
        <w:rPr>
          <w:rFonts w:cs="Georgia"/>
          <w:i/>
          <w:iCs/>
          <w:color w:val="000000"/>
          <w:sz w:val="18"/>
          <w:szCs w:val="18"/>
        </w:rPr>
        <w:t xml:space="preserve"> Lambda The Ultimate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, 2002 [Online]. Available at:  </w:t>
      </w:r>
      <w:hyperlink r:id="rId247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http://lambda-the</w:t>
        </w:r>
      </w:hyperlink>
      <w:hyperlink r:id="rId248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-ult</w:t>
        </w:r>
      </w:hyperlink>
      <w:hyperlink r:id="rId249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imate.org/classic/message3659.html</w:t>
        </w:r>
      </w:hyperlink>
      <w:r>
        <w:rPr>
          <w:rFonts w:cs="Georgia"/>
          <w:i w:val="false"/>
          <w:iCs w:val="false"/>
          <w:color w:val="000000"/>
          <w:sz w:val="18"/>
          <w:szCs w:val="18"/>
        </w:rPr>
        <w:t xml:space="preserve"> [Accessed 20</w:t>
      </w:r>
      <w:r>
        <w:rPr>
          <w:rFonts w:cs="Georgia"/>
          <w:i w:val="false"/>
          <w:iCs w:val="false"/>
          <w:color w:val="000000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October 2019].</w:t>
      </w:r>
      <w:r>
        <w:rPr>
          <w:rFonts w:cs="Georgia"/>
          <w:i/>
          <w:iCs/>
          <w:color w:val="000000"/>
          <w:sz w:val="18"/>
          <w:szCs w:val="18"/>
        </w:rPr>
        <w:t xml:space="preserve"> </w:t>
      </w:r>
      <w:hyperlink r:id="rId250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http://lambda-the-ultimate.org/classic/message3659.html</w:t>
        </w:r>
      </w:hyperlink>
    </w:p>
    <w:p>
      <w:pPr>
        <w:pStyle w:val="Footnote"/>
        <w:rPr>
          <w:rFonts w:ascii="Georgia" w:hAnsi="Georgia" w:eastAsia="Georgia" w:cs="Georgia"/>
          <w:bCs/>
          <w:i w:val="false"/>
          <w:i w:val="false"/>
          <w:iCs w:val="false"/>
          <w:color w:val="000000"/>
          <w:sz w:val="18"/>
          <w:szCs w:val="18"/>
        </w:rPr>
      </w:pP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 xml:space="preserve">Wertheim, Margaret. </w:t>
      </w:r>
      <w:r>
        <w:rPr>
          <w:rFonts w:eastAsia="Georgia" w:cs="Georgia"/>
          <w:bCs/>
          <w:i/>
          <w:iCs/>
          <w:color w:val="000000"/>
          <w:sz w:val="18"/>
          <w:szCs w:val="18"/>
        </w:rPr>
        <w:t xml:space="preserve">The Pearly Gates Of Cyberspace: A History of Space from Dante to the Internet. </w:t>
      </w:r>
      <w:r>
        <w:rPr>
          <w:rFonts w:eastAsia="Georgia" w:cs="Georgia"/>
          <w:bCs/>
          <w:i w:val="false"/>
          <w:iCs w:val="false"/>
          <w:color w:val="000000"/>
          <w:sz w:val="18"/>
          <w:szCs w:val="18"/>
        </w:rPr>
        <w:t>London: W.W. Norton &amp; Company, 2000, p. 229.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Wessely, Christian 'Aesthetic Illusion in Browser-Based Multiplayer Online Games'.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Wolf, Werner </w:t>
      </w:r>
      <w:r>
        <w:rPr>
          <w:rFonts w:cs="Georgia"/>
          <w:i/>
          <w:iCs/>
          <w:color w:val="000000"/>
          <w:sz w:val="18"/>
          <w:szCs w:val="18"/>
        </w:rPr>
        <w:t xml:space="preserve">et al. (eds.) Immersion and Distance: Aesthetic Illusion in Literature and Other Media. </w:t>
      </w:r>
      <w:r>
        <w:rPr>
          <w:rFonts w:cs="Georgia"/>
          <w:i w:val="false"/>
          <w:iCs w:val="false"/>
          <w:color w:val="000000"/>
          <w:sz w:val="18"/>
          <w:szCs w:val="18"/>
        </w:rPr>
        <w:t>Amsterdam: Rodopi, 2013.</w:t>
      </w:r>
    </w:p>
    <w:p>
      <w:pPr>
        <w:pStyle w:val="Footnote"/>
        <w:rPr>
          <w:rFonts w:ascii="Georgia" w:hAnsi="Georgia" w:cs="Georgia"/>
          <w:i/>
          <w:i/>
          <w:iCs/>
          <w:color w:val="000000"/>
          <w:sz w:val="18"/>
          <w:szCs w:val="18"/>
        </w:rPr>
      </w:pPr>
      <w:r>
        <w:rPr>
          <w:rFonts w:cs="Georgia"/>
          <w:i/>
          <w:iCs/>
          <w:color w:val="000000"/>
          <w:sz w:val="18"/>
          <w:szCs w:val="18"/>
        </w:rPr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>Williamson, Alan 'Yokosuka, 1986'. Five Out of Ten 3 (1), 2014.</w:t>
      </w:r>
    </w:p>
    <w:p>
      <w:pPr>
        <w:pStyle w:val="Footnote"/>
        <w:ind w:left="0" w:right="0" w:hanging="0"/>
        <w:rPr>
          <w:rFonts w:ascii="Georgia" w:hAnsi="Georgia" w:eastAsia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eastAsia="Georgia"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eastAsia="Georgia" w:cs="Georgia"/>
          <w:i w:val="false"/>
          <w:iCs w:val="false"/>
          <w:color w:val="000000"/>
          <w:sz w:val="18"/>
          <w:szCs w:val="18"/>
        </w:rPr>
        <w:t xml:space="preserve">    </w:t>
      </w:r>
      <w:r>
        <w:rPr>
          <w:rFonts w:eastAsia="Georgia" w:cs="Georgia"/>
          <w:i w:val="false"/>
          <w:iCs w:val="false"/>
          <w:color w:val="000000"/>
          <w:sz w:val="18"/>
          <w:szCs w:val="18"/>
        </w:rPr>
        <w:t>Williamson</w:t>
      </w:r>
      <w:r>
        <w:rPr>
          <w:rFonts w:cs="Georgia"/>
          <w:i w:val="false"/>
          <w:iCs w:val="false"/>
          <w:color w:val="000000"/>
          <w:sz w:val="18"/>
          <w:szCs w:val="18"/>
        </w:rPr>
        <w:t>, Alan and Tremblay, Ktlin</w:t>
      </w:r>
      <w:r>
        <w:rPr>
          <w:rFonts w:cs="Georgia"/>
          <w:i/>
          <w:iCs/>
          <w:color w:val="000000"/>
          <w:sz w:val="18"/>
          <w:szCs w:val="18"/>
        </w:rPr>
        <w:t xml:space="preserve"> Escape to Na Pali: A Journey to the Unreal. </w:t>
      </w:r>
      <w:r>
        <w:rPr>
          <w:rFonts w:cs="Georgia"/>
          <w:i w:val="false"/>
          <w:iCs w:val="false"/>
          <w:color w:val="000000"/>
          <w:sz w:val="18"/>
          <w:szCs w:val="18"/>
        </w:rPr>
        <w:t>USA: Five out of Ten Books,  2014.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Windfield, Alan ‘Artificial Intelligence will not turn into Frankenstein’s monster’. The Observer, 2014 [Online]. Available at: </w:t>
      </w:r>
      <w:hyperlink r:id="rId251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https://www.theguardian.com/technology/2014/aug/10/artificial-intelligence-will-not-become-a-frankensteins-monster-ian-winfield</w:t>
        </w:r>
      </w:hyperlink>
      <w:r>
        <w:rPr>
          <w:rFonts w:cs="Georgia"/>
          <w:i w:val="false"/>
          <w:iCs w:val="false"/>
          <w:color w:val="000000"/>
          <w:sz w:val="18"/>
          <w:szCs w:val="18"/>
        </w:rPr>
        <w:t xml:space="preserve"> [Accessed: 20</w:t>
      </w:r>
      <w:r>
        <w:rPr>
          <w:rFonts w:cs="Georgia"/>
          <w:i w:val="false"/>
          <w:iCs w:val="false"/>
          <w:color w:val="000000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September 2019]. 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>Winston, Patrick 'AI memo no. 366'. [Technical Report]. Massachusetts: MIT, 1976.</w:t>
      </w:r>
    </w:p>
    <w:p>
      <w:pPr>
        <w:pStyle w:val="Footnote"/>
        <w:rPr>
          <w:rFonts w:ascii="Georgia" w:hAnsi="Georgia" w:cs="Georgia"/>
          <w:i w:val="false"/>
          <w:i w:val="false"/>
          <w:iCs w:val="false"/>
          <w:color w:val="000000"/>
          <w:sz w:val="18"/>
          <w:szCs w:val="18"/>
        </w:rPr>
      </w:pPr>
      <w:r>
        <w:rPr>
          <w:rFonts w:cs="Georgia"/>
          <w:i w:val="false"/>
          <w:iCs w:val="false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Wiseman John </w:t>
      </w:r>
      <w:r>
        <w:rPr>
          <w:rFonts w:cs="Georgia"/>
          <w:i/>
          <w:iCs/>
          <w:color w:val="000000"/>
          <w:sz w:val="18"/>
          <w:szCs w:val="18"/>
        </w:rPr>
        <w:t xml:space="preserve">Braitenberg Vehicles: Simulator Runs,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1998 [Online]. Available at: </w:t>
      </w:r>
      <w:hyperlink r:id="rId252">
        <w:r>
          <w:rPr>
            <w:rStyle w:val="InternetLink"/>
            <w:rFonts w:cs="Georgia"/>
            <w:i w:val="false"/>
            <w:iCs w:val="false"/>
            <w:color w:val="000000"/>
            <w:sz w:val="18"/>
            <w:szCs w:val="18"/>
          </w:rPr>
          <w:t>http://people.cs.uchicago.edu/~wiseman/vehicles/test-run.html</w:t>
        </w:r>
      </w:hyperlink>
      <w:r>
        <w:rPr>
          <w:rFonts w:cs="Georgia"/>
          <w:i w:val="false"/>
          <w:iCs w:val="false"/>
          <w:color w:val="000000"/>
          <w:sz w:val="18"/>
          <w:szCs w:val="18"/>
        </w:rPr>
        <w:t xml:space="preserve"> [Accessed: 18</w:t>
      </w:r>
      <w:r>
        <w:rPr>
          <w:rFonts w:cs="Georgia"/>
          <w:i w:val="false"/>
          <w:iCs w:val="false"/>
          <w:color w:val="000000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Wood, Hannah 'Dynamic Syuzhets: Writing and Design Methods for Playable Stories'. </w:t>
      </w:r>
      <w:r>
        <w:rPr>
          <w:rFonts w:cs="Georgia"/>
          <w:i/>
          <w:iCs/>
          <w:color w:val="000000"/>
          <w:sz w:val="18"/>
          <w:szCs w:val="18"/>
        </w:rPr>
        <w:t>Proceedings of the International Conference on Interactive Digital Storytelling</w:t>
      </w:r>
      <w:r>
        <w:rPr>
          <w:rFonts w:cs="Georgia"/>
          <w:color w:val="000000"/>
          <w:sz w:val="18"/>
          <w:szCs w:val="18"/>
        </w:rPr>
        <w:t>, 2017, pp. 24 – 37.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Wooldridge, Michael </w:t>
      </w:r>
      <w:r>
        <w:rPr>
          <w:rFonts w:cs="Georgia"/>
          <w:i/>
          <w:iCs/>
          <w:color w:val="000000"/>
          <w:sz w:val="18"/>
          <w:szCs w:val="18"/>
        </w:rPr>
        <w:t xml:space="preserve">An Introduction to MultiAgent Systems. </w:t>
      </w:r>
      <w:r>
        <w:rPr>
          <w:rFonts w:cs="Georgia"/>
          <w:color w:val="000000"/>
          <w:sz w:val="18"/>
          <w:szCs w:val="18"/>
        </w:rPr>
        <w:t>Chichester: Wiley, 2009.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 </w:t>
      </w: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Wortham, Robert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i w:val="false"/>
          <w:iCs w:val="false"/>
          <w:color w:val="000000"/>
          <w:sz w:val="18"/>
          <w:szCs w:val="18"/>
        </w:rPr>
        <w:t>‘What Does the Robot Think? Transparency as a Fundamental Design Requirement for Intelligent Systems’. IJCAI ‘16, 2016.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Wright, Will 'Introduction'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 xml:space="preserve">Freeman, David </w:t>
      </w:r>
      <w:r>
        <w:rPr>
          <w:rFonts w:cs="Georgia"/>
          <w:i/>
          <w:iCs/>
          <w:color w:val="000000"/>
          <w:sz w:val="18"/>
          <w:szCs w:val="18"/>
        </w:rPr>
        <w:t xml:space="preserve">Creating Emotion In Games. </w:t>
      </w:r>
      <w:r>
        <w:rPr>
          <w:rFonts w:cs="Georgia"/>
          <w:color w:val="000000"/>
          <w:sz w:val="18"/>
          <w:szCs w:val="18"/>
        </w:rPr>
        <w:t>Berkeley: New Riders, 2004.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i w:val="false"/>
          <w:iCs w:val="false"/>
          <w:color w:val="000000"/>
          <w:sz w:val="18"/>
          <w:szCs w:val="18"/>
        </w:rPr>
        <w:t xml:space="preserve">Wysocki, Jan ‘Religion in Play: Games, Rituals, and Virtual Worlds. Review’. </w:t>
      </w:r>
      <w:r>
        <w:rPr>
          <w:rFonts w:cs="Georgia"/>
          <w:i/>
          <w:iCs/>
          <w:color w:val="000000"/>
          <w:sz w:val="18"/>
          <w:szCs w:val="18"/>
        </w:rPr>
        <w:t xml:space="preserve">HJRI </w:t>
      </w:r>
      <w:r>
        <w:rPr>
          <w:rFonts w:cs="Georgia"/>
          <w:i w:val="false"/>
          <w:iCs w:val="false"/>
          <w:color w:val="000000"/>
          <w:sz w:val="18"/>
          <w:szCs w:val="18"/>
        </w:rPr>
        <w:t>7 (1), 2015.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Yang, Robert and Lantz, Frank ‘Gay Science’, </w:t>
      </w:r>
      <w:r>
        <w:rPr>
          <w:rFonts w:cs="Georgia"/>
          <w:i/>
          <w:iCs/>
          <w:color w:val="000000"/>
          <w:sz w:val="18"/>
          <w:szCs w:val="18"/>
        </w:rPr>
        <w:t>Open Transcripts</w:t>
      </w:r>
      <w:r>
        <w:rPr>
          <w:rFonts w:cs="Georgia"/>
          <w:color w:val="000000"/>
          <w:sz w:val="18"/>
          <w:szCs w:val="18"/>
        </w:rPr>
        <w:t xml:space="preserve">, 2017 [Online]. Available at: </w:t>
      </w:r>
      <w:hyperlink r:id="rId253">
        <w:r>
          <w:rPr>
            <w:rStyle w:val="InternetLink"/>
            <w:rFonts w:cs="Georgia"/>
            <w:color w:val="000000"/>
            <w:sz w:val="18"/>
            <w:szCs w:val="18"/>
          </w:rPr>
          <w:t>http://opentranscripts.org/transcript/gay-science/</w:t>
        </w:r>
      </w:hyperlink>
      <w:r>
        <w:rPr>
          <w:rFonts w:cs="Georgia"/>
          <w:color w:val="000000"/>
          <w:sz w:val="18"/>
          <w:szCs w:val="18"/>
        </w:rPr>
        <w:t xml:space="preserve"> [Accessed: 20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July 2020].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Yannakakis, Georgios and Togelius, Julian 'A Panorama of Artificial and Computational Intelligence In Games'. </w:t>
      </w:r>
      <w:r>
        <w:rPr>
          <w:rFonts w:cs="Georgia"/>
          <w:i/>
          <w:iCs/>
          <w:color w:val="000000"/>
          <w:sz w:val="18"/>
          <w:szCs w:val="18"/>
          <w:highlight w:val="white"/>
        </w:rPr>
        <w:t>IEEE Transactions on Computational Intelligence and AI in Games</w:t>
      </w:r>
      <w:r>
        <w:rPr>
          <w:rFonts w:cs="Georgia"/>
          <w:color w:val="000000"/>
          <w:sz w:val="18"/>
          <w:szCs w:val="18"/>
          <w:highlight w:val="white"/>
        </w:rPr>
        <w:t xml:space="preserve"> </w:t>
      </w:r>
      <w:r>
        <w:rPr>
          <w:rFonts w:cs="Georgia"/>
          <w:color w:val="000000"/>
          <w:sz w:val="18"/>
          <w:szCs w:val="18"/>
        </w:rPr>
        <w:t>7 (4), 2015, pp. 317 – 335.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Yannakakis, Georgios and Togelius, Justin </w:t>
      </w:r>
      <w:r>
        <w:rPr>
          <w:rFonts w:cs="Georgia"/>
          <w:i/>
          <w:iCs/>
          <w:color w:val="000000"/>
          <w:sz w:val="18"/>
          <w:szCs w:val="18"/>
        </w:rPr>
        <w:t xml:space="preserve">Artificial Intelligence and Games. </w:t>
      </w:r>
      <w:r>
        <w:rPr>
          <w:rFonts w:cs="Georgia"/>
          <w:color w:val="000000"/>
          <w:sz w:val="18"/>
          <w:szCs w:val="18"/>
        </w:rPr>
        <w:t>New York: Springer, 2018.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Youngblood, G. Michael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 xml:space="preserve">'Embedding Information into Game Worlds to Improve Interactive Intelligence'.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>Gonzalez-Calero, Pedro Antonio and Gomez-Martin, Marco Antonio</w:t>
      </w:r>
      <w:r>
        <w:rPr>
          <w:rFonts w:cs="Georgia"/>
          <w:i/>
          <w:iCs/>
          <w:color w:val="000000"/>
          <w:sz w:val="18"/>
          <w:szCs w:val="18"/>
        </w:rPr>
        <w:t xml:space="preserve"> (eds.), </w:t>
      </w:r>
      <w:r>
        <w:rPr>
          <w:rFonts w:cs="Georgia"/>
          <w:color w:val="000000"/>
          <w:sz w:val="18"/>
          <w:szCs w:val="18"/>
        </w:rPr>
        <w:t>2011, p.  31 – 53.</w:t>
      </w:r>
      <w:r>
        <w:rPr>
          <w:rFonts w:cs="Georgia"/>
          <w:i/>
          <w:iCs/>
          <w:color w:val="000000"/>
          <w:sz w:val="18"/>
          <w:szCs w:val="18"/>
        </w:rPr>
        <w:t xml:space="preserve"> 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/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YoYo Games </w:t>
      </w:r>
      <w:r>
        <w:rPr>
          <w:rFonts w:cs="Georgia"/>
          <w:i/>
          <w:iCs/>
          <w:color w:val="000000"/>
          <w:sz w:val="18"/>
          <w:szCs w:val="18"/>
        </w:rPr>
        <w:t>Gamemaker</w:t>
      </w:r>
      <w:r>
        <w:rPr>
          <w:rFonts w:cs="Georgia"/>
          <w:color w:val="000000"/>
          <w:sz w:val="18"/>
          <w:szCs w:val="18"/>
        </w:rPr>
        <w:t xml:space="preserve">, 2018 [Online]. Available at: </w:t>
      </w:r>
      <w:hyperlink r:id="rId254">
        <w:r>
          <w:rPr>
            <w:rStyle w:val="InternetLink"/>
            <w:rFonts w:cs="Georgia"/>
            <w:color w:val="000000"/>
            <w:sz w:val="18"/>
            <w:szCs w:val="18"/>
          </w:rPr>
          <w:t>https://www.yoyogames.com/gamemaker</w:t>
        </w:r>
      </w:hyperlink>
      <w:r>
        <w:rPr>
          <w:rFonts w:cs="Georgia"/>
          <w:color w:val="000000"/>
          <w:sz w:val="18"/>
          <w:szCs w:val="18"/>
        </w:rPr>
        <w:t xml:space="preserve"> [Accessed 8</w:t>
      </w:r>
      <w:r>
        <w:rPr>
          <w:rFonts w:cs="Georgia"/>
          <w:color w:val="000000"/>
          <w:sz w:val="18"/>
          <w:szCs w:val="18"/>
          <w:vertAlign w:val="superscript"/>
        </w:rPr>
        <w:t>th</w:t>
      </w:r>
      <w:r>
        <w:rPr>
          <w:rFonts w:cs="Georgia"/>
          <w:color w:val="000000"/>
          <w:sz w:val="18"/>
          <w:szCs w:val="18"/>
        </w:rPr>
        <w:t xml:space="preserve"> August, 2018].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Yu, Yuanlong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 xml:space="preserve">'An Object-Based Visual Attention Model for Robotic Applications'. </w:t>
      </w:r>
      <w:r>
        <w:rPr>
          <w:rFonts w:cs="Georgia"/>
          <w:i/>
          <w:iCs/>
          <w:color w:val="000000"/>
          <w:sz w:val="18"/>
          <w:szCs w:val="18"/>
        </w:rPr>
        <w:t>IEEE Transactions On Systems, Man and Cybernetics</w:t>
      </w:r>
      <w:r>
        <w:rPr>
          <w:rFonts w:cs="Georgia"/>
          <w:color w:val="000000"/>
          <w:sz w:val="18"/>
          <w:szCs w:val="18"/>
        </w:rPr>
        <w:t xml:space="preserve"> 40 (5), 2010, pp. 1398 – 1412.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 xml:space="preserve">Zhu, Jichen 'Dialogue Systems'. </w:t>
      </w:r>
      <w:r>
        <w:rPr>
          <w:rFonts w:cs="Georgia"/>
          <w:i/>
          <w:iCs/>
          <w:color w:val="000000"/>
          <w:sz w:val="18"/>
          <w:szCs w:val="18"/>
        </w:rPr>
        <w:t xml:space="preserve">In: </w:t>
      </w:r>
      <w:r>
        <w:rPr>
          <w:rFonts w:cs="Georgia"/>
          <w:color w:val="000000"/>
          <w:sz w:val="18"/>
          <w:szCs w:val="18"/>
        </w:rPr>
        <w:t xml:space="preserve">Ryan, Marie-Laure </w:t>
      </w:r>
      <w:r>
        <w:rPr>
          <w:rFonts w:cs="Georgia"/>
          <w:i/>
          <w:iCs/>
          <w:color w:val="000000"/>
          <w:sz w:val="18"/>
          <w:szCs w:val="18"/>
        </w:rPr>
        <w:t xml:space="preserve">et al. </w:t>
      </w:r>
      <w:r>
        <w:rPr>
          <w:rFonts w:cs="Georgia"/>
          <w:color w:val="000000"/>
          <w:sz w:val="18"/>
          <w:szCs w:val="18"/>
        </w:rPr>
        <w:t>(</w:t>
      </w:r>
      <w:r>
        <w:rPr>
          <w:rFonts w:cs="Georgia"/>
          <w:i/>
          <w:iCs/>
          <w:color w:val="000000"/>
          <w:sz w:val="18"/>
          <w:szCs w:val="18"/>
        </w:rPr>
        <w:t>eds.</w:t>
      </w:r>
      <w:r>
        <w:rPr>
          <w:rFonts w:cs="Georgia"/>
          <w:color w:val="000000"/>
          <w:sz w:val="18"/>
          <w:szCs w:val="18"/>
        </w:rPr>
        <w:t>), 2014, pp. 130 – 133.</w:t>
      </w:r>
    </w:p>
    <w:p>
      <w:pPr>
        <w:pStyle w:val="Footnote"/>
        <w:rPr>
          <w:rFonts w:ascii="Georgia" w:hAnsi="Georgia" w:cs="Georgia"/>
          <w:color w:val="000000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color w:val="000000"/>
          <w:sz w:val="18"/>
          <w:szCs w:val="18"/>
        </w:rPr>
        <w:t xml:space="preserve"> </w:t>
      </w:r>
      <w:r>
        <w:rPr>
          <w:rFonts w:cs="Georgia"/>
          <w:color w:val="000000"/>
          <w:sz w:val="18"/>
          <w:szCs w:val="18"/>
        </w:rPr>
        <w:t>Zakowski, Samuel ‘Environmental storytelling, ideologies and quantum physics: narrative space and the BioShock games’.</w:t>
      </w:r>
      <w:r>
        <w:rPr>
          <w:rFonts w:cs="Georgia"/>
          <w:i/>
          <w:iCs/>
          <w:color w:val="000000"/>
          <w:sz w:val="18"/>
          <w:szCs w:val="18"/>
        </w:rPr>
        <w:t xml:space="preserve"> Proceedings of the 1</w:t>
      </w:r>
      <w:r>
        <w:rPr>
          <w:rFonts w:cs="Georgia"/>
          <w:i/>
          <w:iCs/>
          <w:color w:val="000000"/>
          <w:sz w:val="18"/>
          <w:szCs w:val="18"/>
          <w:vertAlign w:val="superscript"/>
        </w:rPr>
        <w:t>st</w:t>
      </w:r>
      <w:r>
        <w:rPr>
          <w:rFonts w:cs="Georgia"/>
          <w:i/>
          <w:iCs/>
          <w:color w:val="000000"/>
          <w:sz w:val="18"/>
          <w:szCs w:val="18"/>
        </w:rPr>
        <w:t xml:space="preserve"> International Joint Conference of DiGRA and FDG</w:t>
      </w:r>
      <w:r>
        <w:rPr>
          <w:rFonts w:cs="Georgia"/>
          <w:color w:val="000000"/>
          <w:sz w:val="18"/>
          <w:szCs w:val="18"/>
        </w:rPr>
        <w:t>, 1,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Zimmerman, Eric 'Narrative, Interactivity, Play andames: Four Naughty Concepts in Need of Discipline'.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Pearce, Celia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First Person: New Media as Story, Performance and Game</w:t>
      </w:r>
      <w:r>
        <w:rPr>
          <w:sz w:val="18"/>
          <w:szCs w:val="18"/>
        </w:rPr>
        <w:t>. Massachusetts: The MIT Press, 2004.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Zimmerman, Eric. </w:t>
      </w:r>
      <w:r>
        <w:rPr>
          <w:i/>
          <w:iCs/>
          <w:sz w:val="18"/>
          <w:szCs w:val="18"/>
        </w:rPr>
        <w:t>No Single Definition</w:t>
      </w:r>
      <w:r>
        <w:rPr>
          <w:sz w:val="18"/>
          <w:szCs w:val="18"/>
        </w:rPr>
        <w:t xml:space="preserve">, 2013 [Online]. Available at: </w:t>
      </w:r>
      <w:hyperlink r:id="rId255">
        <w:r>
          <w:rPr>
            <w:rStyle w:val="InternetLink"/>
            <w:sz w:val="18"/>
            <w:szCs w:val="18"/>
          </w:rPr>
          <w:t>http://www.criticalpathproject.com/video/no-single-definition/</w:t>
        </w:r>
      </w:hyperlink>
      <w:r>
        <w:rPr>
          <w:sz w:val="18"/>
          <w:szCs w:val="18"/>
        </w:rPr>
        <w:t xml:space="preserve"> [Accessed: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Zimmerman, Eric 'Manifesto for a Ludic Century'.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Walz, Steffen and Deterding, Sebastian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>The Gameful World: Approaches, Issues, Applications.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Cambridge: The MIT Press, 2014, pp. 19 – 24, p. 22.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Zimmerman, Eric </w:t>
      </w:r>
      <w:r>
        <w:rPr>
          <w:i/>
          <w:iCs/>
          <w:sz w:val="18"/>
          <w:szCs w:val="18"/>
        </w:rPr>
        <w:t>Heller Interview</w:t>
      </w:r>
      <w:r>
        <w:rPr>
          <w:sz w:val="18"/>
          <w:szCs w:val="18"/>
        </w:rPr>
        <w:t xml:space="preserve">, undated [Online]. Available at: </w:t>
      </w:r>
      <w:hyperlink r:id="rId256">
        <w:r>
          <w:rPr>
            <w:rStyle w:val="InternetLink"/>
            <w:sz w:val="18"/>
            <w:szCs w:val="18"/>
          </w:rPr>
          <w:t>http://www.ericzimmerman.com/texts/HellerInterview2.htm</w:t>
        </w:r>
      </w:hyperlink>
      <w:r>
        <w:rPr>
          <w:sz w:val="18"/>
          <w:szCs w:val="18"/>
        </w:rPr>
        <w:t xml:space="preserve"> [Accessed: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Environmental, Ecosystemic &amp; Animal Studies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Alexander, Neil. 'On Literary Geography'.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Literary Geographies </w:t>
      </w:r>
      <w:r>
        <w:rPr>
          <w:rFonts w:cs="Georgia"/>
          <w:b w:val="false"/>
          <w:bCs w:val="false"/>
          <w:sz w:val="18"/>
          <w:szCs w:val="18"/>
          <w:u w:val="none"/>
        </w:rPr>
        <w:t>1 (1), 2015.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Alexander, Lily 'Fictional World-Building As Ritual, Drama, And Medium'.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In: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Wolf, Mark J.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(eds.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)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Revisiting Imaginary Worlds: A Subcreation Studies Anthology</w:t>
      </w:r>
      <w:r>
        <w:rPr>
          <w:rFonts w:cs="Georgia"/>
          <w:b w:val="false"/>
          <w:bCs w:val="false"/>
          <w:sz w:val="18"/>
          <w:szCs w:val="18"/>
          <w:u w:val="none"/>
        </w:rPr>
        <w:t>. London: Routledge, 2017, pp. 14 – 45, p. 23.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Allen, Casey D. 'On Actor-Network Theory and Landscape'.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Area </w:t>
      </w:r>
      <w:r>
        <w:rPr>
          <w:rFonts w:cs="Georgia"/>
          <w:b w:val="false"/>
          <w:bCs w:val="false"/>
          <w:sz w:val="18"/>
          <w:szCs w:val="18"/>
          <w:u w:val="none"/>
        </w:rPr>
        <w:t>43 (3), 2011, pp. 274-280.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Anti-Weiser, Walpurga. 'Beyond hides and bones – Animals, animal representations and therianthropic figurines in palaeolithic art'.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Annalen </w:t>
      </w:r>
      <w:r>
        <w:rPr>
          <w:rFonts w:cs="Georgia"/>
          <w:b w:val="false"/>
          <w:bCs w:val="false"/>
          <w:sz w:val="18"/>
          <w:szCs w:val="18"/>
          <w:u w:val="none"/>
        </w:rPr>
        <w:t>120 (1), 2018, pp. 51 – 70.</w:t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Baker, J.A.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The Peregrine: The Hill Of Summer &amp; Diaries</w:t>
      </w:r>
      <w:r>
        <w:rPr>
          <w:rFonts w:cs="Georgia"/>
          <w:b w:val="false"/>
          <w:bCs w:val="false"/>
          <w:sz w:val="18"/>
          <w:szCs w:val="18"/>
          <w:u w:val="none"/>
        </w:rPr>
        <w:t>. London: Harper Collins, 2011.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Bennett, Jane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Vibrant Matter: A Political Ecology Of Things </w:t>
      </w:r>
      <w:r>
        <w:rPr>
          <w:rFonts w:cs="Georgia"/>
          <w:b w:val="false"/>
          <w:bCs w:val="false"/>
          <w:sz w:val="18"/>
          <w:szCs w:val="18"/>
          <w:u w:val="none"/>
        </w:rPr>
        <w:t>North Carolina: Duke University Press, 2010.</w:t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>Berenguer, Jaime ‘The Effect of Empathy in Proenvironmental Attitudes and Behaviors’.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Environment and Behavior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39 (2), 2007, pp. 269 – 283. </w:t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Bernaerts, Lars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et al.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‘The Storied Lives of Non-Human Narrators’.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Narrative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22 (1), 2014, pp. 69 – 93. </w:t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Bird-David, Nurit. '"Animism" Revisited: Personhood, Environment and Relational Epistemology'.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Current Anthropology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40 (1), 1999, pp. 67 – 91.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Bogost, Ian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Alien Phenomenology: or, What It’s Like To Be A Thing.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Minneapolis: UMP, 2012.</w:t>
      </w:r>
    </w:p>
    <w:p>
      <w:pPr>
        <w:pStyle w:val="Footnote"/>
        <w:rPr>
          <w:rFonts w:ascii="Georgia" w:hAnsi="Georgia" w:cs="Georgia"/>
          <w:b/>
          <w:b/>
          <w:bCs/>
          <w:sz w:val="18"/>
          <w:szCs w:val="18"/>
          <w:u w:val="single"/>
        </w:rPr>
      </w:pPr>
      <w:r>
        <w:rPr>
          <w:rFonts w:cs="Georgia"/>
          <w:b/>
          <w:bCs/>
          <w:sz w:val="18"/>
          <w:szCs w:val="18"/>
          <w:u w:val="singl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Bride, Brian E. 'Book Review: Compassion Fatigue in the Animal-Care Community'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Traumatology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14 (1), 2008.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Burghardt, Gordon ‘Critical Anthropomorphism, Uncritical Anthropocentrism, and Naive Nominalism’.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Comparative Cognition and Behaviour Reviews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2 (1), 2007, pp. 136 – 138.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Candy, Linda and Edmonds, Ernest 'Practice-Based Research in the Creative Arts: Foundations and Futures from the Front Line'. </w:t>
      </w:r>
      <w:r>
        <w:rPr>
          <w:rStyle w:val="Emphasis"/>
          <w:rFonts w:cs="Georgia"/>
          <w:b w:val="false"/>
          <w:bCs w:val="false"/>
          <w:sz w:val="18"/>
          <w:szCs w:val="18"/>
          <w:u w:val="none"/>
        </w:rPr>
        <w:t>Leonardo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51(1), 2018, pp. 63-69.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Caracciolo, Marco 'Narrative Space and Reader's Responses To Stories'.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Style </w:t>
      </w:r>
      <w:r>
        <w:rPr>
          <w:rFonts w:cs="Georgia"/>
          <w:b w:val="false"/>
          <w:bCs w:val="false"/>
          <w:sz w:val="18"/>
          <w:szCs w:val="18"/>
          <w:u w:val="none"/>
        </w:rPr>
        <w:t>47 (4), 2013, pp. 425-444.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Caracciolo, Marco ‘Notes for an econarratological theory of character’.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Frontiers of Narrative Studies </w:t>
      </w:r>
      <w:r>
        <w:rPr>
          <w:rFonts w:cs="Georgia"/>
          <w:b w:val="false"/>
          <w:bCs w:val="false"/>
          <w:sz w:val="18"/>
          <w:szCs w:val="18"/>
          <w:u w:val="none"/>
        </w:rPr>
        <w:t>4 (1), 2018, pp. 172 – 189.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Carlson, Allen ‘Environmental aesthetics’,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Stanford Encyclopedia of Philosophy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, 2019 [Online]. Available at: </w:t>
      </w:r>
      <w:hyperlink r:id="rId257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https://plato.stanford.edu/entries/environmental-aesthetics/</w:t>
        </w:r>
      </w:hyperlink>
      <w:r>
        <w:rPr>
          <w:rFonts w:cs="Georgia"/>
          <w:b w:val="false"/>
          <w:bCs w:val="false"/>
          <w:sz w:val="18"/>
          <w:szCs w:val="18"/>
          <w:u w:val="none"/>
        </w:rPr>
        <w:t xml:space="preserve"> [Accessed: 12</w:t>
      </w:r>
      <w:r>
        <w:rPr>
          <w:rFonts w:cs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March 2020].</w:t>
      </w:r>
    </w:p>
    <w:p>
      <w:pPr>
        <w:pStyle w:val="Footnote"/>
        <w:rPr>
          <w:rFonts w:cs="Georgia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Casey, Edward S.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Getting back into place. Toward a renewed understanding of the place-world. 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>Indianapolis: IUP, 1993, p. 233.</w:t>
      </w:r>
    </w:p>
    <w:p>
      <w:pPr>
        <w:pStyle w:val="Footnote"/>
        <w:rPr>
          <w:rFonts w:cs="Georgia"/>
          <w:b w:val="false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>Cole, Michael and Engestrom, Yrjo ‘A cultural-historical approach to distributed cognition’.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In: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Salomon, Gavriel (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>)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Distributed Cognitions: Psychological and Educational Considerations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>. Cambridge: CUP, 2001, p. 1.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color w:val="222222"/>
          <w:sz w:val="18"/>
          <w:szCs w:val="18"/>
          <w:u w:val="none"/>
        </w:rPr>
        <w:t xml:space="preserve">Cook, Ian, and Tara Woodyer. 'Lives of things.' </w:t>
      </w:r>
      <w:r>
        <w:rPr>
          <w:rFonts w:cs="Georgia"/>
          <w:b w:val="false"/>
          <w:bCs w:val="false"/>
          <w:i/>
          <w:iCs/>
          <w:color w:val="222222"/>
          <w:sz w:val="18"/>
          <w:szCs w:val="18"/>
          <w:u w:val="none"/>
        </w:rPr>
        <w:t>In:</w:t>
      </w:r>
      <w:r>
        <w:rPr>
          <w:rFonts w:cs="Georgia"/>
          <w:b w:val="false"/>
          <w:bCs w:val="false"/>
          <w:iCs/>
          <w:color w:val="222222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/>
          <w:color w:val="222222"/>
          <w:sz w:val="18"/>
          <w:szCs w:val="18"/>
          <w:u w:val="none"/>
        </w:rPr>
        <w:t xml:space="preserve">Wiley-Blackwell Companion to Economic Geography. </w:t>
      </w:r>
      <w:r>
        <w:rPr>
          <w:rFonts w:cs="Georgia"/>
          <w:b w:val="false"/>
          <w:bCs w:val="false"/>
          <w:i/>
          <w:iCs/>
          <w:color w:val="222222"/>
          <w:sz w:val="18"/>
          <w:szCs w:val="18"/>
          <w:u w:val="none"/>
        </w:rPr>
        <w:t xml:space="preserve">Oxford: Wiley-Blackwell, </w:t>
      </w:r>
      <w:r>
        <w:rPr>
          <w:rFonts w:cs="Georgia"/>
          <w:b w:val="false"/>
          <w:bCs w:val="false"/>
          <w:color w:val="222222"/>
          <w:sz w:val="18"/>
          <w:szCs w:val="18"/>
          <w:u w:val="none"/>
        </w:rPr>
        <w:t>2012, pp. 226-241.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 </w:t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>Cressman, Darryl ‘A Brief Overview of Actor-Network Theory: Punctualization, Heterogeneous Engineering and Translation’. [Research Paper]. ACT Lab/CPROST, Simon Fraser University, 2009.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>Daston, Lorraine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 ‘Nature Became the Other: Anthropomorphism and Anthropocentrism in Early Modern Natural Philosophy’.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In: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 Maasen S.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et al.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 (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>eds.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) 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>Biology as Society, Society as Biology: Metaphors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>. Dordrecht: Springer, 1995.</w:t>
      </w:r>
    </w:p>
    <w:p>
      <w:pPr>
        <w:pStyle w:val="Footnote"/>
        <w:rPr>
          <w:rFonts w:ascii="Georgia" w:hAnsi="Georgia" w:eastAsia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Daston, Lorraine and Mitman, Gregg. 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Thinking With Animals: New Perspectives on Anthropomorphism.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>Columbia: Columbia University Press, 2005.</w:t>
      </w:r>
    </w:p>
    <w:p>
      <w:pPr>
        <w:pStyle w:val="Footnote"/>
        <w:rPr>
          <w:rFonts w:ascii="Georgia" w:hAnsi="Georgia" w:eastAsia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>De Cristofaro, D and Cordle, D. ‘Introduction: The Literature of the Anthropocene’. J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>ournal of 21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  <w:vertAlign w:val="superscript"/>
        </w:rPr>
        <w:t>st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Century Writings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>6 (1), 2018, pp. 1 – 6.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DeMello, Margo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Speaking for Animals: Animal Autobiographical Writing</w:t>
      </w:r>
      <w:r>
        <w:rPr>
          <w:rFonts w:cs="Georgia"/>
          <w:b w:val="false"/>
          <w:bCs w:val="false"/>
          <w:sz w:val="18"/>
          <w:szCs w:val="18"/>
          <w:u w:val="none"/>
        </w:rPr>
        <w:t>. London: Routledge, 2013.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Derrida, Jacques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et al. </w:t>
      </w:r>
      <w:r>
        <w:rPr>
          <w:rFonts w:cs="Georgia"/>
          <w:b w:val="false"/>
          <w:bCs w:val="false"/>
          <w:sz w:val="18"/>
          <w:szCs w:val="18"/>
          <w:u w:val="none"/>
        </w:rPr>
        <w:t>(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)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The Animal That Therefore I Am</w:t>
      </w:r>
      <w:r>
        <w:rPr>
          <w:rFonts w:cs="Georgia"/>
          <w:b w:val="false"/>
          <w:bCs w:val="false"/>
          <w:sz w:val="18"/>
          <w:szCs w:val="18"/>
          <w:u w:val="none"/>
        </w:rPr>
        <w:t>. New York: Fordham University, 2008.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Desjarlais, Robert 'Healing Through Images: The Magical Flight and Healing Geography of Nepali Shamans'.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Ethos </w:t>
      </w:r>
      <w:r>
        <w:rPr>
          <w:rFonts w:cs="Georgia"/>
          <w:b w:val="false"/>
          <w:bCs w:val="false"/>
          <w:sz w:val="18"/>
          <w:szCs w:val="18"/>
          <w:u w:val="none"/>
        </w:rPr>
        <w:t>17 (3), 1989, pp. 289 – 307.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Durrell, Lawrence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Landscape and Character. </w:t>
      </w:r>
      <w:r>
        <w:rPr>
          <w:rFonts w:cs="Georgia"/>
          <w:b w:val="false"/>
          <w:bCs w:val="false"/>
          <w:sz w:val="18"/>
          <w:szCs w:val="18"/>
          <w:u w:val="none"/>
        </w:rPr>
        <w:t>New York: E.P. Dutton, 1971.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Etchells, Pete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Our complicated relationship with cats,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2013 [Online]. Available at: </w:t>
      </w:r>
      <w:hyperlink r:id="rId258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http://www.theguardian.com/science/head-quarters/2013/sep/12/neuroscience-psychology</w:t>
        </w:r>
      </w:hyperlink>
      <w:r>
        <w:rPr>
          <w:rFonts w:cs="Georgia"/>
          <w:b w:val="false"/>
          <w:bCs w:val="false"/>
          <w:sz w:val="18"/>
          <w:szCs w:val="18"/>
          <w:u w:val="none"/>
        </w:rPr>
        <w:t xml:space="preserve"> [Accessed 18</w:t>
      </w:r>
      <w:r>
        <w:rPr>
          <w:rFonts w:cs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August 2018].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Ewalt, Joshua. 'Mapping And Spatial Studies',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Oxford Research Encyclopedias,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2017 [Online]. Available at: </w:t>
      </w:r>
      <w:hyperlink r:id="rId259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https://oxfordre.com/communication/view/10.1093/acrefore/9780190228613.001.0001/acrefore-9780190228613-e-651</w:t>
        </w:r>
      </w:hyperlink>
      <w:r>
        <w:rPr>
          <w:rFonts w:cs="Georgia"/>
          <w:b w:val="false"/>
          <w:bCs w:val="false"/>
          <w:sz w:val="18"/>
          <w:szCs w:val="18"/>
          <w:u w:val="none"/>
        </w:rPr>
        <w:t xml:space="preserve"> [Accessed 27</w:t>
      </w:r>
      <w:r>
        <w:rPr>
          <w:rFonts w:cs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November 2019].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Fludernik, Monika ‘How Natural Is ‘Unnatural Narratology’; or, ‘What Is Unnatural About Unnatural Narratology?’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Narrative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20 (3), 2012, pp. 357 – 370.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Foote, Kenneth and Azaryahu, Maoz. 'Toward A Geography of Memory: Geographical Dimensions of Public Memory and Commemoration'. 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Journal of Political And Military Sociology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>35 (1), 2007, pp. 125 – 146.</w:t>
      </w:r>
    </w:p>
    <w:p>
      <w:pPr>
        <w:pStyle w:val="Footnote"/>
        <w:rPr>
          <w:rFonts w:ascii="Georgia" w:hAnsi="Georgia" w:eastAsia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 xml:space="preserve">Fritz, Carole and Tosello, Gilles. 'From gestures to myth: artist's techniques on the walls of Chauvet cave'. 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Paleoethnology </w:t>
      </w:r>
      <w:r>
        <w:rPr>
          <w:rFonts w:eastAsia="Georgia" w:cs="Georgia"/>
          <w:b w:val="false"/>
          <w:bCs w:val="false"/>
          <w:color w:val="000000"/>
          <w:sz w:val="18"/>
          <w:szCs w:val="18"/>
          <w:u w:val="none"/>
        </w:rPr>
        <w:t>7 (1), 2015, pp.208 – 314.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Garrard, Greg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Ecocriticism</w:t>
      </w:r>
      <w:r>
        <w:rPr>
          <w:rFonts w:cs="Georgia"/>
          <w:b w:val="false"/>
          <w:bCs w:val="false"/>
          <w:sz w:val="18"/>
          <w:szCs w:val="18"/>
          <w:u w:val="none"/>
        </w:rPr>
        <w:t>. London: Routledge, 2012, p. 69.</w:t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Gibson, William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A Reenchanted World: The Quest For A New Kinship With Nature</w:t>
      </w:r>
      <w:r>
        <w:rPr>
          <w:rFonts w:cs="Georgia"/>
          <w:b w:val="false"/>
          <w:bCs w:val="false"/>
          <w:sz w:val="18"/>
          <w:szCs w:val="18"/>
          <w:u w:val="none"/>
        </w:rPr>
        <w:t>. New York: Henry Holt, 2009.</w:t>
      </w:r>
    </w:p>
    <w:p>
      <w:pPr>
        <w:pStyle w:val="Footnote"/>
        <w:ind w:left="0" w:right="0" w:hanging="0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Gieryn, Thomas F.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Truth-Spots: How Places Make People Believe. C</w:t>
      </w:r>
      <w:r>
        <w:rPr>
          <w:rFonts w:cs="Georgia"/>
          <w:b w:val="false"/>
          <w:bCs w:val="false"/>
          <w:sz w:val="18"/>
          <w:szCs w:val="18"/>
          <w:u w:val="none"/>
        </w:rPr>
        <w:t>hicago: University of Chicago Press, 2018.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Gordon, Gwendolyn J. ‘Environmental Personhood’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Colum. J. Envtl. L.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43 (1), 2018, p. 49. 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Gouldner, Alvin 'The Norm of Reciprocation: A Preliminary Statement'. </w:t>
      </w:r>
      <w:r>
        <w:rPr>
          <w:b w:val="false"/>
          <w:bCs w:val="false"/>
          <w:i/>
          <w:iCs/>
          <w:sz w:val="18"/>
          <w:szCs w:val="18"/>
          <w:u w:val="none"/>
        </w:rPr>
        <w:t>American Sociological Review</w:t>
      </w:r>
      <w:r>
        <w:rPr>
          <w:b w:val="false"/>
          <w:bCs w:val="false"/>
          <w:sz w:val="18"/>
          <w:szCs w:val="18"/>
          <w:u w:val="none"/>
        </w:rPr>
        <w:t xml:space="preserve"> 25, 1960, pp. 161-178.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Gjersoe, Nathalia </w:t>
      </w:r>
      <w:r>
        <w:rPr>
          <w:b w:val="false"/>
          <w:bCs w:val="false"/>
          <w:i/>
          <w:iCs/>
          <w:sz w:val="18"/>
          <w:szCs w:val="18"/>
          <w:u w:val="none"/>
        </w:rPr>
        <w:t>Dogs: An Uncomplicated Relationship</w:t>
      </w:r>
      <w:r>
        <w:rPr>
          <w:b w:val="false"/>
          <w:bCs w:val="false"/>
          <w:sz w:val="18"/>
          <w:szCs w:val="18"/>
          <w:u w:val="none"/>
        </w:rPr>
        <w:t xml:space="preserve">, 2013 [Online]. Available at: </w:t>
      </w:r>
      <w:hyperlink r:id="rId260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http://www.theguardian.com/science/head-quarters/2013/sep/23/dogs-uncomplicated-relationship-research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 18</w:t>
      </w:r>
      <w:r>
        <w:rPr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b w:val="false"/>
          <w:bCs w:val="false"/>
          <w:sz w:val="18"/>
          <w:szCs w:val="18"/>
          <w:u w:val="none"/>
        </w:rPr>
        <w:t xml:space="preserve"> August 2018].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Grusin, Richard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The Non-Human Turn. </w:t>
      </w:r>
      <w:r>
        <w:rPr>
          <w:b w:val="false"/>
          <w:bCs w:val="false"/>
          <w:sz w:val="18"/>
          <w:szCs w:val="18"/>
          <w:u w:val="none"/>
        </w:rPr>
        <w:t>Minneapolis: UMP, 2015.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Guldi, Jo </w:t>
      </w:r>
      <w:r>
        <w:rPr>
          <w:b w:val="false"/>
          <w:bCs w:val="false"/>
          <w:i/>
          <w:iCs/>
          <w:sz w:val="18"/>
          <w:szCs w:val="18"/>
          <w:u w:val="none"/>
        </w:rPr>
        <w:t>What is the Spatial Turn?</w:t>
      </w:r>
      <w:r>
        <w:rPr>
          <w:b w:val="false"/>
          <w:bCs w:val="false"/>
          <w:sz w:val="18"/>
          <w:szCs w:val="18"/>
          <w:u w:val="none"/>
        </w:rPr>
        <w:t xml:space="preserve"> [Online] Available at: </w:t>
      </w:r>
      <w:hyperlink r:id="rId261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http://spatial.scholarslab.org/spatial-turn/what-is-the-spatial-turn/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[Accessed: 25</w:t>
      </w:r>
      <w:r>
        <w:rPr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b w:val="false"/>
          <w:bCs w:val="false"/>
          <w:sz w:val="18"/>
          <w:szCs w:val="18"/>
          <w:u w:val="none"/>
        </w:rPr>
        <w:t xml:space="preserve"> August 2019].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Hampton, Alexander. 'Post-secular Nature and the New Nature Writing'. </w:t>
      </w:r>
      <w:r>
        <w:rPr>
          <w:b w:val="false"/>
          <w:bCs w:val="false"/>
          <w:i/>
          <w:iCs/>
          <w:sz w:val="18"/>
          <w:szCs w:val="18"/>
          <w:u w:val="none"/>
        </w:rPr>
        <w:t>Christianity and Literature</w:t>
      </w:r>
      <w:r>
        <w:rPr>
          <w:b w:val="false"/>
          <w:bCs w:val="false"/>
          <w:sz w:val="18"/>
          <w:szCs w:val="18"/>
          <w:u w:val="none"/>
        </w:rPr>
        <w:t xml:space="preserve"> 67 (3), 2018.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Harvey, Graham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Animism: Respecting The Living World.</w:t>
      </w:r>
      <w:r>
        <w:rPr>
          <w:b w:val="false"/>
          <w:bCs w:val="false"/>
          <w:sz w:val="18"/>
          <w:szCs w:val="18"/>
          <w:u w:val="none"/>
        </w:rPr>
        <w:t xml:space="preserve"> Australia: Wakefield Press, 2005, p. 117.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Harvey, Graham ‘Introduction’.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In: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Harvey, Graham (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)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The Handbook of Contemporary Animism.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London: Routledge, 2013, pp. 1 – 15, p. 4. 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>Hediger, H., Sircom, G. (</w:t>
      </w:r>
      <w:r>
        <w:rPr>
          <w:b w:val="false"/>
          <w:bCs w:val="false"/>
          <w:i/>
          <w:iCs/>
          <w:sz w:val="18"/>
          <w:szCs w:val="18"/>
          <w:u w:val="none"/>
        </w:rPr>
        <w:t>trans.</w:t>
      </w:r>
      <w:r>
        <w:rPr>
          <w:b w:val="false"/>
          <w:bCs w:val="false"/>
          <w:sz w:val="18"/>
          <w:szCs w:val="18"/>
          <w:u w:val="none"/>
        </w:rPr>
        <w:t xml:space="preserve">) </w:t>
      </w:r>
      <w:r>
        <w:rPr>
          <w:b w:val="false"/>
          <w:bCs w:val="false"/>
          <w:i/>
          <w:iCs/>
          <w:sz w:val="18"/>
          <w:szCs w:val="18"/>
          <w:u w:val="none"/>
        </w:rPr>
        <w:t>Wild Animals In Captivity.</w:t>
      </w:r>
      <w:r>
        <w:rPr>
          <w:b w:val="false"/>
          <w:bCs w:val="false"/>
          <w:sz w:val="18"/>
          <w:szCs w:val="18"/>
          <w:u w:val="none"/>
        </w:rPr>
        <w:t xml:space="preserve"> New York: Dover, 1964.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Herring, Peter ‘The Cornish landscape’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Cornish Archaeology </w:t>
      </w:r>
      <w:r>
        <w:rPr>
          <w:b w:val="false"/>
          <w:bCs w:val="false"/>
          <w:sz w:val="18"/>
          <w:szCs w:val="18"/>
          <w:u w:val="none"/>
        </w:rPr>
        <w:t>50 (1), 2011, pp. 161 – 174, p. 163.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Herman, David ‘Storyworld/Unwelt: Nonhuman Experiences in Graphic Narratives’.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SubStance</w:t>
      </w:r>
      <w:r>
        <w:rPr>
          <w:b w:val="false"/>
          <w:bCs w:val="false"/>
          <w:sz w:val="18"/>
          <w:szCs w:val="18"/>
          <w:u w:val="none"/>
        </w:rPr>
        <w:t xml:space="preserve"> 40 (1), 2011, pp. 156 – 181.</w:t>
      </w:r>
    </w:p>
    <w:p>
      <w:pPr>
        <w:pStyle w:val="Footnote"/>
        <w:rPr>
          <w:rFonts w:ascii="Georgia" w:hAnsi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b w:val="false"/>
          <w:bCs w:val="false"/>
          <w:i/>
          <w:iCs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‘</w:t>
      </w:r>
      <w:r>
        <w:rPr>
          <w:b w:val="false"/>
          <w:bCs w:val="false"/>
          <w:sz w:val="18"/>
          <w:szCs w:val="18"/>
          <w:u w:val="none"/>
        </w:rPr>
        <w:t>Theories Of Fiction’. In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: </w:t>
      </w:r>
      <w:r>
        <w:rPr>
          <w:b w:val="false"/>
          <w:bCs w:val="false"/>
          <w:sz w:val="18"/>
          <w:szCs w:val="18"/>
          <w:u w:val="none"/>
        </w:rPr>
        <w:t xml:space="preserve">Herman, David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et al. </w:t>
      </w:r>
      <w:r>
        <w:rPr>
          <w:b w:val="false"/>
          <w:bCs w:val="false"/>
          <w:sz w:val="18"/>
          <w:szCs w:val="18"/>
          <w:u w:val="none"/>
        </w:rPr>
        <w:t>(</w:t>
      </w:r>
      <w:r>
        <w:rPr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b w:val="false"/>
          <w:bCs w:val="false"/>
          <w:sz w:val="18"/>
          <w:szCs w:val="18"/>
          <w:u w:val="none"/>
        </w:rPr>
        <w:t xml:space="preserve">) </w:t>
      </w:r>
      <w:r>
        <w:rPr>
          <w:b w:val="false"/>
          <w:bCs w:val="false"/>
          <w:i/>
          <w:iCs/>
          <w:sz w:val="18"/>
          <w:szCs w:val="18"/>
          <w:u w:val="none"/>
        </w:rPr>
        <w:t>The Routledge Encyclopedia of Narrative Theory</w:t>
      </w:r>
      <w:r>
        <w:rPr>
          <w:b w:val="false"/>
          <w:bCs w:val="false"/>
          <w:sz w:val="18"/>
          <w:szCs w:val="18"/>
          <w:u w:val="none"/>
        </w:rPr>
        <w:t>. London: Routledge, 2010, pp. 163 – 167.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Heylighen, Francis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et al.</w:t>
      </w:r>
      <w:r>
        <w:rPr>
          <w:b w:val="false"/>
          <w:bCs w:val="false"/>
          <w:sz w:val="18"/>
          <w:szCs w:val="18"/>
          <w:u w:val="none"/>
        </w:rPr>
        <w:t xml:space="preserve"> (</w:t>
      </w:r>
      <w:r>
        <w:rPr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b w:val="false"/>
          <w:bCs w:val="false"/>
          <w:sz w:val="18"/>
          <w:szCs w:val="18"/>
          <w:u w:val="none"/>
        </w:rPr>
        <w:t xml:space="preserve">)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Self-Steering and Cognition in Complex Systems: Toward a New Cybernetics. </w:t>
      </w:r>
      <w:r>
        <w:rPr>
          <w:b w:val="false"/>
          <w:bCs w:val="false"/>
          <w:sz w:val="18"/>
          <w:szCs w:val="18"/>
          <w:u w:val="none"/>
        </w:rPr>
        <w:t>New York: Gordon and Breach, 1990.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  <w:t xml:space="preserve">Heylighen, Francis 'Cybernetics and Second-Order Cybernetics'. </w:t>
      </w:r>
      <w:r>
        <w:rPr>
          <w:rFonts w:eastAsia="Arial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In: </w:t>
      </w: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  <w:t>Meyers, R A (</w:t>
      </w:r>
      <w:r>
        <w:rPr>
          <w:rFonts w:eastAsia="Arial"/>
          <w:b w:val="false"/>
          <w:bCs w:val="false"/>
          <w:i/>
          <w:iCs/>
          <w:color w:val="000000"/>
          <w:sz w:val="18"/>
          <w:szCs w:val="18"/>
          <w:u w:val="none"/>
        </w:rPr>
        <w:t>eds.</w:t>
      </w: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  <w:t xml:space="preserve">) </w:t>
      </w:r>
      <w:r>
        <w:rPr>
          <w:rFonts w:eastAsia="Arial"/>
          <w:b w:val="false"/>
          <w:bCs w:val="false"/>
          <w:i/>
          <w:iCs/>
          <w:color w:val="000000"/>
          <w:sz w:val="18"/>
          <w:szCs w:val="18"/>
          <w:u w:val="none"/>
        </w:rPr>
        <w:t>Encyclopedia of Physical Science and Technology</w:t>
      </w: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  <w:t>. New York: Academic Press, 2001, pp. 1 – 24.</w:t>
      </w:r>
    </w:p>
    <w:p>
      <w:pPr>
        <w:pStyle w:val="Footnote"/>
        <w:rPr>
          <w:rFonts w:ascii="Georgia" w:hAnsi="Georgia" w:eastAsia="Arial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  <w:t xml:space="preserve"> </w:t>
      </w: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  <w:t xml:space="preserve">Hodgson, Derek 'Closely Observed Animals, Hunter-Gatherers, and Visual Imagery in Upper Paleolithic Art'. </w:t>
      </w:r>
      <w:r>
        <w:rPr>
          <w:rFonts w:eastAsia="Arial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Evolutionary Studies in Imaginative Culture </w:t>
      </w:r>
      <w:r>
        <w:rPr>
          <w:rFonts w:eastAsia="Arial"/>
          <w:b w:val="false"/>
          <w:bCs w:val="false"/>
          <w:color w:val="000000"/>
          <w:sz w:val="18"/>
          <w:szCs w:val="18"/>
          <w:u w:val="none"/>
        </w:rPr>
        <w:t>1 (2), 2017, pp. 59 – 72.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Hones, Sheila ‘Literary Geography: setting and narrative space’.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Social &amp; Cultural Geography </w:t>
      </w:r>
      <w:r>
        <w:rPr>
          <w:b w:val="false"/>
          <w:bCs w:val="false"/>
          <w:sz w:val="18"/>
          <w:szCs w:val="18"/>
          <w:u w:val="none"/>
        </w:rPr>
        <w:t>12 (7), 2011, pp.685 – 699, p. 687.</w:t>
      </w:r>
    </w:p>
    <w:p>
      <w:pPr>
        <w:pStyle w:val="Footnote"/>
        <w:ind w:left="0" w:right="0" w:hanging="0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James, Erin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The Storyworld Accord: Econarratology and Postcolonial Narratives</w:t>
      </w:r>
      <w:r>
        <w:rPr>
          <w:b w:val="false"/>
          <w:bCs w:val="false"/>
          <w:sz w:val="18"/>
          <w:szCs w:val="18"/>
          <w:u w:val="none"/>
        </w:rPr>
        <w:t>. Nebraska: UNP, 2015.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Jones-Fairnie, Helen 'Book Review: Compassion Fatigue in the Animal Care Community'.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Australian Veterinary Journal </w:t>
      </w:r>
      <w:r>
        <w:rPr>
          <w:b w:val="false"/>
          <w:bCs w:val="false"/>
          <w:sz w:val="18"/>
          <w:szCs w:val="18"/>
          <w:u w:val="none"/>
        </w:rPr>
        <w:t>86 (5), 2008.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Kimmerle, Heinz ‘The world of spirits and the respect for nature: towards a new appreciation of animism’. </w:t>
      </w:r>
      <w:r>
        <w:rPr>
          <w:b w:val="false"/>
          <w:bCs w:val="false"/>
          <w:i/>
          <w:iCs/>
          <w:sz w:val="18"/>
          <w:szCs w:val="18"/>
          <w:u w:val="none"/>
        </w:rPr>
        <w:t>The Journal For Transdisciplinary Research in Southern Africa</w:t>
      </w:r>
      <w:r>
        <w:rPr>
          <w:b w:val="false"/>
          <w:bCs w:val="false"/>
          <w:sz w:val="18"/>
          <w:szCs w:val="18"/>
          <w:u w:val="none"/>
        </w:rPr>
        <w:t xml:space="preserve"> 2 (2), 2006.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Latour, Bruno ‘On actor-network theory: A few clarifications’.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Soziale Welt </w:t>
      </w:r>
      <w:r>
        <w:rPr>
          <w:b w:val="false"/>
          <w:bCs w:val="false"/>
          <w:sz w:val="18"/>
          <w:szCs w:val="18"/>
          <w:u w:val="none"/>
        </w:rPr>
        <w:t>47 (4), 1996, pp. 369 – 381.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Latour, Bruno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Reassembling The Social.: An Introduction To Actor-Network Theory. </w:t>
      </w:r>
      <w:r>
        <w:rPr>
          <w:b w:val="false"/>
          <w:bCs w:val="false"/>
          <w:sz w:val="18"/>
          <w:szCs w:val="18"/>
          <w:u w:val="none"/>
        </w:rPr>
        <w:t>Oxford: OUP, 2005.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Lioi, Anthony 'Of Swamp Dragons: Mud, Megalopolis and a Future for Ecocriticism'.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In: </w:t>
      </w:r>
      <w:r>
        <w:rPr>
          <w:b w:val="false"/>
          <w:bCs w:val="false"/>
          <w:sz w:val="18"/>
          <w:szCs w:val="18"/>
          <w:u w:val="none"/>
        </w:rPr>
        <w:t>Ingram, Annie M. e</w:t>
      </w:r>
      <w:r>
        <w:rPr>
          <w:b w:val="false"/>
          <w:bCs w:val="false"/>
          <w:i/>
          <w:iCs/>
          <w:sz w:val="18"/>
          <w:szCs w:val="18"/>
          <w:u w:val="none"/>
        </w:rPr>
        <w:t>t al (eds.</w:t>
      </w:r>
      <w:r>
        <w:rPr>
          <w:b w:val="false"/>
          <w:bCs w:val="false"/>
          <w:sz w:val="18"/>
          <w:szCs w:val="18"/>
          <w:u w:val="none"/>
        </w:rPr>
        <w:t xml:space="preserve">) </w:t>
      </w:r>
      <w:r>
        <w:rPr>
          <w:b w:val="false"/>
          <w:bCs w:val="false"/>
          <w:i/>
          <w:iCs/>
          <w:sz w:val="18"/>
          <w:szCs w:val="18"/>
          <w:u w:val="none"/>
        </w:rPr>
        <w:t>Coming into Contact: Explorations in Ecocritical Theory and Practice</w:t>
      </w:r>
      <w:r>
        <w:rPr>
          <w:b w:val="false"/>
          <w:bCs w:val="false"/>
          <w:sz w:val="18"/>
          <w:szCs w:val="18"/>
          <w:u w:val="none"/>
        </w:rPr>
        <w:t>. Georgia: University of Georgia Press, 2007, pp. 17 – 38.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Mabey, Richard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The Cabaret Of Plants. </w:t>
      </w:r>
      <w:r>
        <w:rPr>
          <w:b w:val="false"/>
          <w:bCs w:val="false"/>
          <w:sz w:val="18"/>
          <w:szCs w:val="18"/>
          <w:u w:val="none"/>
        </w:rPr>
        <w:t>London: Profile, 2015.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Macdonald, Helen,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H Is For Hawk. </w:t>
      </w:r>
      <w:r>
        <w:rPr>
          <w:b w:val="false"/>
          <w:bCs w:val="false"/>
          <w:sz w:val="18"/>
          <w:szCs w:val="18"/>
          <w:u w:val="none"/>
        </w:rPr>
        <w:t>London: Vintage, 2014.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Macdonald, James 'The Festival Of The Flayed God', </w:t>
      </w:r>
      <w:r>
        <w:rPr>
          <w:b w:val="false"/>
          <w:bCs w:val="false"/>
          <w:i/>
          <w:iCs/>
          <w:sz w:val="18"/>
          <w:szCs w:val="18"/>
          <w:u w:val="none"/>
        </w:rPr>
        <w:t>JSTOR Daily</w:t>
      </w:r>
      <w:r>
        <w:rPr>
          <w:b w:val="false"/>
          <w:bCs w:val="false"/>
          <w:sz w:val="18"/>
          <w:szCs w:val="18"/>
          <w:u w:val="none"/>
        </w:rPr>
        <w:t xml:space="preserve">, 2019 [Online]. Available at: </w:t>
      </w:r>
      <w:hyperlink r:id="rId262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https://daily.jstor.org/the-festival-of-the-flayed-god/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 3rd December 2019].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Macfarlane, Robert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Mountains of the Mind: A History of a Fascination.</w:t>
      </w:r>
      <w:r>
        <w:rPr>
          <w:b w:val="false"/>
          <w:bCs w:val="false"/>
          <w:sz w:val="18"/>
          <w:szCs w:val="18"/>
          <w:u w:val="none"/>
        </w:rPr>
        <w:t xml:space="preserve"> London: Granta, 2003, p. 177.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Machek, Vaclav, 'Origin Of The God Vishnu', </w:t>
      </w:r>
      <w:r>
        <w:rPr>
          <w:b w:val="false"/>
          <w:bCs w:val="false"/>
          <w:i/>
          <w:iCs/>
          <w:sz w:val="18"/>
          <w:szCs w:val="18"/>
          <w:u w:val="none"/>
        </w:rPr>
        <w:t>Archiv Orientalni</w:t>
      </w:r>
      <w:r>
        <w:rPr>
          <w:b w:val="false"/>
          <w:bCs w:val="false"/>
          <w:sz w:val="18"/>
          <w:szCs w:val="18"/>
          <w:u w:val="none"/>
        </w:rPr>
        <w:t xml:space="preserve"> 28 (1), 1960, pp. 103 – 126.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Marenko, Betti 'Neo-Animism and Design: A New Paradigm in Object Theory' </w:t>
      </w:r>
      <w:r>
        <w:rPr>
          <w:b w:val="false"/>
          <w:bCs w:val="false"/>
          <w:i/>
          <w:iCs/>
          <w:sz w:val="18"/>
          <w:szCs w:val="18"/>
          <w:u w:val="none"/>
        </w:rPr>
        <w:t>Design And Culture</w:t>
      </w:r>
      <w:r>
        <w:rPr>
          <w:b w:val="false"/>
          <w:bCs w:val="false"/>
          <w:sz w:val="18"/>
          <w:szCs w:val="18"/>
          <w:u w:val="none"/>
        </w:rPr>
        <w:t xml:space="preserve"> 6 (2), 2014, pp. 219 – 242.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Margulis, Lynn ‘Symbiogensis and Symbionticism’.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In:</w:t>
      </w:r>
      <w:r>
        <w:rPr>
          <w:b w:val="false"/>
          <w:bCs w:val="false"/>
          <w:sz w:val="18"/>
          <w:szCs w:val="18"/>
          <w:u w:val="none"/>
        </w:rPr>
        <w:t xml:space="preserve"> Margulis, Lynn and Fester, Rene (</w:t>
      </w:r>
      <w:r>
        <w:rPr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b w:val="false"/>
          <w:bCs w:val="false"/>
          <w:sz w:val="18"/>
          <w:szCs w:val="18"/>
          <w:u w:val="none"/>
        </w:rPr>
        <w:t>)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Symbiosis as a Source of Evolutionary Innovation: Speciation and Morphogenesis.</w:t>
      </w:r>
      <w:r>
        <w:rPr>
          <w:b w:val="false"/>
          <w:bCs w:val="false"/>
          <w:sz w:val="18"/>
          <w:szCs w:val="18"/>
          <w:u w:val="none"/>
        </w:rPr>
        <w:t xml:space="preserve"> Massachusetts: The MIT Press, 1991, p. 1. M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McFarland, David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Animal Behaviour. </w:t>
      </w:r>
      <w:r>
        <w:rPr>
          <w:b w:val="false"/>
          <w:bCs w:val="false"/>
          <w:sz w:val="18"/>
          <w:szCs w:val="18"/>
          <w:u w:val="none"/>
        </w:rPr>
        <w:t>London: Longman, 1993.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i/>
          <w:iCs/>
          <w:sz w:val="18"/>
          <w:szCs w:val="18"/>
          <w:u w:val="none"/>
        </w:rPr>
        <w:t>Microanimism</w:t>
      </w:r>
      <w:r>
        <w:rPr>
          <w:b w:val="false"/>
          <w:bCs w:val="false"/>
          <w:sz w:val="18"/>
          <w:szCs w:val="18"/>
          <w:u w:val="none"/>
        </w:rPr>
        <w:t xml:space="preserve">, 2019 [Online]. Available at: </w:t>
      </w:r>
      <w:hyperlink r:id="rId263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https://www.microanimism.com/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[Accessed: 18</w:t>
      </w:r>
      <w:r>
        <w:rPr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b w:val="false"/>
          <w:bCs w:val="false"/>
          <w:sz w:val="18"/>
          <w:szCs w:val="18"/>
          <w:u w:val="none"/>
        </w:rPr>
        <w:t xml:space="preserve"> June 2020].</w:t>
      </w:r>
    </w:p>
    <w:p>
      <w:pPr>
        <w:pStyle w:val="Footnote"/>
        <w:rPr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Mingers, John ‘The cognitive theories of Maturana and Varela’.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Systems Practice</w:t>
      </w:r>
      <w:r>
        <w:rPr>
          <w:b w:val="false"/>
          <w:bCs w:val="false"/>
          <w:sz w:val="18"/>
          <w:szCs w:val="18"/>
          <w:u w:val="none"/>
        </w:rPr>
        <w:t xml:space="preserve"> 4 (1), 1991, pp. 319 – 338. 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Moran, Joe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A Cultural History of the New Nature Writing</w:t>
      </w:r>
      <w:r>
        <w:rPr>
          <w:b w:val="false"/>
          <w:bCs w:val="false"/>
          <w:sz w:val="18"/>
          <w:szCs w:val="18"/>
          <w:u w:val="none"/>
        </w:rPr>
        <w:t xml:space="preserve">, 2015 [Online] . Available at: </w:t>
      </w:r>
      <w:hyperlink r:id="rId264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https://joem</w:t>
        </w:r>
      </w:hyperlink>
      <w:hyperlink r:id="rId265">
        <w:r>
          <w:rPr>
            <w:rStyle w:val="InternetLink"/>
            <w:b w:val="false"/>
            <w:bCs w:val="false"/>
            <w:sz w:val="18"/>
            <w:szCs w:val="18"/>
            <w:u w:val="none"/>
          </w:rPr>
          <w:t>oran</w:t>
        </w:r>
      </w:hyperlink>
      <w:hyperlink r:id="rId266">
        <w:r>
          <w:rPr>
            <w:rStyle w:val="InternetLink"/>
            <w:b w:val="false"/>
            <w:bCs w:val="false"/>
            <w:sz w:val="18"/>
            <w:szCs w:val="18"/>
            <w:u w:val="none"/>
          </w:rPr>
          <w:t>.net/academic-articles/a-cultural-history-of-the-new-nature-writing/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[Accessed: 20</w:t>
      </w:r>
      <w:r>
        <w:rPr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b w:val="false"/>
          <w:bCs w:val="false"/>
          <w:sz w:val="18"/>
          <w:szCs w:val="18"/>
          <w:u w:val="none"/>
        </w:rPr>
        <w:t xml:space="preserve"> March 2020].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Moscardo, Gianna 'Interpretation, Culture and the Creation of Place'.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Tourism Recreation Research </w:t>
      </w:r>
      <w:r>
        <w:rPr>
          <w:b w:val="false"/>
          <w:bCs w:val="false"/>
          <w:sz w:val="18"/>
          <w:szCs w:val="18"/>
          <w:u w:val="none"/>
        </w:rPr>
        <w:t>32 (3), 2007, pp. 57 – 64.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Muller, Timo ‘The Benefits of Bringing Cognitive Sciences into Ecocriticism’.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Literary Theory,</w:t>
      </w:r>
      <w:r>
        <w:rPr>
          <w:b w:val="false"/>
          <w:bCs w:val="false"/>
          <w:sz w:val="18"/>
          <w:szCs w:val="18"/>
          <w:u w:val="none"/>
        </w:rPr>
        <w:t xml:space="preserve"> 2018 [Online]. Available at: </w:t>
      </w:r>
      <w:hyperlink r:id="rId267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http://www.j</w:t>
        </w:r>
      </w:hyperlink>
      <w:hyperlink r:id="rId268">
        <w:r>
          <w:rPr>
            <w:rStyle w:val="InternetLink"/>
            <w:b w:val="false"/>
            <w:bCs w:val="false"/>
            <w:sz w:val="18"/>
            <w:szCs w:val="18"/>
            <w:u w:val="none"/>
          </w:rPr>
          <w:t>lton</w:t>
        </w:r>
      </w:hyperlink>
      <w:hyperlink r:id="rId269">
        <w:r>
          <w:rPr>
            <w:rStyle w:val="InternetLink"/>
            <w:b w:val="false"/>
            <w:bCs w:val="false"/>
            <w:sz w:val="18"/>
            <w:szCs w:val="18"/>
            <w:u w:val="none"/>
          </w:rPr>
          <w:t>line.de/index.php/reviews/article/view/959/2246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[Accessed: 20</w:t>
      </w:r>
      <w:r>
        <w:rPr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b w:val="false"/>
          <w:bCs w:val="false"/>
          <w:sz w:val="18"/>
          <w:szCs w:val="18"/>
          <w:u w:val="none"/>
        </w:rPr>
        <w:t xml:space="preserve"> March 2020].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Nadasdy, Paul 'The gift in the animal: The ontology of hunting and human-animal sociality'.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American Ethologist </w:t>
      </w:r>
      <w:r>
        <w:rPr>
          <w:b w:val="false"/>
          <w:bCs w:val="false"/>
          <w:sz w:val="18"/>
          <w:szCs w:val="18"/>
          <w:u w:val="none"/>
        </w:rPr>
        <w:t>34 (1), 2007, pp.25 – 43.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Nayar, Pradmod,  </w:t>
      </w:r>
      <w:r>
        <w:rPr>
          <w:b w:val="false"/>
          <w:bCs w:val="false"/>
          <w:i/>
          <w:iCs/>
          <w:sz w:val="18"/>
          <w:szCs w:val="18"/>
          <w:u w:val="none"/>
        </w:rPr>
        <w:t>Posthumanism.</w:t>
      </w:r>
      <w:r>
        <w:rPr>
          <w:b w:val="false"/>
          <w:bCs w:val="false"/>
          <w:sz w:val="18"/>
          <w:szCs w:val="18"/>
          <w:u w:val="none"/>
        </w:rPr>
        <w:t xml:space="preserve"> Cambridge: Polity Press, 2014.</w:t>
      </w:r>
    </w:p>
    <w:p>
      <w:pPr>
        <w:pStyle w:val="Normal"/>
        <w:tabs>
          <w:tab w:val="clear" w:pos="709"/>
          <w:tab w:val="left" w:pos="336" w:leader="none"/>
          <w:tab w:val="left" w:pos="1008" w:leader="none"/>
        </w:tabs>
        <w:spacing w:before="119" w:after="0"/>
        <w:rPr>
          <w:rFonts w:ascii="Georgia" w:hAnsi="Georgia"/>
          <w:sz w:val="18"/>
          <w:szCs w:val="18"/>
        </w:rPr>
      </w:pPr>
      <w:r>
        <w:rPr>
          <w:rFonts w:eastAsia="Georgia" w:cs="Georgia" w:ascii="Georgia" w:hAnsi="Georgia"/>
          <w:b w:val="false"/>
          <w:bCs w:val="false"/>
          <w:sz w:val="18"/>
          <w:szCs w:val="18"/>
          <w:u w:val="none"/>
        </w:rPr>
        <w:t>Nicolson, Marjorie Hope</w:t>
      </w:r>
      <w:r>
        <w:rPr>
          <w:rFonts w:eastAsia="Georgia" w:cs="Georgia"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Mountain Gloom and Mountain Glory: The Development of the Aesthetics of the Infinite.</w:t>
      </w:r>
      <w:r>
        <w:rPr>
          <w:rFonts w:eastAsia="Georgia" w:cs="Georgia" w:ascii="Georgia" w:hAnsi="Georgia"/>
          <w:b w:val="false"/>
          <w:bCs w:val="false"/>
          <w:sz w:val="18"/>
          <w:szCs w:val="18"/>
          <w:u w:val="none"/>
        </w:rPr>
        <w:t xml:space="preserve"> London: University of Washington Press, 1997. </w:t>
      </w:r>
    </w:p>
    <w:p>
      <w:pPr>
        <w:pStyle w:val="Normal"/>
        <w:tabs>
          <w:tab w:val="clear" w:pos="709"/>
          <w:tab w:val="left" w:pos="336" w:leader="none"/>
          <w:tab w:val="left" w:pos="1008" w:leader="none"/>
        </w:tabs>
        <w:spacing w:before="119" w:after="0"/>
        <w:rPr/>
      </w:pPr>
      <w:r>
        <w:rPr>
          <w:rFonts w:ascii="Georgia" w:hAnsi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Ohlin, Jens David, ‘Is the Concept of the Person Necessary for Human Rights?’, 2005,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Cornell Law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 xml:space="preserve"> [Online]. Available at: </w:t>
      </w:r>
      <w:hyperlink r:id="rId270">
        <w:r>
          <w:rPr>
            <w:rStyle w:val="InternetLink"/>
            <w:rFonts w:ascii="Georgia" w:hAnsi="Georgia"/>
            <w:b w:val="false"/>
            <w:bCs w:val="false"/>
            <w:sz w:val="18"/>
            <w:szCs w:val="18"/>
            <w:u w:val="none"/>
          </w:rPr>
          <w:t>https://scholarship.law.cornell.edu/facpub/434/</w:t>
        </w:r>
      </w:hyperlink>
      <w:r>
        <w:rPr>
          <w:rFonts w:ascii="Georgia" w:hAnsi="Georgia"/>
          <w:b w:val="false"/>
          <w:bCs w:val="false"/>
          <w:sz w:val="18"/>
          <w:szCs w:val="18"/>
          <w:u w:val="none"/>
        </w:rPr>
        <w:t xml:space="preserve"> [Accessed: 12</w:t>
      </w:r>
      <w:r>
        <w:rPr>
          <w:rFonts w:ascii="Georgia" w:hAnsi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 xml:space="preserve"> July 2019].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Payment, Simone </w:t>
      </w:r>
      <w:r>
        <w:rPr>
          <w:b w:val="false"/>
          <w:bCs w:val="false"/>
          <w:i/>
          <w:iCs/>
          <w:sz w:val="18"/>
          <w:szCs w:val="18"/>
          <w:u w:val="none"/>
        </w:rPr>
        <w:t>Greek Mythology</w:t>
      </w:r>
      <w:r>
        <w:rPr>
          <w:b w:val="false"/>
          <w:bCs w:val="false"/>
          <w:sz w:val="18"/>
          <w:szCs w:val="18"/>
          <w:u w:val="none"/>
        </w:rPr>
        <w:t>. New York: Rosen, 2006, p. 33.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Petzet, Michael 'Genius Loci – The Spirits of Monuments and Sites'.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16th ICOMOS General Assembly and International Symposium: ‘Finding the spirit of place – between the tangible and the intangible', </w:t>
      </w:r>
      <w:r>
        <w:rPr>
          <w:b w:val="false"/>
          <w:bCs w:val="false"/>
          <w:sz w:val="18"/>
          <w:szCs w:val="18"/>
          <w:u w:val="none"/>
        </w:rPr>
        <w:t>2008.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Poole, Steven ‘Is Our love of nature writing bourgeois escapism?’ ,</w:t>
      </w:r>
      <w:r>
        <w:rPr>
          <w:b w:val="false"/>
          <w:bCs w:val="false"/>
          <w:i/>
          <w:iCs/>
          <w:sz w:val="18"/>
          <w:szCs w:val="18"/>
          <w:u w:val="none"/>
        </w:rPr>
        <w:t>The Guardian</w:t>
      </w:r>
      <w:r>
        <w:rPr>
          <w:b w:val="false"/>
          <w:bCs w:val="false"/>
          <w:sz w:val="18"/>
          <w:szCs w:val="18"/>
          <w:u w:val="none"/>
        </w:rPr>
        <w:t xml:space="preserve"> , 2013 [Online]. Available at: </w:t>
      </w:r>
      <w:hyperlink r:id="rId271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https://www.theguardian.com/books/2013/jul/06/nature-writing-revival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[Accessed: 20</w:t>
      </w:r>
      <w:r>
        <w:rPr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b w:val="false"/>
          <w:bCs w:val="false"/>
          <w:sz w:val="18"/>
          <w:szCs w:val="18"/>
          <w:u w:val="none"/>
        </w:rPr>
        <w:t xml:space="preserve"> March 2019].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Povinelli, Elizabeth A. ‘Do Rocks Listen? The Cultural Politics of Apprehening Australian Aboriginal Labor’.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American Anthropologist</w:t>
      </w:r>
      <w:r>
        <w:rPr>
          <w:b w:val="false"/>
          <w:bCs w:val="false"/>
          <w:sz w:val="18"/>
          <w:szCs w:val="18"/>
          <w:u w:val="none"/>
        </w:rPr>
        <w:t xml:space="preserve"> 97 [3], 1995, pp. 505 – 518.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Footnote"/>
        <w:rPr>
          <w:rFonts w:cs="Georgia"/>
          <w:b w:val="false"/>
          <w:b w:val="false"/>
          <w:bCs w:val="false"/>
          <w:i/>
          <w:i/>
          <w:iCs/>
          <w:color w:val="000000"/>
          <w:u w:val="none"/>
        </w:rPr>
      </w:pPr>
      <w:r>
        <w:rPr>
          <w:rFonts w:cs="Georgia"/>
          <w:b w:val="false"/>
          <w:bCs w:val="false"/>
          <w:i/>
          <w:iCs/>
          <w:color w:val="000000"/>
          <w:u w:val="none"/>
        </w:rPr>
      </w:r>
    </w:p>
    <w:p>
      <w:pPr>
        <w:pStyle w:val="Footnote"/>
        <w:rPr/>
      </w:pP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Pryor, Francis ‘Ritual Landscapes’, The London Magazine, 2015 [Online]. Available at: </w:t>
      </w:r>
      <w:hyperlink r:id="rId272">
        <w:r>
          <w:rPr>
            <w:rStyle w:val="InternetLink"/>
            <w:rFonts w:cs="Times New Roman"/>
            <w:b w:val="false"/>
            <w:bCs w:val="false"/>
            <w:i/>
            <w:iCs/>
            <w:color w:val="000000"/>
            <w:sz w:val="18"/>
            <w:szCs w:val="18"/>
            <w:u w:val="none"/>
          </w:rPr>
          <w:t>https://www.thelondonmagazine.org/ritual-landscapes/</w:t>
        </w:r>
      </w:hyperlink>
      <w:r>
        <w:rPr>
          <w:rFonts w:cs="Times New Roman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[Accessed: 20</w:t>
      </w:r>
      <w:r>
        <w:rPr>
          <w:rFonts w:cs="Times New Roman"/>
          <w:b w:val="false"/>
          <w:bCs w:val="false"/>
          <w:i/>
          <w:iCs/>
          <w:color w:val="000000"/>
          <w:sz w:val="18"/>
          <w:szCs w:val="18"/>
          <w:u w:val="none"/>
          <w:vertAlign w:val="superscript"/>
        </w:rPr>
        <w:t>th</w:t>
      </w:r>
      <w:r>
        <w:rPr>
          <w:rFonts w:cs="Times New Roman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June, 2020].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Quirke, Stephen </w:t>
      </w:r>
      <w:r>
        <w:rPr>
          <w:b w:val="false"/>
          <w:bCs w:val="false"/>
          <w:i/>
          <w:iCs/>
          <w:sz w:val="18"/>
          <w:szCs w:val="18"/>
          <w:u w:val="none"/>
        </w:rPr>
        <w:t>The Cult of Ra: Sun-Worship In Ancient Egypt</w:t>
      </w:r>
      <w:r>
        <w:rPr>
          <w:b w:val="false"/>
          <w:bCs w:val="false"/>
          <w:sz w:val="18"/>
          <w:szCs w:val="18"/>
          <w:u w:val="none"/>
        </w:rPr>
        <w:t>. London: Thames &amp; Hudson, 2001.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Rao, Eleanora 'Mapping The Imagination: Literary Geography'.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Literary Geographies </w:t>
      </w:r>
      <w:r>
        <w:rPr>
          <w:b w:val="false"/>
          <w:bCs w:val="false"/>
          <w:sz w:val="18"/>
          <w:szCs w:val="18"/>
          <w:u w:val="none"/>
        </w:rPr>
        <w:t>3 (2), 2017, pp. 115-124, p. 119.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Reinhard, Andrew 'Landscape Archaeology in </w:t>
      </w:r>
      <w:r>
        <w:rPr>
          <w:b w:val="false"/>
          <w:bCs w:val="false"/>
          <w:i/>
          <w:iCs/>
          <w:sz w:val="18"/>
          <w:szCs w:val="18"/>
          <w:u w:val="none"/>
        </w:rPr>
        <w:t>Skyrim VR</w:t>
      </w:r>
      <w:r>
        <w:rPr>
          <w:b w:val="false"/>
          <w:bCs w:val="false"/>
          <w:sz w:val="18"/>
          <w:szCs w:val="18"/>
          <w:u w:val="none"/>
        </w:rPr>
        <w:t xml:space="preserve">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In: </w:t>
      </w:r>
      <w:r>
        <w:rPr>
          <w:b w:val="false"/>
          <w:bCs w:val="false"/>
          <w:sz w:val="18"/>
          <w:szCs w:val="18"/>
          <w:u w:val="none"/>
        </w:rPr>
        <w:t>Champion, Erik M (</w:t>
      </w:r>
      <w:r>
        <w:rPr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b w:val="false"/>
          <w:bCs w:val="false"/>
          <w:sz w:val="18"/>
          <w:szCs w:val="18"/>
          <w:u w:val="none"/>
        </w:rPr>
        <w:t xml:space="preserve">) </w:t>
      </w:r>
      <w:r>
        <w:rPr>
          <w:b w:val="false"/>
          <w:bCs w:val="false"/>
          <w:i/>
          <w:iCs/>
          <w:sz w:val="18"/>
          <w:szCs w:val="18"/>
          <w:u w:val="none"/>
        </w:rPr>
        <w:t>The Phenomenology of Real and Virtual Places</w:t>
      </w:r>
      <w:r>
        <w:rPr>
          <w:b w:val="false"/>
          <w:bCs w:val="false"/>
          <w:sz w:val="18"/>
          <w:szCs w:val="18"/>
          <w:u w:val="none"/>
        </w:rPr>
        <w:t xml:space="preserve">. UK: Routledge, 2018. 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Reinhard, Andrew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Archaeogaming: An Introduction to Archaeology in and of Video Games. </w:t>
      </w:r>
      <w:r>
        <w:rPr>
          <w:b w:val="false"/>
          <w:bCs w:val="false"/>
          <w:sz w:val="18"/>
          <w:szCs w:val="18"/>
          <w:u w:val="none"/>
        </w:rPr>
        <w:t>Germany: Berghahn Books, 2018.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Robinson, Margaret 'Animal Personhood in Mi'kmaq Perspective'.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Societies </w:t>
      </w:r>
      <w:r>
        <w:rPr>
          <w:b w:val="false"/>
          <w:bCs w:val="false"/>
          <w:sz w:val="18"/>
          <w:szCs w:val="18"/>
          <w:u w:val="none"/>
        </w:rPr>
        <w:t>4 (4), 2014, pp.672-688.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Rose, Deborah Bird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et al. </w:t>
      </w:r>
      <w:r>
        <w:rPr>
          <w:b w:val="false"/>
          <w:bCs w:val="false"/>
          <w:sz w:val="18"/>
          <w:szCs w:val="18"/>
          <w:u w:val="none"/>
        </w:rPr>
        <w:t xml:space="preserve">'Thinking Through The Environment, Unsettling The Humanities'.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Environmental Humanities </w:t>
      </w:r>
      <w:r>
        <w:rPr>
          <w:b w:val="false"/>
          <w:bCs w:val="false"/>
          <w:sz w:val="18"/>
          <w:szCs w:val="18"/>
          <w:u w:val="none"/>
        </w:rPr>
        <w:t>1 (1), 2012, pp. 1 – 5.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/>
      </w:pPr>
      <w:r>
        <w:rPr>
          <w:b w:val="false"/>
          <w:bCs w:val="false"/>
          <w:sz w:val="18"/>
          <w:szCs w:val="18"/>
          <w:u w:val="none"/>
        </w:rPr>
        <w:t>Ryan, Marie-Laure ‘Space’,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the living handbook of narratology,</w:t>
      </w:r>
      <w:r>
        <w:rPr>
          <w:b w:val="false"/>
          <w:bCs w:val="false"/>
          <w:sz w:val="18"/>
          <w:szCs w:val="18"/>
          <w:u w:val="none"/>
        </w:rPr>
        <w:t xml:space="preserve"> 2014 [Online]. Available at: </w:t>
      </w:r>
      <w:hyperlink r:id="rId273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https://www.lhn.uni-hamburg.de/node/5</w:t>
        </w:r>
      </w:hyperlink>
      <w:hyperlink r:id="rId274">
        <w:r>
          <w:rPr>
            <w:rStyle w:val="InternetLink"/>
            <w:b w:val="false"/>
            <w:bCs w:val="false"/>
            <w:sz w:val="18"/>
            <w:szCs w:val="18"/>
            <w:u w:val="none"/>
          </w:rPr>
          <w:t>5.ht</w:t>
        </w:r>
      </w:hyperlink>
      <w:hyperlink r:id="rId275">
        <w:r>
          <w:rPr>
            <w:rStyle w:val="InternetLink"/>
            <w:b w:val="false"/>
            <w:bCs w:val="false"/>
            <w:sz w:val="18"/>
            <w:szCs w:val="18"/>
            <w:u w:val="none"/>
          </w:rPr>
          <w:t>ml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[Accessed: 12</w:t>
      </w:r>
      <w:r>
        <w:rPr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b w:val="false"/>
          <w:bCs w:val="false"/>
          <w:sz w:val="18"/>
          <w:szCs w:val="18"/>
          <w:u w:val="none"/>
        </w:rPr>
        <w:t xml:space="preserve"> October 2019].</w:t>
      </w:r>
    </w:p>
    <w:p>
      <w:pPr>
        <w:pStyle w:val="Footnote"/>
        <w:ind w:left="0" w:right="0" w:hanging="0"/>
        <w:rPr>
          <w:rStyle w:val="WWFootnoteCharacters"/>
          <w:rFonts w:ascii="Georgia" w:hAnsi="Georgia" w:eastAsia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eastAsia="Georgia"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/>
      </w:pPr>
      <w:r>
        <w:rPr>
          <w:rStyle w:val="WWFootnoteCharacters"/>
          <w:rFonts w:eastAsia="Georgia" w:cs="Georgia"/>
          <w:b w:val="false"/>
          <w:bCs w:val="false"/>
          <w:sz w:val="18"/>
          <w:szCs w:val="18"/>
          <w:u w:val="none"/>
        </w:rPr>
        <w:t>Ryan, Marie-Laure ‘Why Worlds Now?’</w:t>
      </w:r>
      <w:r>
        <w:rPr>
          <w:rStyle w:val="WWFootnoteCharacters"/>
          <w:rFonts w:eastAsia="Georgia" w:cs="Georgia"/>
          <w:b w:val="false"/>
          <w:bCs w:val="false"/>
          <w:i/>
          <w:iCs/>
          <w:sz w:val="18"/>
          <w:szCs w:val="18"/>
          <w:u w:val="none"/>
        </w:rPr>
        <w:t xml:space="preserve"> In:</w:t>
      </w:r>
      <w:r>
        <w:rPr>
          <w:rStyle w:val="WWFootnoteCharacters"/>
          <w:rFonts w:eastAsia="Georgia" w:cs="Georgia"/>
          <w:b w:val="false"/>
          <w:bCs w:val="false"/>
          <w:sz w:val="18"/>
          <w:szCs w:val="18"/>
          <w:u w:val="none"/>
        </w:rPr>
        <w:t xml:space="preserve"> Wolf, Mark J., 2017,</w:t>
      </w:r>
      <w:r>
        <w:rPr>
          <w:rStyle w:val="WWFootnoteCharacters"/>
          <w:rFonts w:eastAsia="Georgia"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Style w:val="WWFootnoteCharacters"/>
          <w:rFonts w:eastAsia="Georgia" w:cs="Georgia"/>
          <w:b w:val="false"/>
          <w:bCs w:val="false"/>
          <w:sz w:val="18"/>
          <w:szCs w:val="18"/>
          <w:u w:val="none"/>
        </w:rPr>
        <w:t>pp. 3 – 13.</w:t>
      </w:r>
    </w:p>
    <w:p>
      <w:pPr>
        <w:pStyle w:val="Footnote"/>
        <w:ind w:left="339" w:right="0" w:hanging="0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>Sanders, Clinton and Hirschman, Elizabeth C. ‘Guest Editor’s Introduction: Involvement with Animals as Consumer Experience’.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Society and Animals</w:t>
      </w:r>
      <w:r>
        <w:rPr>
          <w:b w:val="false"/>
          <w:bCs w:val="false"/>
          <w:sz w:val="18"/>
          <w:szCs w:val="18"/>
          <w:u w:val="none"/>
        </w:rPr>
        <w:t xml:space="preserve"> 4 (2), 1996, pp. 111 – 119.</w:t>
      </w:r>
    </w:p>
    <w:p>
      <w:pPr>
        <w:pStyle w:val="Footnote"/>
        <w:ind w:left="0" w:right="0" w:hanging="0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Schneider-Mason, Matthew ‘The Influcence of Climate Fiction: An Empirical Survey of Readers’.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Environmental Humanities </w:t>
      </w:r>
      <w:r>
        <w:rPr>
          <w:b w:val="false"/>
          <w:bCs w:val="false"/>
          <w:sz w:val="18"/>
          <w:szCs w:val="18"/>
          <w:u w:val="none"/>
        </w:rPr>
        <w:t>10 (2), 2018, pp. 473 – 500.</w:t>
      </w:r>
    </w:p>
    <w:p>
      <w:pPr>
        <w:pStyle w:val="Footnote"/>
        <w:ind w:left="0" w:right="0" w:hanging="0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Serpell, James 'Animal-assisted interventions in historical perspective'.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In: </w:t>
      </w:r>
      <w:r>
        <w:rPr>
          <w:b w:val="false"/>
          <w:bCs w:val="false"/>
          <w:sz w:val="18"/>
          <w:szCs w:val="18"/>
          <w:u w:val="none"/>
        </w:rPr>
        <w:t>Fine, Aubrey (</w:t>
      </w:r>
      <w:r>
        <w:rPr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b w:val="false"/>
          <w:bCs w:val="false"/>
          <w:sz w:val="18"/>
          <w:szCs w:val="18"/>
          <w:u w:val="none"/>
        </w:rPr>
        <w:t xml:space="preserve">)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Handbook on Animal-Assisted Therapy. </w:t>
      </w:r>
      <w:r>
        <w:rPr>
          <w:b w:val="false"/>
          <w:bCs w:val="false"/>
          <w:sz w:val="18"/>
          <w:szCs w:val="18"/>
          <w:u w:val="none"/>
        </w:rPr>
        <w:t>London: Elsevier, 2010, pp. 17 – 32.</w:t>
      </w:r>
    </w:p>
    <w:p>
      <w:pPr>
        <w:pStyle w:val="Footnote"/>
        <w:ind w:left="0" w:right="0" w:hanging="0"/>
        <w:rPr>
          <w:rFonts w:ascii="Georgia" w:hAnsi="Georgia" w:eastAsia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eastAsia="Georgia"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rFonts w:eastAsia="Georgia"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Shantz, HL and Piemeisel, RL ‘Fungus fairy rings in eastern Colorado and their effects on vegetation’.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Journal of Agricultural Research</w:t>
      </w:r>
      <w:r>
        <w:rPr>
          <w:b w:val="false"/>
          <w:bCs w:val="false"/>
          <w:sz w:val="18"/>
          <w:szCs w:val="18"/>
          <w:u w:val="none"/>
        </w:rPr>
        <w:t xml:space="preserve"> 6 (5), 1917, pp. 191 – 245. </w:t>
      </w:r>
    </w:p>
    <w:p>
      <w:pPr>
        <w:pStyle w:val="Footnote"/>
        <w:ind w:left="0" w:right="0" w:hanging="0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ind w:left="0" w:right="0" w:hanging="0"/>
        <w:rPr>
          <w:rFonts w:ascii="Georgia" w:hAnsi="Georgia"/>
          <w:sz w:val="18"/>
          <w:szCs w:val="18"/>
        </w:rPr>
      </w:pPr>
      <w:r>
        <w:rPr>
          <w:b w:val="false"/>
          <w:bCs w:val="false"/>
          <w:sz w:val="18"/>
          <w:szCs w:val="18"/>
          <w:u w:val="none"/>
        </w:rPr>
        <w:t xml:space="preserve">Shepherd, Nan </w:t>
      </w:r>
      <w:r>
        <w:rPr>
          <w:b w:val="false"/>
          <w:bCs w:val="false"/>
          <w:i/>
          <w:iCs/>
          <w:sz w:val="18"/>
          <w:szCs w:val="18"/>
          <w:u w:val="none"/>
        </w:rPr>
        <w:t>The Living Mountain</w:t>
      </w:r>
      <w:r>
        <w:rPr>
          <w:b w:val="false"/>
          <w:bCs w:val="false"/>
          <w:sz w:val="18"/>
          <w:szCs w:val="18"/>
          <w:u w:val="none"/>
        </w:rPr>
        <w:t>. London: Canongate, 2011.</w:t>
      </w:r>
    </w:p>
    <w:p>
      <w:pPr>
        <w:pStyle w:val="Footnote"/>
        <w:rPr>
          <w:rFonts w:ascii="Georgia" w:hAnsi="Georgia"/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Sherman, Robert </w:t>
      </w:r>
      <w:r>
        <w:rPr>
          <w:b w:val="false"/>
          <w:bCs w:val="false"/>
          <w:i/>
          <w:iCs/>
          <w:sz w:val="18"/>
          <w:szCs w:val="18"/>
          <w:u w:val="none"/>
        </w:rPr>
        <w:t>Yoki</w:t>
      </w:r>
      <w:r>
        <w:rPr>
          <w:b w:val="false"/>
          <w:bCs w:val="false"/>
          <w:sz w:val="18"/>
          <w:szCs w:val="18"/>
          <w:u w:val="none"/>
        </w:rPr>
        <w:t xml:space="preserve">, 2016 [Online]. Available at: </w:t>
      </w:r>
      <w:hyperlink r:id="rId276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http://bonfiredog.co.uk/bonfog/2016/07/15/1739/</w:t>
        </w:r>
      </w:hyperlink>
      <w:r>
        <w:rPr>
          <w:b w:val="false"/>
          <w:bCs w:val="false"/>
          <w:sz w:val="18"/>
          <w:szCs w:val="18"/>
          <w:u w:val="none"/>
        </w:rPr>
        <w:t xml:space="preserve"> [Accessed 25/04/19].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Sherman, Robert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A Talk Given To The Bath Spa Empathy Research Group, 29th February 2016,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2016 [Online]. Available at: </w:t>
      </w:r>
      <w:hyperlink r:id="rId277">
        <w:r>
          <w:rPr>
            <w:rStyle w:val="InternetLink"/>
            <w:b w:val="false"/>
            <w:bCs w:val="false"/>
            <w:sz w:val="18"/>
            <w:szCs w:val="18"/>
            <w:u w:val="none"/>
          </w:rPr>
          <w:t>http://bonfiredog.co.uk/bonfog/2016/03/25/a-talk-given-to-the-bath-spa-empathyresearch-group-29th-february-2016/</w:t>
        </w:r>
      </w:hyperlink>
      <w:r>
        <w:rPr>
          <w:rFonts w:cs="Georgia"/>
          <w:b w:val="false"/>
          <w:bCs w:val="false"/>
          <w:sz w:val="18"/>
          <w:szCs w:val="18"/>
          <w:u w:val="none"/>
        </w:rPr>
        <w:t xml:space="preserve">  [Accessed 8</w:t>
      </w:r>
      <w:r>
        <w:rPr>
          <w:rFonts w:cs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August 2018].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Smith, Jos </w:t>
      </w: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>The New Nature Writing: Rethinking The Literature Of Place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>. London: Bloomsbury, 2017.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Sober, Elliot ‘Comparative Psychology Meets Evolutionary Biology’.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In: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Daston, Lorraine and Mitman, Gregg (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rFonts w:cs="Georgia"/>
          <w:b w:val="false"/>
          <w:bCs w:val="false"/>
          <w:sz w:val="18"/>
          <w:szCs w:val="18"/>
          <w:u w:val="none"/>
        </w:rPr>
        <w:t>)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Thinking With Animals: New Perspectives on Anthropomorphism.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Columbia: CUP, 2006, pp. 85 – 90.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Stark , Hannah (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)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Deleuze and the Non/Human</w:t>
      </w:r>
      <w:r>
        <w:rPr>
          <w:rFonts w:cs="Georgia"/>
          <w:b w:val="false"/>
          <w:bCs w:val="false"/>
          <w:sz w:val="18"/>
          <w:szCs w:val="18"/>
          <w:u w:val="none"/>
        </w:rPr>
        <w:t>. London: Palgrave Macmillan, 2015.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Tally Jr, Robert and Battista, Christina M. 'Introduction: Ecocritical Geographies, Geocritical Ecologies, and the Spaces of Modernity'.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In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Tally Jr, R and Battista, CM (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eds.</w:t>
      </w:r>
      <w:r>
        <w:rPr>
          <w:rFonts w:cs="Georgia"/>
          <w:b w:val="false"/>
          <w:bCs w:val="false"/>
          <w:sz w:val="18"/>
          <w:szCs w:val="18"/>
          <w:u w:val="none"/>
        </w:rPr>
        <w:t>)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Ecocriticism and Geocriticism: Overlapping Territories in Environmental and Spatial Literary Studies</w:t>
      </w:r>
      <w:r>
        <w:rPr>
          <w:rFonts w:cs="Georgia"/>
          <w:b w:val="false"/>
          <w:bCs w:val="false"/>
          <w:sz w:val="18"/>
          <w:szCs w:val="18"/>
          <w:u w:val="none"/>
        </w:rPr>
        <w:t>. Basingstoke: Palgrave Macmillan, 2016, p. 2.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Tam, Kim-Pong et al. ‘Saving Mr. Nature: Anthropomorphism enhances connectedness to and protectiveness toward nature’. Journal of Experimental Social Psychology 49 (3), 2013, pp. 514 – 521.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Taylor, Nicola ‘’Never An It’: Intersubjectivity and the creation of animal personhood in animal shelters’. Qualitative Sociology Review 3 (1), 2007, pp. 59 – 73.</w:t>
      </w:r>
    </w:p>
    <w:p>
      <w:pPr>
        <w:pStyle w:val="Footnote"/>
        <w:rPr>
          <w:rStyle w:val="WWFootnoteCharacters"/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Style w:val="WWFootnoteCharacters"/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Style w:val="WWFootnoteCharacters"/>
          <w:rFonts w:cs="Georgia"/>
          <w:b w:val="false"/>
          <w:bCs w:val="false"/>
          <w:i/>
          <w:iCs/>
          <w:sz w:val="18"/>
          <w:szCs w:val="18"/>
          <w:u w:val="none"/>
        </w:rPr>
        <w:t>Thomas,  Charles ‘Folklore from a Northern Henge Monument’. Folklore 64 (3), 1953, pp. 427 – 429.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Tilley, Christopher. A Phenomenology of Landscape: Places, Paths and Monuments. Berg, 1994.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>Tilley, Christopher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Metaphor and Material Culture.</w:t>
      </w: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Blackwell: Oxford, 1999, p. 29.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>Tilley, Christopher</w:t>
      </w: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Interpreting Landscapes.</w:t>
      </w:r>
      <w:r>
        <w:rPr>
          <w:rFonts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 London: Routledge, 2016, p. 26.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>Tuan, Yi-Fu Space and Place: The Perspective Of Experience. Minnesota: University of Minnesota Press, 2001.</w:t>
      </w:r>
    </w:p>
    <w:p>
      <w:pPr>
        <w:pStyle w:val="Footnote"/>
        <w:rPr>
          <w:rFonts w:ascii="Georgia" w:hAnsi="Georgia" w:eastAsia="Georgia" w:cs="Georgia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  <w:u w:val="none"/>
        </w:rPr>
      </w:pP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</w:r>
    </w:p>
    <w:p>
      <w:pPr>
        <w:pStyle w:val="Footnote"/>
        <w:rPr/>
      </w:pP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Tuan, Yi-Fu 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>'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>Escapism',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Archis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>, 2002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[Online]. Available at: </w:t>
      </w:r>
      <w:hyperlink r:id="rId278">
        <w:r>
          <w:rPr>
            <w:rStyle w:val="InternetLink"/>
            <w:rFonts w:eastAsia="Georgia" w:cs="Georgia"/>
            <w:b w:val="false"/>
            <w:bCs w:val="false"/>
            <w:i w:val="false"/>
            <w:iCs w:val="false"/>
            <w:color w:val="000000"/>
            <w:sz w:val="18"/>
            <w:szCs w:val="18"/>
            <w:u w:val="none"/>
          </w:rPr>
          <w:t>http://volumeproject.org/escapism/</w:t>
        </w:r>
      </w:hyperlink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 [Accessed 3rd December 2019].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Footnote"/>
        <w:rPr/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Villalobos, Alice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Quality Of Life Scale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, 2004 [Online]. Available at: </w:t>
      </w:r>
      <w:hyperlink r:id="rId279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http://www.aplb.org/resources/quality-of-life_scale.php</w:t>
        </w:r>
      </w:hyperlink>
      <w:r>
        <w:rPr>
          <w:rFonts w:cs="Georgia"/>
          <w:b w:val="false"/>
          <w:bCs w:val="false"/>
          <w:sz w:val="18"/>
          <w:szCs w:val="18"/>
          <w:u w:val="none"/>
        </w:rPr>
        <w:t xml:space="preserve"> [Accessed: 8</w:t>
      </w:r>
      <w:r>
        <w:rPr>
          <w:rFonts w:cs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August 2018].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Von Bertalanffy, Ludwig </w:t>
      </w:r>
      <w:r>
        <w:rPr>
          <w:rFonts w:cs="Georgia"/>
          <w:b w:val="false"/>
          <w:bCs w:val="false"/>
          <w:i/>
          <w:sz w:val="18"/>
          <w:szCs w:val="18"/>
          <w:u w:val="none"/>
        </w:rPr>
        <w:t>General System Theory: Foundations, Development, Applications.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New York: George Braziller, 1976.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Weik von Mossner, Alexa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Affective ecologies: Empathy, emotion, and environmental narrative.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Ohio: OSUP, 2017. 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Westling, Louise '“Darwin in Arcadia: The Human Animal Dance from Gilgamesh to Virginia Woolf'.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Anglia </w:t>
      </w:r>
      <w:r>
        <w:rPr>
          <w:rFonts w:cs="Georgia"/>
          <w:b w:val="false"/>
          <w:bCs w:val="false"/>
          <w:sz w:val="18"/>
          <w:szCs w:val="18"/>
          <w:u w:val="none"/>
        </w:rPr>
        <w:t>124 (1), 2006, pp. 11 – 43.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Weston, David ‘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7 – Nature Writing and the Environmental Imagination’. </w:t>
      </w: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In: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>James, David</w:t>
      </w: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 The Cambridge Companion to British Fiction since 1945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>. Cambridge: CUP, 2015, pp. 110 – 126.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>Westphal, Bertrand, Tally Jr, Robert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(trans.</w:t>
      </w:r>
      <w:r>
        <w:rPr>
          <w:rFonts w:cs="Georgia"/>
          <w:b w:val="false"/>
          <w:bCs w:val="false"/>
          <w:sz w:val="18"/>
          <w:szCs w:val="18"/>
          <w:u w:val="none"/>
        </w:rPr>
        <w:t>)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Geocriticism: Real &amp; Fictional Spaces</w:t>
      </w:r>
      <w:r>
        <w:rPr>
          <w:rFonts w:cs="Georgia"/>
          <w:b w:val="false"/>
          <w:bCs w:val="false"/>
          <w:sz w:val="18"/>
          <w:szCs w:val="18"/>
          <w:u w:val="none"/>
        </w:rPr>
        <w:t>. New York: Palgrave Macmillan, 2007.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Withers, Charles W J. 'Place and the "Spatial Turn" in Geography and in History. </w:t>
      </w: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Journal Of The History Of Ideas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>70 (4), 2009, pp. 637-658.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 xml:space="preserve">Wolfe, Cary  </w:t>
      </w:r>
      <w:r>
        <w:rPr>
          <w:rFonts w:cs="Georgia"/>
          <w:b w:val="false"/>
          <w:bCs w:val="false"/>
          <w:i/>
          <w:iCs/>
          <w:color w:val="000000"/>
          <w:sz w:val="18"/>
          <w:szCs w:val="18"/>
          <w:u w:val="none"/>
        </w:rPr>
        <w:t xml:space="preserve">What is Posthumanism? </w:t>
      </w: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  <w:t>Minneapolis: UMP, 2010.</w:t>
      </w:r>
    </w:p>
    <w:p>
      <w:pPr>
        <w:pStyle w:val="PreformattedText"/>
        <w:rPr>
          <w:rFonts w:cs="Georgia"/>
          <w:b w:val="false"/>
          <w:b w:val="false"/>
          <w:bCs w:val="false"/>
          <w:color w:val="000000"/>
          <w:u w:val="none"/>
        </w:rPr>
      </w:pPr>
      <w:r>
        <w:rPr>
          <w:rFonts w:cs="Georgia"/>
          <w:b w:val="false"/>
          <w:bCs w:val="false"/>
          <w:color w:val="000000"/>
          <w:u w:val="none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single"/>
        </w:rPr>
        <w:t>Paratexts, Intertexts, Transmedia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Aumuller, Matthias ‘Text Types’,</w:t>
      </w:r>
      <w:r>
        <w:rPr>
          <w:i/>
          <w:iCs/>
          <w:sz w:val="18"/>
          <w:szCs w:val="18"/>
        </w:rPr>
        <w:t xml:space="preserve"> the living handbook of narratology</w:t>
      </w:r>
      <w:r>
        <w:rPr>
          <w:sz w:val="18"/>
          <w:szCs w:val="18"/>
        </w:rPr>
        <w:t xml:space="preserve">, 2014 [Online]. Available at: </w:t>
      </w:r>
      <w:hyperlink r:id="rId280">
        <w:r>
          <w:rPr>
            <w:rStyle w:val="InternetLink"/>
            <w:sz w:val="18"/>
            <w:szCs w:val="18"/>
          </w:rPr>
          <w:t>http://www.lhn.uni-hamburg.de/node/121.html</w:t>
        </w:r>
      </w:hyperlink>
      <w:r>
        <w:rPr>
          <w:sz w:val="18"/>
          <w:szCs w:val="18"/>
        </w:rPr>
        <w:t xml:space="preserve"> [Accessed: 3</w:t>
      </w:r>
      <w:r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November 2020]. 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Beebee, Thomas O. ‘Introduction: letters, genealogy, power’. In: Beebee. Thomas O. (eds.) Epistolary Fiction in Europe, 1500 – 1850. Cambridge: CUP, 1999, pp. 1 – 17, p. 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Beebee, Thomas O. Epistolary Fiction in Europe 1500 – 1850. Cambridge: Cambridge University Press, 1999.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Birke, Dorothee and Christ, Birte ‘Paratext and Digitized Narrative: Mapping the Field’. </w:t>
      </w:r>
      <w:r>
        <w:rPr>
          <w:i/>
          <w:iCs/>
          <w:sz w:val="18"/>
          <w:szCs w:val="18"/>
        </w:rPr>
        <w:t xml:space="preserve">Narrative </w:t>
      </w:r>
      <w:r>
        <w:rPr>
          <w:sz w:val="18"/>
          <w:szCs w:val="18"/>
        </w:rPr>
        <w:t>21 (1), 2013, pp. 65 – 87, p. 68.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Bower, Anne L. ‘Dear ------: In Search of New (Old) Forms of Critical Address’.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Gilroy, Amanda and Verhoeven, W. M., 2000, p. 156.</w:t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339" w:right="0" w:hanging="0"/>
        <w:rPr/>
      </w:pPr>
      <w:r>
        <w:rPr>
          <w:sz w:val="18"/>
          <w:szCs w:val="18"/>
        </w:rPr>
        <w:t>Branwyn, Gareth ‘Touch Me Not, a surreal 18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century manual on how to raise the Devil, and then send him treasure hunting’, </w:t>
      </w:r>
      <w:r>
        <w:rPr>
          <w:i/>
          <w:iCs/>
          <w:sz w:val="18"/>
          <w:szCs w:val="18"/>
        </w:rPr>
        <w:t>Boing Boing</w:t>
      </w:r>
      <w:r>
        <w:rPr>
          <w:i w:val="false"/>
          <w:iCs w:val="false"/>
          <w:sz w:val="18"/>
          <w:szCs w:val="18"/>
        </w:rPr>
        <w:t xml:space="preserve">, 2018 [Online]. Available at: </w:t>
      </w:r>
      <w:hyperlink r:id="rId281">
        <w:r>
          <w:rPr>
            <w:rStyle w:val="InternetLink"/>
            <w:i w:val="false"/>
            <w:iCs w:val="false"/>
            <w:sz w:val="18"/>
            <w:szCs w:val="18"/>
          </w:rPr>
          <w:t>https://boingboing.net/2018/05/14/touch-me-not-a-surreal-18th-c.html</w:t>
        </w:r>
      </w:hyperlink>
      <w:r>
        <w:rPr>
          <w:i w:val="false"/>
          <w:iCs w:val="false"/>
          <w:sz w:val="18"/>
          <w:szCs w:val="18"/>
        </w:rPr>
        <w:t xml:space="preserve"> [Accessed:10th January 2021].</w:t>
      </w:r>
    </w:p>
    <w:p>
      <w:pPr>
        <w:pStyle w:val="Footnote"/>
        <w:ind w:left="339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Footnote"/>
        <w:ind w:left="339" w:right="0" w:hanging="0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Breen, Benjamin ‘”This Misterie of Fucking’: A Sex Manual From 1680’, </w:t>
      </w:r>
      <w:r>
        <w:rPr>
          <w:i/>
          <w:iCs/>
          <w:sz w:val="18"/>
          <w:szCs w:val="18"/>
        </w:rPr>
        <w:t xml:space="preserve">Jezebel, </w:t>
      </w:r>
      <w:r>
        <w:rPr>
          <w:sz w:val="18"/>
          <w:szCs w:val="18"/>
        </w:rPr>
        <w:t xml:space="preserve">2013 [Online]. Available at: </w:t>
      </w:r>
      <w:hyperlink r:id="rId282">
        <w:r>
          <w:rPr>
            <w:rStyle w:val="InternetLink"/>
            <w:sz w:val="18"/>
            <w:szCs w:val="18"/>
          </w:rPr>
          <w:t>https://jezebel.com/this-misterie-of-fucking-a-sex-manual-from-1680-575810241</w:t>
        </w:r>
      </w:hyperlink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 </w:t>
      </w:r>
    </w:p>
    <w:p>
      <w:pPr>
        <w:pStyle w:val="Footnote"/>
        <w:rPr>
          <w:rStyle w:val="WWFootnoteCharacters"/>
          <w:rFonts w:eastAsia="Georgia" w:cs="Georgia"/>
          <w:color w:val="000000"/>
          <w:highlight w:val="white"/>
          <w:lang w:val="en-GB"/>
        </w:rPr>
      </w:pPr>
      <w:r>
        <w:rPr>
          <w:rFonts w:eastAsia="Georgia" w:cs="Georgia"/>
          <w:color w:val="000000"/>
          <w:highlight w:val="white"/>
          <w:lang w:val="en-GB"/>
        </w:rPr>
      </w:r>
    </w:p>
    <w:p>
      <w:pPr>
        <w:pStyle w:val="Footnote"/>
        <w:rPr/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Carroll, Nilson Thomas ‘The Lost Art of the Video Game Instruction Manual’.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 xml:space="preserve">The Artifice,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2014 [Online]. Available at: </w:t>
      </w:r>
      <w:hyperlink r:id="rId283">
        <w:r>
          <w:rPr>
            <w:rStyle w:val="WWFootnoteCharacters"/>
            <w:rFonts w:eastAsia="Georgia" w:cs="Georgia"/>
            <w:color w:val="000000"/>
            <w:sz w:val="18"/>
            <w:szCs w:val="18"/>
            <w:highlight w:val="white"/>
            <w:lang w:val="en-GB"/>
          </w:rPr>
          <w:t>https://the-artifice.com/lost-art-of-video-game-instruction-manual/</w:t>
        </w:r>
      </w:hyperlink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 [Accessed: 20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vertAlign w:val="superscript"/>
          <w:lang w:val="en-GB"/>
        </w:rPr>
        <w:t>th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 June 2020].</w:t>
      </w:r>
    </w:p>
    <w:p>
      <w:pPr>
        <w:pStyle w:val="Footnote"/>
        <w:rPr>
          <w:rStyle w:val="WWFootnoteCharacters"/>
          <w:rFonts w:eastAsia="Georgia" w:cs="Georgia"/>
          <w:color w:val="000000"/>
          <w:highlight w:val="white"/>
          <w:lang w:val="en-GB"/>
        </w:rPr>
      </w:pPr>
      <w:r>
        <w:rPr>
          <w:rFonts w:eastAsia="Georgia" w:cs="Georgia"/>
          <w:color w:val="000000"/>
          <w:highlight w:val="white"/>
          <w:lang w:val="en-GB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Cernau, Teodora ‘Who’s Afraid of Kafka’s Soup?’ </w:t>
      </w:r>
      <w:r>
        <w:rPr>
          <w:rFonts w:cs="Georgia"/>
          <w:i/>
          <w:iCs/>
          <w:sz w:val="18"/>
          <w:szCs w:val="18"/>
        </w:rPr>
        <w:t xml:space="preserve">The Scientific Journal of Humanistic Studies </w:t>
      </w:r>
      <w:r>
        <w:rPr>
          <w:rFonts w:cs="Georgia"/>
          <w:sz w:val="18"/>
          <w:szCs w:val="18"/>
        </w:rPr>
        <w:t>8 (15), 41 – 46, 2014.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Clore, Dan ‘The Lurker on Threshold of Interpretation: Hoax Necronomicons and Paratextual Noise’, 2006 [Online]. Available at: http://www.geocities.ws/clorebeast/lurker.htm [Accessed 20th October 2019].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Cockburn, J.S. ‘Early-modern assize records as historical evidence’.</w:t>
      </w:r>
      <w:r>
        <w:rPr>
          <w:i/>
          <w:iCs/>
          <w:sz w:val="18"/>
          <w:szCs w:val="18"/>
        </w:rPr>
        <w:t xml:space="preserve"> Jounral of the Society of Archivists</w:t>
      </w:r>
      <w:r>
        <w:rPr>
          <w:sz w:val="18"/>
          <w:szCs w:val="18"/>
        </w:rPr>
        <w:t xml:space="preserve"> 5 (4), 1975, pp. 215 – 231.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Consalvo, Mia ‘When paratexts become texts: de-centering the game-as-text’. </w:t>
      </w:r>
      <w:r>
        <w:rPr>
          <w:i/>
          <w:iCs/>
          <w:sz w:val="18"/>
          <w:szCs w:val="18"/>
        </w:rPr>
        <w:t xml:space="preserve">Critical Studies in Media Communication </w:t>
      </w:r>
      <w:r>
        <w:rPr>
          <w:sz w:val="18"/>
          <w:szCs w:val="18"/>
        </w:rPr>
        <w:t>34 (1), 2017, pp. 177 – 183.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Crowley, Aleister, The Book Of The Law. London: Red Wheel, 1977. 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Davis, Ashley ‘The seven best videogame manuals of all time’,</w:t>
      </w:r>
      <w:r>
        <w:rPr>
          <w:rFonts w:cs="Georgia"/>
          <w:i/>
          <w:iCs/>
          <w:sz w:val="18"/>
          <w:szCs w:val="18"/>
        </w:rPr>
        <w:t xml:space="preserve"> Destructoid</w:t>
      </w:r>
      <w:r>
        <w:rPr>
          <w:rFonts w:cs="Georgia"/>
          <w:i w:val="false"/>
          <w:iCs w:val="false"/>
          <w:sz w:val="18"/>
          <w:szCs w:val="18"/>
        </w:rPr>
        <w:t xml:space="preserve">, 2009 [Online]. Available at: </w:t>
      </w:r>
      <w:hyperlink r:id="rId284">
        <w:r>
          <w:rPr>
            <w:rStyle w:val="InternetLink"/>
            <w:rFonts w:cs="Georgia"/>
            <w:i w:val="false"/>
            <w:iCs w:val="false"/>
            <w:sz w:val="18"/>
            <w:szCs w:val="18"/>
          </w:rPr>
          <w:t>https://www.destructoid.com/stories/the-seven-best-videogame-manuals-of-all-time-158352.phtml</w:t>
        </w:r>
      </w:hyperlink>
      <w:r>
        <w:rPr>
          <w:rFonts w:cs="Georgia"/>
          <w:i w:val="false"/>
          <w:iCs w:val="false"/>
          <w:sz w:val="18"/>
          <w:szCs w:val="18"/>
        </w:rPr>
        <w:t xml:space="preserve"> [Accessed: 20</w:t>
      </w:r>
      <w:r>
        <w:rPr>
          <w:rFonts w:cs="Georgia"/>
          <w:i w:val="false"/>
          <w:iCs w:val="false"/>
          <w:sz w:val="18"/>
          <w:szCs w:val="18"/>
          <w:vertAlign w:val="superscript"/>
        </w:rPr>
        <w:t>th</w:t>
      </w:r>
      <w:r>
        <w:rPr>
          <w:rFonts w:cs="Georgia"/>
          <w:i w:val="false"/>
          <w:iCs w:val="false"/>
          <w:sz w:val="18"/>
          <w:szCs w:val="18"/>
        </w:rPr>
        <w:t xml:space="preserve"> January 2021].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Dena, Christy Transmedia Practice: Theorising the Practice of Expressing a Fictional World across Distinct Media and Environment. [PhD dissertation], University of Sydney, 2009.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Dena, Christy ‘Transmedial Fiction’. In: Ryan, Marie-Laure et al. (eds.), 2014, pp. 486 – 489.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Ezell, MJ ‘”Invisible Books”’.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>Rogers, Pat and Runge, Laura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 xml:space="preserve">) </w:t>
      </w:r>
      <w:r>
        <w:rPr>
          <w:rFonts w:cs="Georgia"/>
          <w:i/>
          <w:iCs/>
          <w:sz w:val="18"/>
          <w:szCs w:val="18"/>
        </w:rPr>
        <w:t xml:space="preserve">Producing the Eighteenth-Century Book: Writers and Publishers in England 1650 – 1800. </w:t>
      </w:r>
      <w:r>
        <w:rPr>
          <w:rFonts w:cs="Georgia"/>
          <w:sz w:val="18"/>
          <w:szCs w:val="18"/>
        </w:rPr>
        <w:t>Delaware: UDP, 2009, pp. 53 – 69.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Fairclough, Norman </w:t>
      </w:r>
      <w:r>
        <w:rPr>
          <w:i/>
          <w:iCs/>
          <w:sz w:val="18"/>
          <w:szCs w:val="18"/>
        </w:rPr>
        <w:t>Discourse and Social Change</w:t>
      </w:r>
      <w:r>
        <w:rPr>
          <w:sz w:val="18"/>
          <w:szCs w:val="18"/>
        </w:rPr>
        <w:t>. Cambridge: Polity Press, 1992.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Field, Catherine. ‘“Many hands hands”: Writing the Self in Early Modern Women’s Recipe Books.’ </w:t>
      </w:r>
      <w:r>
        <w:rPr>
          <w:i/>
          <w:iCs/>
          <w:sz w:val="18"/>
          <w:szCs w:val="18"/>
        </w:rPr>
        <w:t xml:space="preserve">In: </w:t>
      </w:r>
      <w:r>
        <w:rPr>
          <w:i/>
          <w:sz w:val="18"/>
          <w:szCs w:val="18"/>
        </w:rPr>
        <w:t>Genre and Women's Life Writing in Early Modern England</w:t>
      </w:r>
      <w:r>
        <w:rPr>
          <w:sz w:val="18"/>
          <w:szCs w:val="18"/>
        </w:rPr>
        <w:t xml:space="preserve">. London, Routledge, 2016, pp. 49-63. </w:t>
      </w:r>
    </w:p>
    <w:p>
      <w:pPr>
        <w:pStyle w:val="Footnote"/>
        <w:rPr>
          <w:rFonts w:eastAsia="Times New Roman" w:cs="Times New Roman"/>
          <w:sz w:val="26"/>
          <w:szCs w:val="20"/>
          <w:lang w:val="en-GB" w:bidi="ar-SA"/>
        </w:rPr>
      </w:pPr>
      <w:r>
        <w:rPr>
          <w:rFonts w:eastAsia="Times New Roman" w:cs="Times New Roman"/>
          <w:sz w:val="26"/>
          <w:szCs w:val="20"/>
          <w:lang w:val="en-GB" w:bidi="ar-S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Times New Roman" w:cs="Times New Roman"/>
          <w:sz w:val="26"/>
          <w:szCs w:val="20"/>
          <w:lang w:val="en-GB" w:bidi="ar-SA"/>
        </w:rPr>
        <w:t xml:space="preserve"> </w:t>
      </w:r>
      <w:r>
        <w:rPr>
          <w:rFonts w:eastAsia="Times New Roman" w:cs="Georgia"/>
          <w:sz w:val="18"/>
          <w:szCs w:val="18"/>
          <w:lang w:val="en-GB" w:bidi="ar-SA"/>
        </w:rPr>
        <w:t xml:space="preserve">Fleming, Laura ‘Expanding Learning Opportunieis with Transmedia Practices: </w:t>
      </w:r>
      <w:r>
        <w:rPr>
          <w:rFonts w:eastAsia="Times New Roman" w:cs="Georgia"/>
          <w:i/>
          <w:iCs/>
          <w:sz w:val="18"/>
          <w:szCs w:val="18"/>
          <w:lang w:val="en-GB" w:bidi="ar-SA"/>
        </w:rPr>
        <w:t xml:space="preserve">Inanimate Alice </w:t>
      </w:r>
      <w:r>
        <w:rPr>
          <w:rFonts w:eastAsia="Times New Roman" w:cs="Georgia"/>
          <w:sz w:val="18"/>
          <w:szCs w:val="18"/>
          <w:lang w:val="en-GB" w:bidi="ar-SA"/>
        </w:rPr>
        <w:t xml:space="preserve">as an Exemplar’. </w:t>
      </w:r>
      <w:r>
        <w:rPr>
          <w:rFonts w:eastAsia="Times New Roman" w:cs="Georgia"/>
          <w:i/>
          <w:iCs/>
          <w:sz w:val="18"/>
          <w:szCs w:val="18"/>
          <w:lang w:val="en-GB" w:bidi="ar-SA"/>
        </w:rPr>
        <w:t xml:space="preserve">JMLE </w:t>
      </w:r>
      <w:r>
        <w:rPr>
          <w:rFonts w:eastAsia="Times New Roman" w:cs="Georgia"/>
          <w:sz w:val="18"/>
          <w:szCs w:val="18"/>
          <w:lang w:val="en-GB" w:bidi="ar-SA"/>
        </w:rPr>
        <w:t>5 (2), 2013, pp. 370 – 378, p. 370.</w:t>
      </w:r>
    </w:p>
    <w:p>
      <w:pPr>
        <w:pStyle w:val="Footnote"/>
        <w:rPr>
          <w:rFonts w:eastAsia="Times New Roman" w:cs="Georgia"/>
          <w:lang w:val="en-GB" w:bidi="ar-SA"/>
        </w:rPr>
      </w:pPr>
      <w:r>
        <w:rPr>
          <w:rFonts w:eastAsia="Times New Roman" w:cs="Georgia"/>
          <w:lang w:val="en-GB" w:bidi="ar-SA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Forbes, Paula ‘Linton Hopkins on How to Read Cookbooks, Literary Criticism, and Mayonnaise’</w:t>
      </w:r>
      <w:r>
        <w:rPr>
          <w:rFonts w:cs="Georgia"/>
          <w:i/>
          <w:iCs/>
          <w:sz w:val="18"/>
          <w:szCs w:val="18"/>
        </w:rPr>
        <w:t>, Eater</w:t>
      </w:r>
      <w:r>
        <w:rPr>
          <w:rFonts w:cs="Georgia"/>
          <w:sz w:val="18"/>
          <w:szCs w:val="18"/>
        </w:rPr>
        <w:t xml:space="preserve">, 2012 [Online]. Available at: </w:t>
      </w:r>
      <w:hyperlink r:id="rId285">
        <w:r>
          <w:rPr>
            <w:rStyle w:val="InternetLink"/>
            <w:rFonts w:cs="Georgia"/>
            <w:sz w:val="18"/>
            <w:szCs w:val="18"/>
          </w:rPr>
          <w:t>https://www.eater.com/2012/9/10/6547753/linton-hopkins-on-how-to-read-cookbooks-literary-criticism-and</w:t>
        </w:r>
      </w:hyperlink>
      <w:r>
        <w:rPr>
          <w:rFonts w:cs="Georgia"/>
          <w:sz w:val="18"/>
          <w:szCs w:val="18"/>
        </w:rPr>
        <w:t xml:space="preserve"> [Accessed: 12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June 2020].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Freeman, Matthew and Rempazzi Gambarato, Renira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</w:t>
      </w:r>
      <w:r>
        <w:rPr>
          <w:i/>
          <w:iCs/>
          <w:sz w:val="18"/>
          <w:szCs w:val="18"/>
        </w:rPr>
        <w:t xml:space="preserve"> The Routledge Companion to Transmedia Studies</w:t>
      </w:r>
      <w:r>
        <w:rPr>
          <w:sz w:val="18"/>
          <w:szCs w:val="18"/>
        </w:rPr>
        <w:t>. London: Routledge, 2018.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Genette, Gérard 'Discours du récit'. In: Figures III. Paris: Seuil, 1972. 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Genette, Gerard</w:t>
      </w:r>
      <w:r>
        <w:rPr>
          <w:i/>
          <w:iCs/>
          <w:sz w:val="18"/>
          <w:szCs w:val="18"/>
        </w:rPr>
        <w:t xml:space="preserve"> Paratexts: Thresholds of Interpretation.</w:t>
      </w:r>
      <w:r>
        <w:rPr>
          <w:sz w:val="18"/>
          <w:szCs w:val="18"/>
        </w:rPr>
        <w:t xml:space="preserve"> Cambridge: CUP, 1997.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 </w:t>
      </w:r>
      <w:r>
        <w:rPr>
          <w:rFonts w:cs="Georgia"/>
          <w:sz w:val="18"/>
          <w:szCs w:val="18"/>
        </w:rPr>
        <w:t xml:space="preserve">Gilroy, Amanda and Verhoeven, W.M., ‘Introduction’.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 xml:space="preserve">Gilroy, Amanda and Verhoeven, W.M. </w:t>
      </w:r>
      <w:r>
        <w:rPr>
          <w:rFonts w:cs="Georgia"/>
          <w:i/>
          <w:iCs/>
          <w:sz w:val="18"/>
          <w:szCs w:val="18"/>
        </w:rPr>
        <w:t>(eds.</w:t>
      </w:r>
      <w:r>
        <w:rPr>
          <w:rFonts w:cs="Georgia"/>
          <w:sz w:val="18"/>
          <w:szCs w:val="18"/>
        </w:rPr>
        <w:t xml:space="preserve">) </w:t>
      </w:r>
      <w:r>
        <w:rPr>
          <w:rFonts w:cs="Georgia"/>
          <w:i/>
          <w:iCs/>
          <w:sz w:val="18"/>
          <w:szCs w:val="18"/>
        </w:rPr>
        <w:t xml:space="preserve">Epistolary Histories: Letters, Fiction, Culture. </w:t>
      </w:r>
      <w:r>
        <w:rPr>
          <w:rFonts w:cs="Georgia"/>
          <w:sz w:val="18"/>
          <w:szCs w:val="18"/>
        </w:rPr>
        <w:t>London: University Press of Virginia, 2000, p. 1.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Goddard, Michael. 'Media Ecology'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>et al. The John Hopkins Guide To Digital Media</w:t>
      </w:r>
      <w:r>
        <w:rPr>
          <w:sz w:val="18"/>
          <w:szCs w:val="18"/>
        </w:rPr>
        <w:t>. Baltimore: John Hopkins University Press, 2014, p. 331.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Gray, Jonathan </w:t>
      </w:r>
      <w:r>
        <w:rPr>
          <w:i/>
          <w:iCs/>
          <w:sz w:val="18"/>
          <w:szCs w:val="18"/>
        </w:rPr>
        <w:t xml:space="preserve">Show Sold Separately: Promos, Spoilers and Other Media Paratexts. </w:t>
      </w:r>
      <w:r>
        <w:rPr>
          <w:sz w:val="18"/>
          <w:szCs w:val="18"/>
        </w:rPr>
        <w:t>London: New York University Press, 2010, p. 18.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Haberer, Adolphe ‘Intertextuality in Theory and Practice’.</w:t>
      </w:r>
      <w:r>
        <w:rPr>
          <w:i/>
          <w:iCs/>
          <w:sz w:val="18"/>
          <w:szCs w:val="18"/>
        </w:rPr>
        <w:t xml:space="preserve"> Literatura</w:t>
      </w:r>
      <w:r>
        <w:rPr>
          <w:sz w:val="18"/>
          <w:szCs w:val="18"/>
        </w:rPr>
        <w:t xml:space="preserve"> 49 (5), 2007, pp. 54 – 67.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Harde, Roxanne and Wesselius, Janet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Consumption and the Literary Cookbook. </w:t>
      </w:r>
      <w:r>
        <w:rPr>
          <w:sz w:val="18"/>
          <w:szCs w:val="18"/>
        </w:rPr>
        <w:t>London: Routledge, 2021.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Igra, Alma ‘Leftovers: Cooking, Blogging, and Studying History from Old Recipes’, </w:t>
      </w:r>
      <w:r>
        <w:rPr>
          <w:rFonts w:cs="Georgia"/>
          <w:i/>
          <w:iCs/>
          <w:sz w:val="18"/>
          <w:szCs w:val="18"/>
        </w:rPr>
        <w:t>The Recipes Project</w:t>
      </w:r>
      <w:r>
        <w:rPr>
          <w:rFonts w:cs="Georgia"/>
          <w:sz w:val="18"/>
          <w:szCs w:val="18"/>
        </w:rPr>
        <w:t xml:space="preserve">, 2015 [Online]. Available at: </w:t>
      </w:r>
      <w:hyperlink r:id="rId286">
        <w:r>
          <w:rPr>
            <w:rStyle w:val="InternetLink"/>
            <w:rFonts w:cs="Georgia"/>
            <w:sz w:val="18"/>
            <w:szCs w:val="18"/>
          </w:rPr>
          <w:t>https://recipes.hypotheses.org/6946</w:t>
        </w:r>
      </w:hyperlink>
      <w:r>
        <w:rPr>
          <w:rFonts w:cs="Georgia"/>
          <w:sz w:val="18"/>
          <w:szCs w:val="18"/>
        </w:rPr>
        <w:t xml:space="preserve"> [Accessed: 20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June 2020].  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Jaffe, Catherine ‘18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Century Spanish Conduct Literature for Women’. [Research Report], </w:t>
      </w:r>
      <w:r>
        <w:rPr>
          <w:rFonts w:cs="Georgia"/>
          <w:i/>
          <w:iCs/>
          <w:sz w:val="18"/>
          <w:szCs w:val="18"/>
        </w:rPr>
        <w:t>Texas State University</w:t>
      </w:r>
      <w:r>
        <w:rPr>
          <w:rFonts w:cs="Georgia"/>
          <w:sz w:val="18"/>
          <w:szCs w:val="18"/>
        </w:rPr>
        <w:t xml:space="preserve">, 2006 [Online]. Available at: </w:t>
      </w:r>
      <w:hyperlink r:id="rId287">
        <w:r>
          <w:rPr>
            <w:rStyle w:val="InternetLink"/>
            <w:rFonts w:cs="Georgia"/>
            <w:sz w:val="18"/>
            <w:szCs w:val="18"/>
          </w:rPr>
          <w:t>https://digital.library.txstate.edu/handle/10877/2830</w:t>
        </w:r>
      </w:hyperlink>
      <w:r>
        <w:rPr>
          <w:rFonts w:cs="Georgia"/>
          <w:sz w:val="18"/>
          <w:szCs w:val="18"/>
        </w:rPr>
        <w:t xml:space="preserve"> [Accessed: 20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June 2020].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Jenkins, Henry Yes, Transmedia HAS a History! An Inrview with Matthew Freeman (Part Two), 2017 [Online]. Available at: http://henryjenkins.org/blog/2017/01/yes-transmedia-has-a-history-an-interview-with-matthew-freeman-part-two.html [Accessed: 18th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‘</w:t>
      </w:r>
      <w:r>
        <w:rPr>
          <w:sz w:val="18"/>
          <w:szCs w:val="18"/>
        </w:rPr>
        <w:t xml:space="preserve">John Harries’ Book of Incantations’, </w:t>
      </w:r>
      <w:r>
        <w:rPr>
          <w:i/>
          <w:iCs/>
          <w:sz w:val="18"/>
          <w:szCs w:val="18"/>
        </w:rPr>
        <w:t>The National Library of Wales</w:t>
      </w:r>
      <w:r>
        <w:rPr>
          <w:sz w:val="18"/>
          <w:szCs w:val="18"/>
        </w:rPr>
        <w:t xml:space="preserve">, 2020 [Online]. Available at: </w:t>
      </w:r>
      <w:r>
        <w:fldChar w:fldCharType="begin"/>
      </w:r>
      <w:r>
        <w:rPr>
          <w:rStyle w:val="InternetLink"/>
          <w:sz w:val="18"/>
          <w:szCs w:val="18"/>
        </w:rPr>
        <w:instrText> HYPERLINK "https://www.library.wales/discover/digital-gallery/manuscripts/modern-period/john-harries-book-of-incantations/" \l "?c=&amp;m=&amp;s=&amp;cv=&amp;xywh=-2344%2C0%2C5355%2C3615"</w:instrText>
      </w:r>
      <w:r>
        <w:rPr>
          <w:rStyle w:val="InternetLink"/>
          <w:sz w:val="18"/>
          <w:szCs w:val="18"/>
        </w:rPr>
        <w:fldChar w:fldCharType="separate"/>
      </w:r>
      <w:r>
        <w:rPr>
          <w:rStyle w:val="InternetLink"/>
          <w:sz w:val="18"/>
          <w:szCs w:val="18"/>
        </w:rPr>
        <w:t>https://www.library.wales/discover/digital-gallery/manuscripts/modern-period/john-harries-book-of-incantations/#?c=&amp;m=&amp;s=&amp;cv=&amp;xywh=-2344%2C0%2C5355%2C3615</w:t>
      </w:r>
      <w:r>
        <w:rPr>
          <w:rStyle w:val="InternetLink"/>
          <w:sz w:val="18"/>
          <w:szCs w:val="18"/>
        </w:rPr>
        <w:fldChar w:fldCharType="end"/>
      </w:r>
      <w:r>
        <w:rPr>
          <w:sz w:val="18"/>
          <w:szCs w:val="18"/>
        </w:rPr>
        <w:t xml:space="preserve"> [Accessed: 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 2020]. </w:t>
      </w:r>
    </w:p>
    <w:p>
      <w:pPr>
        <w:pStyle w:val="Footnote"/>
        <w:rPr>
          <w:rStyle w:val="WWFootnoteCharacters"/>
          <w:rFonts w:eastAsia="Georgia" w:cs="Georgia"/>
          <w:color w:val="000000"/>
          <w:highlight w:val="white"/>
        </w:rPr>
      </w:pPr>
      <w:r>
        <w:rPr>
          <w:rFonts w:eastAsia="Georgia" w:cs="Georgia"/>
          <w:color w:val="000000"/>
          <w:highlight w:val="white"/>
        </w:rPr>
      </w:r>
    </w:p>
    <w:p>
      <w:pPr>
        <w:pStyle w:val="Footnote"/>
        <w:rPr/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Khaw, Cassandra, ‘What Are The Best Game Manuals?’,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</w:rPr>
        <w:t>Roch Paper Shotgun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, 2015 [Online]. Available at: </w:t>
      </w:r>
      <w:hyperlink r:id="rId288">
        <w:r>
          <w:rPr>
            <w:rStyle w:val="WWFootnoteCharacters"/>
            <w:rFonts w:eastAsia="Georgia" w:cs="Georgia"/>
            <w:color w:val="000000"/>
            <w:sz w:val="18"/>
            <w:szCs w:val="18"/>
            <w:highlight w:val="white"/>
          </w:rPr>
          <w:t>https://www.rockpapershotgun.com/2015/09/11/what-are-the-best-game-manuals/</w:t>
        </w:r>
      </w:hyperlink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 [Accessed: 20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vertAlign w:val="superscript"/>
        </w:rPr>
        <w:t>th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 June 2020].</w:t>
      </w:r>
    </w:p>
    <w:p>
      <w:pPr>
        <w:pStyle w:val="Footnote"/>
        <w:rPr>
          <w:rStyle w:val="WWFootnoteCharacters"/>
          <w:rFonts w:eastAsia="Georgia" w:cs="Georgia"/>
          <w:color w:val="000000"/>
          <w:highlight w:val="white"/>
        </w:rPr>
      </w:pPr>
      <w:r>
        <w:rPr>
          <w:rFonts w:eastAsia="Georgia" w:cs="Georgia"/>
          <w:color w:val="000000"/>
          <w:highlight w:val="white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Knuuttila, Maarit ‘Narrating Cuisines – food stories and paratexts in regional cookbooks’. [Paper], [Online]. Available at: </w:t>
      </w:r>
      <w:hyperlink r:id="rId289">
        <w:r>
          <w:rPr>
            <w:rStyle w:val="InternetLink"/>
            <w:sz w:val="18"/>
            <w:szCs w:val="18"/>
          </w:rPr>
          <w:t>https://www.academia.edu/8774814/Narrating_cuisines_food_stories_and_paratexts_in_regional_cookbooks</w:t>
        </w:r>
      </w:hyperlink>
      <w:r>
        <w:rPr>
          <w:sz w:val="18"/>
          <w:szCs w:val="18"/>
        </w:rPr>
        <w:t xml:space="preserve"> [Accessed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June, 2018].</w:t>
      </w:r>
    </w:p>
    <w:p>
      <w:pPr>
        <w:pStyle w:val="Footnote"/>
        <w:rPr/>
      </w:pPr>
      <w:r>
        <w:rPr/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Konzack, Lars ‘The subcreation of J.R.R. Tolkien’s Middle-earth and How It Became Transmedial Culture’.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Wolf, Mark J.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2017, pp. 69 – 82.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Kristeva, Julia</w:t>
      </w:r>
      <w:r>
        <w:rPr>
          <w:i/>
          <w:iCs/>
          <w:sz w:val="18"/>
          <w:szCs w:val="18"/>
        </w:rPr>
        <w:t xml:space="preserve"> Desire in language: A semiotic approach to literature and art.</w:t>
      </w:r>
      <w:r>
        <w:rPr>
          <w:sz w:val="18"/>
          <w:szCs w:val="18"/>
        </w:rPr>
        <w:t xml:space="preserve"> New York: Columbia University Press, 1980.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Leong, Elaine and Pennell, Sara ‘Recipe Collections and the Currency of Medical Knowledge in the Early Modern ‘Medical Marketplace’’. </w:t>
      </w:r>
      <w:r>
        <w:rPr>
          <w:rFonts w:cs="Georgia"/>
          <w:i/>
          <w:iCs/>
          <w:sz w:val="18"/>
          <w:szCs w:val="18"/>
        </w:rPr>
        <w:t xml:space="preserve">In: </w:t>
      </w:r>
      <w:r>
        <w:rPr>
          <w:rFonts w:cs="Georgia"/>
          <w:sz w:val="18"/>
          <w:szCs w:val="18"/>
        </w:rPr>
        <w:t>Jenner, Mark S. R. and Wallis, Patrick (</w:t>
      </w:r>
      <w:r>
        <w:rPr>
          <w:rFonts w:cs="Georgia"/>
          <w:i/>
          <w:iCs/>
          <w:sz w:val="18"/>
          <w:szCs w:val="18"/>
        </w:rPr>
        <w:t>eds.</w:t>
      </w:r>
      <w:r>
        <w:rPr>
          <w:rFonts w:cs="Georgia"/>
          <w:sz w:val="18"/>
          <w:szCs w:val="18"/>
        </w:rPr>
        <w:t xml:space="preserve">) </w:t>
      </w:r>
      <w:r>
        <w:rPr>
          <w:rFonts w:cs="Georgia"/>
          <w:i/>
          <w:iCs/>
          <w:sz w:val="18"/>
          <w:szCs w:val="18"/>
        </w:rPr>
        <w:t xml:space="preserve">Medicine and the Market in England and its Colonies c. 1450 – c. 1850. </w:t>
      </w:r>
      <w:r>
        <w:rPr>
          <w:rFonts w:cs="Georgia"/>
          <w:sz w:val="18"/>
          <w:szCs w:val="18"/>
        </w:rPr>
        <w:t>London: Palgrave Macmillan, 2007, pp. 133 – 152.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Mansfield, Deb ‘The Armchair Traveller: Littoral Zones and the Domestic Environment’. [Masters Thesis]. UNSW, March 2013.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Marvin, Carolyn </w:t>
      </w:r>
      <w:r>
        <w:rPr>
          <w:i/>
          <w:iCs/>
          <w:sz w:val="18"/>
          <w:szCs w:val="18"/>
        </w:rPr>
        <w:t xml:space="preserve">When Old Technologies Were New: The Emergence of Modern Communications in the Late Nineteenth-Century. </w:t>
      </w:r>
      <w:r>
        <w:rPr>
          <w:sz w:val="18"/>
          <w:szCs w:val="18"/>
        </w:rPr>
        <w:t>New York: Oxford University Press,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1988, p. 3.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Matthews, Harry and Brotchie, Alastair </w:t>
      </w:r>
      <w:r>
        <w:rPr>
          <w:i/>
          <w:iCs/>
          <w:sz w:val="18"/>
          <w:szCs w:val="18"/>
        </w:rPr>
        <w:t xml:space="preserve">Oulipo Compendium. </w:t>
      </w:r>
      <w:r>
        <w:rPr>
          <w:sz w:val="18"/>
          <w:szCs w:val="18"/>
        </w:rPr>
        <w:t>London: Atlas Press, 2010.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ind w:left="339" w:right="0" w:hanging="0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>McCain, Katherine Elizabeth ‘Canon vs. ‘Fanon’: Genre Devices in Contemporary Fanfiction’. [Masters Thesis]. Georgetown University,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McDowell, Paula ‘”The Manufacture and Lingua-facture of Ballad-Making”: Broadside Ballads in Long Eighteenth-Century Ballad Discourse’. </w:t>
      </w:r>
      <w:r>
        <w:rPr>
          <w:i/>
          <w:iCs/>
          <w:sz w:val="18"/>
          <w:szCs w:val="18"/>
        </w:rPr>
        <w:t xml:space="preserve">The Eighteenth Century </w:t>
      </w:r>
      <w:r>
        <w:rPr>
          <w:sz w:val="18"/>
          <w:szCs w:val="18"/>
        </w:rPr>
        <w:t>47 (2), 2006, pp. 151 – 178.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McLuhan, Marshall </w:t>
      </w:r>
      <w:r>
        <w:rPr>
          <w:i/>
          <w:iCs/>
          <w:sz w:val="18"/>
          <w:szCs w:val="18"/>
        </w:rPr>
        <w:t xml:space="preserve">Understanding Media: The Extensions Of Man. </w:t>
      </w:r>
      <w:r>
        <w:rPr>
          <w:sz w:val="18"/>
          <w:szCs w:val="18"/>
        </w:rPr>
        <w:t>Massachusetts: The MIT Press, 1994.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Mirenayat, Ali and Soofastaei, Elaleh ‘Gerard Genette and the Categorization of Textual Transcendence’.</w:t>
      </w:r>
      <w:r>
        <w:rPr>
          <w:i/>
          <w:iCs/>
          <w:sz w:val="18"/>
          <w:szCs w:val="18"/>
        </w:rPr>
        <w:t xml:space="preserve"> Mediterranean Journal of Social Sciences</w:t>
      </w:r>
      <w:r>
        <w:rPr>
          <w:sz w:val="18"/>
          <w:szCs w:val="18"/>
        </w:rPr>
        <w:t xml:space="preserve"> 6 (5), 2015.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Notaker, Henry </w:t>
      </w:r>
      <w:r>
        <w:rPr>
          <w:i/>
          <w:iCs/>
          <w:sz w:val="18"/>
          <w:szCs w:val="18"/>
        </w:rPr>
        <w:t xml:space="preserve">A History of Cookbooks: From Kitchen to Page over Seven Centuries. </w:t>
      </w:r>
      <w:r>
        <w:rPr>
          <w:sz w:val="18"/>
          <w:szCs w:val="18"/>
        </w:rPr>
        <w:t>Berkeley: UCP, 2017.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Otto, Bernd-Christian [Personal Correspondence], 2016.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Passalacqua, Franco and Pianzola, Federico 'Defining transmedia narrative: problems and questions. Dialogue with Mary-Laure Ryan'. </w:t>
      </w:r>
      <w:r>
        <w:rPr>
          <w:i/>
          <w:iCs/>
          <w:sz w:val="18"/>
          <w:szCs w:val="18"/>
        </w:rPr>
        <w:t xml:space="preserve">Enthymema </w:t>
      </w:r>
      <w:r>
        <w:rPr>
          <w:sz w:val="18"/>
          <w:szCs w:val="18"/>
        </w:rPr>
        <w:t>4 (1), 2011, p.p. 65 – 72, p. 67.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>Peterson, Joseph (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</w:rPr>
        <w:t>eds.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)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</w:rPr>
        <w:t xml:space="preserve">Arbatel: Concerning the Magic of the Ancients.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>London: Ibis Press, 2009.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Pressman, Jessica.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'Old Media/New Media'.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The John Hopkins Guide To Digital Media. </w:t>
      </w:r>
      <w:r>
        <w:rPr>
          <w:sz w:val="18"/>
          <w:szCs w:val="18"/>
        </w:rPr>
        <w:t>Baltimore: The John Hopkins University Press, 2014, p. 365.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>Rankine, David and Barron, Paul Harry (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</w:rPr>
        <w:t>eds.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 xml:space="preserve">)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</w:rPr>
        <w:t xml:space="preserve">The Complete Grimoire of Pope Honorius. </w:t>
      </w: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</w:rPr>
        <w:t>London: Avalonia, 2013.</w:t>
      </w:r>
    </w:p>
    <w:p>
      <w:pPr>
        <w:pStyle w:val="Footnote"/>
        <w:rPr>
          <w:rStyle w:val="WWFootnoteCharacters"/>
          <w:rFonts w:eastAsia="Georgia" w:cs="Georgia"/>
          <w:color w:val="000000"/>
          <w:highlight w:val="white"/>
        </w:rPr>
      </w:pPr>
      <w:r>
        <w:rPr>
          <w:rFonts w:eastAsia="Georgia" w:cs="Georgia"/>
          <w:color w:val="000000"/>
          <w:highlight w:val="white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Richardson, Ingrid and Keogh, Brendan ‘Mobile Media Matters: The Ethnography and Phenomenology of Itinerant Interfaces’.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Hjorth, Larissa </w:t>
      </w:r>
      <w:r>
        <w:rPr>
          <w:i/>
          <w:iCs/>
          <w:sz w:val="18"/>
          <w:szCs w:val="18"/>
        </w:rPr>
        <w:t xml:space="preserve">et al. 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The Routledge Companion To Digital Ethnography. </w:t>
      </w:r>
      <w:r>
        <w:rPr>
          <w:sz w:val="18"/>
          <w:szCs w:val="18"/>
        </w:rPr>
        <w:t>London: Routledge, 2017, pp. 211 – 220, p. 212.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Rodriguez-Ferrandiz, Raul ‘Paratextual Activity: Updating the Genettian approach within the transmedia turn’. </w:t>
      </w:r>
      <w:r>
        <w:rPr>
          <w:i/>
          <w:iCs/>
          <w:sz w:val="18"/>
          <w:szCs w:val="18"/>
        </w:rPr>
        <w:t xml:space="preserve">Communication and Society </w:t>
      </w:r>
      <w:r>
        <w:rPr>
          <w:sz w:val="18"/>
          <w:szCs w:val="18"/>
        </w:rPr>
        <w:t>30 (1), 2017, pp. 165-182.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Ryan, Marie-Laure Narration In Various Media, 2014 [Online]. Available at: http://www.lhn.uni-hamburg.de/article/narration-various-media [Accessed: 18th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Ryan, Marie-Laure 'Transmedia Narratology and Transmedia Storytelling' </w:t>
      </w:r>
      <w:r>
        <w:rPr>
          <w:i/>
          <w:iCs/>
          <w:sz w:val="18"/>
          <w:szCs w:val="18"/>
        </w:rPr>
        <w:t>Artnodes</w:t>
      </w:r>
      <w:r>
        <w:rPr>
          <w:sz w:val="18"/>
          <w:szCs w:val="18"/>
        </w:rPr>
        <w:t xml:space="preserve"> 18, 2016 [Online]. Available at: </w:t>
      </w:r>
      <w:hyperlink r:id="rId290">
        <w:r>
          <w:rPr>
            <w:rStyle w:val="InternetLink"/>
            <w:sz w:val="18"/>
            <w:szCs w:val="18"/>
          </w:rPr>
          <w:t>https://artnodes.uoc.edu/articles/abstract/10.7238/a.v0i18.3049/</w:t>
        </w:r>
      </w:hyperlink>
      <w:r>
        <w:rPr>
          <w:sz w:val="18"/>
          <w:szCs w:val="18"/>
        </w:rPr>
        <w:t xml:space="preserve"> [Accessed 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Scheffel, Michael ‘Narrative Constitution’, </w:t>
      </w:r>
      <w:r>
        <w:rPr>
          <w:rFonts w:cs="Georgia"/>
          <w:i/>
          <w:iCs/>
          <w:sz w:val="18"/>
          <w:szCs w:val="18"/>
        </w:rPr>
        <w:t xml:space="preserve">the living handbook of narratology, </w:t>
      </w:r>
      <w:r>
        <w:rPr>
          <w:rFonts w:cs="Georgia"/>
          <w:sz w:val="18"/>
          <w:szCs w:val="18"/>
        </w:rPr>
        <w:t xml:space="preserve">2013 [Online]. Available at: </w:t>
      </w:r>
      <w:hyperlink r:id="rId291">
        <w:r>
          <w:rPr>
            <w:rStyle w:val="InternetLink"/>
            <w:rFonts w:cs="Georgia"/>
            <w:sz w:val="18"/>
            <w:szCs w:val="18"/>
          </w:rPr>
          <w:t>https://www.lhn.uni-hamburg.de/node/57.html</w:t>
        </w:r>
      </w:hyperlink>
      <w:r>
        <w:rPr>
          <w:rFonts w:cs="Georgia"/>
          <w:sz w:val="18"/>
          <w:szCs w:val="18"/>
        </w:rPr>
        <w:t xml:space="preserve"> [Accessed: 3</w:t>
      </w:r>
      <w:r>
        <w:rPr>
          <w:rFonts w:cs="Georgia"/>
          <w:sz w:val="18"/>
          <w:szCs w:val="18"/>
          <w:vertAlign w:val="superscript"/>
        </w:rPr>
        <w:t>rd</w:t>
      </w:r>
      <w:r>
        <w:rPr>
          <w:rFonts w:cs="Georgia"/>
          <w:sz w:val="18"/>
          <w:szCs w:val="18"/>
        </w:rPr>
        <w:t xml:space="preserve"> June 2020].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Steel Crate Games, </w:t>
      </w:r>
      <w:r>
        <w:rPr>
          <w:rFonts w:cs="Georgia"/>
          <w:i/>
          <w:iCs/>
          <w:sz w:val="18"/>
          <w:szCs w:val="18"/>
        </w:rPr>
        <w:t>Keep Talking And Nobody Explodes</w:t>
      </w:r>
      <w:r>
        <w:rPr>
          <w:rFonts w:cs="Georgia"/>
          <w:sz w:val="18"/>
          <w:szCs w:val="18"/>
        </w:rPr>
        <w:t xml:space="preserve">, 2018 [Online]. Available at: </w:t>
      </w:r>
      <w:hyperlink r:id="rId292">
        <w:r>
          <w:rPr>
            <w:rStyle w:val="InternetLink"/>
            <w:rFonts w:cs="Georgia"/>
            <w:sz w:val="18"/>
            <w:szCs w:val="18"/>
          </w:rPr>
          <w:t>https://keeptalkinggame.com/</w:t>
        </w:r>
      </w:hyperlink>
      <w:r>
        <w:rPr>
          <w:rFonts w:cs="Georgia"/>
          <w:sz w:val="18"/>
          <w:szCs w:val="18"/>
        </w:rPr>
        <w:t xml:space="preserve"> [Accessed: 20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November 2020]. </w:t>
      </w:r>
    </w:p>
    <w:p>
      <w:pPr>
        <w:pStyle w:val="Footnote"/>
        <w:rPr>
          <w:rFonts w:cs="Georgia"/>
        </w:rPr>
      </w:pPr>
      <w:r>
        <w:rPr>
          <w:rFonts w:cs="Georgia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Steinby, Liisa ‘Concepts of Novelistic Polyphony: Person-related and Compositional-Thematic’.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>Steinby, Liisa and Klapuri, Tintti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 xml:space="preserve">) </w:t>
      </w:r>
      <w:r>
        <w:rPr>
          <w:i/>
          <w:iCs/>
          <w:sz w:val="18"/>
          <w:szCs w:val="18"/>
        </w:rPr>
        <w:t xml:space="preserve">Bakhtin and His Others: (Inter)subjectivity, Chronotope, Dialogism. </w:t>
      </w:r>
      <w:r>
        <w:rPr>
          <w:sz w:val="18"/>
          <w:szCs w:val="18"/>
        </w:rPr>
        <w:t>London: Anthem, 2013.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Smyth, Adam ‘Almanacas, Annotators and Life-Writing in Early Modern England’. </w:t>
      </w:r>
      <w:r>
        <w:rPr>
          <w:rFonts w:cs="Georgia"/>
          <w:i/>
          <w:iCs/>
          <w:sz w:val="18"/>
          <w:szCs w:val="18"/>
        </w:rPr>
        <w:t xml:space="preserve">English Literary Renaissance </w:t>
      </w:r>
      <w:r>
        <w:rPr>
          <w:rFonts w:cs="Georgia"/>
          <w:sz w:val="18"/>
          <w:szCs w:val="18"/>
        </w:rPr>
        <w:t>38 (2), 2008, pp. 200 – 244.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>Suleman, Muhammad Babar ‘Like life itself: blurring the distinction between fiction and reality in the</w:t>
      </w:r>
      <w:r>
        <w:rPr>
          <w:rFonts w:cs="Georgia"/>
          <w:i/>
          <w:iCs/>
          <w:sz w:val="18"/>
          <w:szCs w:val="18"/>
        </w:rPr>
        <w:t xml:space="preserve"> Four Broken Hearts</w:t>
      </w:r>
      <w:r>
        <w:rPr>
          <w:rFonts w:cs="Georgia"/>
          <w:sz w:val="18"/>
          <w:szCs w:val="18"/>
        </w:rPr>
        <w:t xml:space="preserve"> transmedia storyworld’.</w:t>
      </w:r>
      <w:r>
        <w:rPr>
          <w:rFonts w:cs="Georgia"/>
          <w:i/>
          <w:iCs/>
          <w:sz w:val="18"/>
          <w:szCs w:val="18"/>
        </w:rPr>
        <w:t xml:space="preserve"> Journal of Media Practice</w:t>
      </w:r>
      <w:r>
        <w:rPr>
          <w:rFonts w:cs="Georgia"/>
          <w:sz w:val="18"/>
          <w:szCs w:val="18"/>
        </w:rPr>
        <w:t xml:space="preserve"> 15 (3), 2014, pp. 228 – 241. </w:t>
      </w:r>
    </w:p>
    <w:p>
      <w:pPr>
        <w:pStyle w:val="Footnote"/>
        <w:ind w:left="339" w:right="0" w:hanging="0"/>
        <w:rPr>
          <w:rStyle w:val="FootnoteReference1"/>
          <w:rFonts w:ascii="Georgia" w:hAnsi="Georgia" w:eastAsia="Georgia" w:cs="Georgia"/>
          <w:bCs/>
          <w:color w:val="000000"/>
          <w:position w:val="0"/>
          <w:sz w:val="18"/>
          <w:sz w:val="18"/>
          <w:szCs w:val="18"/>
          <w:vertAlign w:val="baseline"/>
        </w:rPr>
      </w:pPr>
      <w:r>
        <w:rPr>
          <w:rFonts w:eastAsia="Georgia" w:cs="Georgia"/>
          <w:bCs/>
          <w:color w:val="000000"/>
          <w:position w:val="0"/>
          <w:sz w:val="18"/>
          <w:sz w:val="18"/>
          <w:szCs w:val="18"/>
          <w:vertAlign w:val="baseline"/>
        </w:rPr>
      </w:r>
    </w:p>
    <w:p>
      <w:pPr>
        <w:pStyle w:val="Footnote"/>
        <w:ind w:left="339" w:right="0" w:hanging="0"/>
        <w:rPr/>
      </w:pPr>
      <w:r>
        <w:rPr>
          <w:rStyle w:val="FootnoteReference1"/>
          <w:rFonts w:eastAsia="Georgia" w:cs="Georgia"/>
          <w:bCs/>
          <w:color w:val="000000"/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rStyle w:val="FootnoteReference1"/>
          <w:rFonts w:eastAsia="Georgia" w:cs="Georgia"/>
          <w:bCs/>
          <w:color w:val="000000"/>
          <w:position w:val="0"/>
          <w:sz w:val="18"/>
          <w:sz w:val="18"/>
          <w:szCs w:val="18"/>
          <w:vertAlign w:val="baseline"/>
        </w:rPr>
        <w:t>Theophano, Janet ‘Eat My Words: Reading Women’s Lives Through the Cookbooks They Wrote’. London: Palgrave Macmillan, 2003, p. 5.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Thon, Jan-Noel</w:t>
      </w:r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'Mediality'.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 xml:space="preserve">et al. The John Hopkins Guide To Digital Media. </w:t>
      </w:r>
      <w:r>
        <w:rPr>
          <w:sz w:val="18"/>
          <w:szCs w:val="18"/>
        </w:rPr>
        <w:t>Baltimore: The John Hopkins University Press, 2014, p. 334.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/>
      </w:r>
    </w:p>
    <w:p>
      <w:pPr>
        <w:pStyle w:val="Footnote"/>
        <w:rPr/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Thon, Jan-Noel ‘Narrativity’. </w:t>
      </w:r>
      <w:r>
        <w:rPr>
          <w:i/>
          <w:iCs/>
          <w:sz w:val="18"/>
          <w:szCs w:val="18"/>
        </w:rPr>
        <w:t xml:space="preserve">In: </w:t>
      </w:r>
      <w:r>
        <w:rPr>
          <w:sz w:val="18"/>
          <w:szCs w:val="18"/>
        </w:rPr>
        <w:t xml:space="preserve">Ryan, Marie-Laure </w:t>
      </w:r>
      <w:r>
        <w:rPr>
          <w:i/>
          <w:iCs/>
          <w:sz w:val="18"/>
          <w:szCs w:val="18"/>
        </w:rPr>
        <w:t>et al.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eds.</w:t>
      </w:r>
      <w:r>
        <w:rPr>
          <w:sz w:val="18"/>
          <w:szCs w:val="18"/>
        </w:rPr>
        <w:t>), 2014, pp. 351 – 355.</w:t>
      </w:r>
    </w:p>
    <w:p>
      <w:pPr>
        <w:pStyle w:val="Footnote"/>
        <w:rPr>
          <w:position w:val="0"/>
          <w:sz w:val="18"/>
          <w:sz w:val="18"/>
          <w:vertAlign w:val="baseline"/>
        </w:rPr>
      </w:pPr>
      <w:r>
        <w:rPr>
          <w:position w:val="0"/>
          <w:sz w:val="18"/>
          <w:sz w:val="18"/>
          <w:vertAlign w:val="baseline"/>
        </w:rPr>
      </w:r>
    </w:p>
    <w:p>
      <w:pPr>
        <w:pStyle w:val="Footnote"/>
        <w:rPr/>
      </w:pPr>
      <w:r>
        <w:rPr>
          <w:position w:val="0"/>
          <w:sz w:val="18"/>
          <w:sz w:val="18"/>
          <w:szCs w:val="18"/>
          <w:vertAlign w:val="baseline"/>
        </w:rPr>
        <w:t xml:space="preserve"> </w:t>
      </w:r>
      <w:r>
        <w:rPr>
          <w:position w:val="0"/>
          <w:sz w:val="18"/>
          <w:sz w:val="18"/>
          <w:szCs w:val="18"/>
          <w:vertAlign w:val="baseline"/>
        </w:rPr>
        <w:t xml:space="preserve">Tilton, Hereward ‘A Most Rare Compendium: An 18th-Century Guide to Magical Treasure Hunting?’ </w:t>
      </w:r>
      <w:r>
        <w:rPr>
          <w:i/>
          <w:iCs/>
          <w:position w:val="0"/>
          <w:sz w:val="18"/>
          <w:sz w:val="18"/>
          <w:szCs w:val="18"/>
          <w:vertAlign w:val="baseline"/>
        </w:rPr>
        <w:t xml:space="preserve">Literary </w:t>
      </w:r>
      <w:r>
        <w:rPr>
          <w:i w:val="false"/>
          <w:iCs w:val="false"/>
          <w:position w:val="0"/>
          <w:sz w:val="18"/>
          <w:sz w:val="18"/>
          <w:szCs w:val="18"/>
          <w:vertAlign w:val="baseline"/>
        </w:rPr>
        <w:t xml:space="preserve">Hub, 2019 [Online]. Available at: </w:t>
      </w:r>
      <w:hyperlink r:id="rId293">
        <w:r>
          <w:rPr>
            <w:rStyle w:val="InternetLink"/>
            <w:i w:val="false"/>
            <w:iCs w:val="false"/>
            <w:position w:val="0"/>
            <w:sz w:val="18"/>
            <w:sz w:val="18"/>
            <w:szCs w:val="18"/>
            <w:vertAlign w:val="baseline"/>
          </w:rPr>
          <w:t>https</w:t>
        </w:r>
      </w:hyperlink>
      <w:hyperlink r:id="rId294">
        <w:r>
          <w:rPr>
            <w:rStyle w:val="InternetLink"/>
            <w:position w:val="0"/>
            <w:sz w:val="18"/>
            <w:sz w:val="18"/>
            <w:szCs w:val="18"/>
            <w:vertAlign w:val="baseline"/>
          </w:rPr>
          <w:t>://lithub.com/a-most-rare-compendium-an-18th-century-guide-to-magical-treasure-hunting/</w:t>
        </w:r>
      </w:hyperlink>
      <w:r>
        <w:rPr>
          <w:position w:val="0"/>
          <w:sz w:val="18"/>
          <w:sz w:val="18"/>
          <w:szCs w:val="18"/>
          <w:vertAlign w:val="baseline"/>
        </w:rPr>
        <w:t xml:space="preserve"> [Accessed: 10th Jan 2021].</w:t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Walker, Jill 'Distributed Narrative: Telling Stories across Networks'. In: Consalvo, Mia et al. Internet Research Annual 2004. Brighton: Peter Lang, 2004.</w:t>
      </w:r>
    </w:p>
    <w:p>
      <w:pPr>
        <w:pStyle w:val="Footnote"/>
        <w:rPr>
          <w:rStyle w:val="WWFootnoteCharacters"/>
          <w:rFonts w:eastAsia="Georgia" w:cs="Georgia"/>
          <w:color w:val="000000"/>
          <w:highlight w:val="white"/>
          <w:lang w:val="en-GB"/>
        </w:rPr>
      </w:pPr>
      <w:r>
        <w:rPr>
          <w:rFonts w:eastAsia="Georgia" w:cs="Georgia"/>
          <w:color w:val="000000"/>
          <w:highlight w:val="white"/>
          <w:lang w:val="en-GB"/>
        </w:rPr>
      </w:r>
    </w:p>
    <w:p>
      <w:pPr>
        <w:pStyle w:val="Footnote"/>
        <w:rPr/>
      </w:pPr>
      <w:r>
        <w:rPr>
          <w:rStyle w:val="WWFootnoteCharacters"/>
          <w:rFonts w:eastAsia="Georgia" w:cs="Georgia"/>
          <w:color w:val="000000"/>
          <w:sz w:val="18"/>
          <w:szCs w:val="18"/>
          <w:highlight w:val="white"/>
          <w:lang w:val="en-GB"/>
        </w:rPr>
        <w:t xml:space="preserve">Ware, Daniel J. ‘The Slow and Silent Death of the Video Game Manual’, </w:t>
      </w:r>
      <w:r>
        <w:rPr>
          <w:rStyle w:val="WWFootnoteCharacters"/>
          <w:rFonts w:eastAsia="Georgia" w:cs="Georgia"/>
          <w:i/>
          <w:iCs/>
          <w:color w:val="000000"/>
          <w:sz w:val="18"/>
          <w:szCs w:val="18"/>
          <w:highlight w:val="white"/>
          <w:lang w:val="en-GB"/>
        </w:rPr>
        <w:t>Medium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, 2018 [Online]. Available at: </w:t>
      </w:r>
      <w:hyperlink r:id="rId295">
        <w:r>
          <w:rPr>
            <w:rStyle w:val="WWFootnoteCharacters"/>
            <w:rFonts w:eastAsia="Georgia" w:cs="Georgia"/>
            <w:i w:val="false"/>
            <w:iCs w:val="false"/>
            <w:color w:val="000000"/>
            <w:sz w:val="18"/>
            <w:szCs w:val="18"/>
            <w:highlight w:val="white"/>
            <w:lang w:val="en-GB"/>
          </w:rPr>
          <w:t>https://medium.com/super-jump/the-slow-and-silent-death-of-the-video-game-manual-cb22eb3167bf</w:t>
        </w:r>
      </w:hyperlink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[Accessed: 20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vertAlign w:val="superscript"/>
          <w:lang w:val="en-GB"/>
        </w:rPr>
        <w:t>th</w:t>
      </w:r>
      <w:r>
        <w:rPr>
          <w:rStyle w:val="WWFootnoteCharacters"/>
          <w:rFonts w:eastAsia="Georgia" w:cs="Georgia"/>
          <w:i w:val="false"/>
          <w:iCs w:val="false"/>
          <w:color w:val="000000"/>
          <w:sz w:val="18"/>
          <w:szCs w:val="18"/>
          <w:highlight w:val="white"/>
          <w:lang w:val="en-GB"/>
        </w:rPr>
        <w:t xml:space="preserve"> January 2021].</w:t>
      </w:r>
    </w:p>
    <w:p>
      <w:pPr>
        <w:pStyle w:val="PreformattedTex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sz w:val="18"/>
          <w:szCs w:val="18"/>
        </w:rPr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  <w:t xml:space="preserve"> </w:t>
      </w:r>
      <w:r>
        <w:rPr>
          <w:rFonts w:eastAsia="Georgia" w:cs="Georgia"/>
          <w:i w:val="false"/>
          <w:iCs w:val="false"/>
          <w:sz w:val="18"/>
          <w:szCs w:val="18"/>
        </w:rPr>
        <w:t xml:space="preserve">Wolf, Werner 'Metareference across Media: The Concept, its Transmedial Potentials and Problems, Main Forms and Functions.' </w:t>
      </w:r>
      <w:r>
        <w:rPr>
          <w:rFonts w:eastAsia="Georgia" w:cs="Georgia"/>
          <w:i/>
          <w:iCs/>
          <w:sz w:val="18"/>
          <w:szCs w:val="18"/>
        </w:rPr>
        <w:t xml:space="preserve">In: </w:t>
      </w:r>
      <w:r>
        <w:rPr>
          <w:rFonts w:eastAsia="Georgia" w:cs="Georgia"/>
          <w:i w:val="false"/>
          <w:iCs w:val="false"/>
          <w:sz w:val="18"/>
          <w:szCs w:val="18"/>
        </w:rPr>
        <w:t xml:space="preserve">Wolf, Werner </w:t>
      </w:r>
      <w:r>
        <w:rPr>
          <w:rFonts w:eastAsia="Georgia" w:cs="Georgia"/>
          <w:i/>
          <w:iCs/>
          <w:sz w:val="18"/>
          <w:szCs w:val="18"/>
        </w:rPr>
        <w:t xml:space="preserve">et al. Metareference across Media: Theory and Case Studies. </w:t>
      </w:r>
      <w:r>
        <w:rPr>
          <w:rFonts w:eastAsia="Georgia" w:cs="Georgia"/>
          <w:i w:val="false"/>
          <w:iCs w:val="false"/>
          <w:sz w:val="18"/>
          <w:szCs w:val="18"/>
        </w:rPr>
        <w:t>Amsterdam: Rodopi, 2009, p. 31.</w:t>
      </w:r>
    </w:p>
    <w:p>
      <w:pPr>
        <w:pStyle w:val="Footnote"/>
        <w:rPr>
          <w:rFonts w:ascii="Georgia" w:hAnsi="Georgia" w:eastAsia="Georgia" w:cs="Georgia"/>
          <w:i w:val="false"/>
          <w:i w:val="false"/>
          <w:iCs w:val="false"/>
          <w:sz w:val="18"/>
          <w:szCs w:val="18"/>
        </w:rPr>
      </w:pPr>
      <w:r>
        <w:rPr>
          <w:rFonts w:eastAsia="Georgia" w:cs="Georgia"/>
          <w:i w:val="false"/>
          <w:iCs w:val="false"/>
          <w:sz w:val="18"/>
          <w:szCs w:val="18"/>
        </w:rPr>
      </w:r>
    </w:p>
    <w:p>
      <w:pPr>
        <w:pStyle w:val="Footnote"/>
        <w:rPr/>
      </w:pP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 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>Wonderbook ™: Book of Spells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, </w:t>
      </w:r>
      <w:r>
        <w:rPr>
          <w:rFonts w:eastAsia="Georgia" w:cs="Georgia"/>
          <w:b w:val="false"/>
          <w:bCs w:val="false"/>
          <w:i/>
          <w:iCs/>
          <w:color w:val="000000"/>
          <w:sz w:val="18"/>
          <w:szCs w:val="18"/>
          <w:u w:val="none"/>
        </w:rPr>
        <w:t>Playstation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, 2020 [Online]. Available at: </w:t>
      </w:r>
      <w:hyperlink r:id="rId296">
        <w:r>
          <w:rPr>
            <w:rStyle w:val="InternetLink"/>
            <w:rFonts w:eastAsia="Georgia" w:cs="Georgia"/>
            <w:b w:val="false"/>
            <w:bCs w:val="false"/>
            <w:i w:val="false"/>
            <w:iCs w:val="false"/>
            <w:color w:val="000000"/>
            <w:sz w:val="18"/>
            <w:szCs w:val="18"/>
            <w:u w:val="none"/>
          </w:rPr>
          <w:t>https://www.playstation.com/en-gb/games/wonderbook-book-of-spells-ps3/</w:t>
        </w:r>
      </w:hyperlink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 [Accessed: 20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  <w:vertAlign w:val="superscript"/>
        </w:rPr>
        <w:t>th</w:t>
      </w:r>
      <w:r>
        <w:rPr>
          <w:rFonts w:eastAsia="Georgia" w:cs="Georgia"/>
          <w:b w:val="false"/>
          <w:bCs w:val="false"/>
          <w:i w:val="false"/>
          <w:iCs w:val="false"/>
          <w:color w:val="000000"/>
          <w:sz w:val="18"/>
          <w:szCs w:val="18"/>
          <w:u w:val="none"/>
        </w:rPr>
        <w:t xml:space="preserve"> November 2020]. </w:t>
      </w:r>
    </w:p>
    <w:p>
      <w:pPr>
        <w:pStyle w:val="Footnote"/>
        <w:ind w:left="339" w:right="0" w:hanging="0"/>
        <w:rPr>
          <w:rFonts w:ascii="Georgia" w:hAnsi="Georgia" w:cs="Georgia"/>
          <w:b w:val="false"/>
          <w:b w:val="false"/>
          <w:bCs w:val="false"/>
          <w:color w:val="000000"/>
          <w:sz w:val="18"/>
          <w:szCs w:val="18"/>
          <w:u w:val="none"/>
        </w:rPr>
      </w:pPr>
      <w:r>
        <w:rPr>
          <w:rFonts w:cs="Georgia"/>
          <w:b w:val="false"/>
          <w:bCs w:val="false"/>
          <w:color w:val="000000"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sz w:val="18"/>
          <w:szCs w:val="18"/>
          <w:u w:val="none"/>
        </w:rPr>
      </w:pPr>
      <w:r>
        <w:rPr>
          <w:rFonts w:cs="Georgia"/>
          <w:b w:val="false"/>
          <w:bCs w:val="false"/>
          <w:sz w:val="18"/>
          <w:szCs w:val="18"/>
          <w:u w:val="none"/>
        </w:rPr>
      </w:r>
    </w:p>
    <w:p>
      <w:pPr>
        <w:pStyle w:val="Footnote"/>
        <w:rPr>
          <w:rFonts w:ascii="Georgia" w:hAnsi="Georgia" w:cs="Georgia"/>
          <w:b/>
          <w:b/>
          <w:bCs/>
          <w:sz w:val="18"/>
          <w:szCs w:val="18"/>
          <w:u w:val="single"/>
        </w:rPr>
      </w:pPr>
      <w:r>
        <w:rPr>
          <w:rFonts w:cs="Georgia"/>
          <w:b/>
          <w:bCs/>
          <w:sz w:val="18"/>
          <w:szCs w:val="18"/>
          <w:u w:val="single"/>
        </w:rPr>
        <w:t>Miscellaneous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Arts and Humanities Research Council </w:t>
      </w:r>
      <w:r>
        <w:rPr>
          <w:rFonts w:cs="Georgia"/>
          <w:i/>
          <w:iCs/>
          <w:sz w:val="18"/>
          <w:szCs w:val="18"/>
        </w:rPr>
        <w:t>AHRC</w:t>
      </w:r>
      <w:r>
        <w:rPr>
          <w:rFonts w:cs="Georgia"/>
          <w:sz w:val="18"/>
          <w:szCs w:val="18"/>
        </w:rPr>
        <w:t xml:space="preserve">, 2018. [Online]. Available at: </w:t>
      </w:r>
      <w:hyperlink r:id="rId297">
        <w:r>
          <w:rPr>
            <w:rStyle w:val="InternetLink"/>
            <w:rFonts w:cs="Georgia"/>
            <w:sz w:val="18"/>
            <w:szCs w:val="18"/>
          </w:rPr>
          <w:t>http://ahrc.ac.uk</w:t>
        </w:r>
      </w:hyperlink>
      <w:r>
        <w:rPr>
          <w:rFonts w:cs="Georgia"/>
          <w:sz w:val="18"/>
          <w:szCs w:val="18"/>
        </w:rPr>
        <w:t xml:space="preserve"> [Accessed 25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Bath Spa University </w:t>
      </w:r>
      <w:r>
        <w:rPr>
          <w:rFonts w:cs="Georgia"/>
          <w:i/>
          <w:iCs/>
          <w:sz w:val="18"/>
          <w:szCs w:val="18"/>
        </w:rPr>
        <w:t>BSU Numeric Referencing System</w:t>
      </w:r>
      <w:r>
        <w:rPr>
          <w:rFonts w:cs="Georgia"/>
          <w:sz w:val="18"/>
          <w:szCs w:val="18"/>
        </w:rPr>
        <w:t xml:space="preserve">, 2018. [Online] Available at: </w:t>
      </w:r>
      <w:hyperlink r:id="rId298">
        <w:r>
          <w:rPr>
            <w:rStyle w:val="InternetLink"/>
            <w:rFonts w:cs="Georgia"/>
            <w:sz w:val="18"/>
            <w:szCs w:val="18"/>
          </w:rPr>
          <w:t>https://www.bathspa.ac.uk/media/bathspaacuk/library/policies-forms-and-documents/Numeric-referencing-guide.pdf</w:t>
        </w:r>
      </w:hyperlink>
      <w:r>
        <w:rPr>
          <w:rFonts w:cs="Georgia"/>
          <w:sz w:val="18"/>
          <w:szCs w:val="18"/>
        </w:rPr>
        <w:t xml:space="preserve"> [Accessed 25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Burgess, Robert </w:t>
      </w:r>
      <w:r>
        <w:rPr>
          <w:rFonts w:cs="Georgia"/>
          <w:i/>
          <w:iCs/>
          <w:sz w:val="18"/>
          <w:szCs w:val="18"/>
        </w:rPr>
        <w:t>In The Field: An Introduction To Field Research</w:t>
      </w:r>
      <w:r>
        <w:rPr>
          <w:rFonts w:cs="Georgia"/>
          <w:sz w:val="18"/>
          <w:szCs w:val="18"/>
        </w:rPr>
        <w:t>. Hemel Hempstead: George Allen and Unwin, 1984, p. 1.</w:t>
      </w:r>
    </w:p>
    <w:p>
      <w:pPr>
        <w:pStyle w:val="Footnote"/>
        <w:rPr>
          <w:rFonts w:ascii="Georgia" w:hAnsi="Georgia" w:cs="Georgia"/>
          <w:sz w:val="18"/>
          <w:szCs w:val="18"/>
        </w:rPr>
      </w:pPr>
      <w:r>
        <w:rPr>
          <w:rFonts w:cs="Georgia"/>
          <w:sz w:val="18"/>
          <w:szCs w:val="18"/>
        </w:rPr>
      </w:r>
    </w:p>
    <w:p>
      <w:pPr>
        <w:pStyle w:val="Footnote"/>
        <w:rPr/>
      </w:pPr>
      <w:r>
        <w:rPr>
          <w:rFonts w:cs="Georgia"/>
          <w:sz w:val="18"/>
          <w:szCs w:val="18"/>
        </w:rPr>
        <w:t xml:space="preserve"> </w:t>
      </w:r>
      <w:r>
        <w:rPr>
          <w:rFonts w:cs="Georgia"/>
          <w:sz w:val="18"/>
          <w:szCs w:val="18"/>
        </w:rPr>
        <w:t xml:space="preserve">Chesko </w:t>
      </w:r>
      <w:r>
        <w:rPr>
          <w:rFonts w:cs="Georgia"/>
          <w:i/>
          <w:iCs/>
          <w:sz w:val="18"/>
          <w:szCs w:val="18"/>
        </w:rPr>
        <w:t>Frostfall – Hypothermia Camping Survival</w:t>
      </w:r>
      <w:r>
        <w:rPr>
          <w:rFonts w:cs="Georgia"/>
          <w:sz w:val="18"/>
          <w:szCs w:val="18"/>
        </w:rPr>
        <w:t xml:space="preserve">, 2016 [Online]. Available at: </w:t>
      </w:r>
      <w:hyperlink r:id="rId299">
        <w:r>
          <w:rPr>
            <w:rStyle w:val="InternetLink"/>
            <w:rFonts w:cs="Georgia"/>
            <w:sz w:val="18"/>
            <w:szCs w:val="18"/>
          </w:rPr>
          <w:t>https://www.nexusmods.com/skyrim/mods/11163</w:t>
        </w:r>
      </w:hyperlink>
      <w:r>
        <w:rPr>
          <w:rFonts w:cs="Georgia"/>
          <w:sz w:val="18"/>
          <w:szCs w:val="18"/>
        </w:rPr>
        <w:t xml:space="preserve"> [Accessed 8</w:t>
      </w:r>
      <w:r>
        <w:rPr>
          <w:rFonts w:cs="Georgia"/>
          <w:sz w:val="18"/>
          <w:szCs w:val="18"/>
          <w:vertAlign w:val="superscript"/>
        </w:rPr>
        <w:t>th</w:t>
      </w:r>
      <w:r>
        <w:rPr>
          <w:rFonts w:cs="Georgia"/>
          <w:sz w:val="18"/>
          <w:szCs w:val="18"/>
        </w:rPr>
        <w:t xml:space="preserve"> August 2018].</w:t>
      </w:r>
    </w:p>
    <w:p>
      <w:pPr>
        <w:pStyle w:val="Footnote"/>
        <w:rPr>
          <w:rFonts w:ascii="Georgia" w:hAnsi="Georgia" w:cs="Georgia"/>
          <w:b w:val="false"/>
          <w:b w:val="false"/>
          <w:bCs w:val="false"/>
          <w:i/>
          <w:i/>
          <w:iCs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>Friends of the Museum of Witchcraft and Magic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, 2018 [Online]. Available at: </w:t>
      </w:r>
      <w:hyperlink r:id="rId300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ht</w:t>
        </w:r>
      </w:hyperlink>
      <w:hyperlink r:id="rId301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tp</w:t>
        </w:r>
      </w:hyperlink>
      <w:hyperlink r:id="rId302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://friendsofthewitchcraftmuseum.co.uk/</w:t>
        </w:r>
      </w:hyperlink>
      <w:r>
        <w:rPr>
          <w:rFonts w:cs="Georgia"/>
          <w:b w:val="false"/>
          <w:bCs w:val="false"/>
          <w:sz w:val="18"/>
          <w:szCs w:val="18"/>
          <w:u w:val="none"/>
        </w:rPr>
        <w:t xml:space="preserve"> [Accessed: 8</w:t>
      </w:r>
      <w:r>
        <w:rPr>
          <w:rFonts w:cs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August, 2018].</w:t>
      </w:r>
    </w:p>
    <w:p>
      <w:pPr>
        <w:pStyle w:val="Footnote"/>
        <w:rPr>
          <w:rFonts w:cs="Georgia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/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Isoku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Shooting Stars,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2013 [Online]. Available at: </w:t>
      </w:r>
      <w:hyperlink r:id="rId303">
        <w:r>
          <w:rPr>
            <w:rStyle w:val="InternetLink"/>
            <w:rFonts w:cs="Georgia"/>
            <w:b w:val="false"/>
            <w:bCs w:val="false"/>
            <w:sz w:val="18"/>
            <w:szCs w:val="18"/>
            <w:u w:val="none"/>
          </w:rPr>
          <w:t>https://www.nexusmods.com/skyrim/mods/25022</w:t>
        </w:r>
      </w:hyperlink>
      <w:r>
        <w:rPr>
          <w:rFonts w:cs="Georgia"/>
          <w:b w:val="false"/>
          <w:bCs w:val="false"/>
          <w:sz w:val="18"/>
          <w:szCs w:val="18"/>
          <w:u w:val="none"/>
        </w:rPr>
        <w:t xml:space="preserve"> [Accessed 8</w:t>
      </w:r>
      <w:r>
        <w:rPr>
          <w:rFonts w:cs="Georgia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 August 2018]. </w:t>
      </w:r>
    </w:p>
    <w:p>
      <w:pPr>
        <w:pStyle w:val="Footnote"/>
        <w:rPr>
          <w:rFonts w:cs="Georgia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Footnote"/>
        <w:rPr>
          <w:rFonts w:ascii="Georgia" w:hAnsi="Georgia"/>
          <w:sz w:val="18"/>
          <w:szCs w:val="18"/>
        </w:rPr>
      </w:pPr>
      <w:r>
        <w:rPr>
          <w:rFonts w:cs="Georgia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Georgia"/>
          <w:b w:val="false"/>
          <w:bCs w:val="false"/>
          <w:sz w:val="18"/>
          <w:szCs w:val="18"/>
          <w:u w:val="none"/>
        </w:rPr>
        <w:t xml:space="preserve">Jameson, Fredric </w:t>
      </w:r>
      <w:r>
        <w:rPr>
          <w:rFonts w:cs="Georgia"/>
          <w:b w:val="false"/>
          <w:bCs w:val="false"/>
          <w:i/>
          <w:iCs/>
          <w:sz w:val="18"/>
          <w:szCs w:val="18"/>
          <w:u w:val="none"/>
        </w:rPr>
        <w:t xml:space="preserve">Postmodernism, or the Cultural Logic of Late Capitalism. </w:t>
      </w:r>
      <w:r>
        <w:rPr>
          <w:rFonts w:cs="Georgia"/>
          <w:b w:val="false"/>
          <w:bCs w:val="false"/>
          <w:sz w:val="18"/>
          <w:szCs w:val="18"/>
          <w:u w:val="none"/>
        </w:rPr>
        <w:t>USA: Duke University Press, 1991, p. 154.</w:t>
      </w:r>
      <w:r>
        <w:rPr>
          <w:sz w:val="18"/>
          <w:szCs w:val="18"/>
        </w:rPr>
        <w:t xml:space="preserve"> </w:t>
      </w:r>
    </w:p>
    <w:p>
      <w:pPr>
        <w:pStyle w:val="Footnote"/>
        <w:ind w:left="0" w:right="0" w:hanging="0"/>
        <w:rPr/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</w:t>
      </w:r>
      <w:r>
        <w:rPr/>
        <w:t xml:space="preserve">Laast </w:t>
      </w:r>
      <w:r>
        <w:rPr>
          <w:i/>
          <w:iCs/>
        </w:rPr>
        <w:t>Pure Waters</w:t>
      </w:r>
      <w:r>
        <w:rPr/>
        <w:t xml:space="preserve">, 2014 [Online]. Available at: </w:t>
      </w:r>
      <w:hyperlink r:id="rId304">
        <w:r>
          <w:rPr>
            <w:rStyle w:val="InternetLink"/>
          </w:rPr>
          <w:t>https://www.nexusmods.com/skyrim/mods/1111</w:t>
        </w:r>
      </w:hyperlink>
      <w:r>
        <w:rPr/>
        <w:t xml:space="preserve"> [Accessed 8</w:t>
      </w:r>
      <w:r>
        <w:rPr>
          <w:vertAlign w:val="superscript"/>
        </w:rPr>
        <w:t>th</w:t>
      </w:r>
      <w:r>
        <w:rPr/>
        <w:t xml:space="preserve"> August 2018].</w:t>
      </w:r>
    </w:p>
    <w:p>
      <w:pPr>
        <w:pStyle w:val="Footnote"/>
        <w:ind w:left="0" w:right="0" w:hanging="0"/>
        <w:rPr/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</w:t>
      </w:r>
      <w:r>
        <w:rPr/>
        <w:t xml:space="preserve">LordConti2 </w:t>
      </w:r>
      <w:r>
        <w:rPr>
          <w:i/>
          <w:iCs/>
        </w:rPr>
        <w:t>Take Notes – Journal of the Dragonborn</w:t>
      </w:r>
      <w:r>
        <w:rPr/>
        <w:t xml:space="preserve">, 2014 [Online]. Available at: </w:t>
      </w:r>
      <w:hyperlink r:id="rId305">
        <w:r>
          <w:rPr>
            <w:rStyle w:val="InternetLink"/>
          </w:rPr>
          <w:t>https://www.nexusmods.com/skyrim/mods/48375</w:t>
        </w:r>
      </w:hyperlink>
      <w:r>
        <w:rPr/>
        <w:t xml:space="preserve"> [Accessed 8</w:t>
      </w:r>
      <w:r>
        <w:rPr>
          <w:vertAlign w:val="superscript"/>
        </w:rPr>
        <w:t>th</w:t>
      </w:r>
      <w:r>
        <w:rPr/>
        <w:t xml:space="preserve"> August 2018].</w:t>
      </w:r>
    </w:p>
    <w:p>
      <w:pPr>
        <w:pStyle w:val="Footnote"/>
        <w:ind w:left="0" w:right="0" w:hanging="0"/>
        <w:rPr/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</w:t>
      </w:r>
      <w:r>
        <w:rPr/>
        <w:t xml:space="preserve">Murakami, Haruki </w:t>
      </w:r>
      <w:r>
        <w:rPr>
          <w:i/>
          <w:iCs/>
        </w:rPr>
        <w:t xml:space="preserve">Kafka on the Shore. </w:t>
      </w:r>
      <w:r>
        <w:rPr/>
        <w:t>London: Vintage, 2005.</w:t>
      </w:r>
    </w:p>
    <w:p>
      <w:pPr>
        <w:pStyle w:val="Footnote"/>
        <w:ind w:left="0" w:right="0" w:hanging="0"/>
        <w:rPr/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</w:t>
      </w:r>
      <w:r>
        <w:rPr/>
        <w:t xml:space="preserve">Museum of Witchcraft and Magic </w:t>
      </w:r>
      <w:r>
        <w:rPr>
          <w:i/>
          <w:iCs/>
        </w:rPr>
        <w:t>Visit</w:t>
      </w:r>
      <w:r>
        <w:rPr/>
        <w:t xml:space="preserve">, 2017 [Online], Available at: </w:t>
      </w:r>
      <w:hyperlink r:id="rId306">
        <w:r>
          <w:rPr>
            <w:rStyle w:val="InternetLink"/>
          </w:rPr>
          <w:t>https://museumofwitchcraftandmagic.co.uk/visit/</w:t>
        </w:r>
      </w:hyperlink>
      <w:r>
        <w:rPr/>
        <w:t xml:space="preserve"> [Accessed: 8</w:t>
      </w:r>
      <w:r>
        <w:rPr>
          <w:vertAlign w:val="superscript"/>
        </w:rPr>
        <w:t>th</w:t>
      </w:r>
      <w:r>
        <w:rPr/>
        <w:t xml:space="preserve"> August 2018].</w:t>
      </w:r>
    </w:p>
    <w:p>
      <w:pPr>
        <w:pStyle w:val="Footnote"/>
        <w:ind w:left="0" w:right="0" w:hanging="0"/>
        <w:rPr/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</w:t>
      </w:r>
      <w:r>
        <w:rPr/>
        <w:t xml:space="preserve">Museum of Witchcraft and Magic @mwm </w:t>
      </w:r>
      <w:r>
        <w:rPr>
          <w:i/>
          <w:iCs/>
        </w:rPr>
        <w:t xml:space="preserve">Meet a spirit familiar </w:t>
      </w:r>
      <w:hyperlink r:id="rId307">
        <w:r>
          <w:rPr>
            <w:rStyle w:val="InternetLink"/>
            <w:i/>
            <w:iCs/>
          </w:rPr>
          <w:t>@</w:t>
        </w:r>
      </w:hyperlink>
      <w:hyperlink r:id="rId308">
        <w:r>
          <w:rPr>
            <w:rStyle w:val="InternetLink"/>
            <w:b/>
            <w:i/>
            <w:iCs/>
          </w:rPr>
          <w:t>witchmuseum</w:t>
        </w:r>
      </w:hyperlink>
      <w:r>
        <w:rPr>
          <w:i/>
          <w:iCs/>
        </w:rPr>
        <w:t xml:space="preserve"> this july </w:t>
      </w:r>
      <w:hyperlink r:id="rId309" w:tgtFrame="_blank">
        <w:r>
          <w:rPr>
            <w:rStyle w:val="InternetLink"/>
            <w:i/>
            <w:iCs/>
          </w:rPr>
          <w:t>http://</w:t>
        </w:r>
      </w:hyperlink>
      <w:hyperlink r:id="rId310" w:tgtFrame="_blank">
        <w:r>
          <w:rPr>
            <w:rStyle w:val="InternetLink"/>
            <w:i/>
            <w:iCs/>
          </w:rPr>
          <w:t>mus</w:t>
        </w:r>
      </w:hyperlink>
      <w:hyperlink r:id="rId311" w:tgtFrame="_blank">
        <w:r>
          <w:rPr>
            <w:rStyle w:val="InternetLink"/>
            <w:i/>
            <w:iCs/>
          </w:rPr>
          <w:t>eumofwitchcraftandmagic.co.uk/event/meet-</w:t>
        </w:r>
      </w:hyperlink>
      <w:hyperlink r:id="rId312" w:tgtFrame="_blank">
        <w:r>
          <w:rPr>
            <w:rStyle w:val="InternetLink"/>
            <w:i/>
            <w:iCs/>
          </w:rPr>
          <w:t>the</w:t>
        </w:r>
      </w:hyperlink>
      <w:hyperlink r:id="rId313" w:tgtFrame="_blank">
        <w:r>
          <w:rPr>
            <w:rStyle w:val="InternetLink"/>
            <w:i/>
            <w:iCs/>
          </w:rPr>
          <w:t>-</w:t>
        </w:r>
      </w:hyperlink>
      <w:hyperlink r:id="rId314" w:tgtFrame="_blank">
        <w:r>
          <w:rPr>
            <w:rStyle w:val="InternetLink"/>
            <w:i/>
            <w:iCs/>
          </w:rPr>
          <w:t>spy</w:t>
        </w:r>
      </w:hyperlink>
      <w:hyperlink r:id="rId315" w:tgtFrame="_blank">
        <w:r>
          <w:rPr>
            <w:rStyle w:val="InternetLink"/>
            <w:i/>
            <w:iCs/>
          </w:rPr>
          <w:t>rit-familiar-of-an-18th-century-cunning-woman/ …</w:t>
        </w:r>
      </w:hyperlink>
      <w:r>
        <w:rPr>
          <w:i/>
          <w:iCs/>
        </w:rPr>
        <w:t xml:space="preserve">, </w:t>
      </w:r>
      <w:r>
        <w:rPr/>
        <w:t>25</w:t>
      </w:r>
      <w:r>
        <w:rPr>
          <w:vertAlign w:val="superscript"/>
        </w:rPr>
        <w:t>th</w:t>
      </w:r>
      <w:r>
        <w:rPr/>
        <w:t xml:space="preserve"> April 2018 [Twitter] Available at: </w:t>
      </w:r>
      <w:hyperlink r:id="rId316">
        <w:r>
          <w:rPr>
            <w:rStyle w:val="InternetLink"/>
          </w:rPr>
          <w:t>https://twitter.com/witchmuseum/status/989052889447436288</w:t>
        </w:r>
      </w:hyperlink>
      <w:r>
        <w:rPr/>
        <w:t xml:space="preserve"> [Accessed: 8</w:t>
      </w:r>
      <w:r>
        <w:rPr>
          <w:vertAlign w:val="superscript"/>
        </w:rPr>
        <w:t>th</w:t>
      </w:r>
      <w:r>
        <w:rPr/>
        <w:t xml:space="preserve"> August 2018].</w:t>
      </w:r>
      <w:r>
        <w:rPr>
          <w:i/>
          <w:iCs/>
        </w:rPr>
        <w:t xml:space="preserve"> </w:t>
      </w:r>
    </w:p>
    <w:p>
      <w:pPr>
        <w:pStyle w:val="Footnote"/>
        <w:ind w:left="0" w:right="0" w:hanging="0"/>
        <w:rPr>
          <w:i/>
          <w:i/>
          <w:iCs/>
        </w:rPr>
      </w:pPr>
      <w:r>
        <w:rPr/>
      </w:r>
    </w:p>
    <w:p>
      <w:pPr>
        <w:pStyle w:val="Footnote"/>
        <w:ind w:left="0" w:right="0" w:hanging="0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Research Fish Limited researchfish(tm), 2018. [Online]. Available at: </w:t>
      </w:r>
      <w:hyperlink r:id="rId317">
        <w:r>
          <w:rPr>
            <w:rStyle w:val="InternetLink"/>
            <w:i/>
            <w:iCs/>
          </w:rPr>
          <w:t>https://www.researchfish.net/</w:t>
        </w:r>
      </w:hyperlink>
      <w:r>
        <w:rPr>
          <w:i/>
          <w:iCs/>
        </w:rPr>
        <w:t xml:space="preserve"> [Accessed 25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August 2018].</w:t>
      </w:r>
    </w:p>
    <w:p>
      <w:pPr>
        <w:pStyle w:val="Footnote"/>
        <w:ind w:left="0" w:right="0" w:hanging="0"/>
        <w:rPr>
          <w:i/>
          <w:i/>
          <w:iCs/>
        </w:rPr>
      </w:pPr>
      <w:r>
        <w:rPr/>
      </w:r>
    </w:p>
    <w:p>
      <w:pPr>
        <w:pStyle w:val="Footnote"/>
        <w:ind w:left="0" w:right="0" w:hanging="0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Roy Rosenzweig Center of History and New Media Zotero, 2018. [Online] Available at: </w:t>
      </w:r>
      <w:hyperlink r:id="rId318">
        <w:r>
          <w:rPr>
            <w:rStyle w:val="InternetLink"/>
            <w:i/>
            <w:iCs/>
          </w:rPr>
          <w:t>http://zotero.org</w:t>
        </w:r>
      </w:hyperlink>
      <w:r>
        <w:rPr>
          <w:i/>
          <w:iCs/>
        </w:rPr>
        <w:t xml:space="preserve"> [Accessed 25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August 2018].</w:t>
      </w:r>
    </w:p>
    <w:p>
      <w:pPr>
        <w:pStyle w:val="Footnote"/>
        <w:ind w:left="0" w:right="0" w:hanging="0"/>
        <w:rPr>
          <w:i/>
          <w:i/>
          <w:iCs/>
        </w:rPr>
      </w:pPr>
      <w:r>
        <w:rPr/>
      </w:r>
    </w:p>
    <w:p>
      <w:pPr>
        <w:pStyle w:val="Footnote"/>
        <w:ind w:left="0" w:right="0" w:hanging="0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Sherman, Robert Museum Library Is Home To A 'Witch's Familiar' This Week, 2018 [Online]. Available at: </w:t>
      </w:r>
      <w:hyperlink r:id="rId319">
        <w:r>
          <w:rPr>
            <w:rStyle w:val="InternetLink"/>
            <w:i/>
            <w:iCs/>
          </w:rPr>
          <w:t>https://museumofwitchcraftandmagic.co.uk/news/museum-library-is-home-to-a-witchs-familiar-this-week/</w:t>
        </w:r>
      </w:hyperlink>
      <w:r>
        <w:rPr>
          <w:i/>
          <w:iCs/>
        </w:rPr>
        <w:t xml:space="preserve"> [Accessed: 8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August 2018].</w:t>
      </w:r>
    </w:p>
    <w:p>
      <w:pPr>
        <w:pStyle w:val="Footnote"/>
        <w:ind w:left="0" w:right="0" w:hanging="0"/>
        <w:rPr>
          <w:i/>
          <w:i/>
          <w:iCs/>
        </w:rPr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 </w:t>
      </w:r>
      <w:r>
        <w:rPr/>
        <w:t>Sh</w:t>
      </w:r>
      <w:r>
        <w:rPr/>
        <w:t xml:space="preserve">erman, Rob </w:t>
      </w:r>
      <w:r>
        <w:rPr>
          <w:i/>
          <w:iCs/>
        </w:rPr>
        <w:t>Rob Sherman</w:t>
      </w:r>
      <w:r>
        <w:rPr/>
        <w:t xml:space="preserve">, 2020 [Online]. Available at: </w:t>
      </w:r>
      <w:hyperlink r:id="rId320">
        <w:r>
          <w:rPr>
            <w:rStyle w:val="InternetLink"/>
          </w:rPr>
          <w:t>http://robsherman.co.uk</w:t>
        </w:r>
      </w:hyperlink>
      <w:r>
        <w:rPr/>
        <w:t xml:space="preserve"> [Accessed: 20</w:t>
      </w:r>
      <w:r>
        <w:rPr>
          <w:vertAlign w:val="superscript"/>
        </w:rPr>
        <w:t>th</w:t>
      </w:r>
      <w:r>
        <w:rPr/>
        <w:t xml:space="preserve"> June 2020].</w:t>
      </w:r>
    </w:p>
    <w:p>
      <w:pPr>
        <w:pStyle w:val="Footnote"/>
        <w:ind w:left="0" w:right="0" w:hanging="0"/>
        <w:rPr/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 </w:t>
      </w:r>
      <w:r>
        <w:rPr/>
        <w:t>Sh</w:t>
      </w:r>
      <w:r>
        <w:rPr/>
        <w:t xml:space="preserve">erman, Rob </w:t>
      </w:r>
      <w:r>
        <w:rPr>
          <w:i/>
          <w:iCs/>
        </w:rPr>
        <w:t>Rob Sherman</w:t>
      </w:r>
      <w:r>
        <w:rPr/>
        <w:t xml:space="preserve">, 2020 [Online]. Available at: </w:t>
      </w:r>
      <w:hyperlink r:id="rId321">
        <w:r>
          <w:rPr>
            <w:rStyle w:val="InternetLink"/>
          </w:rPr>
          <w:t>http://robsherman.co.uk</w:t>
        </w:r>
      </w:hyperlink>
      <w:r>
        <w:rPr/>
        <w:t xml:space="preserve"> [Accessed: 20</w:t>
      </w:r>
      <w:r>
        <w:rPr>
          <w:vertAlign w:val="superscript"/>
        </w:rPr>
        <w:t>th</w:t>
      </w:r>
      <w:r>
        <w:rPr/>
        <w:t xml:space="preserve"> June 2020].</w:t>
      </w:r>
    </w:p>
    <w:p>
      <w:pPr>
        <w:pStyle w:val="Footnote"/>
        <w:ind w:left="0" w:right="0" w:hanging="0"/>
        <w:rPr/>
      </w:pPr>
      <w:r>
        <w:rPr/>
      </w:r>
    </w:p>
    <w:p>
      <w:pPr>
        <w:pStyle w:val="Footnote"/>
        <w:ind w:left="0" w:right="0" w:hanging="0"/>
        <w:rPr/>
      </w:pPr>
      <w:r>
        <w:rPr/>
        <w:t xml:space="preserve"> </w:t>
      </w:r>
      <w:r>
        <w:rPr/>
        <w:t>Torrisi, Vanna Savina and Hall, Ashley ‘Missing miscommunications in interdisciplinary design practice’.</w:t>
      </w:r>
      <w:r>
        <w:rPr>
          <w:i/>
          <w:iCs/>
        </w:rPr>
        <w:t xml:space="preserve"> Proceedings of E &amp; PDE 2013.</w:t>
      </w:r>
      <w:r>
        <w:rPr/>
        <w:t xml:space="preserve"> Dublin, 2013, pp. 581 – 586.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/>
  </w:style>
  <w:style w:type="character" w:styleId="VisitedInternetLink">
    <w:name w:val="Visited Internet Link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sz w:val="18"/>
      <w:szCs w:val="18"/>
    </w:rPr>
  </w:style>
  <w:style w:type="character" w:styleId="ListLabel2">
    <w:name w:val="ListLabel 2"/>
    <w:qFormat/>
    <w:rPr>
      <w:rFonts w:cs="Georgia"/>
      <w:sz w:val="18"/>
      <w:szCs w:val="18"/>
    </w:rPr>
  </w:style>
  <w:style w:type="character" w:styleId="ListLabel3">
    <w:name w:val="ListLabel 3"/>
    <w:qFormat/>
    <w:rPr>
      <w:i/>
      <w:iCs/>
      <w:sz w:val="18"/>
      <w:szCs w:val="18"/>
    </w:rPr>
  </w:style>
  <w:style w:type="character" w:styleId="ListLabel4">
    <w:name w:val="ListLabel 4"/>
    <w:qFormat/>
    <w:rPr>
      <w:rFonts w:cs="Georgia"/>
      <w:i/>
      <w:iCs/>
      <w:sz w:val="18"/>
      <w:szCs w:val="18"/>
    </w:rPr>
  </w:style>
  <w:style w:type="character" w:styleId="ListLabel5">
    <w:name w:val="ListLabel 5"/>
    <w:qFormat/>
    <w:rPr>
      <w:i w:val="false"/>
      <w:iCs w:val="false"/>
      <w:sz w:val="18"/>
      <w:szCs w:val="18"/>
    </w:rPr>
  </w:style>
  <w:style w:type="character" w:styleId="ListLabel6">
    <w:name w:val="ListLabel 6"/>
    <w:qFormat/>
    <w:rPr>
      <w:rFonts w:cs="Georgia"/>
      <w:color w:val="000000"/>
      <w:sz w:val="18"/>
      <w:szCs w:val="18"/>
    </w:rPr>
  </w:style>
  <w:style w:type="character" w:styleId="ListLabel7">
    <w:name w:val="ListLabel 7"/>
    <w:qFormat/>
    <w:rPr>
      <w:rFonts w:ascii="Georgia" w:hAnsi="Georgia" w:cs="Times New Roman"/>
      <w:sz w:val="18"/>
      <w:szCs w:val="18"/>
    </w:rPr>
  </w:style>
  <w:style w:type="character" w:styleId="ListLabel8">
    <w:name w:val="ListLabel 8"/>
    <w:qFormat/>
    <w:rPr>
      <w:rFonts w:cs="Georgia"/>
      <w:i w:val="false"/>
      <w:iCs w:val="false"/>
      <w:color w:val="000000"/>
      <w:sz w:val="18"/>
      <w:szCs w:val="18"/>
      <w:highlight w:val="white"/>
    </w:rPr>
  </w:style>
  <w:style w:type="character" w:styleId="ListLabel9">
    <w:name w:val="ListLabel 9"/>
    <w:qFormat/>
    <w:rPr>
      <w:rFonts w:cs="Georgia"/>
      <w:i w:val="false"/>
      <w:iCs w:val="false"/>
      <w:color w:val="000000"/>
      <w:sz w:val="18"/>
      <w:szCs w:val="18"/>
    </w:rPr>
  </w:style>
  <w:style w:type="character" w:styleId="FootnoteReference1">
    <w:name w:val="Footnote Reference1"/>
    <w:qFormat/>
    <w:rPr>
      <w:vertAlign w:val="superscript"/>
    </w:rPr>
  </w:style>
  <w:style w:type="character" w:styleId="ListLabel10">
    <w:name w:val="ListLabel 10"/>
    <w:qFormat/>
    <w:rPr>
      <w:sz w:val="18"/>
      <w:szCs w:val="18"/>
    </w:rPr>
  </w:style>
  <w:style w:type="character" w:styleId="ListLabel11">
    <w:name w:val="ListLabel 11"/>
    <w:qFormat/>
    <w:rPr>
      <w:rFonts w:cs="Georgia"/>
      <w:sz w:val="18"/>
      <w:szCs w:val="18"/>
    </w:rPr>
  </w:style>
  <w:style w:type="character" w:styleId="ListLabel12">
    <w:name w:val="ListLabel 12"/>
    <w:qFormat/>
    <w:rPr>
      <w:rFonts w:cs="Georgia"/>
      <w:color w:val="1A1A1A"/>
      <w:sz w:val="18"/>
      <w:szCs w:val="18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cs="Times New Roman"/>
      <w:sz w:val="18"/>
      <w:szCs w:val="18"/>
    </w:rPr>
  </w:style>
  <w:style w:type="character" w:styleId="ListLabel15">
    <w:name w:val="ListLabel 15"/>
    <w:qFormat/>
    <w:rPr>
      <w:rFonts w:cs="Georgia"/>
      <w:color w:val="000000"/>
      <w:sz w:val="18"/>
      <w:szCs w:val="18"/>
    </w:rPr>
  </w:style>
  <w:style w:type="character" w:styleId="ListLabel16">
    <w:name w:val="ListLabel 16"/>
    <w:qFormat/>
    <w:rPr>
      <w:rFonts w:cs="Verdana"/>
      <w:color w:val="000000"/>
      <w:sz w:val="18"/>
      <w:szCs w:val="18"/>
    </w:rPr>
  </w:style>
  <w:style w:type="character" w:styleId="ListLabel17">
    <w:name w:val="ListLabel 17"/>
    <w:qFormat/>
    <w:rPr>
      <w:i/>
      <w:iCs/>
      <w:sz w:val="18"/>
      <w:szCs w:val="18"/>
    </w:rPr>
  </w:style>
  <w:style w:type="character" w:styleId="ListLabel18">
    <w:name w:val="ListLabel 18"/>
    <w:qFormat/>
    <w:rPr>
      <w:rFonts w:cs="Georgia"/>
      <w:i/>
      <w:iCs/>
      <w:sz w:val="18"/>
      <w:szCs w:val="18"/>
    </w:rPr>
  </w:style>
  <w:style w:type="character" w:styleId="ListLabel19">
    <w:name w:val="ListLabel 19"/>
    <w:qFormat/>
    <w:rPr>
      <w:i w:val="false"/>
      <w:iCs w:val="false"/>
      <w:sz w:val="18"/>
      <w:szCs w:val="18"/>
    </w:rPr>
  </w:style>
  <w:style w:type="character" w:styleId="ListLabel20">
    <w:name w:val="ListLabel 20"/>
    <w:qFormat/>
    <w:rPr>
      <w:rFonts w:cs="Georgia"/>
      <w:i w:val="false"/>
      <w:iCs w:val="false"/>
      <w:color w:val="000000"/>
      <w:sz w:val="18"/>
      <w:szCs w:val="18"/>
      <w:highlight w:val="white"/>
    </w:rPr>
  </w:style>
  <w:style w:type="character" w:styleId="ListLabel21">
    <w:name w:val="ListLabel 21"/>
    <w:qFormat/>
    <w:rPr>
      <w:rFonts w:cs="Georgia"/>
      <w:i w:val="false"/>
      <w:iCs w:val="false"/>
      <w:color w:val="000000"/>
      <w:sz w:val="18"/>
      <w:szCs w:val="18"/>
    </w:rPr>
  </w:style>
  <w:style w:type="character" w:styleId="ListLabel22">
    <w:name w:val="ListLabel 22"/>
    <w:qFormat/>
    <w:rPr>
      <w:sz w:val="18"/>
      <w:szCs w:val="18"/>
    </w:rPr>
  </w:style>
  <w:style w:type="character" w:styleId="ListLabel23">
    <w:name w:val="ListLabel 23"/>
    <w:qFormat/>
    <w:rPr>
      <w:rFonts w:cs="Georgia"/>
      <w:sz w:val="18"/>
      <w:szCs w:val="18"/>
    </w:rPr>
  </w:style>
  <w:style w:type="character" w:styleId="ListLabel24">
    <w:name w:val="ListLabel 24"/>
    <w:qFormat/>
    <w:rPr>
      <w:rFonts w:cs="Georgia"/>
      <w:color w:val="1A1A1A"/>
      <w:sz w:val="18"/>
      <w:szCs w:val="18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rFonts w:cs="Times New Roman"/>
      <w:sz w:val="18"/>
      <w:szCs w:val="18"/>
    </w:rPr>
  </w:style>
  <w:style w:type="character" w:styleId="ListLabel27">
    <w:name w:val="ListLabel 27"/>
    <w:qFormat/>
    <w:rPr>
      <w:rFonts w:cs="Georgia"/>
      <w:color w:val="000000"/>
      <w:sz w:val="18"/>
      <w:szCs w:val="18"/>
    </w:rPr>
  </w:style>
  <w:style w:type="character" w:styleId="ListLabel28">
    <w:name w:val="ListLabel 28"/>
    <w:qFormat/>
    <w:rPr>
      <w:rFonts w:cs="Verdana"/>
      <w:color w:val="000000"/>
      <w:sz w:val="18"/>
      <w:szCs w:val="18"/>
    </w:rPr>
  </w:style>
  <w:style w:type="character" w:styleId="ListLabel29">
    <w:name w:val="ListLabel 29"/>
    <w:qFormat/>
    <w:rPr>
      <w:i/>
      <w:iCs/>
      <w:sz w:val="18"/>
      <w:szCs w:val="18"/>
    </w:rPr>
  </w:style>
  <w:style w:type="character" w:styleId="ListLabel30">
    <w:name w:val="ListLabel 30"/>
    <w:qFormat/>
    <w:rPr>
      <w:rFonts w:cs="Georgia"/>
      <w:i/>
      <w:iCs/>
      <w:sz w:val="18"/>
      <w:szCs w:val="18"/>
    </w:rPr>
  </w:style>
  <w:style w:type="character" w:styleId="ListLabel31">
    <w:name w:val="ListLabel 31"/>
    <w:qFormat/>
    <w:rPr>
      <w:i w:val="false"/>
      <w:iCs w:val="false"/>
      <w:sz w:val="18"/>
      <w:szCs w:val="18"/>
    </w:rPr>
  </w:style>
  <w:style w:type="character" w:styleId="ListLabel32">
    <w:name w:val="ListLabel 32"/>
    <w:qFormat/>
    <w:rPr>
      <w:rFonts w:cs="Georgia"/>
      <w:i w:val="false"/>
      <w:iCs w:val="false"/>
      <w:color w:val="000000"/>
      <w:sz w:val="18"/>
      <w:szCs w:val="18"/>
    </w:rPr>
  </w:style>
  <w:style w:type="character" w:styleId="ListLabel33">
    <w:name w:val="ListLabel 33"/>
    <w:qFormat/>
    <w:rPr>
      <w:rFonts w:cs="Georgia"/>
      <w:i w:val="false"/>
      <w:iCs w:val="false"/>
      <w:color w:val="000000"/>
      <w:sz w:val="18"/>
      <w:szCs w:val="18"/>
      <w:highlight w:val="white"/>
    </w:rPr>
  </w:style>
  <w:style w:type="character" w:styleId="ListLabel34">
    <w:name w:val="ListLabel 34"/>
    <w:qFormat/>
    <w:rPr>
      <w:rFonts w:cs="Georgia"/>
      <w:b w:val="false"/>
      <w:bCs w:val="false"/>
      <w:sz w:val="20"/>
      <w:szCs w:val="20"/>
      <w:u w:val="none"/>
    </w:rPr>
  </w:style>
  <w:style w:type="character" w:styleId="ListLabel35">
    <w:name w:val="ListLabel 35"/>
    <w:qFormat/>
    <w:rPr>
      <w:b w:val="false"/>
      <w:bCs w:val="false"/>
      <w:sz w:val="18"/>
      <w:szCs w:val="18"/>
      <w:u w:val="none"/>
    </w:rPr>
  </w:style>
  <w:style w:type="character" w:styleId="ListLabel36">
    <w:name w:val="ListLabel 36"/>
    <w:qFormat/>
    <w:rPr>
      <w:rFonts w:cs="Georgia"/>
      <w:b w:val="false"/>
      <w:bCs w:val="false"/>
      <w:sz w:val="18"/>
      <w:szCs w:val="18"/>
      <w:u w:val="none"/>
    </w:rPr>
  </w:style>
  <w:style w:type="character" w:styleId="ListLabel37">
    <w:name w:val="ListLabel 37"/>
    <w:qFormat/>
    <w:rPr>
      <w:sz w:val="18"/>
      <w:szCs w:val="18"/>
    </w:rPr>
  </w:style>
  <w:style w:type="character" w:styleId="ListLabel38">
    <w:name w:val="ListLabel 38"/>
    <w:qFormat/>
    <w:rPr>
      <w:rFonts w:cs="Georgia"/>
      <w:sz w:val="18"/>
      <w:szCs w:val="18"/>
    </w:rPr>
  </w:style>
  <w:style w:type="character" w:styleId="ListLabel39">
    <w:name w:val="ListLabel 39"/>
    <w:qFormat/>
    <w:rPr>
      <w:rFonts w:cs="Georgia"/>
      <w:color w:val="1A1A1A"/>
      <w:sz w:val="18"/>
      <w:szCs w:val="18"/>
    </w:rPr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Times New Roman"/>
      <w:sz w:val="18"/>
      <w:szCs w:val="18"/>
    </w:rPr>
  </w:style>
  <w:style w:type="character" w:styleId="ListLabel42">
    <w:name w:val="ListLabel 42"/>
    <w:qFormat/>
    <w:rPr>
      <w:rFonts w:cs="Georgia"/>
      <w:color w:val="000000"/>
      <w:sz w:val="18"/>
      <w:szCs w:val="18"/>
    </w:rPr>
  </w:style>
  <w:style w:type="character" w:styleId="ListLabel43">
    <w:name w:val="ListLabel 43"/>
    <w:qFormat/>
    <w:rPr>
      <w:rFonts w:cs="Verdana"/>
      <w:color w:val="000000"/>
      <w:sz w:val="18"/>
      <w:szCs w:val="18"/>
    </w:rPr>
  </w:style>
  <w:style w:type="character" w:styleId="ListLabel44">
    <w:name w:val="ListLabel 44"/>
    <w:qFormat/>
    <w:rPr>
      <w:i/>
      <w:iCs/>
      <w:sz w:val="18"/>
      <w:szCs w:val="18"/>
    </w:rPr>
  </w:style>
  <w:style w:type="character" w:styleId="ListLabel45">
    <w:name w:val="ListLabel 45"/>
    <w:qFormat/>
    <w:rPr>
      <w:rFonts w:cs="Georgia"/>
      <w:i/>
      <w:iCs/>
      <w:sz w:val="18"/>
      <w:szCs w:val="18"/>
    </w:rPr>
  </w:style>
  <w:style w:type="character" w:styleId="ListLabel46">
    <w:name w:val="ListLabel 46"/>
    <w:qFormat/>
    <w:rPr>
      <w:i w:val="false"/>
      <w:iCs w:val="false"/>
      <w:sz w:val="18"/>
      <w:szCs w:val="18"/>
    </w:rPr>
  </w:style>
  <w:style w:type="character" w:styleId="ListLabel47">
    <w:name w:val="ListLabel 47"/>
    <w:qFormat/>
    <w:rPr>
      <w:rFonts w:cs="Georgia"/>
      <w:i w:val="false"/>
      <w:iCs w:val="false"/>
      <w:color w:val="000000"/>
      <w:sz w:val="18"/>
      <w:szCs w:val="18"/>
    </w:rPr>
  </w:style>
  <w:style w:type="character" w:styleId="ListLabel48">
    <w:name w:val="ListLabel 48"/>
    <w:qFormat/>
    <w:rPr>
      <w:rFonts w:cs="Georgia"/>
      <w:i w:val="false"/>
      <w:iCs w:val="false"/>
      <w:color w:val="000000"/>
      <w:sz w:val="18"/>
      <w:szCs w:val="18"/>
      <w:highlight w:val="white"/>
    </w:rPr>
  </w:style>
  <w:style w:type="character" w:styleId="ListLabel49">
    <w:name w:val="ListLabel 49"/>
    <w:qFormat/>
    <w:rPr>
      <w:rFonts w:cs="Georgia"/>
      <w:b w:val="false"/>
      <w:bCs w:val="false"/>
      <w:sz w:val="20"/>
      <w:szCs w:val="20"/>
      <w:u w:val="none"/>
    </w:rPr>
  </w:style>
  <w:style w:type="character" w:styleId="ListLabel50">
    <w:name w:val="ListLabel 50"/>
    <w:qFormat/>
    <w:rPr>
      <w:b w:val="false"/>
      <w:bCs w:val="false"/>
      <w:sz w:val="18"/>
      <w:szCs w:val="18"/>
      <w:u w:val="none"/>
    </w:rPr>
  </w:style>
  <w:style w:type="character" w:styleId="ListLabel51">
    <w:name w:val="ListLabel 51"/>
    <w:qFormat/>
    <w:rPr>
      <w:rFonts w:cs="Georgia"/>
      <w:b w:val="false"/>
      <w:bCs w:val="false"/>
      <w:sz w:val="18"/>
      <w:szCs w:val="18"/>
      <w:u w:val="none"/>
    </w:rPr>
  </w:style>
  <w:style w:type="character" w:styleId="Quotation">
    <w:name w:val="Quotation"/>
    <w:qFormat/>
    <w:rPr>
      <w:i/>
      <w:iCs/>
    </w:rPr>
  </w:style>
  <w:style w:type="character" w:styleId="ListLabel52">
    <w:name w:val="ListLabel 52"/>
    <w:qFormat/>
    <w:rPr>
      <w:sz w:val="18"/>
      <w:szCs w:val="18"/>
    </w:rPr>
  </w:style>
  <w:style w:type="character" w:styleId="ListLabel53">
    <w:name w:val="ListLabel 53"/>
    <w:qFormat/>
    <w:rPr>
      <w:rFonts w:cs="Georgia"/>
      <w:sz w:val="18"/>
      <w:szCs w:val="18"/>
    </w:rPr>
  </w:style>
  <w:style w:type="character" w:styleId="ListLabel54">
    <w:name w:val="ListLabel 54"/>
    <w:qFormat/>
    <w:rPr>
      <w:rFonts w:cs="Georgia"/>
      <w:color w:val="1A1A1A"/>
      <w:sz w:val="18"/>
      <w:szCs w:val="18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rFonts w:cs="Times New Roman"/>
      <w:sz w:val="18"/>
      <w:szCs w:val="18"/>
    </w:rPr>
  </w:style>
  <w:style w:type="character" w:styleId="ListLabel57">
    <w:name w:val="ListLabel 57"/>
    <w:qFormat/>
    <w:rPr>
      <w:rFonts w:cs="Georgia"/>
      <w:color w:val="000000"/>
      <w:sz w:val="18"/>
      <w:szCs w:val="18"/>
    </w:rPr>
  </w:style>
  <w:style w:type="character" w:styleId="ListLabel58">
    <w:name w:val="ListLabel 58"/>
    <w:qFormat/>
    <w:rPr>
      <w:rFonts w:cs="Verdana"/>
      <w:color w:val="000000"/>
      <w:sz w:val="18"/>
      <w:szCs w:val="18"/>
    </w:rPr>
  </w:style>
  <w:style w:type="character" w:styleId="ListLabel59">
    <w:name w:val="ListLabel 59"/>
    <w:qFormat/>
    <w:rPr>
      <w:i/>
      <w:iCs/>
      <w:sz w:val="18"/>
      <w:szCs w:val="18"/>
    </w:rPr>
  </w:style>
  <w:style w:type="character" w:styleId="ListLabel60">
    <w:name w:val="ListLabel 60"/>
    <w:qFormat/>
    <w:rPr>
      <w:rFonts w:cs="Georgia"/>
      <w:i/>
      <w:iCs/>
      <w:sz w:val="18"/>
      <w:szCs w:val="18"/>
    </w:rPr>
  </w:style>
  <w:style w:type="character" w:styleId="ListLabel61">
    <w:name w:val="ListLabel 61"/>
    <w:qFormat/>
    <w:rPr>
      <w:i w:val="false"/>
      <w:iCs w:val="false"/>
      <w:sz w:val="18"/>
      <w:szCs w:val="18"/>
    </w:rPr>
  </w:style>
  <w:style w:type="character" w:styleId="ListLabel62">
    <w:name w:val="ListLabel 62"/>
    <w:qFormat/>
    <w:rPr>
      <w:rFonts w:cs="Georgia"/>
      <w:i w:val="false"/>
      <w:iCs w:val="false"/>
      <w:color w:val="000000"/>
      <w:sz w:val="18"/>
      <w:szCs w:val="18"/>
    </w:rPr>
  </w:style>
  <w:style w:type="character" w:styleId="ListLabel63">
    <w:name w:val="ListLabel 63"/>
    <w:qFormat/>
    <w:rPr>
      <w:rFonts w:cs="Georgia"/>
      <w:i w:val="false"/>
      <w:iCs w:val="false"/>
      <w:color w:val="000000"/>
      <w:sz w:val="18"/>
      <w:szCs w:val="18"/>
      <w:highlight w:val="white"/>
    </w:rPr>
  </w:style>
  <w:style w:type="character" w:styleId="ListLabel64">
    <w:name w:val="ListLabel 64"/>
    <w:qFormat/>
    <w:rPr>
      <w:rFonts w:cs="Georgia"/>
      <w:b w:val="false"/>
      <w:bCs w:val="false"/>
      <w:sz w:val="18"/>
      <w:szCs w:val="18"/>
      <w:u w:val="none"/>
    </w:rPr>
  </w:style>
  <w:style w:type="character" w:styleId="ListLabel65">
    <w:name w:val="ListLabel 65"/>
    <w:qFormat/>
    <w:rPr>
      <w:rFonts w:cs="Georgia"/>
      <w:b w:val="false"/>
      <w:bCs w:val="false"/>
      <w:sz w:val="20"/>
      <w:szCs w:val="20"/>
      <w:u w:val="none"/>
    </w:rPr>
  </w:style>
  <w:style w:type="character" w:styleId="ListLabel66">
    <w:name w:val="ListLabel 66"/>
    <w:qFormat/>
    <w:rPr>
      <w:b w:val="false"/>
      <w:bCs w:val="false"/>
      <w:sz w:val="18"/>
      <w:szCs w:val="18"/>
      <w:u w:val="none"/>
    </w:rPr>
  </w:style>
  <w:style w:type="character" w:styleId="ListLabel67">
    <w:name w:val="ListLabel 67"/>
    <w:qFormat/>
    <w:rPr>
      <w:rFonts w:eastAsia="Georgia" w:cs="Georgia"/>
      <w:b w:val="false"/>
      <w:bCs w:val="false"/>
      <w:i w:val="false"/>
      <w:iCs w:val="false"/>
      <w:color w:val="000000"/>
      <w:sz w:val="18"/>
      <w:szCs w:val="18"/>
      <w:u w:val="none"/>
    </w:rPr>
  </w:style>
  <w:style w:type="character" w:styleId="WWFootnoteCharacters">
    <w:name w:val="WW-Footnote Characters"/>
    <w:qFormat/>
    <w:rPr/>
  </w:style>
  <w:style w:type="character" w:styleId="ListLabel68">
    <w:name w:val="ListLabel 68"/>
    <w:qFormat/>
    <w:rPr>
      <w:sz w:val="18"/>
      <w:szCs w:val="18"/>
    </w:rPr>
  </w:style>
  <w:style w:type="character" w:styleId="ListLabel69">
    <w:name w:val="ListLabel 69"/>
    <w:qFormat/>
    <w:rPr>
      <w:i/>
      <w:iCs/>
      <w:sz w:val="18"/>
      <w:szCs w:val="18"/>
    </w:rPr>
  </w:style>
  <w:style w:type="character" w:styleId="ListLabel70">
    <w:name w:val="ListLabel 70"/>
    <w:qFormat/>
    <w:rPr>
      <w:rFonts w:eastAsia="Georgia" w:cs="Georgia"/>
      <w:i w:val="false"/>
      <w:iCs w:val="false"/>
      <w:color w:val="000000"/>
      <w:sz w:val="18"/>
      <w:szCs w:val="18"/>
      <w:highlight w:val="white"/>
      <w:lang w:val="en-GB"/>
    </w:rPr>
  </w:style>
  <w:style w:type="character" w:styleId="ListLabel71">
    <w:name w:val="ListLabel 71"/>
    <w:qFormat/>
    <w:rPr>
      <w:rFonts w:cs="Georgia"/>
      <w:sz w:val="18"/>
      <w:szCs w:val="18"/>
    </w:rPr>
  </w:style>
  <w:style w:type="character" w:styleId="ListLabel72">
    <w:name w:val="ListLabel 72"/>
    <w:qFormat/>
    <w:rPr>
      <w:rFonts w:cs="Georgia"/>
      <w:color w:val="1A1A1A"/>
      <w:sz w:val="18"/>
      <w:szCs w:val="18"/>
    </w:rPr>
  </w:style>
  <w:style w:type="character" w:styleId="ListLabel73">
    <w:name w:val="ListLabel 73"/>
    <w:qFormat/>
    <w:rPr>
      <w:rFonts w:cs="Times New Roman"/>
      <w:sz w:val="18"/>
      <w:szCs w:val="18"/>
    </w:rPr>
  </w:style>
  <w:style w:type="character" w:styleId="ListLabel74">
    <w:name w:val="ListLabel 74"/>
    <w:qFormat/>
    <w:rPr>
      <w:rFonts w:cs="Georgia"/>
      <w:color w:val="000000"/>
      <w:sz w:val="18"/>
      <w:szCs w:val="18"/>
    </w:rPr>
  </w:style>
  <w:style w:type="character" w:styleId="ListLabel75">
    <w:name w:val="ListLabel 75"/>
    <w:qFormat/>
    <w:rPr>
      <w:rFonts w:cs="Georgia"/>
      <w:i/>
      <w:iCs/>
      <w:sz w:val="18"/>
      <w:szCs w:val="18"/>
    </w:rPr>
  </w:style>
  <w:style w:type="character" w:styleId="ListLabel76">
    <w:name w:val="ListLabel 76"/>
    <w:qFormat/>
    <w:rPr>
      <w:i w:val="false"/>
      <w:iCs w:val="false"/>
      <w:sz w:val="18"/>
      <w:szCs w:val="18"/>
    </w:rPr>
  </w:style>
  <w:style w:type="character" w:styleId="ListLabel77">
    <w:name w:val="ListLabel 77"/>
    <w:qFormat/>
    <w:rPr>
      <w:rFonts w:cs="Georgia"/>
      <w:i w:val="false"/>
      <w:iCs w:val="false"/>
      <w:sz w:val="18"/>
      <w:szCs w:val="18"/>
    </w:rPr>
  </w:style>
  <w:style w:type="character" w:styleId="ListLabel78">
    <w:name w:val="ListLabel 78"/>
    <w:qFormat/>
    <w:rPr>
      <w:rFonts w:eastAsia="Georgia" w:cs="Georgia"/>
      <w:i w:val="false"/>
      <w:iCs w:val="false"/>
      <w:sz w:val="18"/>
      <w:szCs w:val="18"/>
    </w:rPr>
  </w:style>
  <w:style w:type="character" w:styleId="ListLabel79">
    <w:name w:val="ListLabel 79"/>
    <w:qFormat/>
    <w:rPr>
      <w:rFonts w:ascii="Georgia" w:hAnsi="Georgia" w:cs="Georgia"/>
      <w:i w:val="false"/>
      <w:iCs w:val="false"/>
      <w:sz w:val="18"/>
      <w:szCs w:val="18"/>
    </w:rPr>
  </w:style>
  <w:style w:type="character" w:styleId="ListLabel80">
    <w:name w:val="ListLabel 80"/>
    <w:qFormat/>
    <w:rPr>
      <w:rFonts w:cs="Verdana"/>
      <w:color w:val="000000"/>
      <w:sz w:val="18"/>
      <w:szCs w:val="18"/>
    </w:rPr>
  </w:style>
  <w:style w:type="character" w:styleId="ListLabel81">
    <w:name w:val="ListLabel 81"/>
    <w:qFormat/>
    <w:rPr>
      <w:i w:val="false"/>
      <w:iCs w:val="false"/>
      <w:sz w:val="18"/>
      <w:szCs w:val="18"/>
    </w:rPr>
  </w:style>
  <w:style w:type="character" w:styleId="ListLabel82">
    <w:name w:val="ListLabel 82"/>
    <w:qFormat/>
    <w:rPr>
      <w:rFonts w:cs="Georgia"/>
      <w:i w:val="false"/>
      <w:iCs w:val="false"/>
      <w:color w:val="000000"/>
      <w:sz w:val="18"/>
      <w:szCs w:val="18"/>
    </w:rPr>
  </w:style>
  <w:style w:type="character" w:styleId="ListLabel83">
    <w:name w:val="ListLabel 83"/>
    <w:qFormat/>
    <w:rPr>
      <w:rFonts w:cs="Georgia"/>
      <w:i w:val="false"/>
      <w:iCs w:val="false"/>
      <w:color w:val="000000"/>
      <w:sz w:val="18"/>
      <w:szCs w:val="18"/>
      <w:highlight w:val="white"/>
    </w:rPr>
  </w:style>
  <w:style w:type="character" w:styleId="ListLabel84">
    <w:name w:val="ListLabel 84"/>
    <w:qFormat/>
    <w:rPr>
      <w:rFonts w:cs="Georgia"/>
      <w:b w:val="false"/>
      <w:bCs w:val="false"/>
      <w:sz w:val="18"/>
      <w:szCs w:val="18"/>
      <w:u w:val="none"/>
    </w:rPr>
  </w:style>
  <w:style w:type="character" w:styleId="ListLabel85">
    <w:name w:val="ListLabel 85"/>
    <w:qFormat/>
    <w:rPr>
      <w:b w:val="false"/>
      <w:bCs w:val="false"/>
      <w:sz w:val="18"/>
      <w:szCs w:val="18"/>
      <w:u w:val="none"/>
    </w:rPr>
  </w:style>
  <w:style w:type="character" w:styleId="ListLabel86">
    <w:name w:val="ListLabel 86"/>
    <w:qFormat/>
    <w:rPr>
      <w:rFonts w:ascii="Georgia" w:hAnsi="Georgia"/>
      <w:b w:val="false"/>
      <w:bCs w:val="false"/>
      <w:sz w:val="18"/>
      <w:szCs w:val="18"/>
      <w:u w:val="none"/>
    </w:rPr>
  </w:style>
  <w:style w:type="character" w:styleId="ListLabel87">
    <w:name w:val="ListLabel 87"/>
    <w:qFormat/>
    <w:rPr>
      <w:rFonts w:cs="Times New Roman"/>
      <w:b w:val="false"/>
      <w:bCs w:val="false"/>
      <w:i/>
      <w:iCs/>
      <w:color w:val="000000"/>
      <w:sz w:val="18"/>
      <w:szCs w:val="18"/>
      <w:u w:val="none"/>
    </w:rPr>
  </w:style>
  <w:style w:type="character" w:styleId="ListLabel88">
    <w:name w:val="ListLabel 88"/>
    <w:qFormat/>
    <w:rPr>
      <w:rFonts w:eastAsia="Georgia" w:cs="Georgia"/>
      <w:b w:val="false"/>
      <w:bCs w:val="false"/>
      <w:i w:val="false"/>
      <w:iCs w:val="false"/>
      <w:color w:val="000000"/>
      <w:sz w:val="18"/>
      <w:szCs w:val="18"/>
      <w:u w:val="none"/>
    </w:rPr>
  </w:style>
  <w:style w:type="character" w:styleId="ListLabel89">
    <w:name w:val="ListLabel 89"/>
    <w:qFormat/>
    <w:rPr>
      <w:rFonts w:eastAsia="Georgia" w:cs="Georgia"/>
      <w:color w:val="000000"/>
      <w:sz w:val="18"/>
      <w:szCs w:val="18"/>
      <w:highlight w:val="white"/>
      <w:lang w:val="en-GB"/>
    </w:rPr>
  </w:style>
  <w:style w:type="character" w:styleId="ListLabel90">
    <w:name w:val="ListLabel 90"/>
    <w:qFormat/>
    <w:rPr>
      <w:rFonts w:eastAsia="Georgia" w:cs="Georgia"/>
      <w:color w:val="000000"/>
      <w:sz w:val="18"/>
      <w:szCs w:val="18"/>
      <w:highlight w:val="white"/>
    </w:rPr>
  </w:style>
  <w:style w:type="character" w:styleId="ListLabel91">
    <w:name w:val="ListLabel 91"/>
    <w:qFormat/>
    <w:rPr>
      <w:i w:val="false"/>
      <w:iCs w:val="false"/>
      <w:position w:val="0"/>
      <w:sz w:val="18"/>
      <w:sz w:val="18"/>
      <w:szCs w:val="18"/>
      <w:vertAlign w:val="baseline"/>
    </w:rPr>
  </w:style>
  <w:style w:type="character" w:styleId="ListLabel92">
    <w:name w:val="ListLabel 92"/>
    <w:qFormat/>
    <w:rPr>
      <w:position w:val="0"/>
      <w:sz w:val="18"/>
      <w:sz w:val="18"/>
      <w:szCs w:val="18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rFonts w:ascii="Georgia" w:hAnsi="Georgia" w:cs="Georgia"/>
      <w:sz w:val="18"/>
      <w:szCs w:val="18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rdiffmiller.com/artworks/inst/totouch.html" TargetMode="External"/><Relationship Id="rId3" Type="http://schemas.openxmlformats.org/officeDocument/2006/relationships/hyperlink" Target="http://www.cardiffmiller.com/artworks/inst/totouch.html" TargetMode="External"/><Relationship Id="rId4" Type="http://schemas.openxmlformats.org/officeDocument/2006/relationships/hyperlink" Target="http://www.cardiffmiller.com/artworks/inst/totouch.html" TargetMode="External"/><Relationship Id="rId5" Type="http://schemas.openxmlformats.org/officeDocument/2006/relationships/hyperlink" Target="http://www.cardiffmiller.com/artworks/inst/totouch.html" TargetMode="External"/><Relationship Id="rId6" Type="http://schemas.openxmlformats.org/officeDocument/2006/relationships/hyperlink" Target="http://www.cardiffmiller.com/artworks/inst/totouch.html" TargetMode="External"/><Relationship Id="rId7" Type="http://schemas.openxmlformats.org/officeDocument/2006/relationships/hyperlink" Target="https://citeseerx.ist.psu.edu/viewdoc/download?doi=10.1.1.2.5132&amp;rep=rep1&amp;type=pdf" TargetMode="External"/><Relationship Id="rId8" Type="http://schemas.openxmlformats.org/officeDocument/2006/relationships/hyperlink" Target="http://www.latinart.com/aiview.cfm?id=16" TargetMode="External"/><Relationship Id="rId9" Type="http://schemas.openxmlformats.org/officeDocument/2006/relationships/hyperlink" Target="http://mathesonmarcault.com/index.php/2017/11/16/exhibiting-difficult-games/" TargetMode="External"/><Relationship Id="rId10" Type="http://schemas.openxmlformats.org/officeDocument/2006/relationships/hyperlink" Target="https://land2.leeds.ac.uk/ritual-creativity-performance-contemporary-art-anthropology/" TargetMode="External"/><Relationship Id="rId11" Type="http://schemas.openxmlformats.org/officeDocument/2006/relationships/hyperlink" Target="https://www.interpnet.com/NAI/nai/_publications/JIR_v22n2_Pennisi.aspx" TargetMode="External"/><Relationship Id="rId12" Type="http://schemas.openxmlformats.org/officeDocument/2006/relationships/hyperlink" Target="https://www.apollo-magazine.com/art-installations-new-video-games/" TargetMode="External"/><Relationship Id="rId13" Type="http://schemas.openxmlformats.org/officeDocument/2006/relationships/hyperlink" Target="http://www.sifacilities.si.edu/ae_center/design-accessibility.html" TargetMode="External"/><Relationship Id="rId14" Type="http://schemas.openxmlformats.org/officeDocument/2006/relationships/hyperlink" Target="https://plato.stanford.edu/entries/art-definition/" TargetMode="External"/><Relationship Id="rId15" Type="http://schemas.openxmlformats.org/officeDocument/2006/relationships/hyperlink" Target="https://en.wikipedia.org/wiki/User:Apokryltaros" TargetMode="External"/><Relationship Id="rId16" Type="http://schemas.openxmlformats.org/officeDocument/2006/relationships/hyperlink" Target="https://en.wikipedia.org/wiki/Chaac" TargetMode="External"/><Relationship Id="rId17" Type="http://schemas.openxmlformats.org/officeDocument/2006/relationships/hyperlink" Target="http://aeon.com/essays/imagination-is-such-an-ancient-ability-it-might-precede-language" TargetMode="External"/><Relationship Id="rId18" Type="http://schemas.openxmlformats.org/officeDocument/2006/relationships/hyperlink" Target="https://www.vice.com/en_uk/read/in-praise-of-tamagotchi-683" TargetMode="External"/><Relationship Id="rId19" Type="http://schemas.openxmlformats.org/officeDocument/2006/relationships/hyperlink" Target="http://jass.neuro.wisc.edu/2018/01/601_14.pdf" TargetMode="External"/><Relationship Id="rId20" Type="http://schemas.openxmlformats.org/officeDocument/2006/relationships/hyperlink" Target="https://www.iep.utm.edu/embodcog/" TargetMode="External"/><Relationship Id="rId21" Type="http://schemas.openxmlformats.org/officeDocument/2006/relationships/hyperlink" Target="https://plato.stanford.edu/archives/spr2017/entries/embodied-cognition/" TargetMode="External"/><Relationship Id="rId22" Type="http://schemas.openxmlformats.org/officeDocument/2006/relationships/hyperlink" Target="https://plato.stanford.edu/archives/spr2017/entries/embodied-cognition/" TargetMode="External"/><Relationship Id="rId23" Type="http://schemas.openxmlformats.org/officeDocument/2006/relationships/hyperlink" Target="http://electronicbookreview.com/essay/markku-eskelinens-response/" TargetMode="External"/><Relationship Id="rId24" Type="http://schemas.openxmlformats.org/officeDocument/2006/relationships/hyperlink" Target="https://plato.stanford.edu/entries/imagination/" TargetMode="External"/><Relationship Id="rId25" Type="http://schemas.openxmlformats.org/officeDocument/2006/relationships/hyperlink" Target="https://plato.stanford.edu/entries/imagination/" TargetMode="External"/><Relationship Id="rId26" Type="http://schemas.openxmlformats.org/officeDocument/2006/relationships/hyperlink" Target="https://plato.stanford.edu/entries/imagination/" TargetMode="External"/><Relationship Id="rId27" Type="http://schemas.openxmlformats.org/officeDocument/2006/relationships/hyperlink" Target="http://itsecurity.co.uk/2015/09/watching-the-furby-fly/" TargetMode="External"/><Relationship Id="rId28" Type="http://schemas.openxmlformats.org/officeDocument/2006/relationships/hyperlink" Target="http://www.lhn.uni-hamburg.de/article/cognitive-narratology-revised-version-uploaded-22-september-2013" TargetMode="External"/><Relationship Id="rId29" Type="http://schemas.openxmlformats.org/officeDocument/2006/relationships/hyperlink" Target="https://www.encyclopedia.com/environment/encyclopedias-almanacs-transcripts-and-maps/rappaport-roy" TargetMode="External"/><Relationship Id="rId30" Type="http://schemas.openxmlformats.org/officeDocument/2006/relationships/hyperlink" Target="https://www.ted.com/talks/rebecca_saxe_how_brains_make_moral_judgments" TargetMode="External"/><Relationship Id="rId31" Type="http://schemas.openxmlformats.org/officeDocument/2006/relationships/hyperlink" Target="http://www.iep.utm.edu/fict-par/" TargetMode="External"/><Relationship Id="rId32" Type="http://schemas.openxmlformats.org/officeDocument/2006/relationships/hyperlink" Target="http://bonfiredog.co.uk/bonfog/2016/05/20/empathy-machines-love-guilt-and-paracosmics-in-interactive-characters/" TargetMode="External"/><Relationship Id="rId33" Type="http://schemas.openxmlformats.org/officeDocument/2006/relationships/hyperlink" Target="http://www.lhn.uni-hamburg.de/article/coherence" TargetMode="External"/><Relationship Id="rId34" Type="http://schemas.openxmlformats.org/officeDocument/2006/relationships/hyperlink" Target="https://www.redwedgemagazine.com/essays/interrupting-disbelief-ilya-kabakov-narrative-conceptualism-and-anti-capitalist-studio-art" TargetMode="External"/><Relationship Id="rId35" Type="http://schemas.openxmlformats.org/officeDocument/2006/relationships/hyperlink" Target="https://www.lrb.co.uk/the-paper/v40/n24/tim-whitmarsh/mythology-in-bits" TargetMode="External"/><Relationship Id="rId36" Type="http://schemas.openxmlformats.org/officeDocument/2006/relationships/hyperlink" Target="https://wikis.sub.uni-hamburg.de/lhn/index.php/Narrativity" TargetMode="External"/><Relationship Id="rId37" Type="http://schemas.openxmlformats.org/officeDocument/2006/relationships/hyperlink" Target="https://contempaesthetics.org/newvolume/pages/article.php?articleID=684&amp;gt" TargetMode="External"/><Relationship Id="rId38" Type="http://schemas.openxmlformats.org/officeDocument/2006/relationships/hyperlink" Target="https://plato.stanford.edu/entries/fictional-entities/" TargetMode="External"/><Relationship Id="rId39" Type="http://schemas.openxmlformats.org/officeDocument/2006/relationships/hyperlink" Target="https://www.zora.uzh.ch/view/authors_for_linking_in_citation/Ljungberg=3AChristina=3A=3A.html" TargetMode="External"/><Relationship Id="rId40" Type="http://schemas.openxmlformats.org/officeDocument/2006/relationships/hyperlink" Target="https://www.zora.uzh.ch/view/authors_for_linking_in_citation/Tally=3ARobert_T=2E_Jr=3A=3A.html" TargetMode="External"/><Relationship Id="rId41" Type="http://schemas.openxmlformats.org/officeDocument/2006/relationships/hyperlink" Target="http://www.lhn.uni-hamburg.de/article/narrator" TargetMode="External"/><Relationship Id="rId42" Type="http://schemas.openxmlformats.org/officeDocument/2006/relationships/hyperlink" Target="http://classics.mit.edu/Plato/ion.html" TargetMode="External"/><Relationship Id="rId43" Type="http://schemas.openxmlformats.org/officeDocument/2006/relationships/hyperlink" Target="https://www.diegesis.uni-wuppertal.de/index.php/diegesis/article/view/148/191" TargetMode="External"/><Relationship Id="rId44" Type="http://schemas.openxmlformats.org/officeDocument/2006/relationships/hyperlink" Target="http://www.lhn.uni-hamburg.de/article/author" TargetMode="External"/><Relationship Id="rId45" Type="http://schemas.openxmlformats.org/officeDocument/2006/relationships/hyperlink" Target="http://bonfiredog.co.uk/bonfog/2016/02/12/1532/" TargetMode="External"/><Relationship Id="rId46" Type="http://schemas.openxmlformats.org/officeDocument/2006/relationships/hyperlink" Target="https://blogs.helsinki.fi/hes-eng/volumes/volume-5/believable-fictions-on-the-nature-of-emotional-responses-to-fictional-characters-howard-sklar/" TargetMode="External"/><Relationship Id="rId47" Type="http://schemas.openxmlformats.org/officeDocument/2006/relationships/hyperlink" Target="https://www.iep.utm.edu/aestheti/" TargetMode="External"/><Relationship Id="rId48" Type="http://schemas.openxmlformats.org/officeDocument/2006/relationships/hyperlink" Target="https://plato.stanford.edu/entries/enlightenment/" TargetMode="External"/><Relationship Id="rId49" Type="http://schemas.openxmlformats.org/officeDocument/2006/relationships/hyperlink" Target="http://ballads.bodleian.ox.ac.uk/" TargetMode="External"/><Relationship Id="rId50" Type="http://schemas.openxmlformats.org/officeDocument/2006/relationships/hyperlink" Target="https://innerlives.org/about/" TargetMode="External"/><Relationship Id="rId51" Type="http://schemas.openxmlformats.org/officeDocument/2006/relationships/hyperlink" Target="https://www.prospectmagazine.co.uk/magazine/the-enlightenment-and-why-it-still-matters-anthony-pagden-review" TargetMode="External"/><Relationship Id="rId52" Type="http://schemas.openxmlformats.org/officeDocument/2006/relationships/hyperlink" Target="https://www.prospectmagazine.co.uk/magazine/the-enlightenment-and-why-it-still-matters-anthony-pagden-review" TargetMode="External"/><Relationship Id="rId53" Type="http://schemas.openxmlformats.org/officeDocument/2006/relationships/hyperlink" Target="https://www.prospectmagazine.co.uk/magazine/the-enlightenment-and-why-it-still-matters-anthony-pagden-review" TargetMode="External"/><Relationship Id="rId54" Type="http://schemas.openxmlformats.org/officeDocument/2006/relationships/hyperlink" Target="https://perceptionsofpregnancy.com/2014/12/14/cunning-folk-as-abortionists-in-nineteenth-century-england/" TargetMode="External"/><Relationship Id="rId55" Type="http://schemas.openxmlformats.org/officeDocument/2006/relationships/hyperlink" Target="https://www.hamptonthink.org/read/a-short-history-of-enclosure-in-britain" TargetMode="External"/><Relationship Id="rId56" Type="http://schemas.openxmlformats.org/officeDocument/2006/relationships/hyperlink" Target="https://plato.stanford.edu/entries/kant-aesthetics/" TargetMode="External"/><Relationship Id="rId57" Type="http://schemas.openxmlformats.org/officeDocument/2006/relationships/hyperlink" Target="https://plato.stanford.edu/entries/aesthetics-19th-romantic/" TargetMode="External"/><Relationship Id="rId58" Type="http://schemas.openxmlformats.org/officeDocument/2006/relationships/hyperlink" Target="https://plato.stanford.edu/entries/kant-metaphysics/" TargetMode="External"/><Relationship Id="rId59" Type="http://schemas.openxmlformats.org/officeDocument/2006/relationships/hyperlink" Target="https://innerlives.org/about/" TargetMode="External"/><Relationship Id="rId60" Type="http://schemas.openxmlformats.org/officeDocument/2006/relationships/hyperlink" Target="https://aeon.co/essays/enlightenment-does-not-demand-disenchantment-with-the-world" TargetMode="External"/><Relationship Id="rId61" Type="http://schemas.openxmlformats.org/officeDocument/2006/relationships/hyperlink" Target="https://plato.stanford.edu/entries/weber/" TargetMode="External"/><Relationship Id="rId62" Type="http://schemas.openxmlformats.org/officeDocument/2006/relationships/hyperlink" Target="https://www.tate.org.uk/art/research-publications/the-sublime/christine-riding-and-nigel-llewellyn-british-art-and-the-sublime-r1109418" TargetMode="External"/><Relationship Id="rId63" Type="http://schemas.openxmlformats.org/officeDocument/2006/relationships/hyperlink" Target="https://aeon.co/ideas/why-the-enlightenment-was-not-the-age-of-reason" TargetMode="External"/><Relationship Id="rId64" Type="http://schemas.openxmlformats.org/officeDocument/2006/relationships/hyperlink" Target="https://scroll.in/article/902708/why-intellectuals-need-to-stop-reminiscing-about-the-enlightenment-as-a-golden-age-of-reason" TargetMode="External"/><Relationship Id="rId65" Type="http://schemas.openxmlformats.org/officeDocument/2006/relationships/hyperlink" Target="https://www.interpnet.com/NAI/interp/About/About_Interpretation/nai/_About/what_is_interp.aspx?hkey=53b0bfb4-74a6-4cfc-8379-1d55847c2cb9" TargetMode="External"/><Relationship Id="rId66" Type="http://schemas.openxmlformats.org/officeDocument/2006/relationships/hyperlink" Target="https://www.oldbaileyonline.org/" TargetMode="External"/><Relationship Id="rId67" Type="http://schemas.openxmlformats.org/officeDocument/2006/relationships/hyperlink" Target="https://plato.stanford.edu/entries/aesthetic-concept/" TargetMode="External"/><Relationship Id="rId68" Type="http://schemas.openxmlformats.org/officeDocument/2006/relationships/hyperlink" Target="https://plato.stanford.edu/entries/newton-principia/" TargetMode="External"/><Relationship Id="rId69" Type="http://schemas.openxmlformats.org/officeDocument/2006/relationships/hyperlink" Target="https://plato.stanford.edu/entries/newton-principia/" TargetMode="External"/><Relationship Id="rId70" Type="http://schemas.openxmlformats.org/officeDocument/2006/relationships/hyperlink" Target="https://plato.stanford.edu/entries/newton-principia/" TargetMode="External"/><Relationship Id="rId71" Type="http://schemas.openxmlformats.org/officeDocument/2006/relationships/hyperlink" Target="https://newrepublic.com/article/121837/what-do-we-owe-enlightenment" TargetMode="External"/><Relationship Id="rId72" Type="http://schemas.openxmlformats.org/officeDocument/2006/relationships/hyperlink" Target="https://plato.stanford.edu/entries/kant-transcendental-idealism/" TargetMode="External"/><Relationship Id="rId73" Type="http://schemas.openxmlformats.org/officeDocument/2006/relationships/hyperlink" Target="https://www.nytimes.com/2008/10/11/us/11beliefs.html" TargetMode="External"/><Relationship Id="rId74" Type="http://schemas.openxmlformats.org/officeDocument/2006/relationships/hyperlink" Target="https://www.independent.co.uk/news/science/religion-vs-science-can-the-divide-between-god-and-rationality-be-reconciled-955321.html" TargetMode="External"/><Relationship Id="rId75" Type="http://schemas.openxmlformats.org/officeDocument/2006/relationships/hyperlink" Target="https://www.newstatesman.com/culture/books/2016/01/magical-thinking-history-science-sorcery-and-spiritual" TargetMode="External"/><Relationship Id="rId76" Type="http://schemas.openxmlformats.org/officeDocument/2006/relationships/hyperlink" Target="https://historicengland.org.uk/whats-new/news/help-hunt-for-witches-marks" TargetMode="External"/><Relationship Id="rId77" Type="http://schemas.openxmlformats.org/officeDocument/2006/relationships/hyperlink" Target="https://www.pcgamer.com/uk/dwarf-fortress-creator-tarn-adams-talks-about-simulating-the-most-complex-magic-system-ever/" TargetMode="External"/><Relationship Id="rId78" Type="http://schemas.openxmlformats.org/officeDocument/2006/relationships/hyperlink" Target="https://www.popmatters.com/180290-journey-as-ritual-2495672787.html" TargetMode="External"/><Relationship Id="rId79" Type="http://schemas.openxmlformats.org/officeDocument/2006/relationships/hyperlink" Target="https://www.theguardian.com/technology/2015/dec/04/video-games-gaming-dudegamers" TargetMode="External"/><Relationship Id="rId80" Type="http://schemas.openxmlformats.org/officeDocument/2006/relationships/hyperlink" Target="https://www.theguardian.com/technology/2016/jan/11/games-computers-conversation-characters" TargetMode="External"/><Relationship Id="rId81" Type="http://schemas.openxmlformats.org/officeDocument/2006/relationships/hyperlink" Target="https://theconversation.com/red-dead-redemption-2-virtual-ecology-is-making-game-worlds-eerily-like-our-own-107068" TargetMode="External"/><Relationship Id="rId82" Type="http://schemas.openxmlformats.org/officeDocument/2006/relationships/hyperlink" Target="http://jimmylands.com/experiments/kissing/" TargetMode="External"/><Relationship Id="rId83" Type="http://schemas.openxmlformats.org/officeDocument/2006/relationships/hyperlink" Target="https://aigamedev.com/open/reviews/behavior-oriented-design-modular-agent/" TargetMode="External"/><Relationship Id="rId84" Type="http://schemas.openxmlformats.org/officeDocument/2006/relationships/hyperlink" Target="https://heterogenoustasks.wordpress.com/2014/09/22/a-bestiary-of-player-agency/" TargetMode="External"/><Relationship Id="rId85" Type="http://schemas.openxmlformats.org/officeDocument/2006/relationships/hyperlink" Target="https://www.gamesindustry.biz/articles/2017-03-08-yoyo-games-our-competition-with-unity-is-all-in-peoples-heads" TargetMode="External"/><Relationship Id="rId86" Type="http://schemas.openxmlformats.org/officeDocument/2006/relationships/hyperlink" Target="https://www.youtube.com/watch?v=nWD6bb3AbS8" TargetMode="External"/><Relationship Id="rId87" Type="http://schemas.openxmlformats.org/officeDocument/2006/relationships/hyperlink" Target="https://animalinstances.com/?p=6527" TargetMode="External"/><Relationship Id="rId88" Type="http://schemas.openxmlformats.org/officeDocument/2006/relationships/hyperlink" Target="https://www.gamesindustry.biz/articles/2019-08-13-like-a-boss-the-secrets-behind-great-boss-design" TargetMode="External"/><Relationship Id="rId89" Type="http://schemas.openxmlformats.org/officeDocument/2006/relationships/hyperlink" Target="https://80.lv/articles/building-open-worlds-with-skyrim-envir-artist/" TargetMode="External"/><Relationship Id="rId90" Type="http://schemas.openxmlformats.org/officeDocument/2006/relationships/hyperlink" Target="https://80.lv/articles/building-open-worlds-with-skyrim-envir-artist/" TargetMode="External"/><Relationship Id="rId91" Type="http://schemas.openxmlformats.org/officeDocument/2006/relationships/hyperlink" Target="https://80.lv/articles/building-open-worlds-with-skyrim-envir-artist/" TargetMode="External"/><Relationship Id="rId92" Type="http://schemas.openxmlformats.org/officeDocument/2006/relationships/hyperlink" Target="https://80.lv/articles/building-open-worlds-with-skyrim-envir-artist/" TargetMode="External"/><Relationship Id="rId93" Type="http://schemas.openxmlformats.org/officeDocument/2006/relationships/hyperlink" Target="https://80.lv/articles/building-open-worlds-with-skyrim-envir-artist/" TargetMode="External"/><Relationship Id="rId94" Type="http://schemas.openxmlformats.org/officeDocument/2006/relationships/hyperlink" Target="https://80.lv/articles/building-open-worlds-with-skyrim-envir-artist/" TargetMode="External"/><Relationship Id="rId95" Type="http://schemas.openxmlformats.org/officeDocument/2006/relationships/hyperlink" Target="https://www.pcgamer.com/best-open-world-games/" TargetMode="External"/><Relationship Id="rId96" Type="http://schemas.openxmlformats.org/officeDocument/2006/relationships/hyperlink" Target="https://www.theatlantic.com/technology/archive/2012/03/a-portrait-of-the-artist-as-a-game-studio/254494/" TargetMode="External"/><Relationship Id="rId97" Type="http://schemas.openxmlformats.org/officeDocument/2006/relationships/hyperlink" Target="http://bogost.com/writing/proteus/" TargetMode="External"/><Relationship Id="rId98" Type="http://schemas.openxmlformats.org/officeDocument/2006/relationships/hyperlink" Target="https://www.criticalpathproject.com/video/story-vs-system/" TargetMode="External"/><Relationship Id="rId99" Type="http://schemas.openxmlformats.org/officeDocument/2006/relationships/hyperlink" Target="https://www.criticalpathproject.com/video/story-vs-system/" TargetMode="External"/><Relationship Id="rId100" Type="http://schemas.openxmlformats.org/officeDocument/2006/relationships/hyperlink" Target="https://www.theatlantic.com/technology/archive/2017/04/video-games-stories/524148/" TargetMode="External"/><Relationship Id="rId101" Type="http://schemas.openxmlformats.org/officeDocument/2006/relationships/hyperlink" Target="https://qz.com/1433042/video-games-remind-us-that-not-everything-in-life-has-a-computable-answer/" TargetMode="External"/><Relationship Id="rId102" Type="http://schemas.openxmlformats.org/officeDocument/2006/relationships/hyperlink" Target="https://www.gdcvault.com/play/1024430/Small-Games-Big-Feels-Storytelling" TargetMode="External"/><Relationship Id="rId103" Type="http://schemas.openxmlformats.org/officeDocument/2006/relationships/hyperlink" Target="http://www.mattiebrice.com/death-of-the-player/" TargetMode="External"/><Relationship Id="rId104" Type="http://schemas.openxmlformats.org/officeDocument/2006/relationships/hyperlink" Target="http://www.mattiebrice.com/kill-the-player/" TargetMode="External"/><Relationship Id="rId105" Type="http://schemas.openxmlformats.org/officeDocument/2006/relationships/hyperlink" Target="https://archvirtual.com/2013/02/09/the-importance-of-architecture-in-video-games-and-virtual-worlds/" TargetMode="External"/><Relationship Id="rId106" Type="http://schemas.openxmlformats.org/officeDocument/2006/relationships/hyperlink" Target="http://www.cs.bath.ac.uk/~jjb/ftp/sab96.pdf" TargetMode="External"/><Relationship Id="rId107" Type="http://schemas.openxmlformats.org/officeDocument/2006/relationships/hyperlink" Target="http://infotyte.rmit.edu.au/rebecca/html/dissimula-tions" TargetMode="External"/><Relationship Id="rId108" Type="http://schemas.openxmlformats.org/officeDocument/2006/relationships/hyperlink" Target="http://www.jimcampbell.tv/portfolio/installations/" TargetMode="External"/><Relationship Id="rId109" Type="http://schemas.openxmlformats.org/officeDocument/2006/relationships/hyperlink" Target="http://www.jimcampbell.tv/portfolio/installations/" TargetMode="External"/><Relationship Id="rId110" Type="http://schemas.openxmlformats.org/officeDocument/2006/relationships/hyperlink" Target="http://www.primitive-eye.com/pdf_files/Enviromental_storytelling_pt1.pdf" TargetMode="External"/><Relationship Id="rId111" Type="http://schemas.openxmlformats.org/officeDocument/2006/relationships/hyperlink" Target="http://iancheng.com/" TargetMode="External"/><Relationship Id="rId112" Type="http://schemas.openxmlformats.org/officeDocument/2006/relationships/hyperlink" Target="http://iancheng.com/BOB" TargetMode="External"/><Relationship Id="rId113" Type="http://schemas.openxmlformats.org/officeDocument/2006/relationships/hyperlink" Target="http://iancheng.com/BOB" TargetMode="External"/><Relationship Id="rId114" Type="http://schemas.openxmlformats.org/officeDocument/2006/relationships/hyperlink" Target="http://iancheng.com/BOB" TargetMode="External"/><Relationship Id="rId115" Type="http://schemas.openxmlformats.org/officeDocument/2006/relationships/hyperlink" Target="http://www.jeremycouillard.com/" TargetMode="External"/><Relationship Id="rId116" Type="http://schemas.openxmlformats.org/officeDocument/2006/relationships/hyperlink" Target="http://www.nodontdie.com/chris-crawford/" TargetMode="External"/><Relationship Id="rId117" Type="http://schemas.openxmlformats.org/officeDocument/2006/relationships/hyperlink" Target="https://www.gamasutra.com/view/news/296319/Opinion_Why_does_Mass_Effect_Andromedas_open_world_feel_so_closed.php" TargetMode="External"/><Relationship Id="rId118" Type="http://schemas.openxmlformats.org/officeDocument/2006/relationships/hyperlink" Target="https://gamephilosophy.org/wp-content/uploads/confmanuscripts/pcg2014/de-Wildt-2014.-Enstranging-Play_-Distinguishing-Playful-Subjecthood-from-Governance.-PCG2014.pdf" TargetMode="External"/><Relationship Id="rId119" Type="http://schemas.openxmlformats.org/officeDocument/2006/relationships/hyperlink" Target="https://www.giantbomb.com/articles/guest-column-a-garden-of-bodies/1100-5428/" TargetMode="External"/><Relationship Id="rId120" Type="http://schemas.openxmlformats.org/officeDocument/2006/relationships/hyperlink" Target="https://medium.com/@videodante/a-house-of-teeth-on-anatomy-b5139ed2f6a0" TargetMode="External"/><Relationship Id="rId121" Type="http://schemas.openxmlformats.org/officeDocument/2006/relationships/hyperlink" Target="http://iasl.uni-muenchen.de/links/GCA_Indexe.html" TargetMode="External"/><Relationship Id="rId122" Type="http://schemas.openxmlformats.org/officeDocument/2006/relationships/hyperlink" Target="http://www.firstpersonscholar.com/savage-beasts/" TargetMode="External"/><Relationship Id="rId123" Type="http://schemas.openxmlformats.org/officeDocument/2006/relationships/hyperlink" Target="http://ontologicalgeek.com/clementine-will-remember-all-of-that/" TargetMode="External"/><Relationship Id="rId124" Type="http://schemas.openxmlformats.org/officeDocument/2006/relationships/hyperlink" Target="https://www.scribd.com/document/321423675/Toby-Gard-2000-Building-Character" TargetMode="External"/><Relationship Id="rId125" Type="http://schemas.openxmlformats.org/officeDocument/2006/relationships/hyperlink" Target="https://www.evl.uic.edu/core.php?mod=4&amp;type=1&amp;indi=194" TargetMode="External"/><Relationship Id="rId126" Type="http://schemas.openxmlformats.org/officeDocument/2006/relationships/hyperlink" Target="https://www.evl.uic.edu/core.php?mod=4&amp;type=1&amp;indi=194" TargetMode="External"/><Relationship Id="rId127" Type="http://schemas.openxmlformats.org/officeDocument/2006/relationships/hyperlink" Target="https://www.evl.uic.edu/core.php?mod=4&amp;type=1&amp;indi=194" TargetMode="External"/><Relationship Id="rId128" Type="http://schemas.openxmlformats.org/officeDocument/2006/relationships/hyperlink" Target="https://www.evl.uic.edu/core.php?mod=4&amp;type=1&amp;indi=194" TargetMode="External"/><Relationship Id="rId129" Type="http://schemas.openxmlformats.org/officeDocument/2006/relationships/hyperlink" Target="https://web.archive.org/web/20050619081931/http:/www.geocities.com/aetus_kane/writing/cam.html" TargetMode="External"/><Relationship Id="rId130" Type="http://schemas.openxmlformats.org/officeDocument/2006/relationships/hyperlink" Target="http://www.interactivearchitecture.org/edward-ihnatowicz-the-senster.html" TargetMode="External"/><Relationship Id="rId131" Type="http://schemas.openxmlformats.org/officeDocument/2006/relationships/hyperlink" Target="http://www.playthepast.org/?p=68" TargetMode="External"/><Relationship Id="rId132" Type="http://schemas.openxmlformats.org/officeDocument/2006/relationships/hyperlink" Target="http://gamestudies.org/0701/articles/harpold" TargetMode="External"/><Relationship Id="rId133" Type="http://schemas.openxmlformats.org/officeDocument/2006/relationships/hyperlink" Target="http://www.criticalpathproject.com/video/chris-hecker-the-word-game/" TargetMode="External"/><Relationship Id="rId134" Type="http://schemas.openxmlformats.org/officeDocument/2006/relationships/hyperlink" Target="https://www.stuff.co.nz/entertainment/games/101556383/shadow-of-the-colossus-puts-the-awe-back-into-awesome" TargetMode="External"/><Relationship Id="rId135" Type="http://schemas.openxmlformats.org/officeDocument/2006/relationships/hyperlink" Target="http://nightmaremode.thegamerstrust.com/2012/12/03/you-know-whats-gross-we-play-nice-guys-in-so-many-games/" TargetMode="External"/><Relationship Id="rId136" Type="http://schemas.openxmlformats.org/officeDocument/2006/relationships/hyperlink" Target="https://geoskyrim.blogspot.com/" TargetMode="External"/><Relationship Id="rId137" Type="http://schemas.openxmlformats.org/officeDocument/2006/relationships/hyperlink" Target="https://clicknothing.typepad.com/click_nothing/2007/10/ludonarrative-d.html" TargetMode="External"/><Relationship Id="rId138" Type="http://schemas.openxmlformats.org/officeDocument/2006/relationships/hyperlink" Target="https://www.gdcvault.com/play/1024482/The-Gamer-s-Brain-Part" TargetMode="External"/><Relationship Id="rId139" Type="http://schemas.openxmlformats.org/officeDocument/2006/relationships/hyperlink" Target="https://www.diva-portal.org/smash/get/diva2:1068196/FULLTEXT01.pdf" TargetMode="External"/><Relationship Id="rId140" Type="http://schemas.openxmlformats.org/officeDocument/2006/relationships/hyperlink" Target="https://www.diva-portal.org/smash/get/diva2:1068196/FULLTEXT01.pdf" TargetMode="External"/><Relationship Id="rId141" Type="http://schemas.openxmlformats.org/officeDocument/2006/relationships/hyperlink" Target="https://www.diva-portal.org/smash/get/diva2:1068196/FULLTEXT01.pdf" TargetMode="External"/><Relationship Id="rId142" Type="http://schemas.openxmlformats.org/officeDocument/2006/relationships/hyperlink" Target="https://www.magzter.com/articles/1642/143107/56a26114033e9" TargetMode="External"/><Relationship Id="rId143" Type="http://schemas.openxmlformats.org/officeDocument/2006/relationships/hyperlink" Target="http://computing.dcu.ie/~humphrys/Turing.Test/08.chapter.html" TargetMode="External"/><Relationship Id="rId144" Type="http://schemas.openxmlformats.org/officeDocument/2006/relationships/hyperlink" Target="https://web.archive.org/web/20180914212304/https://www.kotaku.co.uk/2018/02/23/the-secret-lives-of-video-game-animals" TargetMode="External"/><Relationship Id="rId145" Type="http://schemas.openxmlformats.org/officeDocument/2006/relationships/hyperlink" Target="https://www.gamescenes.org/2011/10/page/3/" TargetMode="External"/><Relationship Id="rId146" Type="http://schemas.openxmlformats.org/officeDocument/2006/relationships/hyperlink" Target="http://henryjenkins.org/blog/2006/08/response_to_bogost_part_two.html" TargetMode="External"/><Relationship Id="rId147" Type="http://schemas.openxmlformats.org/officeDocument/2006/relationships/hyperlink" Target="https://motherboard.vice.com/en_us/article/aepnn5/video-games-like-mass-effect-should-just-admit-theyre-bad-at-sex" TargetMode="External"/><Relationship Id="rId148" Type="http://schemas.openxmlformats.org/officeDocument/2006/relationships/hyperlink" Target="https://www.polygon.com/features/2017/5/17/15442666/videogame-animals-smarter" TargetMode="External"/><Relationship Id="rId149" Type="http://schemas.openxmlformats.org/officeDocument/2006/relationships/hyperlink" Target="http://www.digra.org/digital-library/publications/interpretive-challenges-in-games/" TargetMode="External"/><Relationship Id="rId150" Type="http://schemas.openxmlformats.org/officeDocument/2006/relationships/hyperlink" Target="http://gamestudies.org/1502/articles/karhulahti" TargetMode="External"/><Relationship Id="rId151" Type="http://schemas.openxmlformats.org/officeDocument/2006/relationships/hyperlink" Target="https://www.theguardian.com/technology/gallery/2014/may/05/gta-v-to-skyrim-the-ten-most-beautiful-walks-in-gaming" TargetMode="External"/><Relationship Id="rId152" Type="http://schemas.openxmlformats.org/officeDocument/2006/relationships/hyperlink" Target="https://brkeogh.com/2014/12/28/my-own-2014/" TargetMode="External"/><Relationship Id="rId153" Type="http://schemas.openxmlformats.org/officeDocument/2006/relationships/hyperlink" Target="https://overland.org.au/previous-issues/issue-214/feature-brendan-keogh/" TargetMode="External"/><Relationship Id="rId154" Type="http://schemas.openxmlformats.org/officeDocument/2006/relationships/hyperlink" Target="https://brkeogh.com/2015/10/03/on-the-beginners-gude/" TargetMode="External"/><Relationship Id="rId155" Type="http://schemas.openxmlformats.org/officeDocument/2006/relationships/hyperlink" Target="https://brkeogh.com/2015/04/30/videogames-arent-special-videogames-arent-unique/" TargetMode="External"/><Relationship Id="rId156" Type="http://schemas.openxmlformats.org/officeDocument/2006/relationships/hyperlink" Target="http://ungaming.tumblr.com/post/149102772520/i-tweeted-a-link-to-this-article-on-the-bus" TargetMode="External"/><Relationship Id="rId157" Type="http://schemas.openxmlformats.org/officeDocument/2006/relationships/hyperlink" Target="http://ungaming.tumblr.com/post/149102772520/i-tweeted-a-link-to-this-article-on-the-bus-about" TargetMode="External"/><Relationship Id="rId158" Type="http://schemas.openxmlformats.org/officeDocument/2006/relationships/hyperlink" Target="https://brkeogh.com/2016/08/21/notes-on-no-mans-sky/" TargetMode="External"/><Relationship Id="rId159" Type="http://schemas.openxmlformats.org/officeDocument/2006/relationships/hyperlink" Target="https://mitpress.mit.edu/books/play-bodies" TargetMode="External"/><Relationship Id="rId160" Type="http://schemas.openxmlformats.org/officeDocument/2006/relationships/hyperlink" Target="https://killscreen.com/articles/time-stop-using-term-walking-simulator/" TargetMode="External"/><Relationship Id="rId161" Type="http://schemas.openxmlformats.org/officeDocument/2006/relationships/hyperlink" Target="https://www.youtube.com/watch?v=B0H3ASbnZmc" TargetMode="External"/><Relationship Id="rId162" Type="http://schemas.openxmlformats.org/officeDocument/2006/relationships/hyperlink" Target="https://ifdb.tads.org/viewgame?id=e9l7mcdj3irkf3ki" TargetMode="External"/><Relationship Id="rId163" Type="http://schemas.openxmlformats.org/officeDocument/2006/relationships/hyperlink" Target="http://softchambers.com/" TargetMode="External"/><Relationship Id="rId164" Type="http://schemas.openxmlformats.org/officeDocument/2006/relationships/hyperlink" Target="https://www.reddit.com/r/gamedev/comments/5eaxgv/unity_vs_game_maker_for_2d_games_discussion/" TargetMode="External"/><Relationship Id="rId165" Type="http://schemas.openxmlformats.org/officeDocument/2006/relationships/hyperlink" Target="https://www.polygon.com/features/2015/9/28/9333685/annotated-history-boss-battles" TargetMode="External"/><Relationship Id="rId166" Type="http://schemas.openxmlformats.org/officeDocument/2006/relationships/hyperlink" Target="http://www.gerijoy.com/feeling-lonely-and-isolated-can-a-virtual-pet-companion-help/" TargetMode="External"/><Relationship Id="rId167" Type="http://schemas.openxmlformats.org/officeDocument/2006/relationships/hyperlink" Target="http://bonuslevels.net/" TargetMode="External"/><Relationship Id="rId168" Type="http://schemas.openxmlformats.org/officeDocument/2006/relationships/hyperlink" Target="http://www.bonuslevels.net/dalston-mon-amour.html" TargetMode="External"/><Relationship Id="rId169" Type="http://schemas.openxmlformats.org/officeDocument/2006/relationships/hyperlink" Target="http://www.bonuslevels.net/dalston-mon-amour.html" TargetMode="External"/><Relationship Id="rId170" Type="http://schemas.openxmlformats.org/officeDocument/2006/relationships/hyperlink" Target="http://www.bonuslevels.net/dalston-mon-amour.html" TargetMode="External"/><Relationship Id="rId171" Type="http://schemas.openxmlformats.org/officeDocument/2006/relationships/hyperlink" Target="https://www.researchgate.net/publication/267153275_Critical_Games_Critical_Design_in_Independent_Games" TargetMode="External"/><Relationship Id="rId172" Type="http://schemas.openxmlformats.org/officeDocument/2006/relationships/hyperlink" Target="https://www.magicleap.com/" TargetMode="External"/><Relationship Id="rId173" Type="http://schemas.openxmlformats.org/officeDocument/2006/relationships/hyperlink" Target="https://furnacejournal.files.wordpress.com/2015/09/majewski.pdf" TargetMode="External"/><Relationship Id="rId174" Type="http://schemas.openxmlformats.org/officeDocument/2006/relationships/hyperlink" Target="http://manovich.net/index.php/projects/new-media-a-user-s-guide" TargetMode="External"/><Relationship Id="rId175" Type="http://schemas.openxmlformats.org/officeDocument/2006/relationships/hyperlink" Target="http://vv.arts.ucla.edu/AI_Society/manovich.html" TargetMode="External"/><Relationship Id="rId176" Type="http://schemas.openxmlformats.org/officeDocument/2006/relationships/hyperlink" Target="http://www.gdcvault.com/play/1018056/Never-Mind-Small-Steps-What" TargetMode="External"/><Relationship Id="rId177" Type="http://schemas.openxmlformats.org/officeDocument/2006/relationships/hyperlink" Target="https://killscreen.com/articles/no-mans-sky-theater-processes/" TargetMode="External"/><Relationship Id="rId178" Type="http://schemas.openxmlformats.org/officeDocument/2006/relationships/hyperlink" Target="https://users.soe.ucsc.edu/~michaelm/publications/mateas-siggraph2000.pdf" TargetMode="External"/><Relationship Id="rId179" Type="http://schemas.openxmlformats.org/officeDocument/2006/relationships/hyperlink" Target="https://medium.com/@michaeljmcmaster/on-formalism-a1b4e95bb435" TargetMode="External"/><Relationship Id="rId180" Type="http://schemas.openxmlformats.org/officeDocument/2006/relationships/hyperlink" Target="http://michaeljmcmaster.com/writing/Against Introspection - Michael McMaster.pdf" TargetMode="External"/><Relationship Id="rId181" Type="http://schemas.openxmlformats.org/officeDocument/2006/relationships/hyperlink" Target="https://killscreen.com/previously/articles/minecraft-no-mans-sky-and-hunt-true-archaeology-sim/" TargetMode="External"/><Relationship Id="rId182" Type="http://schemas.openxmlformats.org/officeDocument/2006/relationships/hyperlink" Target="https://gizmonaut.net/soapflakes/EXE-199908.html" TargetMode="External"/><Relationship Id="rId183" Type="http://schemas.openxmlformats.org/officeDocument/2006/relationships/hyperlink" Target="https://azure.microsoft.com/en-gb/services/cognitive-services/computer-vision/" TargetMode="External"/><Relationship Id="rId184" Type="http://schemas.openxmlformats.org/officeDocument/2006/relationships/hyperlink" Target="https://arstechnica.com/gaming/2017/09/build-gather-brawl-repeat-the-history-of-real-time-strategy-games/" TargetMode="External"/><Relationship Id="rId185" Type="http://schemas.openxmlformats.org/officeDocument/2006/relationships/hyperlink" Target="http://www.lhn.uni-hamburg.de/article/narrativity-computer-games" TargetMode="External"/><Relationship Id="rId186" Type="http://schemas.openxmlformats.org/officeDocument/2006/relationships/hyperlink" Target="http://purplepwny.com/blog/gamemaker_is_an_abomination.html" TargetMode="External"/><Relationship Id="rId187" Type="http://schemas.openxmlformats.org/officeDocument/2006/relationships/hyperlink" Target="https://courses.nucl.ai/" TargetMode="External"/><Relationship Id="rId188" Type="http://schemas.openxmlformats.org/officeDocument/2006/relationships/hyperlink" Target="https://www.davidoreilly.com/everything" TargetMode="External"/><Relationship Id="rId189" Type="http://schemas.openxmlformats.org/officeDocument/2006/relationships/hyperlink" Target="https://www.davidoreilly.com/everything" TargetMode="External"/><Relationship Id="rId190" Type="http://schemas.openxmlformats.org/officeDocument/2006/relationships/hyperlink" Target="https://www.davidoreilly.com/everything" TargetMode="External"/><Relationship Id="rId191" Type="http://schemas.openxmlformats.org/officeDocument/2006/relationships/hyperlink" Target="http://www.parorobots.com/" TargetMode="External"/><Relationship Id="rId192" Type="http://schemas.openxmlformats.org/officeDocument/2006/relationships/hyperlink" Target="http://www.parorobots.com/" TargetMode="External"/><Relationship Id="rId193" Type="http://schemas.openxmlformats.org/officeDocument/2006/relationships/hyperlink" Target="http://www.parorobots.com/" TargetMode="External"/><Relationship Id="rId194" Type="http://schemas.openxmlformats.org/officeDocument/2006/relationships/hyperlink" Target="https://pdfs.semanticscholar.org/2bc3/85604c2870c61c861966093cd4fdbc615fb0.pdf" TargetMode="External"/><Relationship Id="rId195" Type="http://schemas.openxmlformats.org/officeDocument/2006/relationships/hyperlink" Target="http://simonpenny.net/works/petitmal.html" TargetMode="External"/><Relationship Id="rId196" Type="http://schemas.openxmlformats.org/officeDocument/2006/relationships/hyperlink" Target="http://www.gamasutra.com/view/feature/134796/art_and_video_games_intersections.php" TargetMode="External"/><Relationship Id="rId197" Type="http://schemas.openxmlformats.org/officeDocument/2006/relationships/hyperlink" Target="https://waypoint.vice.com/en_us/article/8qpdmv/video-games-dont-have-a-choice-but-to-tell-stories" TargetMode="External"/><Relationship Id="rId198" Type="http://schemas.openxmlformats.org/officeDocument/2006/relationships/hyperlink" Target="https://www.theguardian.com/technology/2016/oct/12/video-game-characters-emotional-ai-developers" TargetMode="External"/><Relationship Id="rId199" Type="http://schemas.openxmlformats.org/officeDocument/2006/relationships/hyperlink" Target="https://www.polygon.com/2014/9/12/6136433/curtain-indie-game-abuse" TargetMode="External"/><Relationship Id="rId200" Type="http://schemas.openxmlformats.org/officeDocument/2006/relationships/hyperlink" Target="https://www.polygon.com/2014/9/12/6136433/curtain-indie-game-abuse" TargetMode="External"/><Relationship Id="rId201" Type="http://schemas.openxmlformats.org/officeDocument/2006/relationships/hyperlink" Target="https://www.polygon.com/2014/9/12/6136433/curtain-indie-game-abuse" TargetMode="External"/><Relationship Id="rId202" Type="http://schemas.openxmlformats.org/officeDocument/2006/relationships/hyperlink" Target="http://publicdomainreview.com/2016/05/04/frolicsome-engines-the-long-prehistory-of-artificial-intelligence/" TargetMode="External"/><Relationship Id="rId203" Type="http://schemas.openxmlformats.org/officeDocument/2006/relationships/hyperlink" Target="https://brenda.games/train" TargetMode="External"/><Relationship Id="rId204" Type="http://schemas.openxmlformats.org/officeDocument/2006/relationships/hyperlink" Target="https://www.aaai.org/ocs/index.php/AIIDE/AIIDE15/paper/view/11667/11394" TargetMode="External"/><Relationship Id="rId205" Type="http://schemas.openxmlformats.org/officeDocument/2006/relationships/hyperlink" Target="https://ellaguro.blogspot.com/2014/06/indie-entitlement.html" TargetMode="External"/><Relationship Id="rId206" Type="http://schemas.openxmlformats.org/officeDocument/2006/relationships/hyperlink" Target="http://notgames.org/blog/2010/03/19/not-a-manifesto/" TargetMode="External"/><Relationship Id="rId207" Type="http://schemas.openxmlformats.org/officeDocument/2006/relationships/hyperlink" Target="http://www.escapistmagazine.com/articles/view/video-games/issues/issue_291/8608-Almost-Art" TargetMode="External"/><Relationship Id="rId208" Type="http://schemas.openxmlformats.org/officeDocument/2006/relationships/hyperlink" Target="http://www.scenocosme.com/maison_sensible.htm" TargetMode="External"/><Relationship Id="rId209" Type="http://schemas.openxmlformats.org/officeDocument/2006/relationships/hyperlink" Target="http://www.scenocosme.com/maison_sensible.htm" TargetMode="External"/><Relationship Id="rId210" Type="http://schemas.openxmlformats.org/officeDocument/2006/relationships/hyperlink" Target="http://www.scenocosme.com/maison_sensible.htm" TargetMode="External"/><Relationship Id="rId211" Type="http://schemas.openxmlformats.org/officeDocument/2006/relationships/hyperlink" Target="https://www.nexusmods.com/skyrim/mods/categories/" TargetMode="External"/><Relationship Id="rId212" Type="http://schemas.openxmlformats.org/officeDocument/2006/relationships/hyperlink" Target="https://www.youtube.com/watch?v=HR8EmTyJz9A" TargetMode="External"/><Relationship Id="rId213" Type="http://schemas.openxmlformats.org/officeDocument/2006/relationships/hyperlink" Target="http://www.fredericseraphine.com/index.php/2016/09/02/ludonarrative-dissonance-is-storytelling-about-reaching-harmony/" TargetMode="External"/><Relationship Id="rId214" Type="http://schemas.openxmlformats.org/officeDocument/2006/relationships/hyperlink" Target="http://bonfiredog.co.uk/thespareset" TargetMode="External"/><Relationship Id="rId215" Type="http://schemas.openxmlformats.org/officeDocument/2006/relationships/hyperlink" Target="http://bonfiredog.co.uk/bonfog/2016/06/07/a-lifetime-with-dom/" TargetMode="External"/><Relationship Id="rId216" Type="http://schemas.openxmlformats.org/officeDocument/2006/relationships/hyperlink" Target="https://github.com/bonfiredog/blackcrownproject" TargetMode="External"/><Relationship Id="rId217" Type="http://schemas.openxmlformats.org/officeDocument/2006/relationships/hyperlink" Target="https://ifdb.tads.org/viewgame?id=urxrv27t7qtu52lb" TargetMode="External"/><Relationship Id="rId218" Type="http://schemas.openxmlformats.org/officeDocument/2006/relationships/hyperlink" Target="https://emshort.blog/how-to-play/writing-if/my-articles/conversation/" TargetMode="External"/><Relationship Id="rId219" Type="http://schemas.openxmlformats.org/officeDocument/2006/relationships/hyperlink" Target="https://emshort.blog/2007/06/11/inform-7-for-the-fiction-author/" TargetMode="External"/><Relationship Id="rId220" Type="http://schemas.openxmlformats.org/officeDocument/2006/relationships/hyperlink" Target="https://emshort.blog/2007/06/11/inform-7-for-the-fiction-author/" TargetMode="External"/><Relationship Id="rId221" Type="http://schemas.openxmlformats.org/officeDocument/2006/relationships/hyperlink" Target="https://emshort.blog/2007/06/11/inform-7-for-the-fiction-author/" TargetMode="External"/><Relationship Id="rId222" Type="http://schemas.openxmlformats.org/officeDocument/2006/relationships/hyperlink" Target="https://www.gamasutra.com/blogs/EmilyShort/20150609/245530/Tightening_the_WorldPlot_Interface_or_Why_I_Am_Obsessed_With_Conversation_Models.php" TargetMode="External"/><Relationship Id="rId223" Type="http://schemas.openxmlformats.org/officeDocument/2006/relationships/hyperlink" Target="https://www.youtube.com/watch?v=508QS_5oPUs" TargetMode="External"/><Relationship Id="rId224" Type="http://schemas.openxmlformats.org/officeDocument/2006/relationships/hyperlink" Target="https://www.gdcvault.com/play/1025017/Writing-Modular-Characters-for-System" TargetMode="External"/><Relationship Id="rId225" Type="http://schemas.openxmlformats.org/officeDocument/2006/relationships/hyperlink" Target="https://www.rockpapershotgun.com/2016/01/06/the-joy-of-npc-schedules/" TargetMode="External"/><Relationship Id="rId226" Type="http://schemas.openxmlformats.org/officeDocument/2006/relationships/hyperlink" Target="https://www.youtube.com/watch?v=k7aeD1vAYCE" TargetMode="External"/><Relationship Id="rId227" Type="http://schemas.openxmlformats.org/officeDocument/2006/relationships/hyperlink" Target="http://www.gdcvault.com/play/1012647/What-Happened-Here-Environmental" TargetMode="External"/><Relationship Id="rId228" Type="http://schemas.openxmlformats.org/officeDocument/2006/relationships/hyperlink" Target="https://www.gdcvault.com/play/1018122/Narrative-in-Games-Role-Forms" TargetMode="External"/><Relationship Id="rId229" Type="http://schemas.openxmlformats.org/officeDocument/2006/relationships/hyperlink" Target="https://spiritai.com/" TargetMode="External"/><Relationship Id="rId230" Type="http://schemas.openxmlformats.org/officeDocument/2006/relationships/hyperlink" Target="http://www.oxfordreference.com/abstract/10.1093/acref/9780199571123.001.0001/m_en_gb0169140" TargetMode="External"/><Relationship Id="rId231" Type="http://schemas.openxmlformats.org/officeDocument/2006/relationships/hyperlink" Target="http://stoutgames.com/:cheongsam" TargetMode="External"/><Relationship Id="rId232" Type="http://schemas.openxmlformats.org/officeDocument/2006/relationships/hyperlink" Target="http://visualisation.soton.ac.uk/" TargetMode="External"/><Relationship Id="rId233" Type="http://schemas.openxmlformats.org/officeDocument/2006/relationships/hyperlink" Target="http://moacube.com/blog/professional-developers-look-at-gamemaker/" TargetMode="External"/><Relationship Id="rId234" Type="http://schemas.openxmlformats.org/officeDocument/2006/relationships/hyperlink" Target="https://www.usno.navy.mil/USNO/" TargetMode="External"/><Relationship Id="rId235" Type="http://schemas.openxmlformats.org/officeDocument/2006/relationships/hyperlink" Target="https://www.youtube.com/watch?v=Nt1XmiDwxhY" TargetMode="External"/><Relationship Id="rId236" Type="http://schemas.openxmlformats.org/officeDocument/2006/relationships/hyperlink" Target="https://plato.stanford.edu/entries/digital-art/" TargetMode="External"/><Relationship Id="rId237" Type="http://schemas.openxmlformats.org/officeDocument/2006/relationships/hyperlink" Target="http://togelius.blogspot.co.uk/2014/10/why-academics-and-game-industry-dont.html" TargetMode="External"/><Relationship Id="rId238" Type="http://schemas.openxmlformats.org/officeDocument/2006/relationships/hyperlink" Target="https://www.student.cs.uwaterloo.ca/~cs492/papers/ST_Nascent Robotics Culture.pdf" TargetMode="External"/><Relationship Id="rId239" Type="http://schemas.openxmlformats.org/officeDocument/2006/relationships/hyperlink" Target="https://unity3d.com/" TargetMode="External"/><Relationship Id="rId240" Type="http://schemas.openxmlformats.org/officeDocument/2006/relationships/hyperlink" Target="https://www.sciencedaily.com/releases/2012/02/120227132833.htm" TargetMode="External"/><Relationship Id="rId241" Type="http://schemas.openxmlformats.org/officeDocument/2006/relationships/hyperlink" Target="https://promweek.soe.ucsc.edu/play/" TargetMode="External"/><Relationship Id="rId242" Type="http://schemas.openxmlformats.org/officeDocument/2006/relationships/hyperlink" Target="https://www.gamespot.com/reviews/the-elder-scrolls-v-skyrim-review/1900-6344618/" TargetMode="External"/><Relationship Id="rId243" Type="http://schemas.openxmlformats.org/officeDocument/2006/relationships/hyperlink" Target="https://www.playthepast.org/?p=938" TargetMode="External"/><Relationship Id="rId244" Type="http://schemas.openxmlformats.org/officeDocument/2006/relationships/hyperlink" Target="http://www.wsj.com/articles/how-to-make-robots-seem-less-creepy-1401473812?tesla=y&amp;mg=reno64-wsj&amp;url=http://online.wsj.com/article/SB10001424052702303627504579557683237189354.html" TargetMode="External"/><Relationship Id="rId245" Type="http://schemas.openxmlformats.org/officeDocument/2006/relationships/hyperlink" Target="http://dl.acm.org/citation.cfm?id=1920818" TargetMode="External"/><Relationship Id="rId246" Type="http://schemas.openxmlformats.org/officeDocument/2006/relationships/hyperlink" Target="http://dl.acm.org/citation.cfm?id=1920818" TargetMode="External"/><Relationship Id="rId247" Type="http://schemas.openxmlformats.org/officeDocument/2006/relationships/hyperlink" Target="http://lambda-the-ultimate.org/classic/message3659.html" TargetMode="External"/><Relationship Id="rId248" Type="http://schemas.openxmlformats.org/officeDocument/2006/relationships/hyperlink" Target="http://lambda-the-ultimate.org/classic/message3659.html" TargetMode="External"/><Relationship Id="rId249" Type="http://schemas.openxmlformats.org/officeDocument/2006/relationships/hyperlink" Target="http://lambda-the-ultimate.org/classic/message3659.html" TargetMode="External"/><Relationship Id="rId250" Type="http://schemas.openxmlformats.org/officeDocument/2006/relationships/hyperlink" Target="http://lambda-the-ultimate.org/classic/message3659.html" TargetMode="External"/><Relationship Id="rId251" Type="http://schemas.openxmlformats.org/officeDocument/2006/relationships/hyperlink" Target="https://www.theguardian.com/technology/2014/aug/10/artificial-intelligence-will-not-become-a-frankensteins-monster-ian-winfield" TargetMode="External"/><Relationship Id="rId252" Type="http://schemas.openxmlformats.org/officeDocument/2006/relationships/hyperlink" Target="http://people.cs.uchicago.edu/~wiseman/vehicles/test-run.html" TargetMode="External"/><Relationship Id="rId253" Type="http://schemas.openxmlformats.org/officeDocument/2006/relationships/hyperlink" Target="http://opentranscripts.org/transcript/gay-science/" TargetMode="External"/><Relationship Id="rId254" Type="http://schemas.openxmlformats.org/officeDocument/2006/relationships/hyperlink" Target="https://www.yoyogames.com/gamemaker" TargetMode="External"/><Relationship Id="rId255" Type="http://schemas.openxmlformats.org/officeDocument/2006/relationships/hyperlink" Target="http://www.criticalpathproject.com/video/no-single-definition/" TargetMode="External"/><Relationship Id="rId256" Type="http://schemas.openxmlformats.org/officeDocument/2006/relationships/hyperlink" Target="http://www.ericzimmerman.com/texts/HellerInterview2.htm" TargetMode="External"/><Relationship Id="rId257" Type="http://schemas.openxmlformats.org/officeDocument/2006/relationships/hyperlink" Target="https://plato.stanford.edu/entries/environmental-aesthetics/" TargetMode="External"/><Relationship Id="rId258" Type="http://schemas.openxmlformats.org/officeDocument/2006/relationships/hyperlink" Target="http://www.theguardian.com/science/head-quarters/2013/sep/12/neuroscience-psychology" TargetMode="External"/><Relationship Id="rId259" Type="http://schemas.openxmlformats.org/officeDocument/2006/relationships/hyperlink" Target="https://oxfordre.com/communication/view/10.1093/acrefore/9780190228613.001.0001/acrefore-9780190228613-e-651" TargetMode="External"/><Relationship Id="rId260" Type="http://schemas.openxmlformats.org/officeDocument/2006/relationships/hyperlink" Target="http://www.theguardian.com/science/head-quarters/2013/sep/23/dogs-uncomplicated-relationship-research" TargetMode="External"/><Relationship Id="rId261" Type="http://schemas.openxmlformats.org/officeDocument/2006/relationships/hyperlink" Target="http://spatial.scholarslab.org/spatial-turn/what-is-the-spatial-turn/" TargetMode="External"/><Relationship Id="rId262" Type="http://schemas.openxmlformats.org/officeDocument/2006/relationships/hyperlink" Target="https://daily.jstor.org/the-festival-of-the-flayed-god/" TargetMode="External"/><Relationship Id="rId263" Type="http://schemas.openxmlformats.org/officeDocument/2006/relationships/hyperlink" Target="https://www.microanimism.com/" TargetMode="External"/><Relationship Id="rId264" Type="http://schemas.openxmlformats.org/officeDocument/2006/relationships/hyperlink" Target="https://joemoran.net/academic-articles/a-cultural-history-of-the-new-nature-writing/" TargetMode="External"/><Relationship Id="rId265" Type="http://schemas.openxmlformats.org/officeDocument/2006/relationships/hyperlink" Target="https://joemoran.net/academic-articles/a-cultural-history-of-the-new-nature-writing/" TargetMode="External"/><Relationship Id="rId266" Type="http://schemas.openxmlformats.org/officeDocument/2006/relationships/hyperlink" Target="https://joemoran.net/academic-articles/a-cultural-history-of-the-new-nature-writing/" TargetMode="External"/><Relationship Id="rId267" Type="http://schemas.openxmlformats.org/officeDocument/2006/relationships/hyperlink" Target="http://www.jltonline.de/index.php/reviews/article/view/959/2246" TargetMode="External"/><Relationship Id="rId268" Type="http://schemas.openxmlformats.org/officeDocument/2006/relationships/hyperlink" Target="http://www.jltonline.de/index.php/reviews/article/view/959/2246" TargetMode="External"/><Relationship Id="rId269" Type="http://schemas.openxmlformats.org/officeDocument/2006/relationships/hyperlink" Target="http://www.jltonline.de/index.php/reviews/article/view/959/2246" TargetMode="External"/><Relationship Id="rId270" Type="http://schemas.openxmlformats.org/officeDocument/2006/relationships/hyperlink" Target="https://scholarship.law.cornell.edu/facpub/434/" TargetMode="External"/><Relationship Id="rId271" Type="http://schemas.openxmlformats.org/officeDocument/2006/relationships/hyperlink" Target="https://www.theguardian.com/books/2013/jul/06/nature-writing-revival" TargetMode="External"/><Relationship Id="rId272" Type="http://schemas.openxmlformats.org/officeDocument/2006/relationships/hyperlink" Target="https://www.thelondonmagazine.org/ritual-landscapes/" TargetMode="External"/><Relationship Id="rId273" Type="http://schemas.openxmlformats.org/officeDocument/2006/relationships/hyperlink" Target="https://www.lhn.uni-hamburg.de/node/55.html" TargetMode="External"/><Relationship Id="rId274" Type="http://schemas.openxmlformats.org/officeDocument/2006/relationships/hyperlink" Target="https://www.lhn.uni-hamburg.de/node/55.html" TargetMode="External"/><Relationship Id="rId275" Type="http://schemas.openxmlformats.org/officeDocument/2006/relationships/hyperlink" Target="https://www.lhn.uni-hamburg.de/node/55.html" TargetMode="External"/><Relationship Id="rId276" Type="http://schemas.openxmlformats.org/officeDocument/2006/relationships/hyperlink" Target="http://bonfiredog.co.uk/bonfog/2016/07/15/1739/" TargetMode="External"/><Relationship Id="rId277" Type="http://schemas.openxmlformats.org/officeDocument/2006/relationships/hyperlink" Target="http://bonfiredog.co.uk/bonfog/2016/03/25/a-talk-given-to-the-bath-spa-empathyresearch-group-29th-february-2016/" TargetMode="External"/><Relationship Id="rId278" Type="http://schemas.openxmlformats.org/officeDocument/2006/relationships/hyperlink" Target="http://volumeproject.org/escapism/" TargetMode="External"/><Relationship Id="rId279" Type="http://schemas.openxmlformats.org/officeDocument/2006/relationships/hyperlink" Target="http://www.aplb.org/resources/quality-of-life_scale.php" TargetMode="External"/><Relationship Id="rId280" Type="http://schemas.openxmlformats.org/officeDocument/2006/relationships/hyperlink" Target="http://www.lhn.uni-hamburg.de/node/121.html" TargetMode="External"/><Relationship Id="rId281" Type="http://schemas.openxmlformats.org/officeDocument/2006/relationships/hyperlink" Target="https://boingboing.net/2018/05/14/touch-me-not-a-surreal-18th-c.html" TargetMode="External"/><Relationship Id="rId282" Type="http://schemas.openxmlformats.org/officeDocument/2006/relationships/hyperlink" Target="https://jezebel.com/this-misterie-of-fucking-a-sex-manual-from-1680-575810241" TargetMode="External"/><Relationship Id="rId283" Type="http://schemas.openxmlformats.org/officeDocument/2006/relationships/hyperlink" Target="https://the-artifice.com/lost-art-of-video-game-instruction-manual/" TargetMode="External"/><Relationship Id="rId284" Type="http://schemas.openxmlformats.org/officeDocument/2006/relationships/hyperlink" Target="https://www.destructoid.com/stories/the-seven-best-videogame-manuals-of-all-time-158352.phtml" TargetMode="External"/><Relationship Id="rId285" Type="http://schemas.openxmlformats.org/officeDocument/2006/relationships/hyperlink" Target="https://www.eater.com/2012/9/10/6547753/linton-hopkins-on-how-to-read-cookbooks-literary-criticism-and" TargetMode="External"/><Relationship Id="rId286" Type="http://schemas.openxmlformats.org/officeDocument/2006/relationships/hyperlink" Target="https://recipes.hypotheses.org/6946" TargetMode="External"/><Relationship Id="rId287" Type="http://schemas.openxmlformats.org/officeDocument/2006/relationships/hyperlink" Target="https://digital.library.txstate.edu/handle/10877/2830" TargetMode="External"/><Relationship Id="rId288" Type="http://schemas.openxmlformats.org/officeDocument/2006/relationships/hyperlink" Target="https://www.rockpapershotgun.com/2015/09/11/what-are-the-best-game-manuals/" TargetMode="External"/><Relationship Id="rId289" Type="http://schemas.openxmlformats.org/officeDocument/2006/relationships/hyperlink" Target="https://www.academia.edu/8774814/Narrating_cuisines_food_stories_and_paratexts_in_regional_cookbooks" TargetMode="External"/><Relationship Id="rId290" Type="http://schemas.openxmlformats.org/officeDocument/2006/relationships/hyperlink" Target="https://artnodes.uoc.edu/articles/abstract/10.7238/a.v0i18.3049/" TargetMode="External"/><Relationship Id="rId291" Type="http://schemas.openxmlformats.org/officeDocument/2006/relationships/hyperlink" Target="https://www.lhn.uni-hamburg.de/node/57.html" TargetMode="External"/><Relationship Id="rId292" Type="http://schemas.openxmlformats.org/officeDocument/2006/relationships/hyperlink" Target="https://keeptalkinggame.com/" TargetMode="External"/><Relationship Id="rId293" Type="http://schemas.openxmlformats.org/officeDocument/2006/relationships/hyperlink" Target="https://lithub.com/a-most-rare-compendium-an-18th-century-guide-to-magical-treasure-hunting/" TargetMode="External"/><Relationship Id="rId294" Type="http://schemas.openxmlformats.org/officeDocument/2006/relationships/hyperlink" Target="https://lithub.com/a-most-rare-compendium-an-18th-century-guide-to-magical-treasure-hunting/" TargetMode="External"/><Relationship Id="rId295" Type="http://schemas.openxmlformats.org/officeDocument/2006/relationships/hyperlink" Target="https://medium.com/super-jump/the-slow-and-silent-death-of-the-video-game-manual-cb22eb3167bf" TargetMode="External"/><Relationship Id="rId296" Type="http://schemas.openxmlformats.org/officeDocument/2006/relationships/hyperlink" Target="https://www.playstation.com/en-gb/games/wonderbook-book-of-spells-ps3/" TargetMode="External"/><Relationship Id="rId297" Type="http://schemas.openxmlformats.org/officeDocument/2006/relationships/hyperlink" Target="http://ahrc.ac.uk/" TargetMode="External"/><Relationship Id="rId298" Type="http://schemas.openxmlformats.org/officeDocument/2006/relationships/hyperlink" Target="https://www.bathspa.ac.uk/media/bathspaacuk/library/policies-forms-and-documents/Numeric-referencing-guide.pdf" TargetMode="External"/><Relationship Id="rId299" Type="http://schemas.openxmlformats.org/officeDocument/2006/relationships/hyperlink" Target="https://www.nexusmods.com/skyrim/mods/11163" TargetMode="External"/><Relationship Id="rId300" Type="http://schemas.openxmlformats.org/officeDocument/2006/relationships/hyperlink" Target="http://friendsofthewitchcraftmuseum.co.uk/" TargetMode="External"/><Relationship Id="rId301" Type="http://schemas.openxmlformats.org/officeDocument/2006/relationships/hyperlink" Target="http://friendsofthewitchcraftmuseum.co.uk/" TargetMode="External"/><Relationship Id="rId302" Type="http://schemas.openxmlformats.org/officeDocument/2006/relationships/hyperlink" Target="http://friendsofthewitchcraftmuseum.co.uk/" TargetMode="External"/><Relationship Id="rId303" Type="http://schemas.openxmlformats.org/officeDocument/2006/relationships/hyperlink" Target="https://www.nexusmods.com/skyrim/mods/25022" TargetMode="External"/><Relationship Id="rId304" Type="http://schemas.openxmlformats.org/officeDocument/2006/relationships/hyperlink" Target="https://www.nexusmods.com/skyrim/mods/1111" TargetMode="External"/><Relationship Id="rId305" Type="http://schemas.openxmlformats.org/officeDocument/2006/relationships/hyperlink" Target="https://www.nexusmods.com/skyrim/mods/48375" TargetMode="External"/><Relationship Id="rId306" Type="http://schemas.openxmlformats.org/officeDocument/2006/relationships/hyperlink" Target="https://museumofwitchcraftandmagic.co.uk/visit/" TargetMode="External"/><Relationship Id="rId307" Type="http://schemas.openxmlformats.org/officeDocument/2006/relationships/hyperlink" Target="https://twitter.com/witchmuseum" TargetMode="External"/><Relationship Id="rId308" Type="http://schemas.openxmlformats.org/officeDocument/2006/relationships/hyperlink" Target="https://twitter.com/witchmuseum" TargetMode="External"/><Relationship Id="rId309" Type="http://schemas.openxmlformats.org/officeDocument/2006/relationships/hyperlink" Target="https://t.co/UoUS62Ui6N" TargetMode="External"/><Relationship Id="rId310" Type="http://schemas.openxmlformats.org/officeDocument/2006/relationships/hyperlink" Target="https://t.co/UoUS62Ui6N" TargetMode="External"/><Relationship Id="rId311" Type="http://schemas.openxmlformats.org/officeDocument/2006/relationships/hyperlink" Target="https://t.co/UoUS62Ui6N" TargetMode="External"/><Relationship Id="rId312" Type="http://schemas.openxmlformats.org/officeDocument/2006/relationships/hyperlink" Target="https://t.co/UoUS62Ui6N" TargetMode="External"/><Relationship Id="rId313" Type="http://schemas.openxmlformats.org/officeDocument/2006/relationships/hyperlink" Target="https://t.co/UoUS62Ui6N" TargetMode="External"/><Relationship Id="rId314" Type="http://schemas.openxmlformats.org/officeDocument/2006/relationships/hyperlink" Target="https://t.co/UoUS62Ui6N" TargetMode="External"/><Relationship Id="rId315" Type="http://schemas.openxmlformats.org/officeDocument/2006/relationships/hyperlink" Target="https://t.co/UoUS62Ui6N" TargetMode="External"/><Relationship Id="rId316" Type="http://schemas.openxmlformats.org/officeDocument/2006/relationships/hyperlink" Target="https://twitter.com/witchmuseum/status/989052889447436288" TargetMode="External"/><Relationship Id="rId317" Type="http://schemas.openxmlformats.org/officeDocument/2006/relationships/hyperlink" Target="https://www.researchfish.net/" TargetMode="External"/><Relationship Id="rId318" Type="http://schemas.openxmlformats.org/officeDocument/2006/relationships/hyperlink" Target="http://zotero.org/" TargetMode="External"/><Relationship Id="rId319" Type="http://schemas.openxmlformats.org/officeDocument/2006/relationships/hyperlink" Target="https://museumofwitchcraftandmagic.co.uk/news/museum-library-is-home-to-a-witchs-familiar-this-week/" TargetMode="External"/><Relationship Id="rId320" Type="http://schemas.openxmlformats.org/officeDocument/2006/relationships/hyperlink" Target="http://robsherman.co.uk/" TargetMode="External"/><Relationship Id="rId321" Type="http://schemas.openxmlformats.org/officeDocument/2006/relationships/hyperlink" Target="http://robsherman.co.uk/" TargetMode="External"/><Relationship Id="rId322" Type="http://schemas.openxmlformats.org/officeDocument/2006/relationships/fontTable" Target="fontTable.xml"/><Relationship Id="rId3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LibreOffice/6.2.5.2$Windows_x86 LibreOffice_project/1ec314fa52f458adc18c4f025c545a4e8b22c159</Application>
  <Pages>50</Pages>
  <Words>22662</Words>
  <Characters>152887</Characters>
  <CharactersWithSpaces>175997</CharactersWithSpaces>
  <Paragraphs>1187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2021-01-06T14:30:19Z</dcterms:created>
  <dc:creator/>
  <dc:description/>
  <dc:language>en-US</dc:language>
  <cp:lastModifiedBy/>
  <dcterms:modified xsi:type="dcterms:W3CDTF">2021-01-13T16:32:42Z</dcterms:modified>
  <cp:revision>46</cp:revision>
  <dc:subject/>
  <dc:title/>
</cp:coreProperties>
</file>