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917D" w14:textId="5D3B2E90" w:rsidR="00254625" w:rsidRPr="00F252E6" w:rsidRDefault="00F252E6">
      <w:pPr>
        <w:rPr>
          <w:b/>
          <w:bCs/>
          <w:u w:val="single"/>
          <w:lang w:val="en-ZA"/>
        </w:rPr>
      </w:pPr>
      <w:r w:rsidRPr="00F252E6">
        <w:rPr>
          <w:lang w:val="en-ZA"/>
        </w:rPr>
        <w:t xml:space="preserve"> </w:t>
      </w:r>
      <w:r w:rsidRPr="00F252E6">
        <w:rPr>
          <w:b/>
          <w:bCs/>
          <w:u w:val="single"/>
          <w:lang w:val="en-ZA"/>
        </w:rPr>
        <w:t>Hypotenuse of a right-angled triangle</w:t>
      </w:r>
      <w:r w:rsidRPr="00F252E6">
        <w:rPr>
          <w:b/>
          <w:bCs/>
          <w:u w:val="single"/>
          <w:lang w:val="en-ZA"/>
        </w:rPr>
        <w:t xml:space="preserve"> trace table</w:t>
      </w:r>
    </w:p>
    <w:tbl>
      <w:tblPr>
        <w:tblStyle w:val="TableGrid"/>
        <w:tblpPr w:leftFromText="180" w:rightFromText="180" w:vertAnchor="text" w:horzAnchor="margin" w:tblpXSpec="center" w:tblpY="282"/>
        <w:tblW w:w="8732" w:type="dxa"/>
        <w:tblLook w:val="0600" w:firstRow="0" w:lastRow="0" w:firstColumn="0" w:lastColumn="0" w:noHBand="1" w:noVBand="1"/>
      </w:tblPr>
      <w:tblGrid>
        <w:gridCol w:w="1212"/>
        <w:gridCol w:w="1219"/>
        <w:gridCol w:w="896"/>
        <w:gridCol w:w="5405"/>
      </w:tblGrid>
      <w:tr w:rsidR="00593F7A" w:rsidRPr="00593F7A" w14:paraId="210364BB" w14:textId="77777777" w:rsidTr="00593F7A">
        <w:trPr>
          <w:trHeight w:val="686"/>
        </w:trPr>
        <w:tc>
          <w:tcPr>
            <w:tcW w:w="1104" w:type="dxa"/>
            <w:hideMark/>
          </w:tcPr>
          <w:p w14:paraId="6EAAA2E4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Class</w:t>
            </w:r>
          </w:p>
        </w:tc>
        <w:tc>
          <w:tcPr>
            <w:tcW w:w="1234" w:type="dxa"/>
            <w:hideMark/>
          </w:tcPr>
          <w:p w14:paraId="23380748" w14:textId="77777777" w:rsidR="00593F7A" w:rsidRPr="00F252E6" w:rsidRDefault="00593F7A" w:rsidP="00593F7A">
            <w:pPr>
              <w:spacing w:after="160" w:line="278" w:lineRule="auto"/>
            </w:pPr>
            <w:proofErr w:type="spellStart"/>
            <w:r w:rsidRPr="00F252E6">
              <w:t>side_a</w:t>
            </w:r>
            <w:proofErr w:type="spellEnd"/>
          </w:p>
        </w:tc>
        <w:tc>
          <w:tcPr>
            <w:tcW w:w="813" w:type="dxa"/>
            <w:hideMark/>
          </w:tcPr>
          <w:p w14:paraId="377C11C6" w14:textId="77777777" w:rsidR="00593F7A" w:rsidRPr="00F252E6" w:rsidRDefault="00593F7A" w:rsidP="00593F7A">
            <w:pPr>
              <w:spacing w:after="160" w:line="278" w:lineRule="auto"/>
            </w:pPr>
            <w:proofErr w:type="spellStart"/>
            <w:r w:rsidRPr="00F252E6">
              <w:t>side_b</w:t>
            </w:r>
            <w:proofErr w:type="spellEnd"/>
          </w:p>
        </w:tc>
        <w:tc>
          <w:tcPr>
            <w:tcW w:w="5581" w:type="dxa"/>
            <w:hideMark/>
          </w:tcPr>
          <w:p w14:paraId="2DC2B0BF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Expected output</w:t>
            </w:r>
          </w:p>
        </w:tc>
      </w:tr>
      <w:tr w:rsidR="00593F7A" w:rsidRPr="00593F7A" w14:paraId="363F4950" w14:textId="77777777" w:rsidTr="00593F7A">
        <w:trPr>
          <w:trHeight w:val="686"/>
        </w:trPr>
        <w:tc>
          <w:tcPr>
            <w:tcW w:w="1104" w:type="dxa"/>
            <w:hideMark/>
          </w:tcPr>
          <w:p w14:paraId="1A3C2F81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Normal</w:t>
            </w:r>
          </w:p>
        </w:tc>
        <w:tc>
          <w:tcPr>
            <w:tcW w:w="1234" w:type="dxa"/>
            <w:hideMark/>
          </w:tcPr>
          <w:p w14:paraId="11F72BFA" w14:textId="6D1430C2" w:rsidR="00593F7A" w:rsidRPr="00F252E6" w:rsidRDefault="00593F7A" w:rsidP="00593F7A">
            <w:pPr>
              <w:spacing w:after="160" w:line="278" w:lineRule="auto"/>
            </w:pPr>
            <w:r w:rsidRPr="00F252E6">
              <w:t>4</w:t>
            </w:r>
          </w:p>
        </w:tc>
        <w:tc>
          <w:tcPr>
            <w:tcW w:w="813" w:type="dxa"/>
            <w:hideMark/>
          </w:tcPr>
          <w:p w14:paraId="525ECD91" w14:textId="10462E59" w:rsidR="00593F7A" w:rsidRPr="00F252E6" w:rsidRDefault="00593F7A" w:rsidP="00593F7A">
            <w:pPr>
              <w:spacing w:after="160" w:line="278" w:lineRule="auto"/>
            </w:pPr>
            <w:r w:rsidRPr="00F252E6">
              <w:t>6</w:t>
            </w:r>
          </w:p>
        </w:tc>
        <w:tc>
          <w:tcPr>
            <w:tcW w:w="5581" w:type="dxa"/>
            <w:hideMark/>
          </w:tcPr>
          <w:p w14:paraId="1A0112EA" w14:textId="3024FE1C" w:rsidR="00593F7A" w:rsidRPr="00F252E6" w:rsidRDefault="00593F7A" w:rsidP="00593F7A">
            <w:pPr>
              <w:spacing w:after="160" w:line="278" w:lineRule="auto"/>
            </w:pPr>
            <w:r w:rsidRPr="00F252E6">
              <w:t xml:space="preserve">Hypotenuse: </w:t>
            </w:r>
            <w:r w:rsidRPr="00F252E6">
              <w:t>7.21</w:t>
            </w:r>
            <w:r w:rsidRPr="00F252E6">
              <w:t xml:space="preserve"> m</w:t>
            </w:r>
          </w:p>
        </w:tc>
      </w:tr>
      <w:tr w:rsidR="00593F7A" w:rsidRPr="00593F7A" w14:paraId="64558533" w14:textId="77777777" w:rsidTr="00593F7A">
        <w:trPr>
          <w:trHeight w:val="686"/>
        </w:trPr>
        <w:tc>
          <w:tcPr>
            <w:tcW w:w="1104" w:type="dxa"/>
            <w:hideMark/>
          </w:tcPr>
          <w:p w14:paraId="34EC65A5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Normal</w:t>
            </w:r>
          </w:p>
        </w:tc>
        <w:tc>
          <w:tcPr>
            <w:tcW w:w="1234" w:type="dxa"/>
            <w:hideMark/>
          </w:tcPr>
          <w:p w14:paraId="6C042DC6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5</w:t>
            </w:r>
          </w:p>
        </w:tc>
        <w:tc>
          <w:tcPr>
            <w:tcW w:w="813" w:type="dxa"/>
            <w:hideMark/>
          </w:tcPr>
          <w:p w14:paraId="775D0607" w14:textId="14A9A502" w:rsidR="00593F7A" w:rsidRPr="00F252E6" w:rsidRDefault="00593F7A" w:rsidP="00593F7A">
            <w:pPr>
              <w:spacing w:after="160" w:line="278" w:lineRule="auto"/>
            </w:pPr>
            <w:r w:rsidRPr="00F252E6">
              <w:t>1</w:t>
            </w:r>
            <w:r w:rsidRPr="00F252E6">
              <w:t>5</w:t>
            </w:r>
          </w:p>
        </w:tc>
        <w:tc>
          <w:tcPr>
            <w:tcW w:w="5581" w:type="dxa"/>
            <w:hideMark/>
          </w:tcPr>
          <w:p w14:paraId="46BD398C" w14:textId="2DBD5164" w:rsidR="00593F7A" w:rsidRPr="00F252E6" w:rsidRDefault="00593F7A" w:rsidP="00593F7A">
            <w:pPr>
              <w:spacing w:after="160" w:line="278" w:lineRule="auto"/>
            </w:pPr>
            <w:r w:rsidRPr="00F252E6">
              <w:t xml:space="preserve">Hypotenuse: </w:t>
            </w:r>
            <w:r w:rsidRPr="00F252E6">
              <w:t>15</w:t>
            </w:r>
            <w:r w:rsidRPr="00F252E6">
              <w:t>.</w:t>
            </w:r>
            <w:r w:rsidRPr="00F252E6">
              <w:t>81</w:t>
            </w:r>
            <w:r w:rsidRPr="00F252E6">
              <w:t xml:space="preserve"> m</w:t>
            </w:r>
          </w:p>
        </w:tc>
      </w:tr>
      <w:tr w:rsidR="00593F7A" w:rsidRPr="00593F7A" w14:paraId="245E3556" w14:textId="77777777" w:rsidTr="00593F7A">
        <w:trPr>
          <w:trHeight w:val="686"/>
        </w:trPr>
        <w:tc>
          <w:tcPr>
            <w:tcW w:w="1104" w:type="dxa"/>
            <w:hideMark/>
          </w:tcPr>
          <w:p w14:paraId="3FE3F176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Normal</w:t>
            </w:r>
          </w:p>
        </w:tc>
        <w:tc>
          <w:tcPr>
            <w:tcW w:w="1234" w:type="dxa"/>
            <w:hideMark/>
          </w:tcPr>
          <w:p w14:paraId="26B2FFFB" w14:textId="3400D34F" w:rsidR="00593F7A" w:rsidRPr="00F252E6" w:rsidRDefault="00593F7A" w:rsidP="00593F7A">
            <w:pPr>
              <w:spacing w:after="160" w:line="278" w:lineRule="auto"/>
            </w:pPr>
            <w:r w:rsidRPr="00F252E6">
              <w:t>2</w:t>
            </w:r>
          </w:p>
        </w:tc>
        <w:tc>
          <w:tcPr>
            <w:tcW w:w="813" w:type="dxa"/>
            <w:hideMark/>
          </w:tcPr>
          <w:p w14:paraId="3C12F7EE" w14:textId="7BBA0E63" w:rsidR="00593F7A" w:rsidRPr="00F252E6" w:rsidRDefault="00593F7A" w:rsidP="00593F7A">
            <w:pPr>
              <w:spacing w:after="160" w:line="278" w:lineRule="auto"/>
            </w:pPr>
            <w:r w:rsidRPr="00F252E6">
              <w:t>2</w:t>
            </w:r>
          </w:p>
        </w:tc>
        <w:tc>
          <w:tcPr>
            <w:tcW w:w="5581" w:type="dxa"/>
            <w:hideMark/>
          </w:tcPr>
          <w:p w14:paraId="3EBE44B2" w14:textId="0F171E52" w:rsidR="00593F7A" w:rsidRPr="00F252E6" w:rsidRDefault="00593F7A" w:rsidP="00593F7A">
            <w:pPr>
              <w:spacing w:after="160" w:line="278" w:lineRule="auto"/>
            </w:pPr>
            <w:r w:rsidRPr="00F252E6">
              <w:t xml:space="preserve">Hypotenuse: </w:t>
            </w:r>
            <w:r w:rsidRPr="00F252E6">
              <w:t>2.83</w:t>
            </w:r>
            <w:r w:rsidRPr="00F252E6">
              <w:t xml:space="preserve"> m</w:t>
            </w:r>
          </w:p>
        </w:tc>
      </w:tr>
      <w:tr w:rsidR="00593F7A" w:rsidRPr="00593F7A" w14:paraId="3CACD1E3" w14:textId="77777777" w:rsidTr="00593F7A">
        <w:trPr>
          <w:trHeight w:val="686"/>
        </w:trPr>
        <w:tc>
          <w:tcPr>
            <w:tcW w:w="1104" w:type="dxa"/>
            <w:hideMark/>
          </w:tcPr>
          <w:p w14:paraId="4D30E175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Boundary</w:t>
            </w:r>
          </w:p>
        </w:tc>
        <w:tc>
          <w:tcPr>
            <w:tcW w:w="1234" w:type="dxa"/>
            <w:hideMark/>
          </w:tcPr>
          <w:p w14:paraId="67462EB3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0.01</w:t>
            </w:r>
          </w:p>
        </w:tc>
        <w:tc>
          <w:tcPr>
            <w:tcW w:w="813" w:type="dxa"/>
            <w:hideMark/>
          </w:tcPr>
          <w:p w14:paraId="0A7A8A22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0.01</w:t>
            </w:r>
          </w:p>
        </w:tc>
        <w:tc>
          <w:tcPr>
            <w:tcW w:w="5581" w:type="dxa"/>
            <w:hideMark/>
          </w:tcPr>
          <w:p w14:paraId="1A11EC8E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Hypotenuse: 0.01 m</w:t>
            </w:r>
          </w:p>
        </w:tc>
      </w:tr>
      <w:tr w:rsidR="00593F7A" w:rsidRPr="00593F7A" w14:paraId="1B92BF53" w14:textId="77777777" w:rsidTr="00593F7A">
        <w:trPr>
          <w:trHeight w:val="686"/>
        </w:trPr>
        <w:tc>
          <w:tcPr>
            <w:tcW w:w="1104" w:type="dxa"/>
            <w:hideMark/>
          </w:tcPr>
          <w:p w14:paraId="4CFCC42F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Boundary</w:t>
            </w:r>
          </w:p>
        </w:tc>
        <w:tc>
          <w:tcPr>
            <w:tcW w:w="1234" w:type="dxa"/>
            <w:hideMark/>
          </w:tcPr>
          <w:p w14:paraId="17FF2D4C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0</w:t>
            </w:r>
          </w:p>
        </w:tc>
        <w:tc>
          <w:tcPr>
            <w:tcW w:w="813" w:type="dxa"/>
            <w:hideMark/>
          </w:tcPr>
          <w:p w14:paraId="33797781" w14:textId="74226397" w:rsidR="00593F7A" w:rsidRPr="00F252E6" w:rsidRDefault="00593F7A" w:rsidP="00593F7A">
            <w:pPr>
              <w:spacing w:after="160" w:line="278" w:lineRule="auto"/>
            </w:pPr>
            <w:r w:rsidRPr="00F252E6">
              <w:t>6</w:t>
            </w:r>
          </w:p>
        </w:tc>
        <w:tc>
          <w:tcPr>
            <w:tcW w:w="5581" w:type="dxa"/>
            <w:hideMark/>
          </w:tcPr>
          <w:p w14:paraId="55EA60DC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Side a must be greater than zero.</w:t>
            </w:r>
          </w:p>
        </w:tc>
      </w:tr>
      <w:tr w:rsidR="00593F7A" w:rsidRPr="00593F7A" w14:paraId="248D089A" w14:textId="77777777" w:rsidTr="00593F7A">
        <w:trPr>
          <w:trHeight w:val="686"/>
        </w:trPr>
        <w:tc>
          <w:tcPr>
            <w:tcW w:w="1104" w:type="dxa"/>
            <w:hideMark/>
          </w:tcPr>
          <w:p w14:paraId="67C2A01A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Boundary</w:t>
            </w:r>
          </w:p>
        </w:tc>
        <w:tc>
          <w:tcPr>
            <w:tcW w:w="1234" w:type="dxa"/>
            <w:hideMark/>
          </w:tcPr>
          <w:p w14:paraId="3084F431" w14:textId="2CF80C10" w:rsidR="00593F7A" w:rsidRPr="00F252E6" w:rsidRDefault="00593F7A" w:rsidP="00593F7A">
            <w:pPr>
              <w:spacing w:after="160" w:line="278" w:lineRule="auto"/>
            </w:pPr>
            <w:r w:rsidRPr="00F252E6">
              <w:t>4</w:t>
            </w:r>
          </w:p>
        </w:tc>
        <w:tc>
          <w:tcPr>
            <w:tcW w:w="813" w:type="dxa"/>
            <w:hideMark/>
          </w:tcPr>
          <w:p w14:paraId="7798C11B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0</w:t>
            </w:r>
          </w:p>
        </w:tc>
        <w:tc>
          <w:tcPr>
            <w:tcW w:w="5581" w:type="dxa"/>
            <w:hideMark/>
          </w:tcPr>
          <w:p w14:paraId="3A3529B0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Side b must be greater than zero.</w:t>
            </w:r>
          </w:p>
        </w:tc>
      </w:tr>
      <w:tr w:rsidR="00593F7A" w:rsidRPr="00593F7A" w14:paraId="12A03AEF" w14:textId="77777777" w:rsidTr="00593F7A">
        <w:trPr>
          <w:trHeight w:val="686"/>
        </w:trPr>
        <w:tc>
          <w:tcPr>
            <w:tcW w:w="1104" w:type="dxa"/>
            <w:hideMark/>
          </w:tcPr>
          <w:p w14:paraId="518FB03F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Invalid</w:t>
            </w:r>
          </w:p>
        </w:tc>
        <w:tc>
          <w:tcPr>
            <w:tcW w:w="1234" w:type="dxa"/>
            <w:hideMark/>
          </w:tcPr>
          <w:p w14:paraId="1069327D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-3</w:t>
            </w:r>
          </w:p>
        </w:tc>
        <w:tc>
          <w:tcPr>
            <w:tcW w:w="813" w:type="dxa"/>
            <w:hideMark/>
          </w:tcPr>
          <w:p w14:paraId="2EC29178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4</w:t>
            </w:r>
          </w:p>
        </w:tc>
        <w:tc>
          <w:tcPr>
            <w:tcW w:w="5581" w:type="dxa"/>
            <w:hideMark/>
          </w:tcPr>
          <w:p w14:paraId="79537AF0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Side a must be greater than zero.</w:t>
            </w:r>
          </w:p>
        </w:tc>
      </w:tr>
      <w:tr w:rsidR="00593F7A" w:rsidRPr="00593F7A" w14:paraId="0FC69462" w14:textId="77777777" w:rsidTr="00593F7A">
        <w:trPr>
          <w:trHeight w:val="686"/>
        </w:trPr>
        <w:tc>
          <w:tcPr>
            <w:tcW w:w="1104" w:type="dxa"/>
            <w:hideMark/>
          </w:tcPr>
          <w:p w14:paraId="28018C1D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Invalid</w:t>
            </w:r>
          </w:p>
        </w:tc>
        <w:tc>
          <w:tcPr>
            <w:tcW w:w="1234" w:type="dxa"/>
            <w:hideMark/>
          </w:tcPr>
          <w:p w14:paraId="5E68EB3B" w14:textId="77777777" w:rsidR="00593F7A" w:rsidRPr="00F252E6" w:rsidRDefault="00593F7A" w:rsidP="00593F7A">
            <w:pPr>
              <w:spacing w:after="160" w:line="278" w:lineRule="auto"/>
            </w:pPr>
            <w:proofErr w:type="spellStart"/>
            <w:r w:rsidRPr="00F252E6">
              <w:t>abc</w:t>
            </w:r>
            <w:proofErr w:type="spellEnd"/>
          </w:p>
        </w:tc>
        <w:tc>
          <w:tcPr>
            <w:tcW w:w="813" w:type="dxa"/>
            <w:hideMark/>
          </w:tcPr>
          <w:p w14:paraId="7A152733" w14:textId="77777777" w:rsidR="00593F7A" w:rsidRPr="00F252E6" w:rsidRDefault="00593F7A" w:rsidP="00593F7A">
            <w:pPr>
              <w:spacing w:after="160" w:line="278" w:lineRule="auto"/>
            </w:pPr>
            <w:r w:rsidRPr="00F252E6">
              <w:t>4</w:t>
            </w:r>
          </w:p>
        </w:tc>
        <w:tc>
          <w:tcPr>
            <w:tcW w:w="5581" w:type="dxa"/>
            <w:hideMark/>
          </w:tcPr>
          <w:p w14:paraId="188DB788" w14:textId="77777777" w:rsidR="00593F7A" w:rsidRPr="00F252E6" w:rsidRDefault="00593F7A" w:rsidP="00593F7A">
            <w:pPr>
              <w:spacing w:after="160" w:line="278" w:lineRule="auto"/>
            </w:pPr>
            <w:proofErr w:type="spellStart"/>
            <w:r w:rsidRPr="00F252E6">
              <w:t>ValueError</w:t>
            </w:r>
            <w:proofErr w:type="spellEnd"/>
            <w:r w:rsidRPr="00F252E6">
              <w:t xml:space="preserve"> (the program stops)</w:t>
            </w:r>
          </w:p>
        </w:tc>
      </w:tr>
    </w:tbl>
    <w:p w14:paraId="667C01A6" w14:textId="77777777" w:rsidR="00593F7A" w:rsidRDefault="00593F7A">
      <w:pPr>
        <w:rPr>
          <w:lang w:val="en-ZA"/>
        </w:rPr>
      </w:pPr>
    </w:p>
    <w:p w14:paraId="587C0A12" w14:textId="77777777" w:rsidR="00593F7A" w:rsidRPr="00593F7A" w:rsidRDefault="00593F7A">
      <w:pPr>
        <w:rPr>
          <w:lang w:val="en-ZA"/>
        </w:rPr>
      </w:pPr>
    </w:p>
    <w:sectPr w:rsidR="00593F7A" w:rsidRPr="00593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25"/>
    <w:rsid w:val="00254625"/>
    <w:rsid w:val="00593F7A"/>
    <w:rsid w:val="008B7D0D"/>
    <w:rsid w:val="00F2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2607"/>
  <w15:chartTrackingRefBased/>
  <w15:docId w15:val="{83F42EAF-8FBD-4D61-BF0C-FE83F18C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2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93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93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SHABANGU</dc:creator>
  <cp:keywords/>
  <dc:description/>
  <cp:lastModifiedBy>BONGANI SHABANGU</cp:lastModifiedBy>
  <cp:revision>3</cp:revision>
  <dcterms:created xsi:type="dcterms:W3CDTF">2026-10-21T19:39:00Z</dcterms:created>
  <dcterms:modified xsi:type="dcterms:W3CDTF">2026-10-21T19:46:00Z</dcterms:modified>
</cp:coreProperties>
</file>