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08A" w:rsidRDefault="00983977">
      <w:r>
        <w:t>Notes:</w:t>
      </w:r>
    </w:p>
    <w:p w:rsidR="004A45A8" w:rsidRDefault="004A45A8">
      <w:r>
        <w:t>Address: 6BH</w:t>
      </w:r>
    </w:p>
    <w:p w:rsidR="00D00D2F" w:rsidRDefault="00D00D2F">
      <w:bookmarkStart w:id="0" w:name="_GoBack"/>
      <w:bookmarkEnd w:id="0"/>
    </w:p>
    <w:p w:rsidR="00421BEE" w:rsidRDefault="00421BEE">
      <w:r>
        <w:t>USB100mA Source</w:t>
      </w:r>
    </w:p>
    <w:p w:rsidR="00421BEE" w:rsidRDefault="00983977" w:rsidP="00421BEE">
      <w:pPr>
        <w:pStyle w:val="a3"/>
        <w:numPr>
          <w:ilvl w:val="0"/>
          <w:numId w:val="1"/>
        </w:numPr>
        <w:ind w:firstLineChars="0"/>
      </w:pPr>
      <w:r>
        <w:t xml:space="preserve">[Recommend] </w:t>
      </w:r>
      <w:r w:rsidR="00421BEE">
        <w:t>Always checks if the charger IC is in HIZ state when it wakes up.</w:t>
      </w:r>
    </w:p>
    <w:p w:rsidR="00421BEE" w:rsidRPr="00555E7F" w:rsidRDefault="00983977" w:rsidP="00421BEE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Automatically out of the HIZ state when USB100 sources removed.</w:t>
      </w:r>
    </w:p>
    <w:p w:rsidR="00555E7F" w:rsidRDefault="00555E7F" w:rsidP="00555E7F">
      <w:pPr>
        <w:rPr>
          <w:b/>
        </w:rPr>
      </w:pPr>
    </w:p>
    <w:p w:rsidR="00555E7F" w:rsidRDefault="00555E7F" w:rsidP="00555E7F">
      <w:r w:rsidRPr="00555E7F">
        <w:rPr>
          <w:rFonts w:hint="eastAsia"/>
        </w:rPr>
        <w:t>S</w:t>
      </w:r>
      <w:r>
        <w:t>tatus Outputs:</w:t>
      </w:r>
    </w:p>
    <w:p w:rsidR="00555E7F" w:rsidRDefault="00555E7F" w:rsidP="00555E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Charging in progress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LOW</w:t>
      </w:r>
    </w:p>
    <w:p w:rsidR="00555E7F" w:rsidRDefault="00555E7F" w:rsidP="00555E7F">
      <w:pPr>
        <w:pStyle w:val="a3"/>
        <w:numPr>
          <w:ilvl w:val="0"/>
          <w:numId w:val="2"/>
        </w:numPr>
        <w:ind w:firstLineChars="0"/>
      </w:pPr>
      <w:r>
        <w:t>Charging Complete</w:t>
      </w:r>
      <w:r>
        <w:tab/>
      </w:r>
      <w:r>
        <w:tab/>
      </w:r>
      <w:r>
        <w:tab/>
      </w:r>
      <w:r>
        <w:tab/>
        <w:t>HIGH</w:t>
      </w:r>
    </w:p>
    <w:p w:rsidR="00555E7F" w:rsidRDefault="00555E7F" w:rsidP="00555E7F">
      <w:pPr>
        <w:pStyle w:val="a3"/>
        <w:numPr>
          <w:ilvl w:val="0"/>
          <w:numId w:val="2"/>
        </w:numPr>
        <w:ind w:firstLineChars="0"/>
      </w:pPr>
      <w:r>
        <w:t>Sleep mode, charge disable</w:t>
      </w:r>
      <w:r>
        <w:tab/>
      </w:r>
      <w:r>
        <w:tab/>
        <w:t>HIGH</w:t>
      </w:r>
    </w:p>
    <w:p w:rsidR="00555E7F" w:rsidRDefault="00555E7F" w:rsidP="009D4537">
      <w:pPr>
        <w:pStyle w:val="a3"/>
        <w:numPr>
          <w:ilvl w:val="0"/>
          <w:numId w:val="2"/>
        </w:numPr>
        <w:ind w:firstLineChars="0"/>
      </w:pPr>
      <w:r>
        <w:t>Charge suspend</w:t>
      </w:r>
      <w:r>
        <w:tab/>
      </w:r>
      <w:r>
        <w:tab/>
      </w:r>
      <w:r>
        <w:tab/>
      </w:r>
      <w:r>
        <w:tab/>
        <w:t>Blinking at 1Hz</w:t>
      </w:r>
    </w:p>
    <w:p w:rsidR="009D4537" w:rsidRDefault="009D4537" w:rsidP="009D4537"/>
    <w:p w:rsidR="009D4537" w:rsidRDefault="009D4537" w:rsidP="009D4537">
      <w:pPr>
        <w:rPr>
          <w:rFonts w:hint="eastAsia"/>
        </w:rPr>
      </w:pPr>
      <w:r>
        <w:rPr>
          <w:rFonts w:hint="eastAsia"/>
        </w:rPr>
        <w:t>INT</w:t>
      </w:r>
    </w:p>
    <w:p w:rsidR="009D4537" w:rsidRDefault="009D4537" w:rsidP="009D453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344599">
        <w:rPr>
          <w:rFonts w:hint="eastAsia"/>
          <w:color w:val="FF0000"/>
        </w:rPr>
        <w:t>Good input source</w:t>
      </w:r>
    </w:p>
    <w:p w:rsidR="009D4537" w:rsidRDefault="009D4537" w:rsidP="009D4537">
      <w:pPr>
        <w:pStyle w:val="a3"/>
        <w:numPr>
          <w:ilvl w:val="0"/>
          <w:numId w:val="3"/>
        </w:numPr>
        <w:ind w:firstLineChars="0"/>
      </w:pPr>
      <w:r>
        <w:t xml:space="preserve">USB. Identified </w:t>
      </w:r>
    </w:p>
    <w:p w:rsidR="009D4537" w:rsidRDefault="00344599" w:rsidP="009D4537">
      <w:pPr>
        <w:pStyle w:val="a3"/>
        <w:numPr>
          <w:ilvl w:val="0"/>
          <w:numId w:val="3"/>
        </w:numPr>
        <w:ind w:firstLineChars="0"/>
      </w:pPr>
      <w:r>
        <w:t>Input removed</w:t>
      </w:r>
    </w:p>
    <w:p w:rsidR="00344599" w:rsidRDefault="00344599" w:rsidP="009D4537">
      <w:pPr>
        <w:pStyle w:val="a3"/>
        <w:numPr>
          <w:ilvl w:val="0"/>
          <w:numId w:val="3"/>
        </w:numPr>
        <w:ind w:firstLineChars="0"/>
      </w:pPr>
      <w:r>
        <w:t>Charge complete</w:t>
      </w:r>
    </w:p>
    <w:p w:rsidR="00344599" w:rsidRDefault="00344599" w:rsidP="009D4537">
      <w:pPr>
        <w:pStyle w:val="a3"/>
        <w:numPr>
          <w:ilvl w:val="0"/>
          <w:numId w:val="3"/>
        </w:numPr>
        <w:ind w:firstLineChars="0"/>
      </w:pPr>
      <w:r>
        <w:t>Fault</w:t>
      </w:r>
    </w:p>
    <w:p w:rsidR="00344599" w:rsidRDefault="00344599" w:rsidP="00AE0917"/>
    <w:p w:rsidR="00AE0917" w:rsidRDefault="00AE0917" w:rsidP="00AE0917">
      <w:pPr>
        <w:rPr>
          <w:rFonts w:hint="eastAsia"/>
        </w:rPr>
      </w:pPr>
      <w:r>
        <w:rPr>
          <w:rFonts w:hint="eastAsia"/>
        </w:rPr>
        <w:t>Current Setting</w:t>
      </w:r>
    </w:p>
    <w:p w:rsidR="00AE0917" w:rsidRDefault="00AE0917" w:rsidP="00AE09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INMAX</m:t>
            </m:r>
          </m:sub>
        </m:sSub>
      </m:oMath>
      <w:r>
        <w:rPr>
          <w:rFonts w:hint="eastAsia"/>
        </w:rPr>
        <w:t xml:space="preserve"> = 1V / </w:t>
      </w:r>
      <w:bookmarkStart w:id="1" w:name="OLE_LINK1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ILIM</m:t>
            </m:r>
          </m:sub>
        </m:sSub>
      </m:oMath>
      <w:r>
        <w:tab/>
      </w:r>
      <w:bookmarkEnd w:id="1"/>
      <w:r w:rsidR="009A75A8">
        <w:t xml:space="preserve">X </w:t>
      </w:r>
      <w:r w:rsidR="009A75A8">
        <w:tab/>
        <w:t>K</w:t>
      </w:r>
    </w:p>
    <w:p w:rsidR="00555E7F" w:rsidRDefault="009A75A8" w:rsidP="009A75A8">
      <w:pPr>
        <w:ind w:left="420"/>
      </w:pPr>
      <w:r>
        <w:t xml:space="preserve">K </w:t>
      </w:r>
      <w:r>
        <w:rPr>
          <w:rFonts w:hint="eastAsia"/>
        </w:rPr>
        <w:t>=</w:t>
      </w:r>
      <w:r>
        <w:t xml:space="preserve"> 440, 485, 530</w:t>
      </w:r>
    </w:p>
    <w:p w:rsidR="004A45A8" w:rsidRDefault="004A45A8" w:rsidP="009A75A8">
      <w:pPr>
        <w:ind w:left="420"/>
      </w:pPr>
    </w:p>
    <w:p w:rsidR="001D1C51" w:rsidRDefault="009A75A8" w:rsidP="001D1C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 xml:space="preserve">he device regulate ILIM pin at 1V. </w:t>
      </w:r>
    </w:p>
    <w:p w:rsidR="009A75A8" w:rsidRDefault="009A75A8" w:rsidP="001D1C51">
      <w:pPr>
        <w:pStyle w:val="a3"/>
        <w:ind w:left="360" w:firstLineChars="0" w:firstLine="0"/>
      </w:pPr>
      <w:r>
        <w:t>If ILIM voltage exceeds 1V, the device enters input current regulation.</w:t>
      </w:r>
    </w:p>
    <w:p w:rsidR="009A75A8" w:rsidRDefault="009A75A8" w:rsidP="001D1C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ILIM pin for monitoring the current.</w:t>
      </w:r>
    </w:p>
    <w:p w:rsidR="009A75A8" w:rsidRPr="00555E7F" w:rsidRDefault="009A75A8" w:rsidP="009A75A8">
      <w:pPr>
        <w:pStyle w:val="a3"/>
        <w:ind w:left="360" w:firstLineChars="0" w:firstLine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ILIM</m:t>
            </m:r>
          </m:sub>
        </m:sSub>
      </m:oMath>
      <w:r>
        <w:t>/ 1V</w:t>
      </w:r>
      <w:r>
        <w:tab/>
        <w:t>X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INMAX</m:t>
            </m:r>
          </m:sub>
        </m:sSub>
      </m:oMath>
    </w:p>
    <w:p w:rsidR="00983977" w:rsidRDefault="00983977" w:rsidP="00983977"/>
    <w:p w:rsidR="00983977" w:rsidRDefault="00983977" w:rsidP="00983977">
      <w:pPr>
        <w:rPr>
          <w:rFonts w:hint="eastAsia"/>
        </w:rPr>
      </w:pPr>
    </w:p>
    <w:p w:rsidR="00421BEE" w:rsidRDefault="00421BEE"/>
    <w:p w:rsidR="00421BEE" w:rsidRDefault="00421BEE"/>
    <w:sectPr w:rsidR="00421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4173"/>
    <w:multiLevelType w:val="hybridMultilevel"/>
    <w:tmpl w:val="AA8AEBB4"/>
    <w:lvl w:ilvl="0" w:tplc="D924B3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347E7B"/>
    <w:multiLevelType w:val="hybridMultilevel"/>
    <w:tmpl w:val="E710EF20"/>
    <w:lvl w:ilvl="0" w:tplc="10D29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C3349C"/>
    <w:multiLevelType w:val="hybridMultilevel"/>
    <w:tmpl w:val="347845AE"/>
    <w:lvl w:ilvl="0" w:tplc="C4383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AA5C0D"/>
    <w:multiLevelType w:val="hybridMultilevel"/>
    <w:tmpl w:val="D604FFCC"/>
    <w:lvl w:ilvl="0" w:tplc="0DF84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054"/>
    <w:rsid w:val="001D1C51"/>
    <w:rsid w:val="0030608A"/>
    <w:rsid w:val="00344599"/>
    <w:rsid w:val="00421BEE"/>
    <w:rsid w:val="004A45A8"/>
    <w:rsid w:val="00555E7F"/>
    <w:rsid w:val="00983977"/>
    <w:rsid w:val="009A75A8"/>
    <w:rsid w:val="009D4537"/>
    <w:rsid w:val="00AE0917"/>
    <w:rsid w:val="00D00D2F"/>
    <w:rsid w:val="00F0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EF7E8-3EA0-44E2-B175-EDDF1C28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BE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E09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100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DBN</dc:creator>
  <cp:keywords/>
  <dc:description/>
  <cp:lastModifiedBy>DBN</cp:lastModifiedBy>
  <cp:revision>10</cp:revision>
  <dcterms:created xsi:type="dcterms:W3CDTF">2016-03-21T10:32:00Z</dcterms:created>
  <dcterms:modified xsi:type="dcterms:W3CDTF">2016-03-21T13:54:00Z</dcterms:modified>
</cp:coreProperties>
</file>