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E41B53" w14:textId="73D08352" w:rsidR="00A90190" w:rsidRDefault="00A90190" w:rsidP="00A90190">
      <w:r w:rsidRPr="00A90190">
        <w:rPr>
          <w:rFonts w:ascii="Arial" w:eastAsia="Calibri" w:hAnsi="Arial" w:cs="Arial"/>
          <w:noProof/>
          <w:kern w:val="0"/>
          <w:sz w:val="24"/>
          <w:szCs w:val="24"/>
          <w:lang w:val="en-ZA"/>
          <w14:ligatures w14:val="none"/>
        </w:rPr>
        <w:drawing>
          <wp:inline distT="0" distB="0" distL="0" distR="0" wp14:anchorId="0EB9C69D" wp14:editId="080538ED">
            <wp:extent cx="3253407" cy="729233"/>
            <wp:effectExtent l="0" t="0" r="0" b="0"/>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3253407" cy="729233"/>
                    </a:xfrm>
                    <a:prstGeom prst="rect">
                      <a:avLst/>
                    </a:prstGeom>
                  </pic:spPr>
                </pic:pic>
              </a:graphicData>
            </a:graphic>
          </wp:inline>
        </w:drawing>
      </w:r>
    </w:p>
    <w:p w14:paraId="462FADEA" w14:textId="1D1C6890" w:rsidR="00A90190" w:rsidRDefault="00A90190" w:rsidP="00A90190">
      <w:r>
        <w:t xml:space="preserve">02 April 2024, </w:t>
      </w:r>
    </w:p>
    <w:p w14:paraId="7C368DF2" w14:textId="77777777" w:rsidR="00A90190" w:rsidRPr="00A90190" w:rsidRDefault="00A90190" w:rsidP="00A90190">
      <w:pPr>
        <w:rPr>
          <w:rFonts w:ascii="Arial" w:hAnsi="Arial" w:cs="Arial"/>
        </w:rPr>
      </w:pPr>
    </w:p>
    <w:p w14:paraId="4AB50863" w14:textId="4B6595F1" w:rsidR="00A90190" w:rsidRPr="00A90190" w:rsidRDefault="00A90190" w:rsidP="00A90190">
      <w:pPr>
        <w:rPr>
          <w:rFonts w:ascii="Arial" w:hAnsi="Arial" w:cs="Arial"/>
          <w:sz w:val="24"/>
          <w:szCs w:val="24"/>
        </w:rPr>
      </w:pPr>
      <w:r w:rsidRPr="00A90190">
        <w:rPr>
          <w:rFonts w:ascii="Arial" w:hAnsi="Arial" w:cs="Arial"/>
          <w:sz w:val="24"/>
          <w:szCs w:val="24"/>
        </w:rPr>
        <w:t xml:space="preserve">Dear Happiness </w:t>
      </w:r>
      <w:proofErr w:type="spellStart"/>
      <w:r w:rsidRPr="00A90190">
        <w:rPr>
          <w:rFonts w:ascii="Arial" w:hAnsi="Arial" w:cs="Arial"/>
          <w:sz w:val="24"/>
          <w:szCs w:val="24"/>
        </w:rPr>
        <w:t>Thulubheke</w:t>
      </w:r>
      <w:proofErr w:type="spellEnd"/>
      <w:r w:rsidRPr="00A90190">
        <w:rPr>
          <w:rFonts w:ascii="Arial" w:hAnsi="Arial" w:cs="Arial"/>
          <w:sz w:val="24"/>
          <w:szCs w:val="24"/>
        </w:rPr>
        <w:t xml:space="preserve"> Zwane</w:t>
      </w:r>
      <w:r w:rsidRPr="00A90190">
        <w:rPr>
          <w:rFonts w:ascii="Arial" w:hAnsi="Arial" w:cs="Arial"/>
          <w:sz w:val="24"/>
          <w:szCs w:val="24"/>
        </w:rPr>
        <w:t>,</w:t>
      </w:r>
      <w:r w:rsidRPr="00A90190">
        <w:rPr>
          <w:rFonts w:ascii="Arial" w:hAnsi="Arial" w:cs="Arial"/>
          <w:sz w:val="24"/>
          <w:szCs w:val="24"/>
        </w:rPr>
        <w:t xml:space="preserve"> </w:t>
      </w:r>
    </w:p>
    <w:p w14:paraId="5569386B" w14:textId="77777777" w:rsidR="00271A5E" w:rsidRDefault="00271A5E" w:rsidP="00271A5E">
      <w:pPr>
        <w:pStyle w:val="NoSpacing"/>
        <w:rPr>
          <w:rFonts w:ascii="Arial" w:hAnsi="Arial" w:cs="Arial"/>
          <w:b/>
          <w:bCs/>
        </w:rPr>
      </w:pPr>
    </w:p>
    <w:p w14:paraId="69592D31" w14:textId="66A7FB86" w:rsidR="00271A5E" w:rsidRPr="00271A5E" w:rsidRDefault="00A90190" w:rsidP="00271A5E">
      <w:pPr>
        <w:pStyle w:val="NoSpacing"/>
        <w:spacing w:line="360" w:lineRule="auto"/>
        <w:rPr>
          <w:rFonts w:ascii="Arial" w:hAnsi="Arial" w:cs="Arial"/>
          <w:b/>
          <w:bCs/>
          <w:sz w:val="24"/>
          <w:szCs w:val="24"/>
        </w:rPr>
      </w:pPr>
      <w:r w:rsidRPr="00271A5E">
        <w:rPr>
          <w:rFonts w:ascii="Arial" w:hAnsi="Arial" w:cs="Arial"/>
          <w:b/>
          <w:bCs/>
          <w:sz w:val="24"/>
          <w:szCs w:val="24"/>
        </w:rPr>
        <w:t xml:space="preserve">Approval of Ethical Clearance </w:t>
      </w:r>
    </w:p>
    <w:p w14:paraId="4ED3A25B" w14:textId="2D67273D" w:rsidR="00A90190" w:rsidRPr="00271A5E" w:rsidRDefault="00A90190" w:rsidP="00271A5E">
      <w:pPr>
        <w:pStyle w:val="NoSpacing"/>
        <w:rPr>
          <w:rFonts w:ascii="Arial" w:hAnsi="Arial" w:cs="Arial"/>
          <w:sz w:val="24"/>
          <w:szCs w:val="24"/>
        </w:rPr>
      </w:pPr>
      <w:r w:rsidRPr="00271A5E">
        <w:rPr>
          <w:rFonts w:ascii="Arial" w:hAnsi="Arial" w:cs="Arial"/>
          <w:b/>
          <w:bCs/>
          <w:sz w:val="24"/>
          <w:szCs w:val="24"/>
        </w:rPr>
        <w:t>Project title:</w:t>
      </w:r>
      <w:r w:rsidRPr="00271A5E">
        <w:rPr>
          <w:rFonts w:ascii="Arial" w:hAnsi="Arial" w:cs="Arial"/>
          <w:sz w:val="24"/>
          <w:szCs w:val="24"/>
        </w:rPr>
        <w:t xml:space="preserve"> Evaluating perceptions and implications of teenage pregnancies in a rural school within uMkhanyakude District, KwaZulu-Natal, South Africa. </w:t>
      </w:r>
    </w:p>
    <w:p w14:paraId="69AE37A0" w14:textId="77777777" w:rsidR="00271A5E" w:rsidRDefault="00271A5E" w:rsidP="00271A5E">
      <w:pPr>
        <w:spacing w:line="240" w:lineRule="auto"/>
        <w:jc w:val="both"/>
        <w:rPr>
          <w:rFonts w:ascii="Arial" w:hAnsi="Arial" w:cs="Arial"/>
          <w:sz w:val="24"/>
          <w:szCs w:val="24"/>
        </w:rPr>
      </w:pPr>
    </w:p>
    <w:p w14:paraId="205CDDD1" w14:textId="1B7B7117" w:rsidR="00A90190" w:rsidRDefault="00A90190" w:rsidP="00271A5E">
      <w:pPr>
        <w:spacing w:line="240" w:lineRule="auto"/>
        <w:jc w:val="both"/>
        <w:rPr>
          <w:rFonts w:ascii="Arial" w:hAnsi="Arial" w:cs="Arial"/>
          <w:sz w:val="24"/>
          <w:szCs w:val="24"/>
        </w:rPr>
      </w:pPr>
      <w:r w:rsidRPr="00271A5E">
        <w:rPr>
          <w:rFonts w:ascii="Arial" w:hAnsi="Arial" w:cs="Arial"/>
          <w:sz w:val="24"/>
          <w:szCs w:val="24"/>
        </w:rPr>
        <w:t xml:space="preserve">This letter serves to notify you that your application for ethical clearance to conduct the above research towards your MPM dissertation has been fully approved by the Regenesys Business School (RBS) Ethics Committee. </w:t>
      </w:r>
    </w:p>
    <w:p w14:paraId="63555935" w14:textId="77777777" w:rsidR="00271A5E" w:rsidRPr="00271A5E" w:rsidRDefault="00271A5E" w:rsidP="00271A5E">
      <w:pPr>
        <w:spacing w:line="240" w:lineRule="auto"/>
        <w:jc w:val="both"/>
        <w:rPr>
          <w:rFonts w:ascii="Arial" w:hAnsi="Arial" w:cs="Arial"/>
          <w:sz w:val="24"/>
          <w:szCs w:val="24"/>
        </w:rPr>
      </w:pPr>
    </w:p>
    <w:p w14:paraId="5E6351A8" w14:textId="77777777" w:rsidR="00A90190" w:rsidRDefault="00A90190" w:rsidP="00271A5E">
      <w:pPr>
        <w:spacing w:line="240" w:lineRule="auto"/>
        <w:jc w:val="both"/>
        <w:rPr>
          <w:rFonts w:ascii="Arial" w:hAnsi="Arial" w:cs="Arial"/>
          <w:sz w:val="24"/>
          <w:szCs w:val="24"/>
        </w:rPr>
      </w:pPr>
      <w:r w:rsidRPr="00A90190">
        <w:rPr>
          <w:rFonts w:ascii="Arial" w:hAnsi="Arial" w:cs="Arial"/>
          <w:sz w:val="24"/>
          <w:szCs w:val="24"/>
        </w:rPr>
        <w:t xml:space="preserve">Please note that any changes to the title and research protocols (title/method/data collection/sample etc.) must be reviewed and amendments approved prior to commencement of the data collection. </w:t>
      </w:r>
    </w:p>
    <w:p w14:paraId="70FC18EE" w14:textId="77777777" w:rsidR="00271A5E" w:rsidRPr="00A90190" w:rsidRDefault="00271A5E" w:rsidP="00271A5E">
      <w:pPr>
        <w:spacing w:line="240" w:lineRule="auto"/>
        <w:jc w:val="both"/>
        <w:rPr>
          <w:rFonts w:ascii="Arial" w:hAnsi="Arial" w:cs="Arial"/>
          <w:sz w:val="24"/>
          <w:szCs w:val="24"/>
        </w:rPr>
      </w:pPr>
    </w:p>
    <w:p w14:paraId="7D676420" w14:textId="77777777" w:rsidR="00A90190" w:rsidRDefault="00A90190" w:rsidP="00271A5E">
      <w:pPr>
        <w:spacing w:line="240" w:lineRule="auto"/>
        <w:jc w:val="both"/>
        <w:rPr>
          <w:rFonts w:ascii="Arial" w:hAnsi="Arial" w:cs="Arial"/>
          <w:sz w:val="24"/>
          <w:szCs w:val="24"/>
        </w:rPr>
      </w:pPr>
      <w:r w:rsidRPr="00A90190">
        <w:rPr>
          <w:rFonts w:ascii="Arial" w:hAnsi="Arial" w:cs="Arial"/>
          <w:sz w:val="24"/>
          <w:szCs w:val="24"/>
        </w:rPr>
        <w:t>All research being conducted during the Covid-19 pandemic must strictly follow the RBS research guidelines and protocols, as well as that of the South African National Research Ethics Council.</w:t>
      </w:r>
    </w:p>
    <w:p w14:paraId="7A7F2881" w14:textId="6C2A6CF6" w:rsidR="00A90190" w:rsidRDefault="00A90190" w:rsidP="00271A5E">
      <w:pPr>
        <w:spacing w:line="240" w:lineRule="auto"/>
        <w:jc w:val="both"/>
        <w:rPr>
          <w:rFonts w:ascii="Arial" w:hAnsi="Arial" w:cs="Arial"/>
          <w:sz w:val="24"/>
          <w:szCs w:val="24"/>
        </w:rPr>
      </w:pPr>
      <w:r w:rsidRPr="00A90190">
        <w:rPr>
          <w:rFonts w:ascii="Arial" w:hAnsi="Arial" w:cs="Arial"/>
          <w:sz w:val="24"/>
          <w:szCs w:val="24"/>
        </w:rPr>
        <w:t>Please note that this is valid for a period of one year from the date of issue. Furthermore, a copy of this approval letter must be appended to your dissertation /research report.</w:t>
      </w:r>
    </w:p>
    <w:p w14:paraId="4DA493BE" w14:textId="77777777" w:rsidR="00271A5E" w:rsidRPr="00A90190" w:rsidRDefault="00271A5E" w:rsidP="00271A5E">
      <w:pPr>
        <w:spacing w:line="240" w:lineRule="auto"/>
        <w:jc w:val="both"/>
        <w:rPr>
          <w:rFonts w:ascii="Arial" w:hAnsi="Arial" w:cs="Arial"/>
          <w:sz w:val="24"/>
          <w:szCs w:val="24"/>
        </w:rPr>
      </w:pPr>
    </w:p>
    <w:p w14:paraId="256F4499" w14:textId="2BC6F4EF" w:rsidR="00A90190" w:rsidRPr="00A90190" w:rsidRDefault="00A90190" w:rsidP="00271A5E">
      <w:pPr>
        <w:spacing w:line="240" w:lineRule="auto"/>
        <w:jc w:val="both"/>
        <w:rPr>
          <w:rFonts w:ascii="Arial" w:hAnsi="Arial" w:cs="Arial"/>
          <w:sz w:val="24"/>
          <w:szCs w:val="24"/>
        </w:rPr>
      </w:pPr>
      <w:r w:rsidRPr="00A90190">
        <w:rPr>
          <w:rFonts w:ascii="Arial" w:hAnsi="Arial" w:cs="Arial"/>
          <w:sz w:val="24"/>
          <w:szCs w:val="24"/>
        </w:rPr>
        <w:t xml:space="preserve"> We wish you every success in your research. </w:t>
      </w:r>
    </w:p>
    <w:p w14:paraId="21AA408F" w14:textId="0AAF3B7C" w:rsidR="00271A5E" w:rsidRDefault="00271A5E" w:rsidP="00A90190">
      <w:pPr>
        <w:jc w:val="both"/>
        <w:rPr>
          <w:rFonts w:ascii="Arial" w:hAnsi="Arial" w:cs="Arial"/>
          <w:sz w:val="24"/>
          <w:szCs w:val="24"/>
        </w:rPr>
      </w:pPr>
      <w:r w:rsidRPr="00A90190">
        <w:rPr>
          <w:rFonts w:ascii="Arial" w:hAnsi="Arial" w:cs="Arial"/>
          <w:sz w:val="24"/>
          <w:szCs w:val="24"/>
        </w:rPr>
        <w:drawing>
          <wp:anchor distT="0" distB="0" distL="114300" distR="114300" simplePos="0" relativeHeight="251658240" behindDoc="0" locked="0" layoutInCell="1" allowOverlap="1" wp14:anchorId="1F14C6F5" wp14:editId="4FF103C5">
            <wp:simplePos x="0" y="0"/>
            <wp:positionH relativeFrom="margin">
              <wp:align>left</wp:align>
            </wp:positionH>
            <wp:positionV relativeFrom="paragraph">
              <wp:posOffset>173990</wp:posOffset>
            </wp:positionV>
            <wp:extent cx="1228725" cy="390525"/>
            <wp:effectExtent l="0" t="0" r="9525" b="9525"/>
            <wp:wrapSquare wrapText="bothSides"/>
            <wp:docPr id="111775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55816" name=""/>
                    <pic:cNvPicPr/>
                  </pic:nvPicPr>
                  <pic:blipFill>
                    <a:blip r:embed="rId5">
                      <a:extLst>
                        <a:ext uri="{28A0092B-C50C-407E-A947-70E740481C1C}">
                          <a14:useLocalDpi xmlns:a14="http://schemas.microsoft.com/office/drawing/2010/main" val="0"/>
                        </a:ext>
                      </a:extLst>
                    </a:blip>
                    <a:stretch>
                      <a:fillRect/>
                    </a:stretch>
                  </pic:blipFill>
                  <pic:spPr>
                    <a:xfrm>
                      <a:off x="0" y="0"/>
                      <a:ext cx="1228725" cy="390525"/>
                    </a:xfrm>
                    <a:prstGeom prst="rect">
                      <a:avLst/>
                    </a:prstGeom>
                  </pic:spPr>
                </pic:pic>
              </a:graphicData>
            </a:graphic>
            <wp14:sizeRelV relativeFrom="margin">
              <wp14:pctHeight>0</wp14:pctHeight>
            </wp14:sizeRelV>
          </wp:anchor>
        </w:drawing>
      </w:r>
    </w:p>
    <w:p w14:paraId="2D45938B" w14:textId="3DC4BF2F" w:rsidR="00A90190" w:rsidRDefault="00271A5E" w:rsidP="00A90190">
      <w:pPr>
        <w:jc w:val="both"/>
        <w:rPr>
          <w:rFonts w:ascii="Arial" w:hAnsi="Arial" w:cs="Arial"/>
          <w:sz w:val="24"/>
          <w:szCs w:val="24"/>
        </w:rPr>
      </w:pPr>
      <w:r>
        <w:rPr>
          <w:rFonts w:ascii="Arial" w:hAnsi="Arial" w:cs="Arial"/>
          <w:sz w:val="24"/>
          <w:szCs w:val="24"/>
        </w:rPr>
        <w:br w:type="textWrapping" w:clear="all"/>
      </w:r>
      <w:r w:rsidR="00A90190" w:rsidRPr="00A90190">
        <w:rPr>
          <w:rFonts w:ascii="Arial" w:hAnsi="Arial" w:cs="Arial"/>
          <w:sz w:val="24"/>
          <w:szCs w:val="24"/>
        </w:rPr>
        <w:t>Yours Sincerely</w:t>
      </w:r>
    </w:p>
    <w:p w14:paraId="7429ADBB" w14:textId="7DFAE461" w:rsidR="00271A5E" w:rsidRPr="00271A5E" w:rsidRDefault="00A90190" w:rsidP="00A90190">
      <w:pPr>
        <w:jc w:val="both"/>
        <w:rPr>
          <w:rFonts w:ascii="Arial" w:hAnsi="Arial" w:cs="Arial"/>
          <w:b/>
          <w:bCs/>
          <w:sz w:val="24"/>
          <w:szCs w:val="24"/>
        </w:rPr>
      </w:pPr>
      <w:r w:rsidRPr="00271A5E">
        <w:rPr>
          <w:rFonts w:ascii="Arial" w:hAnsi="Arial" w:cs="Arial"/>
          <w:b/>
          <w:bCs/>
          <w:sz w:val="24"/>
          <w:szCs w:val="24"/>
        </w:rPr>
        <w:t xml:space="preserve">Dr </w:t>
      </w:r>
      <w:proofErr w:type="spellStart"/>
      <w:r w:rsidRPr="00271A5E">
        <w:rPr>
          <w:rFonts w:ascii="Arial" w:hAnsi="Arial" w:cs="Arial"/>
          <w:b/>
          <w:bCs/>
          <w:sz w:val="24"/>
          <w:szCs w:val="24"/>
        </w:rPr>
        <w:t>Emetia</w:t>
      </w:r>
      <w:proofErr w:type="spellEnd"/>
      <w:r w:rsidRPr="00271A5E">
        <w:rPr>
          <w:rFonts w:ascii="Arial" w:hAnsi="Arial" w:cs="Arial"/>
          <w:b/>
          <w:bCs/>
          <w:sz w:val="24"/>
          <w:szCs w:val="24"/>
        </w:rPr>
        <w:t xml:space="preserve"> Swart </w:t>
      </w:r>
    </w:p>
    <w:p w14:paraId="579B6292" w14:textId="3D1BF242" w:rsidR="00A90190" w:rsidRPr="00271A5E" w:rsidRDefault="00A90190" w:rsidP="00A90190">
      <w:pPr>
        <w:jc w:val="both"/>
        <w:rPr>
          <w:rFonts w:ascii="Arial" w:hAnsi="Arial" w:cs="Arial"/>
          <w:b/>
          <w:bCs/>
          <w:sz w:val="24"/>
          <w:szCs w:val="24"/>
        </w:rPr>
      </w:pPr>
      <w:r w:rsidRPr="00271A5E">
        <w:rPr>
          <w:rFonts w:ascii="Arial" w:hAnsi="Arial" w:cs="Arial"/>
          <w:b/>
          <w:bCs/>
          <w:sz w:val="24"/>
          <w:szCs w:val="24"/>
        </w:rPr>
        <w:t xml:space="preserve">Head of Research and Innovation </w:t>
      </w:r>
    </w:p>
    <w:p w14:paraId="6BCB5D8B" w14:textId="77777777" w:rsidR="00271A5E" w:rsidRDefault="00A90190" w:rsidP="00A90190">
      <w:pPr>
        <w:rPr>
          <w:sz w:val="24"/>
          <w:szCs w:val="24"/>
        </w:rPr>
      </w:pPr>
      <w:r w:rsidRPr="00A90190">
        <w:rPr>
          <w:sz w:val="24"/>
          <w:szCs w:val="24"/>
        </w:rPr>
        <w:t>Tel: +27 (0) 11 669 5000</w:t>
      </w:r>
    </w:p>
    <w:p w14:paraId="6344923B" w14:textId="4E4C9A61" w:rsidR="003328EB" w:rsidRPr="00A90190" w:rsidRDefault="00A90190" w:rsidP="00A90190">
      <w:pPr>
        <w:rPr>
          <w:sz w:val="24"/>
          <w:szCs w:val="24"/>
        </w:rPr>
      </w:pPr>
      <w:r w:rsidRPr="00A90190">
        <w:rPr>
          <w:sz w:val="24"/>
          <w:szCs w:val="24"/>
        </w:rPr>
        <w:t xml:space="preserve"> Fax: +27 (0) 11 669 5001</w:t>
      </w:r>
    </w:p>
    <w:sectPr w:rsidR="003328EB" w:rsidRPr="00A90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190"/>
    <w:rsid w:val="00271A5E"/>
    <w:rsid w:val="003328EB"/>
    <w:rsid w:val="006912C3"/>
    <w:rsid w:val="006A4B79"/>
    <w:rsid w:val="008B321A"/>
    <w:rsid w:val="009A228A"/>
    <w:rsid w:val="00A37AF8"/>
    <w:rsid w:val="00A90190"/>
    <w:rsid w:val="00FA0C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563D"/>
  <w15:chartTrackingRefBased/>
  <w15:docId w15:val="{7A949C7F-2810-4E79-A4AF-46802AB0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190"/>
    <w:rPr>
      <w:rFonts w:eastAsiaTheme="majorEastAsia" w:cstheme="majorBidi"/>
      <w:color w:val="272727" w:themeColor="text1" w:themeTint="D8"/>
    </w:rPr>
  </w:style>
  <w:style w:type="paragraph" w:styleId="Title">
    <w:name w:val="Title"/>
    <w:basedOn w:val="Normal"/>
    <w:next w:val="Normal"/>
    <w:link w:val="TitleChar"/>
    <w:uiPriority w:val="10"/>
    <w:qFormat/>
    <w:rsid w:val="00A9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190"/>
    <w:pPr>
      <w:spacing w:before="160"/>
      <w:jc w:val="center"/>
    </w:pPr>
    <w:rPr>
      <w:i/>
      <w:iCs/>
      <w:color w:val="404040" w:themeColor="text1" w:themeTint="BF"/>
    </w:rPr>
  </w:style>
  <w:style w:type="character" w:customStyle="1" w:styleId="QuoteChar">
    <w:name w:val="Quote Char"/>
    <w:basedOn w:val="DefaultParagraphFont"/>
    <w:link w:val="Quote"/>
    <w:uiPriority w:val="29"/>
    <w:rsid w:val="00A90190"/>
    <w:rPr>
      <w:i/>
      <w:iCs/>
      <w:color w:val="404040" w:themeColor="text1" w:themeTint="BF"/>
    </w:rPr>
  </w:style>
  <w:style w:type="paragraph" w:styleId="ListParagraph">
    <w:name w:val="List Paragraph"/>
    <w:basedOn w:val="Normal"/>
    <w:uiPriority w:val="34"/>
    <w:qFormat/>
    <w:rsid w:val="00A90190"/>
    <w:pPr>
      <w:ind w:left="720"/>
      <w:contextualSpacing/>
    </w:pPr>
  </w:style>
  <w:style w:type="character" w:styleId="IntenseEmphasis">
    <w:name w:val="Intense Emphasis"/>
    <w:basedOn w:val="DefaultParagraphFont"/>
    <w:uiPriority w:val="21"/>
    <w:qFormat/>
    <w:rsid w:val="00A90190"/>
    <w:rPr>
      <w:i/>
      <w:iCs/>
      <w:color w:val="0F4761" w:themeColor="accent1" w:themeShade="BF"/>
    </w:rPr>
  </w:style>
  <w:style w:type="paragraph" w:styleId="IntenseQuote">
    <w:name w:val="Intense Quote"/>
    <w:basedOn w:val="Normal"/>
    <w:next w:val="Normal"/>
    <w:link w:val="IntenseQuoteChar"/>
    <w:uiPriority w:val="30"/>
    <w:qFormat/>
    <w:rsid w:val="00A90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190"/>
    <w:rPr>
      <w:i/>
      <w:iCs/>
      <w:color w:val="0F4761" w:themeColor="accent1" w:themeShade="BF"/>
    </w:rPr>
  </w:style>
  <w:style w:type="character" w:styleId="IntenseReference">
    <w:name w:val="Intense Reference"/>
    <w:basedOn w:val="DefaultParagraphFont"/>
    <w:uiPriority w:val="32"/>
    <w:qFormat/>
    <w:rsid w:val="00A90190"/>
    <w:rPr>
      <w:b/>
      <w:bCs/>
      <w:smallCaps/>
      <w:color w:val="0F4761" w:themeColor="accent1" w:themeShade="BF"/>
      <w:spacing w:val="5"/>
    </w:rPr>
  </w:style>
  <w:style w:type="paragraph" w:styleId="NoSpacing">
    <w:name w:val="No Spacing"/>
    <w:uiPriority w:val="1"/>
    <w:qFormat/>
    <w:rsid w:val="00271A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Zodwa Zwane</dc:creator>
  <cp:keywords/>
  <dc:description/>
  <cp:lastModifiedBy>Zodwa Zwane</cp:lastModifiedBy>
  <cp:revision>2</cp:revision>
  <dcterms:created xsi:type="dcterms:W3CDTF">2024-06-09T11:18:00Z</dcterms:created>
  <dcterms:modified xsi:type="dcterms:W3CDTF">2024-06-09T11:36:00Z</dcterms:modified>
</cp:coreProperties>
</file>