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6E9" w:rsidRPr="004E16E9" w:rsidRDefault="004E16E9" w:rsidP="004E16E9">
      <w:pPr>
        <w:widowControl/>
        <w:spacing w:before="300"/>
        <w:jc w:val="left"/>
        <w:outlineLvl w:val="0"/>
        <w:rPr>
          <w:rFonts w:ascii="Helvetica" w:eastAsia="宋体" w:hAnsi="Helvetica" w:cs="Helvetica"/>
          <w:color w:val="333333"/>
          <w:kern w:val="36"/>
          <w:sz w:val="54"/>
          <w:szCs w:val="54"/>
        </w:rPr>
      </w:pPr>
      <w:r w:rsidRPr="004E16E9">
        <w:rPr>
          <w:rFonts w:ascii="Helvetica" w:eastAsia="宋体" w:hAnsi="Helvetica" w:cs="Helvetica"/>
          <w:color w:val="333333"/>
          <w:kern w:val="36"/>
          <w:sz w:val="54"/>
          <w:szCs w:val="54"/>
        </w:rPr>
        <w:t>一文读懂</w:t>
      </w:r>
      <w:r w:rsidRPr="004E16E9">
        <w:rPr>
          <w:rFonts w:ascii="Helvetica" w:eastAsia="宋体" w:hAnsi="Helvetica" w:cs="Helvetica"/>
          <w:color w:val="333333"/>
          <w:kern w:val="36"/>
          <w:sz w:val="54"/>
          <w:szCs w:val="54"/>
        </w:rPr>
        <w:t>Java 11</w:t>
      </w:r>
      <w:r w:rsidRPr="004E16E9">
        <w:rPr>
          <w:rFonts w:ascii="Helvetica" w:eastAsia="宋体" w:hAnsi="Helvetica" w:cs="Helvetica"/>
          <w:color w:val="333333"/>
          <w:kern w:val="36"/>
          <w:sz w:val="54"/>
          <w:szCs w:val="54"/>
        </w:rPr>
        <w:t>的</w:t>
      </w:r>
      <w:r w:rsidRPr="004E16E9">
        <w:rPr>
          <w:rFonts w:ascii="Helvetica" w:eastAsia="宋体" w:hAnsi="Helvetica" w:cs="Helvetica"/>
          <w:color w:val="333333"/>
          <w:kern w:val="36"/>
          <w:sz w:val="54"/>
          <w:szCs w:val="54"/>
        </w:rPr>
        <w:t>ZGC</w:t>
      </w:r>
      <w:r w:rsidRPr="004E16E9">
        <w:rPr>
          <w:rFonts w:ascii="Helvetica" w:eastAsia="宋体" w:hAnsi="Helvetica" w:cs="Helvetica"/>
          <w:color w:val="333333"/>
          <w:kern w:val="36"/>
          <w:sz w:val="54"/>
          <w:szCs w:val="54"/>
        </w:rPr>
        <w:t>为何如此高效</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Java 11</w:t>
      </w:r>
      <w:r w:rsidRPr="004E16E9">
        <w:rPr>
          <w:rFonts w:ascii="Open Sans" w:eastAsia="宋体" w:hAnsi="Open Sans" w:cs="Open Sans"/>
          <w:color w:val="3D464D"/>
          <w:kern w:val="0"/>
          <w:sz w:val="24"/>
          <w:szCs w:val="24"/>
        </w:rPr>
        <w:t>的新功能已经完全冻结，其中有些功能绝对非常令人兴奋，本文着重介绍</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Java 11</w:t>
      </w:r>
      <w:r w:rsidRPr="004E16E9">
        <w:rPr>
          <w:rFonts w:ascii="Open Sans" w:eastAsia="宋体" w:hAnsi="Open Sans" w:cs="Open Sans"/>
          <w:color w:val="3D464D"/>
          <w:kern w:val="0"/>
          <w:sz w:val="24"/>
          <w:szCs w:val="24"/>
        </w:rPr>
        <w:t>包含一个全新的垃圾收集器</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，它由</w:t>
      </w:r>
      <w:r w:rsidRPr="004E16E9">
        <w:rPr>
          <w:rFonts w:ascii="Open Sans" w:eastAsia="宋体" w:hAnsi="Open Sans" w:cs="Open Sans"/>
          <w:color w:val="3D464D"/>
          <w:kern w:val="0"/>
          <w:sz w:val="24"/>
          <w:szCs w:val="24"/>
        </w:rPr>
        <w:t>Oracle</w:t>
      </w:r>
      <w:r w:rsidRPr="004E16E9">
        <w:rPr>
          <w:rFonts w:ascii="Open Sans" w:eastAsia="宋体" w:hAnsi="Open Sans" w:cs="Open Sans"/>
          <w:color w:val="3D464D"/>
          <w:kern w:val="0"/>
          <w:sz w:val="24"/>
          <w:szCs w:val="24"/>
        </w:rPr>
        <w:t>开发，承诺在数</w:t>
      </w:r>
      <w:r w:rsidRPr="004E16E9">
        <w:rPr>
          <w:rFonts w:ascii="Open Sans" w:eastAsia="宋体" w:hAnsi="Open Sans" w:cs="Open Sans"/>
          <w:color w:val="3D464D"/>
          <w:kern w:val="0"/>
          <w:sz w:val="24"/>
          <w:szCs w:val="24"/>
        </w:rPr>
        <w:t>TB</w:t>
      </w:r>
      <w:r w:rsidRPr="004E16E9">
        <w:rPr>
          <w:rFonts w:ascii="Open Sans" w:eastAsia="宋体" w:hAnsi="Open Sans" w:cs="Open Sans"/>
          <w:color w:val="3D464D"/>
          <w:kern w:val="0"/>
          <w:sz w:val="24"/>
          <w:szCs w:val="24"/>
        </w:rPr>
        <w:t>的堆上具有非常低的暂停时间。</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在本文中，我们将介绍开发新</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的动机，技术概述以及由</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开启的一些可能性。</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那么为什么需要新</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呢？毕竟</w:t>
      </w:r>
      <w:r w:rsidRPr="004E16E9">
        <w:rPr>
          <w:rFonts w:ascii="Open Sans" w:eastAsia="宋体" w:hAnsi="Open Sans" w:cs="Open Sans"/>
          <w:color w:val="3D464D"/>
          <w:kern w:val="0"/>
          <w:sz w:val="24"/>
          <w:szCs w:val="24"/>
        </w:rPr>
        <w:t>Java 10</w:t>
      </w:r>
      <w:r w:rsidRPr="004E16E9">
        <w:rPr>
          <w:rFonts w:ascii="Open Sans" w:eastAsia="宋体" w:hAnsi="Open Sans" w:cs="Open Sans"/>
          <w:color w:val="3D464D"/>
          <w:kern w:val="0"/>
          <w:sz w:val="24"/>
          <w:szCs w:val="24"/>
        </w:rPr>
        <w:t>已经有四种发布多年的垃圾收集器，并且几乎都是无限可调的。</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换个角度看，</w:t>
      </w:r>
      <w:r w:rsidRPr="004E16E9">
        <w:rPr>
          <w:rFonts w:ascii="Open Sans" w:eastAsia="宋体" w:hAnsi="Open Sans" w:cs="Open Sans"/>
          <w:color w:val="3D464D"/>
          <w:kern w:val="0"/>
          <w:sz w:val="24"/>
          <w:szCs w:val="24"/>
        </w:rPr>
        <w:t>G1</w:t>
      </w:r>
      <w:r w:rsidRPr="004E16E9">
        <w:rPr>
          <w:rFonts w:ascii="Open Sans" w:eastAsia="宋体" w:hAnsi="Open Sans" w:cs="Open Sans"/>
          <w:color w:val="3D464D"/>
          <w:kern w:val="0"/>
          <w:sz w:val="24"/>
          <w:szCs w:val="24"/>
        </w:rPr>
        <w:t>是</w:t>
      </w:r>
      <w:r w:rsidRPr="004E16E9">
        <w:rPr>
          <w:rFonts w:ascii="Open Sans" w:eastAsia="宋体" w:hAnsi="Open Sans" w:cs="Open Sans"/>
          <w:color w:val="3D464D"/>
          <w:kern w:val="0"/>
          <w:sz w:val="24"/>
          <w:szCs w:val="24"/>
        </w:rPr>
        <w:t>2006</w:t>
      </w:r>
      <w:r w:rsidRPr="004E16E9">
        <w:rPr>
          <w:rFonts w:ascii="Open Sans" w:eastAsia="宋体" w:hAnsi="Open Sans" w:cs="Open Sans"/>
          <w:color w:val="3D464D"/>
          <w:kern w:val="0"/>
          <w:sz w:val="24"/>
          <w:szCs w:val="24"/>
        </w:rPr>
        <w:t>年时引入</w:t>
      </w:r>
      <w:r w:rsidRPr="004E16E9">
        <w:rPr>
          <w:rFonts w:ascii="Open Sans" w:eastAsia="宋体" w:hAnsi="Open Sans" w:cs="Open Sans"/>
          <w:color w:val="3D464D"/>
          <w:kern w:val="0"/>
          <w:sz w:val="24"/>
          <w:szCs w:val="24"/>
        </w:rPr>
        <w:t>Hotspot VM</w:t>
      </w:r>
      <w:r w:rsidRPr="004E16E9">
        <w:rPr>
          <w:rFonts w:ascii="Open Sans" w:eastAsia="宋体" w:hAnsi="Open Sans" w:cs="Open Sans"/>
          <w:color w:val="3D464D"/>
          <w:kern w:val="0"/>
          <w:sz w:val="24"/>
          <w:szCs w:val="24"/>
        </w:rPr>
        <w:t>的。当时最大的</w:t>
      </w:r>
      <w:r w:rsidRPr="004E16E9">
        <w:rPr>
          <w:rFonts w:ascii="Open Sans" w:eastAsia="宋体" w:hAnsi="Open Sans" w:cs="Open Sans"/>
          <w:color w:val="3D464D"/>
          <w:kern w:val="0"/>
          <w:sz w:val="24"/>
          <w:szCs w:val="24"/>
        </w:rPr>
        <w:t>AWS</w:t>
      </w:r>
      <w:r w:rsidRPr="004E16E9">
        <w:rPr>
          <w:rFonts w:ascii="Open Sans" w:eastAsia="宋体" w:hAnsi="Open Sans" w:cs="Open Sans"/>
          <w:color w:val="3D464D"/>
          <w:kern w:val="0"/>
          <w:sz w:val="24"/>
          <w:szCs w:val="24"/>
        </w:rPr>
        <w:t>实例有</w:t>
      </w:r>
      <w:r w:rsidRPr="004E16E9">
        <w:rPr>
          <w:rFonts w:ascii="Open Sans" w:eastAsia="宋体" w:hAnsi="Open Sans" w:cs="Open Sans"/>
          <w:color w:val="3D464D"/>
          <w:kern w:val="0"/>
          <w:sz w:val="24"/>
          <w:szCs w:val="24"/>
        </w:rPr>
        <w:t>1 vCPU</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1.7GB</w:t>
      </w:r>
      <w:r w:rsidRPr="004E16E9">
        <w:rPr>
          <w:rFonts w:ascii="Open Sans" w:eastAsia="宋体" w:hAnsi="Open Sans" w:cs="Open Sans"/>
          <w:color w:val="3D464D"/>
          <w:kern w:val="0"/>
          <w:sz w:val="24"/>
          <w:szCs w:val="24"/>
        </w:rPr>
        <w:t>内存，而今天</w:t>
      </w:r>
      <w:r w:rsidRPr="004E16E9">
        <w:rPr>
          <w:rFonts w:ascii="Open Sans" w:eastAsia="宋体" w:hAnsi="Open Sans" w:cs="Open Sans"/>
          <w:color w:val="3D464D"/>
          <w:kern w:val="0"/>
          <w:sz w:val="24"/>
          <w:szCs w:val="24"/>
        </w:rPr>
        <w:t>AWS</w:t>
      </w:r>
      <w:r w:rsidRPr="004E16E9">
        <w:rPr>
          <w:rFonts w:ascii="Open Sans" w:eastAsia="宋体" w:hAnsi="Open Sans" w:cs="Open Sans"/>
          <w:color w:val="3D464D"/>
          <w:kern w:val="0"/>
          <w:sz w:val="24"/>
          <w:szCs w:val="24"/>
        </w:rPr>
        <w:t>很乐意租给你一个</w:t>
      </w:r>
      <w:r w:rsidRPr="004E16E9">
        <w:rPr>
          <w:rFonts w:ascii="Open Sans" w:eastAsia="宋体" w:hAnsi="Open Sans" w:cs="Open Sans"/>
          <w:color w:val="3D464D"/>
          <w:kern w:val="0"/>
          <w:sz w:val="24"/>
          <w:szCs w:val="24"/>
        </w:rPr>
        <w:t>x1e.32xlarge</w:t>
      </w:r>
      <w:r w:rsidRPr="004E16E9">
        <w:rPr>
          <w:rFonts w:ascii="Open Sans" w:eastAsia="宋体" w:hAnsi="Open Sans" w:cs="Open Sans"/>
          <w:color w:val="3D464D"/>
          <w:kern w:val="0"/>
          <w:sz w:val="24"/>
          <w:szCs w:val="24"/>
        </w:rPr>
        <w:t>实例，该类型实例有</w:t>
      </w:r>
      <w:r w:rsidRPr="004E16E9">
        <w:rPr>
          <w:rFonts w:ascii="Open Sans" w:eastAsia="宋体" w:hAnsi="Open Sans" w:cs="Open Sans"/>
          <w:color w:val="3D464D"/>
          <w:kern w:val="0"/>
          <w:sz w:val="24"/>
          <w:szCs w:val="24"/>
        </w:rPr>
        <w:t>128</w:t>
      </w:r>
      <w:r w:rsidRPr="004E16E9">
        <w:rPr>
          <w:rFonts w:ascii="Open Sans" w:eastAsia="宋体" w:hAnsi="Open Sans" w:cs="Open Sans"/>
          <w:color w:val="3D464D"/>
          <w:kern w:val="0"/>
          <w:sz w:val="24"/>
          <w:szCs w:val="24"/>
        </w:rPr>
        <w:t>个</w:t>
      </w:r>
      <w:r w:rsidRPr="004E16E9">
        <w:rPr>
          <w:rFonts w:ascii="Open Sans" w:eastAsia="宋体" w:hAnsi="Open Sans" w:cs="Open Sans"/>
          <w:color w:val="3D464D"/>
          <w:kern w:val="0"/>
          <w:sz w:val="24"/>
          <w:szCs w:val="24"/>
        </w:rPr>
        <w:t>vCPU</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3,904GB</w:t>
      </w:r>
      <w:r w:rsidRPr="004E16E9">
        <w:rPr>
          <w:rFonts w:ascii="Open Sans" w:eastAsia="宋体" w:hAnsi="Open Sans" w:cs="Open Sans"/>
          <w:color w:val="3D464D"/>
          <w:kern w:val="0"/>
          <w:sz w:val="24"/>
          <w:szCs w:val="24"/>
        </w:rPr>
        <w:t>内存。</w:t>
      </w:r>
      <w:r w:rsidRPr="004E16E9">
        <w:rPr>
          <w:rFonts w:ascii="Open Sans" w:eastAsia="宋体" w:hAnsi="Open Sans" w:cs="Open Sans"/>
          <w:color w:val="3D464D"/>
          <w:kern w:val="0"/>
          <w:sz w:val="24"/>
          <w:szCs w:val="24"/>
        </w:rPr>
        <w:t xml:space="preserve"> ZGC</w:t>
      </w:r>
      <w:r w:rsidRPr="004E16E9">
        <w:rPr>
          <w:rFonts w:ascii="Open Sans" w:eastAsia="宋体" w:hAnsi="Open Sans" w:cs="Open Sans"/>
          <w:color w:val="3D464D"/>
          <w:kern w:val="0"/>
          <w:sz w:val="24"/>
          <w:szCs w:val="24"/>
        </w:rPr>
        <w:t>的设计目标是：支持</w:t>
      </w:r>
      <w:r w:rsidRPr="004E16E9">
        <w:rPr>
          <w:rFonts w:ascii="Open Sans" w:eastAsia="宋体" w:hAnsi="Open Sans" w:cs="Open Sans"/>
          <w:color w:val="3D464D"/>
          <w:kern w:val="0"/>
          <w:sz w:val="24"/>
          <w:szCs w:val="24"/>
        </w:rPr>
        <w:t>TB</w:t>
      </w:r>
      <w:r w:rsidRPr="004E16E9">
        <w:rPr>
          <w:rFonts w:ascii="Open Sans" w:eastAsia="宋体" w:hAnsi="Open Sans" w:cs="Open Sans"/>
          <w:color w:val="3D464D"/>
          <w:kern w:val="0"/>
          <w:sz w:val="24"/>
          <w:szCs w:val="24"/>
        </w:rPr>
        <w:t>级内存容量，暂停时间低（</w:t>
      </w:r>
      <w:r w:rsidRPr="004E16E9">
        <w:rPr>
          <w:rFonts w:ascii="Open Sans" w:eastAsia="宋体" w:hAnsi="Open Sans" w:cs="Open Sans"/>
          <w:color w:val="3D464D"/>
          <w:kern w:val="0"/>
          <w:sz w:val="24"/>
          <w:szCs w:val="24"/>
        </w:rPr>
        <w:t>&lt;10ms</w:t>
      </w:r>
      <w:r w:rsidRPr="004E16E9">
        <w:rPr>
          <w:rFonts w:ascii="Open Sans" w:eastAsia="宋体" w:hAnsi="Open Sans" w:cs="Open Sans"/>
          <w:color w:val="3D464D"/>
          <w:kern w:val="0"/>
          <w:sz w:val="24"/>
          <w:szCs w:val="24"/>
        </w:rPr>
        <w:t>），对整个程序吞吐量的影响小于</w:t>
      </w:r>
      <w:r w:rsidRPr="004E16E9">
        <w:rPr>
          <w:rFonts w:ascii="Open Sans" w:eastAsia="宋体" w:hAnsi="Open Sans" w:cs="Open Sans"/>
          <w:color w:val="3D464D"/>
          <w:kern w:val="0"/>
          <w:sz w:val="24"/>
          <w:szCs w:val="24"/>
        </w:rPr>
        <w:t>15%</w:t>
      </w:r>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将来还可以扩展实现机制，以支持不少令人兴奋的功能，例如多层堆（即</w:t>
      </w:r>
      <w:proofErr w:type="gramStart"/>
      <w:r w:rsidRPr="004E16E9">
        <w:rPr>
          <w:rFonts w:ascii="Open Sans" w:eastAsia="宋体" w:hAnsi="Open Sans" w:cs="Open Sans"/>
          <w:color w:val="3D464D"/>
          <w:kern w:val="0"/>
          <w:sz w:val="24"/>
          <w:szCs w:val="24"/>
        </w:rPr>
        <w:t>热对象</w:t>
      </w:r>
      <w:proofErr w:type="gramEnd"/>
      <w:r w:rsidRPr="004E16E9">
        <w:rPr>
          <w:rFonts w:ascii="Open Sans" w:eastAsia="宋体" w:hAnsi="Open Sans" w:cs="Open Sans"/>
          <w:color w:val="3D464D"/>
          <w:kern w:val="0"/>
          <w:sz w:val="24"/>
          <w:szCs w:val="24"/>
        </w:rPr>
        <w:t>置于</w:t>
      </w:r>
      <w:r w:rsidRPr="004E16E9">
        <w:rPr>
          <w:rFonts w:ascii="Open Sans" w:eastAsia="宋体" w:hAnsi="Open Sans" w:cs="Open Sans"/>
          <w:color w:val="3D464D"/>
          <w:kern w:val="0"/>
          <w:sz w:val="24"/>
          <w:szCs w:val="24"/>
        </w:rPr>
        <w:t>DRAM</w:t>
      </w:r>
      <w:r w:rsidRPr="004E16E9">
        <w:rPr>
          <w:rFonts w:ascii="Open Sans" w:eastAsia="宋体" w:hAnsi="Open Sans" w:cs="Open Sans"/>
          <w:color w:val="3D464D"/>
          <w:kern w:val="0"/>
          <w:sz w:val="24"/>
          <w:szCs w:val="24"/>
        </w:rPr>
        <w:t>和</w:t>
      </w:r>
      <w:proofErr w:type="gramStart"/>
      <w:r w:rsidRPr="004E16E9">
        <w:rPr>
          <w:rFonts w:ascii="Open Sans" w:eastAsia="宋体" w:hAnsi="Open Sans" w:cs="Open Sans"/>
          <w:color w:val="3D464D"/>
          <w:kern w:val="0"/>
          <w:sz w:val="24"/>
          <w:szCs w:val="24"/>
        </w:rPr>
        <w:t>冷对象</w:t>
      </w:r>
      <w:proofErr w:type="gramEnd"/>
      <w:r w:rsidRPr="004E16E9">
        <w:rPr>
          <w:rFonts w:ascii="Open Sans" w:eastAsia="宋体" w:hAnsi="Open Sans" w:cs="Open Sans"/>
          <w:color w:val="3D464D"/>
          <w:kern w:val="0"/>
          <w:sz w:val="24"/>
          <w:szCs w:val="24"/>
        </w:rPr>
        <w:t>置于</w:t>
      </w:r>
      <w:proofErr w:type="spellStart"/>
      <w:r w:rsidRPr="004E16E9">
        <w:rPr>
          <w:rFonts w:ascii="Open Sans" w:eastAsia="宋体" w:hAnsi="Open Sans" w:cs="Open Sans"/>
          <w:color w:val="3D464D"/>
          <w:kern w:val="0"/>
          <w:sz w:val="24"/>
          <w:szCs w:val="24"/>
        </w:rPr>
        <w:t>NVMe</w:t>
      </w:r>
      <w:proofErr w:type="spellEnd"/>
      <w:r w:rsidRPr="004E16E9">
        <w:rPr>
          <w:rFonts w:ascii="Open Sans" w:eastAsia="宋体" w:hAnsi="Open Sans" w:cs="Open Sans"/>
          <w:color w:val="3D464D"/>
          <w:kern w:val="0"/>
          <w:sz w:val="24"/>
          <w:szCs w:val="24"/>
        </w:rPr>
        <w:t>闪存），或压缩堆。</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GC</w:t>
      </w:r>
      <w:r w:rsidRPr="004E16E9">
        <w:rPr>
          <w:rFonts w:ascii="Helvetica" w:eastAsia="宋体" w:hAnsi="Helvetica" w:cs="Helvetica"/>
          <w:b/>
          <w:bCs/>
          <w:color w:val="3D464D"/>
          <w:kern w:val="0"/>
          <w:sz w:val="24"/>
          <w:szCs w:val="24"/>
        </w:rPr>
        <w:t>术语</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为了理解</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如何匹配现有收集器，以及如何实现新</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，我们需要先了解一些术语。最基本的垃圾收集涉及识别不再使用的内存并使其可重用。现代收集器在几个阶段进行这一过程，对于这些阶段我们往往有如下描述：</w:t>
      </w:r>
    </w:p>
    <w:p w:rsidR="004E16E9" w:rsidRPr="004E16E9" w:rsidRDefault="004E16E9" w:rsidP="004E16E9">
      <w:pPr>
        <w:widowControl/>
        <w:numPr>
          <w:ilvl w:val="0"/>
          <w:numId w:val="3"/>
        </w:numPr>
        <w:shd w:val="clear" w:color="auto" w:fill="FFFFFF"/>
        <w:wordWrap w:val="0"/>
        <w:spacing w:line="420" w:lineRule="atLeast"/>
        <w:jc w:val="left"/>
        <w:rPr>
          <w:rFonts w:ascii="Helvetica" w:eastAsia="宋体" w:hAnsi="Helvetica" w:cs="Helvetica"/>
          <w:color w:val="3D464D"/>
          <w:kern w:val="0"/>
          <w:sz w:val="24"/>
          <w:szCs w:val="24"/>
        </w:rPr>
      </w:pPr>
      <w:r w:rsidRPr="004E16E9">
        <w:rPr>
          <w:rFonts w:ascii="Helvetica" w:eastAsia="宋体" w:hAnsi="Helvetica" w:cs="Helvetica"/>
          <w:color w:val="3D464D"/>
          <w:kern w:val="0"/>
          <w:sz w:val="24"/>
          <w:szCs w:val="24"/>
        </w:rPr>
        <w:lastRenderedPageBreak/>
        <w:t>并行</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在</w:t>
      </w:r>
      <w:r w:rsidRPr="004E16E9">
        <w:rPr>
          <w:rFonts w:ascii="Helvetica" w:eastAsia="宋体" w:hAnsi="Helvetica" w:cs="Helvetica"/>
          <w:color w:val="3D464D"/>
          <w:kern w:val="0"/>
          <w:sz w:val="24"/>
          <w:szCs w:val="24"/>
        </w:rPr>
        <w:t>JVM</w:t>
      </w:r>
      <w:r w:rsidRPr="004E16E9">
        <w:rPr>
          <w:rFonts w:ascii="Helvetica" w:eastAsia="宋体" w:hAnsi="Helvetica" w:cs="Helvetica"/>
          <w:color w:val="3D464D"/>
          <w:kern w:val="0"/>
          <w:sz w:val="24"/>
          <w:szCs w:val="24"/>
        </w:rPr>
        <w:t>运行时，同时存在应用程序线程和垃圾收集器线程。</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并行阶段是由多个</w:t>
      </w:r>
      <w:proofErr w:type="spellStart"/>
      <w:r w:rsidRPr="004E16E9">
        <w:rPr>
          <w:rFonts w:ascii="Helvetica" w:eastAsia="宋体" w:hAnsi="Helvetica" w:cs="Helvetica"/>
          <w:color w:val="3D464D"/>
          <w:kern w:val="0"/>
          <w:sz w:val="24"/>
          <w:szCs w:val="24"/>
        </w:rPr>
        <w:t>gc</w:t>
      </w:r>
      <w:proofErr w:type="spellEnd"/>
      <w:r w:rsidRPr="004E16E9">
        <w:rPr>
          <w:rFonts w:ascii="Helvetica" w:eastAsia="宋体" w:hAnsi="Helvetica" w:cs="Helvetica"/>
          <w:color w:val="3D464D"/>
          <w:kern w:val="0"/>
          <w:sz w:val="24"/>
          <w:szCs w:val="24"/>
        </w:rPr>
        <w:t>线程执行，即</w:t>
      </w:r>
      <w:proofErr w:type="spellStart"/>
      <w:r w:rsidRPr="004E16E9">
        <w:rPr>
          <w:rFonts w:ascii="Helvetica" w:eastAsia="宋体" w:hAnsi="Helvetica" w:cs="Helvetica"/>
          <w:color w:val="3D464D"/>
          <w:kern w:val="0"/>
          <w:sz w:val="24"/>
          <w:szCs w:val="24"/>
        </w:rPr>
        <w:t>gc</w:t>
      </w:r>
      <w:proofErr w:type="spellEnd"/>
      <w:r w:rsidRPr="004E16E9">
        <w:rPr>
          <w:rFonts w:ascii="Helvetica" w:eastAsia="宋体" w:hAnsi="Helvetica" w:cs="Helvetica"/>
          <w:color w:val="3D464D"/>
          <w:kern w:val="0"/>
          <w:sz w:val="24"/>
          <w:szCs w:val="24"/>
        </w:rPr>
        <w:t>工作在它们之间分配。</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不涉及</w:t>
      </w:r>
      <w:r w:rsidRPr="004E16E9">
        <w:rPr>
          <w:rFonts w:ascii="Helvetica" w:eastAsia="宋体" w:hAnsi="Helvetica" w:cs="Helvetica"/>
          <w:color w:val="3D464D"/>
          <w:kern w:val="0"/>
          <w:sz w:val="24"/>
          <w:szCs w:val="24"/>
        </w:rPr>
        <w:t>GC</w:t>
      </w:r>
      <w:r w:rsidRPr="004E16E9">
        <w:rPr>
          <w:rFonts w:ascii="Helvetica" w:eastAsia="宋体" w:hAnsi="Helvetica" w:cs="Helvetica"/>
          <w:color w:val="3D464D"/>
          <w:kern w:val="0"/>
          <w:sz w:val="24"/>
          <w:szCs w:val="24"/>
        </w:rPr>
        <w:t>线程是否需要暂停应用程序线程。</w:t>
      </w:r>
    </w:p>
    <w:p w:rsidR="004E16E9" w:rsidRPr="004E16E9" w:rsidRDefault="004E16E9" w:rsidP="004E16E9">
      <w:pPr>
        <w:widowControl/>
        <w:numPr>
          <w:ilvl w:val="0"/>
          <w:numId w:val="3"/>
        </w:numPr>
        <w:shd w:val="clear" w:color="auto" w:fill="FFFFFF"/>
        <w:wordWrap w:val="0"/>
        <w:spacing w:line="420" w:lineRule="atLeast"/>
        <w:jc w:val="left"/>
        <w:rPr>
          <w:rFonts w:ascii="Helvetica" w:eastAsia="宋体" w:hAnsi="Helvetica" w:cs="Helvetica"/>
          <w:color w:val="3D464D"/>
          <w:kern w:val="0"/>
          <w:sz w:val="24"/>
          <w:szCs w:val="24"/>
        </w:rPr>
      </w:pPr>
      <w:r w:rsidRPr="004E16E9">
        <w:rPr>
          <w:rFonts w:ascii="Helvetica" w:eastAsia="宋体" w:hAnsi="Helvetica" w:cs="Helvetica"/>
          <w:color w:val="3D464D"/>
          <w:kern w:val="0"/>
          <w:sz w:val="24"/>
          <w:szCs w:val="24"/>
        </w:rPr>
        <w:t>串行</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串行阶段仅在单个</w:t>
      </w:r>
      <w:proofErr w:type="spellStart"/>
      <w:r w:rsidRPr="004E16E9">
        <w:rPr>
          <w:rFonts w:ascii="Helvetica" w:eastAsia="宋体" w:hAnsi="Helvetica" w:cs="Helvetica"/>
          <w:color w:val="3D464D"/>
          <w:kern w:val="0"/>
          <w:sz w:val="24"/>
          <w:szCs w:val="24"/>
        </w:rPr>
        <w:t>gc</w:t>
      </w:r>
      <w:proofErr w:type="spellEnd"/>
      <w:r w:rsidRPr="004E16E9">
        <w:rPr>
          <w:rFonts w:ascii="Helvetica" w:eastAsia="宋体" w:hAnsi="Helvetica" w:cs="Helvetica"/>
          <w:color w:val="3D464D"/>
          <w:kern w:val="0"/>
          <w:sz w:val="24"/>
          <w:szCs w:val="24"/>
        </w:rPr>
        <w:t>线程上执行。与之前一样，它也没有说明</w:t>
      </w:r>
      <w:r w:rsidRPr="004E16E9">
        <w:rPr>
          <w:rFonts w:ascii="Helvetica" w:eastAsia="宋体" w:hAnsi="Helvetica" w:cs="Helvetica"/>
          <w:color w:val="3D464D"/>
          <w:kern w:val="0"/>
          <w:sz w:val="24"/>
          <w:szCs w:val="24"/>
        </w:rPr>
        <w:t>GC</w:t>
      </w:r>
      <w:r w:rsidRPr="004E16E9">
        <w:rPr>
          <w:rFonts w:ascii="Helvetica" w:eastAsia="宋体" w:hAnsi="Helvetica" w:cs="Helvetica"/>
          <w:color w:val="3D464D"/>
          <w:kern w:val="0"/>
          <w:sz w:val="24"/>
          <w:szCs w:val="24"/>
        </w:rPr>
        <w:t>线程是否需要暂停应用程序线程。</w:t>
      </w:r>
    </w:p>
    <w:p w:rsidR="004E16E9" w:rsidRPr="004E16E9" w:rsidRDefault="004E16E9" w:rsidP="004E16E9">
      <w:pPr>
        <w:widowControl/>
        <w:numPr>
          <w:ilvl w:val="0"/>
          <w:numId w:val="3"/>
        </w:numPr>
        <w:shd w:val="clear" w:color="auto" w:fill="FFFFFF"/>
        <w:wordWrap w:val="0"/>
        <w:spacing w:line="420" w:lineRule="atLeast"/>
        <w:jc w:val="left"/>
        <w:rPr>
          <w:rFonts w:ascii="Helvetica" w:eastAsia="宋体" w:hAnsi="Helvetica" w:cs="Helvetica"/>
          <w:color w:val="3D464D"/>
          <w:kern w:val="0"/>
          <w:sz w:val="24"/>
          <w:szCs w:val="24"/>
        </w:rPr>
      </w:pPr>
      <w:r w:rsidRPr="004E16E9">
        <w:rPr>
          <w:rFonts w:ascii="Helvetica" w:eastAsia="宋体" w:hAnsi="Helvetica" w:cs="Helvetica"/>
          <w:color w:val="3D464D"/>
          <w:kern w:val="0"/>
          <w:sz w:val="24"/>
          <w:szCs w:val="24"/>
        </w:rPr>
        <w:t>STW - STW</w:t>
      </w:r>
      <w:r w:rsidRPr="004E16E9">
        <w:rPr>
          <w:rFonts w:ascii="Helvetica" w:eastAsia="宋体" w:hAnsi="Helvetica" w:cs="Helvetica"/>
          <w:color w:val="3D464D"/>
          <w:kern w:val="0"/>
          <w:sz w:val="24"/>
          <w:szCs w:val="24"/>
        </w:rPr>
        <w:t>阶段，应用程序线程被暂停，以便</w:t>
      </w:r>
      <w:proofErr w:type="spellStart"/>
      <w:r w:rsidRPr="004E16E9">
        <w:rPr>
          <w:rFonts w:ascii="Helvetica" w:eastAsia="宋体" w:hAnsi="Helvetica" w:cs="Helvetica"/>
          <w:color w:val="3D464D"/>
          <w:kern w:val="0"/>
          <w:sz w:val="24"/>
          <w:szCs w:val="24"/>
        </w:rPr>
        <w:t>gc</w:t>
      </w:r>
      <w:proofErr w:type="spellEnd"/>
      <w:r w:rsidRPr="004E16E9">
        <w:rPr>
          <w:rFonts w:ascii="Helvetica" w:eastAsia="宋体" w:hAnsi="Helvetica" w:cs="Helvetica"/>
          <w:color w:val="3D464D"/>
          <w:kern w:val="0"/>
          <w:sz w:val="24"/>
          <w:szCs w:val="24"/>
        </w:rPr>
        <w:t>执行其工作。</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当应用程序因为</w:t>
      </w:r>
      <w:r w:rsidRPr="004E16E9">
        <w:rPr>
          <w:rFonts w:ascii="Helvetica" w:eastAsia="宋体" w:hAnsi="Helvetica" w:cs="Helvetica"/>
          <w:color w:val="3D464D"/>
          <w:kern w:val="0"/>
          <w:sz w:val="24"/>
          <w:szCs w:val="24"/>
        </w:rPr>
        <w:t>GC</w:t>
      </w:r>
      <w:r w:rsidRPr="004E16E9">
        <w:rPr>
          <w:rFonts w:ascii="Helvetica" w:eastAsia="宋体" w:hAnsi="Helvetica" w:cs="Helvetica"/>
          <w:color w:val="3D464D"/>
          <w:kern w:val="0"/>
          <w:sz w:val="24"/>
          <w:szCs w:val="24"/>
        </w:rPr>
        <w:t>暂停时，这通常是由于</w:t>
      </w:r>
      <w:r w:rsidRPr="004E16E9">
        <w:rPr>
          <w:rFonts w:ascii="Helvetica" w:eastAsia="宋体" w:hAnsi="Helvetica" w:cs="Helvetica"/>
          <w:color w:val="3D464D"/>
          <w:kern w:val="0"/>
          <w:sz w:val="24"/>
          <w:szCs w:val="24"/>
        </w:rPr>
        <w:t>Stop The World</w:t>
      </w:r>
      <w:r w:rsidRPr="004E16E9">
        <w:rPr>
          <w:rFonts w:ascii="Helvetica" w:eastAsia="宋体" w:hAnsi="Helvetica" w:cs="Helvetica"/>
          <w:color w:val="3D464D"/>
          <w:kern w:val="0"/>
          <w:sz w:val="24"/>
          <w:szCs w:val="24"/>
        </w:rPr>
        <w:t>阶段。</w:t>
      </w:r>
    </w:p>
    <w:p w:rsidR="004E16E9" w:rsidRPr="004E16E9" w:rsidRDefault="004E16E9" w:rsidP="004E16E9">
      <w:pPr>
        <w:widowControl/>
        <w:numPr>
          <w:ilvl w:val="0"/>
          <w:numId w:val="3"/>
        </w:numPr>
        <w:shd w:val="clear" w:color="auto" w:fill="FFFFFF"/>
        <w:wordWrap w:val="0"/>
        <w:spacing w:line="420" w:lineRule="atLeast"/>
        <w:jc w:val="left"/>
        <w:rPr>
          <w:rFonts w:ascii="Helvetica" w:eastAsia="宋体" w:hAnsi="Helvetica" w:cs="Helvetica"/>
          <w:color w:val="3D464D"/>
          <w:kern w:val="0"/>
          <w:sz w:val="24"/>
          <w:szCs w:val="24"/>
        </w:rPr>
      </w:pPr>
      <w:r w:rsidRPr="004E16E9">
        <w:rPr>
          <w:rFonts w:ascii="Helvetica" w:eastAsia="宋体" w:hAnsi="Helvetica" w:cs="Helvetica"/>
          <w:color w:val="3D464D"/>
          <w:kern w:val="0"/>
          <w:sz w:val="24"/>
          <w:szCs w:val="24"/>
        </w:rPr>
        <w:t>并发</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如果一个阶段是并发的，那么</w:t>
      </w:r>
      <w:r w:rsidRPr="004E16E9">
        <w:rPr>
          <w:rFonts w:ascii="Helvetica" w:eastAsia="宋体" w:hAnsi="Helvetica" w:cs="Helvetica"/>
          <w:color w:val="3D464D"/>
          <w:kern w:val="0"/>
          <w:sz w:val="24"/>
          <w:szCs w:val="24"/>
        </w:rPr>
        <w:t>GC</w:t>
      </w:r>
      <w:r w:rsidRPr="004E16E9">
        <w:rPr>
          <w:rFonts w:ascii="Helvetica" w:eastAsia="宋体" w:hAnsi="Helvetica" w:cs="Helvetica"/>
          <w:color w:val="3D464D"/>
          <w:kern w:val="0"/>
          <w:sz w:val="24"/>
          <w:szCs w:val="24"/>
        </w:rPr>
        <w:t>线程可以和应用程序线程同时进行。</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并发阶段很复杂，因为它们需要</w:t>
      </w:r>
      <w:proofErr w:type="gramStart"/>
      <w:r w:rsidRPr="004E16E9">
        <w:rPr>
          <w:rFonts w:ascii="Helvetica" w:eastAsia="宋体" w:hAnsi="Helvetica" w:cs="Helvetica"/>
          <w:color w:val="3D464D"/>
          <w:kern w:val="0"/>
          <w:sz w:val="24"/>
          <w:szCs w:val="24"/>
        </w:rPr>
        <w:t>在阶段</w:t>
      </w:r>
      <w:proofErr w:type="gramEnd"/>
      <w:r w:rsidRPr="004E16E9">
        <w:rPr>
          <w:rFonts w:ascii="Helvetica" w:eastAsia="宋体" w:hAnsi="Helvetica" w:cs="Helvetica"/>
          <w:color w:val="3D464D"/>
          <w:kern w:val="0"/>
          <w:sz w:val="24"/>
          <w:szCs w:val="24"/>
        </w:rPr>
        <w:t>完成之前处理可能使工作无效（译者注：因为是并发进行的，</w:t>
      </w:r>
      <w:r w:rsidRPr="004E16E9">
        <w:rPr>
          <w:rFonts w:ascii="Helvetica" w:eastAsia="宋体" w:hAnsi="Helvetica" w:cs="Helvetica"/>
          <w:color w:val="3D464D"/>
          <w:kern w:val="0"/>
          <w:sz w:val="24"/>
          <w:szCs w:val="24"/>
        </w:rPr>
        <w:t>GC</w:t>
      </w:r>
      <w:r w:rsidRPr="004E16E9">
        <w:rPr>
          <w:rFonts w:ascii="Helvetica" w:eastAsia="宋体" w:hAnsi="Helvetica" w:cs="Helvetica"/>
          <w:color w:val="3D464D"/>
          <w:kern w:val="0"/>
          <w:sz w:val="24"/>
          <w:szCs w:val="24"/>
        </w:rPr>
        <w:t>线程在完成一阶段的同时，应用线程也在工作产生操作内存，所以需要额外处理）的应用程序线程。</w:t>
      </w:r>
    </w:p>
    <w:p w:rsidR="004E16E9" w:rsidRPr="004E16E9" w:rsidRDefault="004E16E9" w:rsidP="004E16E9">
      <w:pPr>
        <w:widowControl/>
        <w:numPr>
          <w:ilvl w:val="0"/>
          <w:numId w:val="3"/>
        </w:numPr>
        <w:shd w:val="clear" w:color="auto" w:fill="FFFFFF"/>
        <w:wordWrap w:val="0"/>
        <w:spacing w:line="420" w:lineRule="atLeast"/>
        <w:jc w:val="left"/>
        <w:rPr>
          <w:rFonts w:ascii="Helvetica" w:eastAsia="宋体" w:hAnsi="Helvetica" w:cs="Helvetica"/>
          <w:color w:val="3D464D"/>
          <w:kern w:val="0"/>
          <w:sz w:val="24"/>
          <w:szCs w:val="24"/>
        </w:rPr>
      </w:pPr>
      <w:r w:rsidRPr="004E16E9">
        <w:rPr>
          <w:rFonts w:ascii="Helvetica" w:eastAsia="宋体" w:hAnsi="Helvetica" w:cs="Helvetica"/>
          <w:color w:val="3D464D"/>
          <w:kern w:val="0"/>
          <w:sz w:val="24"/>
          <w:szCs w:val="24"/>
        </w:rPr>
        <w:t>增量</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如果一个阶段是增量的，那么它可以运行一段时间之后由于某些条件提前终止，例如需要执行更高优先级的</w:t>
      </w:r>
      <w:proofErr w:type="spellStart"/>
      <w:r w:rsidRPr="004E16E9">
        <w:rPr>
          <w:rFonts w:ascii="Helvetica" w:eastAsia="宋体" w:hAnsi="Helvetica" w:cs="Helvetica"/>
          <w:color w:val="3D464D"/>
          <w:kern w:val="0"/>
          <w:sz w:val="24"/>
          <w:szCs w:val="24"/>
        </w:rPr>
        <w:t>gc</w:t>
      </w:r>
      <w:proofErr w:type="spellEnd"/>
      <w:r w:rsidRPr="004E16E9">
        <w:rPr>
          <w:rFonts w:ascii="Helvetica" w:eastAsia="宋体" w:hAnsi="Helvetica" w:cs="Helvetica"/>
          <w:color w:val="3D464D"/>
          <w:kern w:val="0"/>
          <w:sz w:val="24"/>
          <w:szCs w:val="24"/>
        </w:rPr>
        <w:t>阶段，同时仍然完成生产性工作。</w:t>
      </w:r>
      <w:r w:rsidRPr="004E16E9">
        <w:rPr>
          <w:rFonts w:ascii="Helvetica" w:eastAsia="宋体" w:hAnsi="Helvetica" w:cs="Helvetica"/>
          <w:color w:val="3D464D"/>
          <w:kern w:val="0"/>
          <w:sz w:val="24"/>
          <w:szCs w:val="24"/>
        </w:rPr>
        <w:t xml:space="preserve"> </w:t>
      </w:r>
      <w:r w:rsidRPr="004E16E9">
        <w:rPr>
          <w:rFonts w:ascii="Helvetica" w:eastAsia="宋体" w:hAnsi="Helvetica" w:cs="Helvetica"/>
          <w:color w:val="3D464D"/>
          <w:kern w:val="0"/>
          <w:sz w:val="24"/>
          <w:szCs w:val="24"/>
        </w:rPr>
        <w:t>增量阶段与需要完全完成的阶段形成鲜明对比。</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权衡</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值得指出的是，所有这些属性都需要权衡利弊。</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例如，并行阶段将利用多个</w:t>
      </w:r>
      <w:proofErr w:type="spellStart"/>
      <w:r w:rsidRPr="004E16E9">
        <w:rPr>
          <w:rFonts w:ascii="Open Sans" w:eastAsia="宋体" w:hAnsi="Open Sans" w:cs="Open Sans"/>
          <w:color w:val="3D464D"/>
          <w:kern w:val="0"/>
          <w:sz w:val="24"/>
          <w:szCs w:val="24"/>
        </w:rPr>
        <w:t>gc</w:t>
      </w:r>
      <w:proofErr w:type="spellEnd"/>
      <w:r w:rsidRPr="004E16E9">
        <w:rPr>
          <w:rFonts w:ascii="Open Sans" w:eastAsia="宋体" w:hAnsi="Open Sans" w:cs="Open Sans"/>
          <w:color w:val="3D464D"/>
          <w:kern w:val="0"/>
          <w:sz w:val="24"/>
          <w:szCs w:val="24"/>
        </w:rPr>
        <w:t>线程来执行工作，但这样做会导致线程协调的开销。</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同样，并发阶段不会暂停应用程序线程，但可能涉及更多的开销和复杂性，才能同时处理使其工作无效的应用程序线程。</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ZGC</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现在我们了解了不同</w:t>
      </w:r>
      <w:proofErr w:type="spellStart"/>
      <w:r w:rsidRPr="004E16E9">
        <w:rPr>
          <w:rFonts w:ascii="Open Sans" w:eastAsia="宋体" w:hAnsi="Open Sans" w:cs="Open Sans"/>
          <w:color w:val="3D464D"/>
          <w:kern w:val="0"/>
          <w:sz w:val="24"/>
          <w:szCs w:val="24"/>
        </w:rPr>
        <w:t>gc</w:t>
      </w:r>
      <w:proofErr w:type="spellEnd"/>
      <w:r w:rsidRPr="004E16E9">
        <w:rPr>
          <w:rFonts w:ascii="Open Sans" w:eastAsia="宋体" w:hAnsi="Open Sans" w:cs="Open Sans"/>
          <w:color w:val="3D464D"/>
          <w:kern w:val="0"/>
          <w:sz w:val="24"/>
          <w:szCs w:val="24"/>
        </w:rPr>
        <w:t>阶段的属性，让我们继续探讨</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的工作原理。</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为了实现其目标，</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给</w:t>
      </w:r>
      <w:r w:rsidRPr="004E16E9">
        <w:rPr>
          <w:rFonts w:ascii="Open Sans" w:eastAsia="宋体" w:hAnsi="Open Sans" w:cs="Open Sans"/>
          <w:color w:val="3D464D"/>
          <w:kern w:val="0"/>
          <w:sz w:val="24"/>
          <w:szCs w:val="24"/>
        </w:rPr>
        <w:t>Hotspot Garbage Collectors</w:t>
      </w:r>
      <w:r w:rsidRPr="004E16E9">
        <w:rPr>
          <w:rFonts w:ascii="Open Sans" w:eastAsia="宋体" w:hAnsi="Open Sans" w:cs="Open Sans"/>
          <w:color w:val="3D464D"/>
          <w:kern w:val="0"/>
          <w:sz w:val="24"/>
          <w:szCs w:val="24"/>
        </w:rPr>
        <w:t>增加了两种新技术：着色指针和读屏障。</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着色指针</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着色指针是一种将信息存储在指针（或使用</w:t>
      </w:r>
      <w:r w:rsidRPr="004E16E9">
        <w:rPr>
          <w:rFonts w:ascii="Open Sans" w:eastAsia="宋体" w:hAnsi="Open Sans" w:cs="Open Sans"/>
          <w:color w:val="3D464D"/>
          <w:kern w:val="0"/>
          <w:sz w:val="24"/>
          <w:szCs w:val="24"/>
        </w:rPr>
        <w:t>Java</w:t>
      </w:r>
      <w:r w:rsidRPr="004E16E9">
        <w:rPr>
          <w:rFonts w:ascii="Open Sans" w:eastAsia="宋体" w:hAnsi="Open Sans" w:cs="Open Sans"/>
          <w:color w:val="3D464D"/>
          <w:kern w:val="0"/>
          <w:sz w:val="24"/>
          <w:szCs w:val="24"/>
        </w:rPr>
        <w:t>术语引用）中的技术。因为在</w:t>
      </w:r>
      <w:r w:rsidRPr="004E16E9">
        <w:rPr>
          <w:rFonts w:ascii="Open Sans" w:eastAsia="宋体" w:hAnsi="Open Sans" w:cs="Open Sans"/>
          <w:color w:val="3D464D"/>
          <w:kern w:val="0"/>
          <w:sz w:val="24"/>
          <w:szCs w:val="24"/>
        </w:rPr>
        <w:t>64</w:t>
      </w:r>
      <w:r w:rsidRPr="004E16E9">
        <w:rPr>
          <w:rFonts w:ascii="Open Sans" w:eastAsia="宋体" w:hAnsi="Open Sans" w:cs="Open Sans"/>
          <w:color w:val="3D464D"/>
          <w:kern w:val="0"/>
          <w:sz w:val="24"/>
          <w:szCs w:val="24"/>
        </w:rPr>
        <w:t>位平台上（</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仅支持</w:t>
      </w:r>
      <w:r w:rsidRPr="004E16E9">
        <w:rPr>
          <w:rFonts w:ascii="Open Sans" w:eastAsia="宋体" w:hAnsi="Open Sans" w:cs="Open Sans"/>
          <w:color w:val="3D464D"/>
          <w:kern w:val="0"/>
          <w:sz w:val="24"/>
          <w:szCs w:val="24"/>
        </w:rPr>
        <w:t>64</w:t>
      </w:r>
      <w:r w:rsidRPr="004E16E9">
        <w:rPr>
          <w:rFonts w:ascii="Open Sans" w:eastAsia="宋体" w:hAnsi="Open Sans" w:cs="Open Sans"/>
          <w:color w:val="3D464D"/>
          <w:kern w:val="0"/>
          <w:sz w:val="24"/>
          <w:szCs w:val="24"/>
        </w:rPr>
        <w:t>位平台），指针可以处理更多的内存，因此可以使用一些位来存储状态。</w:t>
      </w:r>
      <w:r w:rsidRPr="004E16E9">
        <w:rPr>
          <w:rFonts w:ascii="Open Sans" w:eastAsia="宋体" w:hAnsi="Open Sans" w:cs="Open Sans"/>
          <w:color w:val="3D464D"/>
          <w:kern w:val="0"/>
          <w:sz w:val="24"/>
          <w:szCs w:val="24"/>
        </w:rPr>
        <w:t xml:space="preserve"> ZGC</w:t>
      </w:r>
      <w:r w:rsidRPr="004E16E9">
        <w:rPr>
          <w:rFonts w:ascii="Open Sans" w:eastAsia="宋体" w:hAnsi="Open Sans" w:cs="Open Sans"/>
          <w:color w:val="3D464D"/>
          <w:kern w:val="0"/>
          <w:sz w:val="24"/>
          <w:szCs w:val="24"/>
        </w:rPr>
        <w:t>将限制最大支持</w:t>
      </w:r>
      <w:r w:rsidRPr="004E16E9">
        <w:rPr>
          <w:rFonts w:ascii="Open Sans" w:eastAsia="宋体" w:hAnsi="Open Sans" w:cs="Open Sans"/>
          <w:color w:val="3D464D"/>
          <w:kern w:val="0"/>
          <w:sz w:val="24"/>
          <w:szCs w:val="24"/>
        </w:rPr>
        <w:t>4Tb</w:t>
      </w:r>
      <w:r w:rsidRPr="004E16E9">
        <w:rPr>
          <w:rFonts w:ascii="Open Sans" w:eastAsia="宋体" w:hAnsi="Open Sans" w:cs="Open Sans"/>
          <w:color w:val="3D464D"/>
          <w:kern w:val="0"/>
          <w:sz w:val="24"/>
          <w:szCs w:val="24"/>
        </w:rPr>
        <w:t>堆（</w:t>
      </w:r>
      <w:r w:rsidRPr="004E16E9">
        <w:rPr>
          <w:rFonts w:ascii="Open Sans" w:eastAsia="宋体" w:hAnsi="Open Sans" w:cs="Open Sans"/>
          <w:color w:val="3D464D"/>
          <w:kern w:val="0"/>
          <w:sz w:val="24"/>
          <w:szCs w:val="24"/>
        </w:rPr>
        <w:t>42-bits</w:t>
      </w:r>
      <w:r w:rsidRPr="004E16E9">
        <w:rPr>
          <w:rFonts w:ascii="Open Sans" w:eastAsia="宋体" w:hAnsi="Open Sans" w:cs="Open Sans"/>
          <w:color w:val="3D464D"/>
          <w:kern w:val="0"/>
          <w:sz w:val="24"/>
          <w:szCs w:val="24"/>
        </w:rPr>
        <w:t>），那么会剩下</w:t>
      </w:r>
      <w:r w:rsidRPr="004E16E9">
        <w:rPr>
          <w:rFonts w:ascii="Open Sans" w:eastAsia="宋体" w:hAnsi="Open Sans" w:cs="Open Sans"/>
          <w:color w:val="3D464D"/>
          <w:kern w:val="0"/>
          <w:sz w:val="24"/>
          <w:szCs w:val="24"/>
        </w:rPr>
        <w:lastRenderedPageBreak/>
        <w:t>22</w:t>
      </w:r>
      <w:r w:rsidRPr="004E16E9">
        <w:rPr>
          <w:rFonts w:ascii="Open Sans" w:eastAsia="宋体" w:hAnsi="Open Sans" w:cs="Open Sans"/>
          <w:color w:val="3D464D"/>
          <w:kern w:val="0"/>
          <w:sz w:val="24"/>
          <w:szCs w:val="24"/>
        </w:rPr>
        <w:t>位可用，它目前使用了</w:t>
      </w:r>
      <w:r w:rsidRPr="004E16E9">
        <w:rPr>
          <w:rFonts w:ascii="Open Sans" w:eastAsia="宋体" w:hAnsi="Open Sans" w:cs="Open Sans"/>
          <w:color w:val="3D464D"/>
          <w:kern w:val="0"/>
          <w:sz w:val="24"/>
          <w:szCs w:val="24"/>
        </w:rPr>
        <w:t>4</w:t>
      </w:r>
      <w:r w:rsidRPr="004E16E9">
        <w:rPr>
          <w:rFonts w:ascii="Open Sans" w:eastAsia="宋体" w:hAnsi="Open Sans" w:cs="Open Sans"/>
          <w:color w:val="3D464D"/>
          <w:kern w:val="0"/>
          <w:sz w:val="24"/>
          <w:szCs w:val="24"/>
        </w:rPr>
        <w:t>位：</w:t>
      </w:r>
      <w:r w:rsidRPr="004E16E9">
        <w:rPr>
          <w:rFonts w:ascii="Open Sans" w:eastAsia="宋体" w:hAnsi="Open Sans" w:cs="Open Sans"/>
          <w:color w:val="3D464D"/>
          <w:kern w:val="0"/>
          <w:sz w:val="24"/>
          <w:szCs w:val="24"/>
        </w:rPr>
        <w:t xml:space="preserve"> </w:t>
      </w:r>
      <w:proofErr w:type="spellStart"/>
      <w:r w:rsidRPr="004E16E9">
        <w:rPr>
          <w:rFonts w:ascii="Open Sans" w:eastAsia="宋体" w:hAnsi="Open Sans" w:cs="Open Sans"/>
          <w:color w:val="3D464D"/>
          <w:kern w:val="0"/>
          <w:sz w:val="24"/>
          <w:szCs w:val="24"/>
        </w:rPr>
        <w:t>finalizable</w:t>
      </w:r>
      <w:proofErr w:type="spellEnd"/>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 xml:space="preserve"> remap</w:t>
      </w:r>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 xml:space="preserve"> mark0</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mark1</w:t>
      </w:r>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我们稍后解释它们的用途。</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着色指针的一个问题是，当您需要取消着色时，它需要额外的工作（因为需要屏蔽信息位）。</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像</w:t>
      </w:r>
      <w:r w:rsidRPr="004E16E9">
        <w:rPr>
          <w:rFonts w:ascii="Open Sans" w:eastAsia="宋体" w:hAnsi="Open Sans" w:cs="Open Sans"/>
          <w:color w:val="3D464D"/>
          <w:kern w:val="0"/>
          <w:sz w:val="24"/>
          <w:szCs w:val="24"/>
        </w:rPr>
        <w:t>SPARC</w:t>
      </w:r>
      <w:r w:rsidRPr="004E16E9">
        <w:rPr>
          <w:rFonts w:ascii="Open Sans" w:eastAsia="宋体" w:hAnsi="Open Sans" w:cs="Open Sans"/>
          <w:color w:val="3D464D"/>
          <w:kern w:val="0"/>
          <w:sz w:val="24"/>
          <w:szCs w:val="24"/>
        </w:rPr>
        <w:t>这样的平台有内置硬件支持指针屏蔽所以不是问题，而对于</w:t>
      </w:r>
      <w:r w:rsidRPr="004E16E9">
        <w:rPr>
          <w:rFonts w:ascii="Open Sans" w:eastAsia="宋体" w:hAnsi="Open Sans" w:cs="Open Sans"/>
          <w:color w:val="3D464D"/>
          <w:kern w:val="0"/>
          <w:sz w:val="24"/>
          <w:szCs w:val="24"/>
        </w:rPr>
        <w:t>x86</w:t>
      </w:r>
      <w:r w:rsidRPr="004E16E9">
        <w:rPr>
          <w:rFonts w:ascii="Open Sans" w:eastAsia="宋体" w:hAnsi="Open Sans" w:cs="Open Sans"/>
          <w:color w:val="3D464D"/>
          <w:kern w:val="0"/>
          <w:sz w:val="24"/>
          <w:szCs w:val="24"/>
        </w:rPr>
        <w:t>平台来说，</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团队使用了简洁的多重映射技巧。</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多重映射</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要了解多重映射的工作原理，我们需要简要解释虚拟内存和物理内存之间的区别。</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物理内存是系统可用的实际内存，通常是安装的</w:t>
      </w:r>
      <w:r w:rsidRPr="004E16E9">
        <w:rPr>
          <w:rFonts w:ascii="Open Sans" w:eastAsia="宋体" w:hAnsi="Open Sans" w:cs="Open Sans"/>
          <w:color w:val="3D464D"/>
          <w:kern w:val="0"/>
          <w:sz w:val="24"/>
          <w:szCs w:val="24"/>
        </w:rPr>
        <w:t>DRAM</w:t>
      </w:r>
      <w:r w:rsidRPr="004E16E9">
        <w:rPr>
          <w:rFonts w:ascii="Open Sans" w:eastAsia="宋体" w:hAnsi="Open Sans" w:cs="Open Sans"/>
          <w:color w:val="3D464D"/>
          <w:kern w:val="0"/>
          <w:sz w:val="24"/>
          <w:szCs w:val="24"/>
        </w:rPr>
        <w:t>芯片的容量。</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虚拟内存是抽象的，这意味着应用程序对（通常是隔离的）物理内存有自己的视图。</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操作系统负责维护虚拟内存和物理内存范围之间的映射，它通过使用页表和处理器的内存管理单元（</w:t>
      </w:r>
      <w:r w:rsidRPr="004E16E9">
        <w:rPr>
          <w:rFonts w:ascii="Open Sans" w:eastAsia="宋体" w:hAnsi="Open Sans" w:cs="Open Sans"/>
          <w:color w:val="3D464D"/>
          <w:kern w:val="0"/>
          <w:sz w:val="24"/>
          <w:szCs w:val="24"/>
        </w:rPr>
        <w:t>MMU</w:t>
      </w:r>
      <w:r w:rsidRPr="004E16E9">
        <w:rPr>
          <w:rFonts w:ascii="Open Sans" w:eastAsia="宋体" w:hAnsi="Open Sans" w:cs="Open Sans"/>
          <w:color w:val="3D464D"/>
          <w:kern w:val="0"/>
          <w:sz w:val="24"/>
          <w:szCs w:val="24"/>
        </w:rPr>
        <w:t>）和转换查找缓冲器（</w:t>
      </w:r>
      <w:r w:rsidRPr="004E16E9">
        <w:rPr>
          <w:rFonts w:ascii="Open Sans" w:eastAsia="宋体" w:hAnsi="Open Sans" w:cs="Open Sans"/>
          <w:color w:val="3D464D"/>
          <w:kern w:val="0"/>
          <w:sz w:val="24"/>
          <w:szCs w:val="24"/>
        </w:rPr>
        <w:t>TLB</w:t>
      </w:r>
      <w:r w:rsidRPr="004E16E9">
        <w:rPr>
          <w:rFonts w:ascii="Open Sans" w:eastAsia="宋体" w:hAnsi="Open Sans" w:cs="Open Sans"/>
          <w:color w:val="3D464D"/>
          <w:kern w:val="0"/>
          <w:sz w:val="24"/>
          <w:szCs w:val="24"/>
        </w:rPr>
        <w:t>）来实现这一点，后者转换应用程序请求的地址。</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多重映射涉及将不同范围的虚拟内存映射到同一物理内存。</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由于设计中只有一个</w:t>
      </w:r>
      <w:r w:rsidRPr="004E16E9">
        <w:rPr>
          <w:rFonts w:ascii="Open Sans" w:eastAsia="宋体" w:hAnsi="Open Sans" w:cs="Open Sans"/>
          <w:color w:val="3D464D"/>
          <w:kern w:val="0"/>
          <w:sz w:val="24"/>
          <w:szCs w:val="24"/>
        </w:rPr>
        <w:t>remap</w:t>
      </w:r>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mark0</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mark1</w:t>
      </w:r>
      <w:r w:rsidRPr="004E16E9">
        <w:rPr>
          <w:rFonts w:ascii="Open Sans" w:eastAsia="宋体" w:hAnsi="Open Sans" w:cs="Open Sans"/>
          <w:color w:val="3D464D"/>
          <w:kern w:val="0"/>
          <w:sz w:val="24"/>
          <w:szCs w:val="24"/>
        </w:rPr>
        <w:t>在任何时间点都可以为</w:t>
      </w:r>
      <w:r w:rsidRPr="004E16E9">
        <w:rPr>
          <w:rFonts w:ascii="Open Sans" w:eastAsia="宋体" w:hAnsi="Open Sans" w:cs="Open Sans"/>
          <w:color w:val="3D464D"/>
          <w:kern w:val="0"/>
          <w:sz w:val="24"/>
          <w:szCs w:val="24"/>
        </w:rPr>
        <w:t>1</w:t>
      </w:r>
      <w:r w:rsidRPr="004E16E9">
        <w:rPr>
          <w:rFonts w:ascii="Open Sans" w:eastAsia="宋体" w:hAnsi="Open Sans" w:cs="Open Sans"/>
          <w:color w:val="3D464D"/>
          <w:kern w:val="0"/>
          <w:sz w:val="24"/>
          <w:szCs w:val="24"/>
        </w:rPr>
        <w:t>，因此可以使用三个映射来完成此操作。</w:t>
      </w:r>
      <w:r w:rsidRPr="004E16E9">
        <w:rPr>
          <w:rFonts w:ascii="Open Sans" w:eastAsia="宋体" w:hAnsi="Open Sans" w:cs="Open Sans"/>
          <w:color w:val="3D464D"/>
          <w:kern w:val="0"/>
          <w:sz w:val="24"/>
          <w:szCs w:val="24"/>
        </w:rPr>
        <w:t xml:space="preserve"> ZGC</w:t>
      </w:r>
      <w:r w:rsidRPr="004E16E9">
        <w:rPr>
          <w:rFonts w:ascii="Open Sans" w:eastAsia="宋体" w:hAnsi="Open Sans" w:cs="Open Sans"/>
          <w:color w:val="3D464D"/>
          <w:kern w:val="0"/>
          <w:sz w:val="24"/>
          <w:szCs w:val="24"/>
        </w:rPr>
        <w:t>源代码中有一个很好的图表可以说明这一点。</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读屏障</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读屏障是每当应用程序</w:t>
      </w:r>
      <w:proofErr w:type="gramStart"/>
      <w:r w:rsidRPr="004E16E9">
        <w:rPr>
          <w:rFonts w:ascii="Open Sans" w:eastAsia="宋体" w:hAnsi="Open Sans" w:cs="Open Sans"/>
          <w:color w:val="3D464D"/>
          <w:kern w:val="0"/>
          <w:sz w:val="24"/>
          <w:szCs w:val="24"/>
        </w:rPr>
        <w:t>线程从堆加载</w:t>
      </w:r>
      <w:proofErr w:type="gramEnd"/>
      <w:r w:rsidRPr="004E16E9">
        <w:rPr>
          <w:rFonts w:ascii="Open Sans" w:eastAsia="宋体" w:hAnsi="Open Sans" w:cs="Open Sans"/>
          <w:color w:val="3D464D"/>
          <w:kern w:val="0"/>
          <w:sz w:val="24"/>
          <w:szCs w:val="24"/>
        </w:rPr>
        <w:t>引用时运行的代码片段（即访问对象上的非原生字段</w:t>
      </w:r>
      <w:r w:rsidRPr="004E16E9">
        <w:rPr>
          <w:rFonts w:ascii="Open Sans" w:eastAsia="宋体" w:hAnsi="Open Sans" w:cs="Open Sans"/>
          <w:color w:val="3D464D"/>
          <w:kern w:val="0"/>
          <w:sz w:val="24"/>
          <w:szCs w:val="24"/>
        </w:rPr>
        <w:t>non-primitive field</w:t>
      </w:r>
      <w:r w:rsidRPr="004E16E9">
        <w:rPr>
          <w:rFonts w:ascii="Open Sans" w:eastAsia="宋体" w:hAnsi="Open Sans" w:cs="Open Sans"/>
          <w:color w:val="3D464D"/>
          <w:kern w:val="0"/>
          <w:sz w:val="24"/>
          <w:szCs w:val="24"/>
        </w:rPr>
        <w:t>）：</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proofErr w:type="gramStart"/>
      <w:r w:rsidRPr="004E16E9">
        <w:rPr>
          <w:rFonts w:ascii="Consolas" w:eastAsia="宋体" w:hAnsi="Consolas" w:cs="Consolas"/>
          <w:color w:val="DCDCDC"/>
          <w:kern w:val="0"/>
          <w:sz w:val="20"/>
          <w:szCs w:val="20"/>
        </w:rPr>
        <w:t>void</w:t>
      </w:r>
      <w:proofErr w:type="gramEnd"/>
      <w:r w:rsidRPr="004E16E9">
        <w:rPr>
          <w:rFonts w:ascii="Consolas" w:eastAsia="宋体" w:hAnsi="Consolas" w:cs="Consolas"/>
          <w:color w:val="DCDCDC"/>
          <w:kern w:val="0"/>
          <w:sz w:val="20"/>
          <w:szCs w:val="20"/>
        </w:rPr>
        <w:t> </w:t>
      </w:r>
      <w:proofErr w:type="spellStart"/>
      <w:r w:rsidRPr="004E16E9">
        <w:rPr>
          <w:rFonts w:ascii="Consolas" w:eastAsia="宋体" w:hAnsi="Consolas" w:cs="Consolas"/>
          <w:color w:val="DCDCDC"/>
          <w:kern w:val="0"/>
          <w:sz w:val="20"/>
          <w:szCs w:val="20"/>
        </w:rPr>
        <w:t>printName</w:t>
      </w:r>
      <w:proofErr w:type="spellEnd"/>
      <w:r w:rsidRPr="004E16E9">
        <w:rPr>
          <w:rFonts w:ascii="Consolas" w:eastAsia="宋体" w:hAnsi="Consolas" w:cs="Consolas"/>
          <w:color w:val="DCDCDC"/>
          <w:kern w:val="0"/>
          <w:sz w:val="20"/>
          <w:szCs w:val="20"/>
        </w:rPr>
        <w:t>( Person </w:t>
      </w:r>
      <w:proofErr w:type="spellStart"/>
      <w:r w:rsidRPr="004E16E9">
        <w:rPr>
          <w:rFonts w:ascii="Consolas" w:eastAsia="宋体" w:hAnsi="Consolas" w:cs="Consolas"/>
          <w:color w:val="DCDCDC"/>
          <w:kern w:val="0"/>
          <w:sz w:val="20"/>
          <w:szCs w:val="20"/>
        </w:rPr>
        <w:t>person</w:t>
      </w:r>
      <w:proofErr w:type="spellEnd"/>
      <w:r w:rsidRPr="004E16E9">
        <w:rPr>
          <w:rFonts w:ascii="Consolas" w:eastAsia="宋体" w:hAnsi="Consolas" w:cs="Consolas"/>
          <w:color w:val="DCDCDC"/>
          <w:kern w:val="0"/>
          <w:sz w:val="20"/>
          <w:szCs w:val="20"/>
        </w:rPr>
        <w:t> ) {</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r w:rsidRPr="004E16E9">
        <w:rPr>
          <w:rFonts w:ascii="Consolas" w:eastAsia="宋体" w:hAnsi="Consolas" w:cs="Consolas"/>
          <w:color w:val="DCDCDC"/>
          <w:kern w:val="0"/>
          <w:sz w:val="20"/>
          <w:szCs w:val="20"/>
        </w:rPr>
        <w:t>String name = person.name; // </w:t>
      </w:r>
      <w:r w:rsidRPr="004E16E9">
        <w:rPr>
          <w:rFonts w:ascii="Consolas" w:eastAsia="宋体" w:hAnsi="Consolas" w:cs="Consolas"/>
          <w:color w:val="DCDCDC"/>
          <w:kern w:val="0"/>
          <w:sz w:val="20"/>
          <w:szCs w:val="20"/>
        </w:rPr>
        <w:t>这里触发读屏障</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r w:rsidRPr="004E16E9">
        <w:rPr>
          <w:rFonts w:ascii="Consolas" w:eastAsia="宋体" w:hAnsi="Consolas" w:cs="Consolas"/>
          <w:color w:val="DCDCDC"/>
          <w:kern w:val="0"/>
          <w:sz w:val="20"/>
          <w:szCs w:val="20"/>
        </w:rPr>
        <w:t>// </w:t>
      </w:r>
      <w:r w:rsidRPr="004E16E9">
        <w:rPr>
          <w:rFonts w:ascii="Consolas" w:eastAsia="宋体" w:hAnsi="Consolas" w:cs="Consolas"/>
          <w:color w:val="DCDCDC"/>
          <w:kern w:val="0"/>
          <w:sz w:val="20"/>
          <w:szCs w:val="20"/>
        </w:rPr>
        <w:t>因为需要从</w:t>
      </w:r>
      <w:r w:rsidRPr="004E16E9">
        <w:rPr>
          <w:rFonts w:ascii="Consolas" w:eastAsia="宋体" w:hAnsi="Consolas" w:cs="Consolas"/>
          <w:color w:val="DCDCDC"/>
          <w:kern w:val="0"/>
          <w:sz w:val="20"/>
          <w:szCs w:val="20"/>
        </w:rPr>
        <w:t>heap</w:t>
      </w:r>
      <w:r w:rsidRPr="004E16E9">
        <w:rPr>
          <w:rFonts w:ascii="Consolas" w:eastAsia="宋体" w:hAnsi="Consolas" w:cs="Consolas"/>
          <w:color w:val="DCDCDC"/>
          <w:kern w:val="0"/>
          <w:sz w:val="20"/>
          <w:szCs w:val="20"/>
        </w:rPr>
        <w:t>读取引用</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r w:rsidRPr="004E16E9">
        <w:rPr>
          <w:rFonts w:ascii="Consolas" w:eastAsia="宋体" w:hAnsi="Consolas" w:cs="Consolas"/>
          <w:color w:val="DCDCDC"/>
          <w:kern w:val="0"/>
          <w:sz w:val="20"/>
          <w:szCs w:val="20"/>
        </w:rPr>
        <w:t>//</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proofErr w:type="spellStart"/>
      <w:r w:rsidRPr="004E16E9">
        <w:rPr>
          <w:rFonts w:ascii="Consolas" w:eastAsia="宋体" w:hAnsi="Consolas" w:cs="Consolas"/>
          <w:color w:val="DCDCDC"/>
          <w:kern w:val="0"/>
          <w:sz w:val="20"/>
          <w:szCs w:val="20"/>
        </w:rPr>
        <w:t>System.out.println</w:t>
      </w:r>
      <w:proofErr w:type="spellEnd"/>
      <w:r w:rsidRPr="004E16E9">
        <w:rPr>
          <w:rFonts w:ascii="Consolas" w:eastAsia="宋体" w:hAnsi="Consolas" w:cs="Consolas"/>
          <w:color w:val="DCDCDC"/>
          <w:kern w:val="0"/>
          <w:sz w:val="20"/>
          <w:szCs w:val="20"/>
        </w:rPr>
        <w:t>(name); // </w:t>
      </w:r>
      <w:r w:rsidRPr="004E16E9">
        <w:rPr>
          <w:rFonts w:ascii="Consolas" w:eastAsia="宋体" w:hAnsi="Consolas" w:cs="Consolas"/>
          <w:color w:val="DCDCDC"/>
          <w:kern w:val="0"/>
          <w:sz w:val="20"/>
          <w:szCs w:val="20"/>
        </w:rPr>
        <w:t>这里没有直接触发读屏障</w:t>
      </w:r>
    </w:p>
    <w:p w:rsidR="004E16E9" w:rsidRPr="004E16E9" w:rsidRDefault="004E16E9" w:rsidP="004E16E9">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DCDCDC"/>
          <w:kern w:val="0"/>
          <w:sz w:val="20"/>
          <w:szCs w:val="20"/>
        </w:rPr>
      </w:pPr>
      <w:r w:rsidRPr="004E16E9">
        <w:rPr>
          <w:rFonts w:ascii="Consolas" w:eastAsia="宋体" w:hAnsi="Consolas" w:cs="Consolas"/>
          <w:color w:val="DCDCDC"/>
          <w:kern w:val="0"/>
          <w:sz w:val="20"/>
          <w:szCs w:val="20"/>
        </w:rPr>
        <w:t>}</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lastRenderedPageBreak/>
        <w:t>在上面的代码中，</w:t>
      </w:r>
      <w:r w:rsidRPr="004E16E9">
        <w:rPr>
          <w:rFonts w:ascii="Open Sans" w:eastAsia="宋体" w:hAnsi="Open Sans" w:cs="Open Sans"/>
          <w:color w:val="3D464D"/>
          <w:kern w:val="0"/>
          <w:sz w:val="24"/>
          <w:szCs w:val="24"/>
        </w:rPr>
        <w:t xml:space="preserve">String name = person.name </w:t>
      </w:r>
      <w:r w:rsidRPr="004E16E9">
        <w:rPr>
          <w:rFonts w:ascii="Open Sans" w:eastAsia="宋体" w:hAnsi="Open Sans" w:cs="Open Sans"/>
          <w:color w:val="3D464D"/>
          <w:kern w:val="0"/>
          <w:sz w:val="24"/>
          <w:szCs w:val="24"/>
        </w:rPr>
        <w:t>访问了堆上的</w:t>
      </w:r>
      <w:r w:rsidRPr="004E16E9">
        <w:rPr>
          <w:rFonts w:ascii="Open Sans" w:eastAsia="宋体" w:hAnsi="Open Sans" w:cs="Open Sans"/>
          <w:color w:val="3D464D"/>
          <w:kern w:val="0"/>
          <w:sz w:val="24"/>
          <w:szCs w:val="24"/>
        </w:rPr>
        <w:t>person</w:t>
      </w:r>
      <w:r w:rsidRPr="004E16E9">
        <w:rPr>
          <w:rFonts w:ascii="Open Sans" w:eastAsia="宋体" w:hAnsi="Open Sans" w:cs="Open Sans"/>
          <w:color w:val="3D464D"/>
          <w:kern w:val="0"/>
          <w:sz w:val="24"/>
          <w:szCs w:val="24"/>
        </w:rPr>
        <w:t>引用，然后将引用加载到本地的</w:t>
      </w:r>
      <w:r w:rsidRPr="004E16E9">
        <w:rPr>
          <w:rFonts w:ascii="Open Sans" w:eastAsia="宋体" w:hAnsi="Open Sans" w:cs="Open Sans"/>
          <w:color w:val="3D464D"/>
          <w:kern w:val="0"/>
          <w:sz w:val="24"/>
          <w:szCs w:val="24"/>
        </w:rPr>
        <w:t>name</w:t>
      </w:r>
      <w:r w:rsidRPr="004E16E9">
        <w:rPr>
          <w:rFonts w:ascii="Open Sans" w:eastAsia="宋体" w:hAnsi="Open Sans" w:cs="Open Sans"/>
          <w:color w:val="3D464D"/>
          <w:kern w:val="0"/>
          <w:sz w:val="24"/>
          <w:szCs w:val="24"/>
        </w:rPr>
        <w:t>变量。此时触发读屏障。</w:t>
      </w:r>
      <w:r w:rsidRPr="004E16E9">
        <w:rPr>
          <w:rFonts w:ascii="Open Sans" w:eastAsia="宋体" w:hAnsi="Open Sans" w:cs="Open Sans"/>
          <w:color w:val="3D464D"/>
          <w:kern w:val="0"/>
          <w:sz w:val="24"/>
          <w:szCs w:val="24"/>
        </w:rPr>
        <w:t xml:space="preserve"> </w:t>
      </w:r>
      <w:proofErr w:type="spellStart"/>
      <w:r w:rsidRPr="004E16E9">
        <w:rPr>
          <w:rFonts w:ascii="Open Sans" w:eastAsia="宋体" w:hAnsi="Open Sans" w:cs="Open Sans"/>
          <w:color w:val="3D464D"/>
          <w:kern w:val="0"/>
          <w:sz w:val="24"/>
          <w:szCs w:val="24"/>
        </w:rPr>
        <w:t>Systemt.out</w:t>
      </w:r>
      <w:proofErr w:type="spellEnd"/>
      <w:r w:rsidRPr="004E16E9">
        <w:rPr>
          <w:rFonts w:ascii="Open Sans" w:eastAsia="宋体" w:hAnsi="Open Sans" w:cs="Open Sans"/>
          <w:color w:val="3D464D"/>
          <w:kern w:val="0"/>
          <w:sz w:val="24"/>
          <w:szCs w:val="24"/>
        </w:rPr>
        <w:t>那行不会直接触发读屏障，因为没有来自堆的引用加载（</w:t>
      </w:r>
      <w:r w:rsidRPr="004E16E9">
        <w:rPr>
          <w:rFonts w:ascii="Open Sans" w:eastAsia="宋体" w:hAnsi="Open Sans" w:cs="Open Sans"/>
          <w:color w:val="3D464D"/>
          <w:kern w:val="0"/>
          <w:sz w:val="24"/>
          <w:szCs w:val="24"/>
        </w:rPr>
        <w:t>name</w:t>
      </w:r>
      <w:r w:rsidRPr="004E16E9">
        <w:rPr>
          <w:rFonts w:ascii="Open Sans" w:eastAsia="宋体" w:hAnsi="Open Sans" w:cs="Open Sans"/>
          <w:color w:val="3D464D"/>
          <w:kern w:val="0"/>
          <w:sz w:val="24"/>
          <w:szCs w:val="24"/>
        </w:rPr>
        <w:t>是局部变量，因此</w:t>
      </w:r>
      <w:proofErr w:type="gramStart"/>
      <w:r w:rsidRPr="004E16E9">
        <w:rPr>
          <w:rFonts w:ascii="Open Sans" w:eastAsia="宋体" w:hAnsi="Open Sans" w:cs="Open Sans"/>
          <w:color w:val="3D464D"/>
          <w:kern w:val="0"/>
          <w:sz w:val="24"/>
          <w:szCs w:val="24"/>
        </w:rPr>
        <w:t>没有从堆加载</w:t>
      </w:r>
      <w:proofErr w:type="gramEnd"/>
      <w:r w:rsidRPr="004E16E9">
        <w:rPr>
          <w:rFonts w:ascii="Open Sans" w:eastAsia="宋体" w:hAnsi="Open Sans" w:cs="Open Sans"/>
          <w:color w:val="3D464D"/>
          <w:kern w:val="0"/>
          <w:sz w:val="24"/>
          <w:szCs w:val="24"/>
        </w:rPr>
        <w:t>引用）。</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但是</w:t>
      </w:r>
      <w:r w:rsidRPr="004E16E9">
        <w:rPr>
          <w:rFonts w:ascii="Open Sans" w:eastAsia="宋体" w:hAnsi="Open Sans" w:cs="Open Sans"/>
          <w:color w:val="3D464D"/>
          <w:kern w:val="0"/>
          <w:sz w:val="24"/>
          <w:szCs w:val="24"/>
        </w:rPr>
        <w:t>System</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out</w:t>
      </w:r>
      <w:r w:rsidRPr="004E16E9">
        <w:rPr>
          <w:rFonts w:ascii="Open Sans" w:eastAsia="宋体" w:hAnsi="Open Sans" w:cs="Open Sans"/>
          <w:color w:val="3D464D"/>
          <w:kern w:val="0"/>
          <w:sz w:val="24"/>
          <w:szCs w:val="24"/>
        </w:rPr>
        <w:t>，或者</w:t>
      </w:r>
      <w:proofErr w:type="spellStart"/>
      <w:r w:rsidRPr="004E16E9">
        <w:rPr>
          <w:rFonts w:ascii="Open Sans" w:eastAsia="宋体" w:hAnsi="Open Sans" w:cs="Open Sans"/>
          <w:color w:val="3D464D"/>
          <w:kern w:val="0"/>
          <w:sz w:val="24"/>
          <w:szCs w:val="24"/>
        </w:rPr>
        <w:t>println</w:t>
      </w:r>
      <w:proofErr w:type="spellEnd"/>
      <w:r w:rsidRPr="004E16E9">
        <w:rPr>
          <w:rFonts w:ascii="Open Sans" w:eastAsia="宋体" w:hAnsi="Open Sans" w:cs="Open Sans"/>
          <w:color w:val="3D464D"/>
          <w:kern w:val="0"/>
          <w:sz w:val="24"/>
          <w:szCs w:val="24"/>
        </w:rPr>
        <w:t>内部可能会触发其他读屏障。</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这与其他</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使用的写屏障形成对比，例如</w:t>
      </w:r>
      <w:r w:rsidRPr="004E16E9">
        <w:rPr>
          <w:rFonts w:ascii="Open Sans" w:eastAsia="宋体" w:hAnsi="Open Sans" w:cs="Open Sans"/>
          <w:color w:val="3D464D"/>
          <w:kern w:val="0"/>
          <w:sz w:val="24"/>
          <w:szCs w:val="24"/>
        </w:rPr>
        <w:t>G1</w:t>
      </w:r>
      <w:r w:rsidRPr="004E16E9">
        <w:rPr>
          <w:rFonts w:ascii="Open Sans" w:eastAsia="宋体" w:hAnsi="Open Sans" w:cs="Open Sans"/>
          <w:color w:val="3D464D"/>
          <w:kern w:val="0"/>
          <w:sz w:val="24"/>
          <w:szCs w:val="24"/>
        </w:rPr>
        <w:t>。读屏障的工作是检查引用的状态，并在将引用（或者甚至是不同的引用）返回给应用程序之前执行一些工作。</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在</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中，它通过测试加载的引用来执行此任务，以查看是否设置了某些位。</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如果通过了测试，则不执行任何其他工作，如果失败，则在将引用返回给应用程序之前执行某些特定</w:t>
      </w:r>
      <w:proofErr w:type="gramStart"/>
      <w:r w:rsidRPr="004E16E9">
        <w:rPr>
          <w:rFonts w:ascii="Open Sans" w:eastAsia="宋体" w:hAnsi="Open Sans" w:cs="Open Sans"/>
          <w:color w:val="3D464D"/>
          <w:kern w:val="0"/>
          <w:sz w:val="24"/>
          <w:szCs w:val="24"/>
        </w:rPr>
        <w:t>于阶段</w:t>
      </w:r>
      <w:proofErr w:type="gramEnd"/>
      <w:r w:rsidRPr="004E16E9">
        <w:rPr>
          <w:rFonts w:ascii="Open Sans" w:eastAsia="宋体" w:hAnsi="Open Sans" w:cs="Open Sans"/>
          <w:color w:val="3D464D"/>
          <w:kern w:val="0"/>
          <w:sz w:val="24"/>
          <w:szCs w:val="24"/>
        </w:rPr>
        <w:t>的任务。</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标记</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现在我们了解了这两种新技术是什么，让我们来看看</w:t>
      </w:r>
      <w:r w:rsidRPr="004E16E9">
        <w:rPr>
          <w:rFonts w:ascii="Open Sans" w:eastAsia="宋体" w:hAnsi="Open Sans" w:cs="Open Sans"/>
          <w:color w:val="3D464D"/>
          <w:kern w:val="0"/>
          <w:sz w:val="24"/>
          <w:szCs w:val="24"/>
        </w:rPr>
        <w:t>ZG</w:t>
      </w:r>
      <w:r w:rsidRPr="004E16E9">
        <w:rPr>
          <w:rFonts w:ascii="Open Sans" w:eastAsia="宋体" w:hAnsi="Open Sans" w:cs="Open Sans"/>
          <w:color w:val="3D464D"/>
          <w:kern w:val="0"/>
          <w:sz w:val="24"/>
          <w:szCs w:val="24"/>
        </w:rPr>
        <w:t>的</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循环。</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循环的第一部分是标记。标记包括查找和标记运行中的应用程序可以访问的所有堆对象，换句话说，查找不是垃圾的对象。</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的标记分为三个阶段。</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第一阶段是</w:t>
      </w:r>
      <w:r w:rsidRPr="004E16E9">
        <w:rPr>
          <w:rFonts w:ascii="Open Sans" w:eastAsia="宋体" w:hAnsi="Open Sans" w:cs="Open Sans"/>
          <w:color w:val="3D464D"/>
          <w:kern w:val="0"/>
          <w:sz w:val="24"/>
          <w:szCs w:val="24"/>
        </w:rPr>
        <w:t>STW</w:t>
      </w:r>
      <w:r w:rsidRPr="004E16E9">
        <w:rPr>
          <w:rFonts w:ascii="Open Sans" w:eastAsia="宋体" w:hAnsi="Open Sans" w:cs="Open Sans"/>
          <w:color w:val="3D464D"/>
          <w:kern w:val="0"/>
          <w:sz w:val="24"/>
          <w:szCs w:val="24"/>
        </w:rPr>
        <w:t>，其中</w:t>
      </w:r>
      <w:r w:rsidRPr="004E16E9">
        <w:rPr>
          <w:rFonts w:ascii="Open Sans" w:eastAsia="宋体" w:hAnsi="Open Sans" w:cs="Open Sans"/>
          <w:color w:val="3D464D"/>
          <w:kern w:val="0"/>
          <w:sz w:val="24"/>
          <w:szCs w:val="24"/>
        </w:rPr>
        <w:t>GC roots</w:t>
      </w:r>
      <w:r w:rsidRPr="004E16E9">
        <w:rPr>
          <w:rFonts w:ascii="Open Sans" w:eastAsia="宋体" w:hAnsi="Open Sans" w:cs="Open Sans"/>
          <w:color w:val="3D464D"/>
          <w:kern w:val="0"/>
          <w:sz w:val="24"/>
          <w:szCs w:val="24"/>
        </w:rPr>
        <w:t>被标记为活对象。</w:t>
      </w:r>
      <w:r w:rsidRPr="004E16E9">
        <w:rPr>
          <w:rFonts w:ascii="Open Sans" w:eastAsia="宋体" w:hAnsi="Open Sans" w:cs="Open Sans"/>
          <w:color w:val="3D464D"/>
          <w:kern w:val="0"/>
          <w:sz w:val="24"/>
          <w:szCs w:val="24"/>
        </w:rPr>
        <w:t xml:space="preserve"> GC roots</w:t>
      </w:r>
      <w:r w:rsidRPr="004E16E9">
        <w:rPr>
          <w:rFonts w:ascii="Open Sans" w:eastAsia="宋体" w:hAnsi="Open Sans" w:cs="Open Sans"/>
          <w:color w:val="3D464D"/>
          <w:kern w:val="0"/>
          <w:sz w:val="24"/>
          <w:szCs w:val="24"/>
        </w:rPr>
        <w:t>类似于局部变量，通过它可以访问堆上其他对象。</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如果一个对象不能通过遍历从</w:t>
      </w:r>
      <w:r w:rsidRPr="004E16E9">
        <w:rPr>
          <w:rFonts w:ascii="Open Sans" w:eastAsia="宋体" w:hAnsi="Open Sans" w:cs="Open Sans"/>
          <w:color w:val="3D464D"/>
          <w:kern w:val="0"/>
          <w:sz w:val="24"/>
          <w:szCs w:val="24"/>
        </w:rPr>
        <w:t>roots</w:t>
      </w:r>
      <w:r w:rsidRPr="004E16E9">
        <w:rPr>
          <w:rFonts w:ascii="Open Sans" w:eastAsia="宋体" w:hAnsi="Open Sans" w:cs="Open Sans"/>
          <w:color w:val="3D464D"/>
          <w:kern w:val="0"/>
          <w:sz w:val="24"/>
          <w:szCs w:val="24"/>
        </w:rPr>
        <w:t>开始的对象图来访问，那么应用程序也就无法访问它，则该对象被认为是垃圾。从</w:t>
      </w:r>
      <w:r w:rsidRPr="004E16E9">
        <w:rPr>
          <w:rFonts w:ascii="Open Sans" w:eastAsia="宋体" w:hAnsi="Open Sans" w:cs="Open Sans"/>
          <w:color w:val="3D464D"/>
          <w:kern w:val="0"/>
          <w:sz w:val="24"/>
          <w:szCs w:val="24"/>
        </w:rPr>
        <w:t>roots</w:t>
      </w:r>
      <w:r w:rsidRPr="004E16E9">
        <w:rPr>
          <w:rFonts w:ascii="Open Sans" w:eastAsia="宋体" w:hAnsi="Open Sans" w:cs="Open Sans"/>
          <w:color w:val="3D464D"/>
          <w:kern w:val="0"/>
          <w:sz w:val="24"/>
          <w:szCs w:val="24"/>
        </w:rPr>
        <w:t>访问的对象集合称为</w:t>
      </w:r>
      <w:r w:rsidRPr="004E16E9">
        <w:rPr>
          <w:rFonts w:ascii="Open Sans" w:eastAsia="宋体" w:hAnsi="Open Sans" w:cs="Open Sans"/>
          <w:color w:val="3D464D"/>
          <w:kern w:val="0"/>
          <w:sz w:val="24"/>
          <w:szCs w:val="24"/>
        </w:rPr>
        <w:t>Live</w:t>
      </w:r>
      <w:r w:rsidRPr="004E16E9">
        <w:rPr>
          <w:rFonts w:ascii="Open Sans" w:eastAsia="宋体" w:hAnsi="Open Sans" w:cs="Open Sans"/>
          <w:color w:val="3D464D"/>
          <w:kern w:val="0"/>
          <w:sz w:val="24"/>
          <w:szCs w:val="24"/>
        </w:rPr>
        <w:t>集。</w:t>
      </w:r>
      <w:r w:rsidRPr="004E16E9">
        <w:rPr>
          <w:rFonts w:ascii="Open Sans" w:eastAsia="宋体" w:hAnsi="Open Sans" w:cs="Open Sans"/>
          <w:color w:val="3D464D"/>
          <w:kern w:val="0"/>
          <w:sz w:val="24"/>
          <w:szCs w:val="24"/>
        </w:rPr>
        <w:t>GC roots</w:t>
      </w:r>
      <w:r w:rsidRPr="004E16E9">
        <w:rPr>
          <w:rFonts w:ascii="Open Sans" w:eastAsia="宋体" w:hAnsi="Open Sans" w:cs="Open Sans"/>
          <w:color w:val="3D464D"/>
          <w:kern w:val="0"/>
          <w:sz w:val="24"/>
          <w:szCs w:val="24"/>
        </w:rPr>
        <w:t>标记步骤非常短，因为</w:t>
      </w:r>
      <w:r w:rsidRPr="004E16E9">
        <w:rPr>
          <w:rFonts w:ascii="Open Sans" w:eastAsia="宋体" w:hAnsi="Open Sans" w:cs="Open Sans"/>
          <w:color w:val="3D464D"/>
          <w:kern w:val="0"/>
          <w:sz w:val="24"/>
          <w:szCs w:val="24"/>
        </w:rPr>
        <w:t>roots</w:t>
      </w:r>
      <w:r w:rsidRPr="004E16E9">
        <w:rPr>
          <w:rFonts w:ascii="Open Sans" w:eastAsia="宋体" w:hAnsi="Open Sans" w:cs="Open Sans"/>
          <w:color w:val="3D464D"/>
          <w:kern w:val="0"/>
          <w:sz w:val="24"/>
          <w:szCs w:val="24"/>
        </w:rPr>
        <w:t>的总数通常比较小。</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Pr>
          <w:rFonts w:ascii="Open Sans" w:eastAsia="宋体" w:hAnsi="Open Sans" w:cs="Open Sans"/>
          <w:noProof/>
          <w:color w:val="3D464D"/>
          <w:kern w:val="0"/>
          <w:sz w:val="24"/>
          <w:szCs w:val="24"/>
        </w:rPr>
        <w:lastRenderedPageBreak/>
        <w:drawing>
          <wp:inline distT="0" distB="0" distL="0" distR="0">
            <wp:extent cx="6092190" cy="4572000"/>
            <wp:effectExtent l="0" t="0" r="3810" b="0"/>
            <wp:docPr id="8" name="图片 8" descr="一文读懂Java 11的ZGC为何如此高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一文读懂Java 11的ZGC为何如此高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该阶段完成后，应用程序恢复执行，</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开始下一阶段，该阶段同时遍历对象图并标记所有可访问的对象。</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在此阶段期间，读屏障</w:t>
      </w:r>
      <w:proofErr w:type="gramStart"/>
      <w:r w:rsidRPr="004E16E9">
        <w:rPr>
          <w:rFonts w:ascii="Open Sans" w:eastAsia="宋体" w:hAnsi="Open Sans" w:cs="Open Sans"/>
          <w:color w:val="3D464D"/>
          <w:kern w:val="0"/>
          <w:sz w:val="24"/>
          <w:szCs w:val="24"/>
        </w:rPr>
        <w:t>针使用</w:t>
      </w:r>
      <w:proofErr w:type="gramEnd"/>
      <w:r w:rsidRPr="004E16E9">
        <w:rPr>
          <w:rFonts w:ascii="Open Sans" w:eastAsia="宋体" w:hAnsi="Open Sans" w:cs="Open Sans"/>
          <w:color w:val="3D464D"/>
          <w:kern w:val="0"/>
          <w:sz w:val="24"/>
          <w:szCs w:val="24"/>
        </w:rPr>
        <w:t>掩码测试所有已加载的引用，该掩码确定它们是否已标记或尚未标记，如果尚未标记引用，则将其添加到队列以进行标记。</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在遍历完成之后，有一个最终的，时间很短的</w:t>
      </w:r>
      <w:proofErr w:type="gramStart"/>
      <w:r w:rsidRPr="004E16E9">
        <w:rPr>
          <w:rFonts w:ascii="Open Sans" w:eastAsia="宋体" w:hAnsi="Open Sans" w:cs="Open Sans"/>
          <w:color w:val="3D464D"/>
          <w:kern w:val="0"/>
          <w:sz w:val="24"/>
          <w:szCs w:val="24"/>
        </w:rPr>
        <w:t>的</w:t>
      </w:r>
      <w:proofErr w:type="gramEnd"/>
      <w:r w:rsidRPr="004E16E9">
        <w:rPr>
          <w:rFonts w:ascii="Open Sans" w:eastAsia="宋体" w:hAnsi="Open Sans" w:cs="Open Sans"/>
          <w:color w:val="3D464D"/>
          <w:kern w:val="0"/>
          <w:sz w:val="24"/>
          <w:szCs w:val="24"/>
        </w:rPr>
        <w:t>Stop The World</w:t>
      </w:r>
      <w:r w:rsidRPr="004E16E9">
        <w:rPr>
          <w:rFonts w:ascii="Open Sans" w:eastAsia="宋体" w:hAnsi="Open Sans" w:cs="Open Sans"/>
          <w:color w:val="3D464D"/>
          <w:kern w:val="0"/>
          <w:sz w:val="24"/>
          <w:szCs w:val="24"/>
        </w:rPr>
        <w:t>阶段，这个阶段处理一些边缘情况（我们现在将它忽略），该阶段完成之后标记阶段就完成了。</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重定位</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循环的下一个主要部分是重定位。重定位涉及移动活动对象以释放部分堆内存。</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为什么要移动对象而不是填补空隙？</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有些</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实际是这样做的，但是它导致了一个不幸的后果，即分配内存变得更加昂贵，因为当需要分配内存时，内存</w:t>
      </w:r>
      <w:r w:rsidRPr="004E16E9">
        <w:rPr>
          <w:rFonts w:ascii="Open Sans" w:eastAsia="宋体" w:hAnsi="Open Sans" w:cs="Open Sans"/>
          <w:color w:val="3D464D"/>
          <w:kern w:val="0"/>
          <w:sz w:val="24"/>
          <w:szCs w:val="24"/>
        </w:rPr>
        <w:lastRenderedPageBreak/>
        <w:t>分配器需要找到可以放置对象的空闲空间。</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相比之下，如果可以释放大块内存，那么分配内存就很简单，只需要将指针递增新对象所需的内存大小即可。</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将堆分成许多页面，在此阶段开始时，它同时选择一组需要重定位活动对象的页面。选择重定位集后，会出现一个</w:t>
      </w:r>
      <w:r w:rsidRPr="004E16E9">
        <w:rPr>
          <w:rFonts w:ascii="Open Sans" w:eastAsia="宋体" w:hAnsi="Open Sans" w:cs="Open Sans"/>
          <w:color w:val="3D464D"/>
          <w:kern w:val="0"/>
          <w:sz w:val="24"/>
          <w:szCs w:val="24"/>
        </w:rPr>
        <w:t>Stop The World</w:t>
      </w:r>
      <w:r w:rsidRPr="004E16E9">
        <w:rPr>
          <w:rFonts w:ascii="Open Sans" w:eastAsia="宋体" w:hAnsi="Open Sans" w:cs="Open Sans"/>
          <w:color w:val="3D464D"/>
          <w:kern w:val="0"/>
          <w:sz w:val="24"/>
          <w:szCs w:val="24"/>
        </w:rPr>
        <w:t>暂停，其中</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重定位该集合中</w:t>
      </w:r>
      <w:r w:rsidRPr="004E16E9">
        <w:rPr>
          <w:rFonts w:ascii="Open Sans" w:eastAsia="宋体" w:hAnsi="Open Sans" w:cs="Open Sans"/>
          <w:color w:val="3D464D"/>
          <w:kern w:val="0"/>
          <w:sz w:val="24"/>
          <w:szCs w:val="24"/>
        </w:rPr>
        <w:t>root</w:t>
      </w:r>
      <w:r w:rsidRPr="004E16E9">
        <w:rPr>
          <w:rFonts w:ascii="Open Sans" w:eastAsia="宋体" w:hAnsi="Open Sans" w:cs="Open Sans"/>
          <w:color w:val="3D464D"/>
          <w:kern w:val="0"/>
          <w:sz w:val="24"/>
          <w:szCs w:val="24"/>
        </w:rPr>
        <w:t>对象，并将他们的引用映射到新位置。与之前的</w:t>
      </w:r>
      <w:r w:rsidRPr="004E16E9">
        <w:rPr>
          <w:rFonts w:ascii="Open Sans" w:eastAsia="宋体" w:hAnsi="Open Sans" w:cs="Open Sans"/>
          <w:color w:val="3D464D"/>
          <w:kern w:val="0"/>
          <w:sz w:val="24"/>
          <w:szCs w:val="24"/>
        </w:rPr>
        <w:t>Stop The World</w:t>
      </w:r>
      <w:r w:rsidRPr="004E16E9">
        <w:rPr>
          <w:rFonts w:ascii="Open Sans" w:eastAsia="宋体" w:hAnsi="Open Sans" w:cs="Open Sans"/>
          <w:color w:val="3D464D"/>
          <w:kern w:val="0"/>
          <w:sz w:val="24"/>
          <w:szCs w:val="24"/>
        </w:rPr>
        <w:t>步骤一样，此处涉及的暂停时间仅取决于</w:t>
      </w:r>
      <w:r w:rsidRPr="004E16E9">
        <w:rPr>
          <w:rFonts w:ascii="Open Sans" w:eastAsia="宋体" w:hAnsi="Open Sans" w:cs="Open Sans"/>
          <w:color w:val="3D464D"/>
          <w:kern w:val="0"/>
          <w:sz w:val="24"/>
          <w:szCs w:val="24"/>
        </w:rPr>
        <w:t>root</w:t>
      </w:r>
      <w:r w:rsidRPr="004E16E9">
        <w:rPr>
          <w:rFonts w:ascii="Open Sans" w:eastAsia="宋体" w:hAnsi="Open Sans" w:cs="Open Sans"/>
          <w:color w:val="3D464D"/>
          <w:kern w:val="0"/>
          <w:sz w:val="24"/>
          <w:szCs w:val="24"/>
        </w:rPr>
        <w:t>的数量以及重定位集的大小与对象的</w:t>
      </w:r>
      <w:proofErr w:type="gramStart"/>
      <w:r w:rsidRPr="004E16E9">
        <w:rPr>
          <w:rFonts w:ascii="Open Sans" w:eastAsia="宋体" w:hAnsi="Open Sans" w:cs="Open Sans"/>
          <w:color w:val="3D464D"/>
          <w:kern w:val="0"/>
          <w:sz w:val="24"/>
          <w:szCs w:val="24"/>
        </w:rPr>
        <w:t>总活动</w:t>
      </w:r>
      <w:proofErr w:type="gramEnd"/>
      <w:r w:rsidRPr="004E16E9">
        <w:rPr>
          <w:rFonts w:ascii="Open Sans" w:eastAsia="宋体" w:hAnsi="Open Sans" w:cs="Open Sans"/>
          <w:color w:val="3D464D"/>
          <w:kern w:val="0"/>
          <w:sz w:val="24"/>
          <w:szCs w:val="24"/>
        </w:rPr>
        <w:t>集的比率，这通常相当小。所以不像很多收集器那样，暂停时间</w:t>
      </w:r>
      <w:proofErr w:type="gramStart"/>
      <w:r w:rsidRPr="004E16E9">
        <w:rPr>
          <w:rFonts w:ascii="Open Sans" w:eastAsia="宋体" w:hAnsi="Open Sans" w:cs="Open Sans"/>
          <w:color w:val="3D464D"/>
          <w:kern w:val="0"/>
          <w:sz w:val="24"/>
          <w:szCs w:val="24"/>
        </w:rPr>
        <w:t>随堆增加</w:t>
      </w:r>
      <w:proofErr w:type="gramEnd"/>
      <w:r w:rsidRPr="004E16E9">
        <w:rPr>
          <w:rFonts w:ascii="Open Sans" w:eastAsia="宋体" w:hAnsi="Open Sans" w:cs="Open Sans"/>
          <w:color w:val="3D464D"/>
          <w:kern w:val="0"/>
          <w:sz w:val="24"/>
          <w:szCs w:val="24"/>
        </w:rPr>
        <w:t>而增加。</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移动</w:t>
      </w:r>
      <w:r w:rsidRPr="004E16E9">
        <w:rPr>
          <w:rFonts w:ascii="Open Sans" w:eastAsia="宋体" w:hAnsi="Open Sans" w:cs="Open Sans"/>
          <w:color w:val="3D464D"/>
          <w:kern w:val="0"/>
          <w:sz w:val="24"/>
          <w:szCs w:val="24"/>
        </w:rPr>
        <w:t>root</w:t>
      </w:r>
      <w:r w:rsidRPr="004E16E9">
        <w:rPr>
          <w:rFonts w:ascii="Open Sans" w:eastAsia="宋体" w:hAnsi="Open Sans" w:cs="Open Sans"/>
          <w:color w:val="3D464D"/>
          <w:kern w:val="0"/>
          <w:sz w:val="24"/>
          <w:szCs w:val="24"/>
        </w:rPr>
        <w:t>后，下一阶段是并发重定位。</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在此阶段，</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线程遍历重定位集并重新定位其包含的页中所有对象。</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如果应用程序线程试图在</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重新定位对象之前加载它们，那么应用程序线程也可以重定位该对象，这可以通过读屏障（</w:t>
      </w:r>
      <w:proofErr w:type="gramStart"/>
      <w:r w:rsidRPr="004E16E9">
        <w:rPr>
          <w:rFonts w:ascii="Open Sans" w:eastAsia="宋体" w:hAnsi="Open Sans" w:cs="Open Sans"/>
          <w:color w:val="3D464D"/>
          <w:kern w:val="0"/>
          <w:sz w:val="24"/>
          <w:szCs w:val="24"/>
        </w:rPr>
        <w:t>在从堆加载</w:t>
      </w:r>
      <w:proofErr w:type="gramEnd"/>
      <w:r w:rsidRPr="004E16E9">
        <w:rPr>
          <w:rFonts w:ascii="Open Sans" w:eastAsia="宋体" w:hAnsi="Open Sans" w:cs="Open Sans"/>
          <w:color w:val="3D464D"/>
          <w:kern w:val="0"/>
          <w:sz w:val="24"/>
          <w:szCs w:val="24"/>
        </w:rPr>
        <w:t>引用时触发）实现，如流程图如下所示：</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Pr>
          <w:rFonts w:ascii="Open Sans" w:eastAsia="宋体" w:hAnsi="Open Sans" w:cs="Open Sans"/>
          <w:noProof/>
          <w:color w:val="3D464D"/>
          <w:kern w:val="0"/>
          <w:sz w:val="24"/>
          <w:szCs w:val="24"/>
        </w:rPr>
        <w:lastRenderedPageBreak/>
        <w:drawing>
          <wp:inline distT="0" distB="0" distL="0" distR="0">
            <wp:extent cx="6092190" cy="4572000"/>
            <wp:effectExtent l="0" t="0" r="3810" b="0"/>
            <wp:docPr id="7" name="图片 7" descr="一文读懂Java 11的ZGC为何如此高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一文读懂Java 11的ZGC为何如此高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这可确保应用程序看到的所有引用都已更新，并且应用程序不可能同时对重定位的对象进行操作。</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线程最终将对重定位集中的所有对象重定位，然而可能仍有引用指向这些对象的旧位置。</w:t>
      </w:r>
      <w:r w:rsidRPr="004E16E9">
        <w:rPr>
          <w:rFonts w:ascii="Open Sans" w:eastAsia="宋体" w:hAnsi="Open Sans" w:cs="Open Sans"/>
          <w:color w:val="3D464D"/>
          <w:kern w:val="0"/>
          <w:sz w:val="24"/>
          <w:szCs w:val="24"/>
        </w:rPr>
        <w:t xml:space="preserve"> GC</w:t>
      </w:r>
      <w:r w:rsidRPr="004E16E9">
        <w:rPr>
          <w:rFonts w:ascii="Open Sans" w:eastAsia="宋体" w:hAnsi="Open Sans" w:cs="Open Sans"/>
          <w:color w:val="3D464D"/>
          <w:kern w:val="0"/>
          <w:sz w:val="24"/>
          <w:szCs w:val="24"/>
        </w:rPr>
        <w:t>可以遍历对象图并重新映射这些引用到新位置，但是这一</w:t>
      </w:r>
      <w:proofErr w:type="gramStart"/>
      <w:r w:rsidRPr="004E16E9">
        <w:rPr>
          <w:rFonts w:ascii="Open Sans" w:eastAsia="宋体" w:hAnsi="Open Sans" w:cs="Open Sans"/>
          <w:color w:val="3D464D"/>
          <w:kern w:val="0"/>
          <w:sz w:val="24"/>
          <w:szCs w:val="24"/>
        </w:rPr>
        <w:t>步代</w:t>
      </w:r>
      <w:proofErr w:type="gramEnd"/>
      <w:r w:rsidRPr="004E16E9">
        <w:rPr>
          <w:rFonts w:ascii="Open Sans" w:eastAsia="宋体" w:hAnsi="Open Sans" w:cs="Open Sans"/>
          <w:color w:val="3D464D"/>
          <w:kern w:val="0"/>
          <w:sz w:val="24"/>
          <w:szCs w:val="24"/>
        </w:rPr>
        <w:t>价很高昂。</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因此这一步与下一个标记阶段合并在一起。在下一个</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周期的标记阶段遍历</w:t>
      </w:r>
      <w:proofErr w:type="gramStart"/>
      <w:r w:rsidRPr="004E16E9">
        <w:rPr>
          <w:rFonts w:ascii="Open Sans" w:eastAsia="宋体" w:hAnsi="Open Sans" w:cs="Open Sans"/>
          <w:color w:val="3D464D"/>
          <w:kern w:val="0"/>
          <w:sz w:val="24"/>
          <w:szCs w:val="24"/>
        </w:rPr>
        <w:t>对象对象</w:t>
      </w:r>
      <w:proofErr w:type="gramEnd"/>
      <w:r w:rsidRPr="004E16E9">
        <w:rPr>
          <w:rFonts w:ascii="Open Sans" w:eastAsia="宋体" w:hAnsi="Open Sans" w:cs="Open Sans"/>
          <w:color w:val="3D464D"/>
          <w:kern w:val="0"/>
          <w:sz w:val="24"/>
          <w:szCs w:val="24"/>
        </w:rPr>
        <w:t>图的时候，如果发现未重映射的引用，则将其重新映射，然后标记为活动状态。</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概括</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试图单独理解复杂垃圾收集器（如</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）的性能特征是很困难的，但从前面的部分可以清楚地看出，我们所碰到的几乎所有暂停都只依赖于</w:t>
      </w:r>
      <w:r w:rsidRPr="004E16E9">
        <w:rPr>
          <w:rFonts w:ascii="Open Sans" w:eastAsia="宋体" w:hAnsi="Open Sans" w:cs="Open Sans"/>
          <w:color w:val="3D464D"/>
          <w:kern w:val="0"/>
          <w:sz w:val="24"/>
          <w:szCs w:val="24"/>
        </w:rPr>
        <w:t>GC roots</w:t>
      </w:r>
      <w:r w:rsidRPr="004E16E9">
        <w:rPr>
          <w:rFonts w:ascii="Open Sans" w:eastAsia="宋体" w:hAnsi="Open Sans" w:cs="Open Sans"/>
          <w:color w:val="3D464D"/>
          <w:kern w:val="0"/>
          <w:sz w:val="24"/>
          <w:szCs w:val="24"/>
        </w:rPr>
        <w:t>集合大</w:t>
      </w:r>
      <w:r w:rsidRPr="004E16E9">
        <w:rPr>
          <w:rFonts w:ascii="Open Sans" w:eastAsia="宋体" w:hAnsi="Open Sans" w:cs="Open Sans"/>
          <w:color w:val="3D464D"/>
          <w:kern w:val="0"/>
          <w:sz w:val="24"/>
          <w:szCs w:val="24"/>
        </w:rPr>
        <w:lastRenderedPageBreak/>
        <w:t>小，而不是实时堆大小。标记阶段中处理标记终止的最后一次暂停是唯一的例外，但是它是增量的，如果超过</w:t>
      </w:r>
      <w:proofErr w:type="spellStart"/>
      <w:r w:rsidRPr="004E16E9">
        <w:rPr>
          <w:rFonts w:ascii="Open Sans" w:eastAsia="宋体" w:hAnsi="Open Sans" w:cs="Open Sans"/>
          <w:color w:val="3D464D"/>
          <w:kern w:val="0"/>
          <w:sz w:val="24"/>
          <w:szCs w:val="24"/>
        </w:rPr>
        <w:t>gc</w:t>
      </w:r>
      <w:proofErr w:type="spellEnd"/>
      <w:r w:rsidRPr="004E16E9">
        <w:rPr>
          <w:rFonts w:ascii="Open Sans" w:eastAsia="宋体" w:hAnsi="Open Sans" w:cs="Open Sans"/>
          <w:color w:val="3D464D"/>
          <w:kern w:val="0"/>
          <w:sz w:val="24"/>
          <w:szCs w:val="24"/>
        </w:rPr>
        <w:t>时间预算，那么</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将恢复到并发标记，直到再次尝试。</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性能</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那</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到底表现如何？</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 xml:space="preserve">Stefan </w:t>
      </w:r>
      <w:proofErr w:type="spellStart"/>
      <w:r w:rsidRPr="004E16E9">
        <w:rPr>
          <w:rFonts w:ascii="Open Sans" w:eastAsia="宋体" w:hAnsi="Open Sans" w:cs="Open Sans"/>
          <w:color w:val="3D464D"/>
          <w:kern w:val="0"/>
          <w:sz w:val="24"/>
          <w:szCs w:val="24"/>
        </w:rPr>
        <w:t>Karlsson</w:t>
      </w:r>
      <w:proofErr w:type="spellEnd"/>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 xml:space="preserve">Per </w:t>
      </w:r>
      <w:proofErr w:type="spellStart"/>
      <w:r w:rsidRPr="004E16E9">
        <w:rPr>
          <w:rFonts w:ascii="Open Sans" w:eastAsia="宋体" w:hAnsi="Open Sans" w:cs="Open Sans"/>
          <w:color w:val="3D464D"/>
          <w:kern w:val="0"/>
          <w:sz w:val="24"/>
          <w:szCs w:val="24"/>
        </w:rPr>
        <w:t>Liden</w:t>
      </w:r>
      <w:proofErr w:type="spellEnd"/>
      <w:r w:rsidRPr="004E16E9">
        <w:rPr>
          <w:rFonts w:ascii="Open Sans" w:eastAsia="宋体" w:hAnsi="Open Sans" w:cs="Open Sans"/>
          <w:color w:val="3D464D"/>
          <w:kern w:val="0"/>
          <w:sz w:val="24"/>
          <w:szCs w:val="24"/>
        </w:rPr>
        <w:t>在今年早些时候的</w:t>
      </w:r>
      <w:proofErr w:type="spellStart"/>
      <w:r w:rsidRPr="004E16E9">
        <w:rPr>
          <w:rFonts w:ascii="Open Sans" w:eastAsia="宋体" w:hAnsi="Open Sans" w:cs="Open Sans"/>
          <w:color w:val="3D464D"/>
          <w:kern w:val="0"/>
          <w:sz w:val="24"/>
          <w:szCs w:val="24"/>
        </w:rPr>
        <w:t>Jfokus</w:t>
      </w:r>
      <w:proofErr w:type="spellEnd"/>
      <w:r w:rsidRPr="004E16E9">
        <w:rPr>
          <w:rFonts w:ascii="Open Sans" w:eastAsia="宋体" w:hAnsi="Open Sans" w:cs="Open Sans"/>
          <w:color w:val="3D464D"/>
          <w:kern w:val="0"/>
          <w:sz w:val="24"/>
          <w:szCs w:val="24"/>
        </w:rPr>
        <w:t>演讲中给出了一些数字。</w:t>
      </w:r>
      <w:r w:rsidRPr="004E16E9">
        <w:rPr>
          <w:rFonts w:ascii="Open Sans" w:eastAsia="宋体" w:hAnsi="Open Sans" w:cs="Open Sans"/>
          <w:color w:val="3D464D"/>
          <w:kern w:val="0"/>
          <w:sz w:val="24"/>
          <w:szCs w:val="24"/>
        </w:rPr>
        <w:t xml:space="preserve"> ZGC</w:t>
      </w:r>
      <w:r w:rsidRPr="004E16E9">
        <w:rPr>
          <w:rFonts w:ascii="Open Sans" w:eastAsia="宋体" w:hAnsi="Open Sans" w:cs="Open Sans"/>
          <w:color w:val="3D464D"/>
          <w:kern w:val="0"/>
          <w:sz w:val="24"/>
          <w:szCs w:val="24"/>
        </w:rPr>
        <w:t>的</w:t>
      </w:r>
      <w:proofErr w:type="spellStart"/>
      <w:r w:rsidRPr="004E16E9">
        <w:rPr>
          <w:rFonts w:ascii="Open Sans" w:eastAsia="宋体" w:hAnsi="Open Sans" w:cs="Open Sans"/>
          <w:color w:val="3D464D"/>
          <w:kern w:val="0"/>
          <w:sz w:val="24"/>
          <w:szCs w:val="24"/>
        </w:rPr>
        <w:t>SPECjbb</w:t>
      </w:r>
      <w:proofErr w:type="spellEnd"/>
      <w:r w:rsidRPr="004E16E9">
        <w:rPr>
          <w:rFonts w:ascii="Open Sans" w:eastAsia="宋体" w:hAnsi="Open Sans" w:cs="Open Sans"/>
          <w:color w:val="3D464D"/>
          <w:kern w:val="0"/>
          <w:sz w:val="24"/>
          <w:szCs w:val="24"/>
        </w:rPr>
        <w:t xml:space="preserve"> 2015</w:t>
      </w:r>
      <w:r w:rsidRPr="004E16E9">
        <w:rPr>
          <w:rFonts w:ascii="Open Sans" w:eastAsia="宋体" w:hAnsi="Open Sans" w:cs="Open Sans"/>
          <w:color w:val="3D464D"/>
          <w:kern w:val="0"/>
          <w:sz w:val="24"/>
          <w:szCs w:val="24"/>
        </w:rPr>
        <w:t>吞吐量与</w:t>
      </w:r>
      <w:r w:rsidRPr="004E16E9">
        <w:rPr>
          <w:rFonts w:ascii="Open Sans" w:eastAsia="宋体" w:hAnsi="Open Sans" w:cs="Open Sans"/>
          <w:color w:val="3D464D"/>
          <w:kern w:val="0"/>
          <w:sz w:val="24"/>
          <w:szCs w:val="24"/>
        </w:rPr>
        <w:t>Parallel GC</w:t>
      </w:r>
      <w:r w:rsidRPr="004E16E9">
        <w:rPr>
          <w:rFonts w:ascii="Open Sans" w:eastAsia="宋体" w:hAnsi="Open Sans" w:cs="Open Sans"/>
          <w:color w:val="3D464D"/>
          <w:kern w:val="0"/>
          <w:sz w:val="24"/>
          <w:szCs w:val="24"/>
        </w:rPr>
        <w:t>（优化吞吐量）大致相当，但平均暂停时间为</w:t>
      </w:r>
      <w:r w:rsidRPr="004E16E9">
        <w:rPr>
          <w:rFonts w:ascii="Open Sans" w:eastAsia="宋体" w:hAnsi="Open Sans" w:cs="Open Sans"/>
          <w:color w:val="3D464D"/>
          <w:kern w:val="0"/>
          <w:sz w:val="24"/>
          <w:szCs w:val="24"/>
        </w:rPr>
        <w:t>1ms</w:t>
      </w:r>
      <w:r w:rsidRPr="004E16E9">
        <w:rPr>
          <w:rFonts w:ascii="Open Sans" w:eastAsia="宋体" w:hAnsi="Open Sans" w:cs="Open Sans"/>
          <w:color w:val="3D464D"/>
          <w:kern w:val="0"/>
          <w:sz w:val="24"/>
          <w:szCs w:val="24"/>
        </w:rPr>
        <w:t>，最长为</w:t>
      </w:r>
      <w:r w:rsidRPr="004E16E9">
        <w:rPr>
          <w:rFonts w:ascii="Open Sans" w:eastAsia="宋体" w:hAnsi="Open Sans" w:cs="Open Sans"/>
          <w:color w:val="3D464D"/>
          <w:kern w:val="0"/>
          <w:sz w:val="24"/>
          <w:szCs w:val="24"/>
        </w:rPr>
        <w:t>4ms</w:t>
      </w:r>
      <w:r w:rsidRPr="004E16E9">
        <w:rPr>
          <w:rFonts w:ascii="Open Sans" w:eastAsia="宋体" w:hAnsi="Open Sans" w:cs="Open Sans"/>
          <w:color w:val="3D464D"/>
          <w:kern w:val="0"/>
          <w:sz w:val="24"/>
          <w:szCs w:val="24"/>
        </w:rPr>
        <w:t>。</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与之相比</w:t>
      </w:r>
      <w:r w:rsidRPr="004E16E9">
        <w:rPr>
          <w:rFonts w:ascii="Open Sans" w:eastAsia="宋体" w:hAnsi="Open Sans" w:cs="Open Sans"/>
          <w:color w:val="3D464D"/>
          <w:kern w:val="0"/>
          <w:sz w:val="24"/>
          <w:szCs w:val="24"/>
        </w:rPr>
        <w:t>G1</w:t>
      </w:r>
      <w:r w:rsidRPr="004E16E9">
        <w:rPr>
          <w:rFonts w:ascii="Open Sans" w:eastAsia="宋体" w:hAnsi="Open Sans" w:cs="Open Sans"/>
          <w:color w:val="3D464D"/>
          <w:kern w:val="0"/>
          <w:sz w:val="24"/>
          <w:szCs w:val="24"/>
        </w:rPr>
        <w:t>和</w:t>
      </w:r>
      <w:r w:rsidRPr="004E16E9">
        <w:rPr>
          <w:rFonts w:ascii="Open Sans" w:eastAsia="宋体" w:hAnsi="Open Sans" w:cs="Open Sans"/>
          <w:color w:val="3D464D"/>
          <w:kern w:val="0"/>
          <w:sz w:val="24"/>
          <w:szCs w:val="24"/>
        </w:rPr>
        <w:t>Parallel</w:t>
      </w:r>
      <w:r w:rsidRPr="004E16E9">
        <w:rPr>
          <w:rFonts w:ascii="Open Sans" w:eastAsia="宋体" w:hAnsi="Open Sans" w:cs="Open Sans"/>
          <w:color w:val="3D464D"/>
          <w:kern w:val="0"/>
          <w:sz w:val="24"/>
          <w:szCs w:val="24"/>
        </w:rPr>
        <w:t>有很多次超过</w:t>
      </w:r>
      <w:r w:rsidRPr="004E16E9">
        <w:rPr>
          <w:rFonts w:ascii="Open Sans" w:eastAsia="宋体" w:hAnsi="Open Sans" w:cs="Open Sans"/>
          <w:color w:val="3D464D"/>
          <w:kern w:val="0"/>
          <w:sz w:val="24"/>
          <w:szCs w:val="24"/>
        </w:rPr>
        <w:t>200ms</w:t>
      </w:r>
      <w:r w:rsidRPr="004E16E9">
        <w:rPr>
          <w:rFonts w:ascii="Open Sans" w:eastAsia="宋体" w:hAnsi="Open Sans" w:cs="Open Sans"/>
          <w:color w:val="3D464D"/>
          <w:kern w:val="0"/>
          <w:sz w:val="24"/>
          <w:szCs w:val="24"/>
        </w:rPr>
        <w:t>的</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停顿。</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然而，垃圾收集器是复杂的软件，从基准测试结果可能无法推测出真实世界的性能。我们期待自己测试</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，以了解它的性能如何因工作负载而异。</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未来的可能性</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着色指针和读屏障提供了一些有趣的可能。</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多层堆和压缩</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随着闪存和非易失性存储器变得越来越普遍，一种可能是</w:t>
      </w:r>
      <w:r w:rsidRPr="004E16E9">
        <w:rPr>
          <w:rFonts w:ascii="Open Sans" w:eastAsia="宋体" w:hAnsi="Open Sans" w:cs="Open Sans"/>
          <w:color w:val="3D464D"/>
          <w:kern w:val="0"/>
          <w:sz w:val="24"/>
          <w:szCs w:val="24"/>
        </w:rPr>
        <w:t>JVM</w:t>
      </w:r>
      <w:r w:rsidRPr="004E16E9">
        <w:rPr>
          <w:rFonts w:ascii="Open Sans" w:eastAsia="宋体" w:hAnsi="Open Sans" w:cs="Open Sans"/>
          <w:color w:val="3D464D"/>
          <w:kern w:val="0"/>
          <w:sz w:val="24"/>
          <w:szCs w:val="24"/>
        </w:rPr>
        <w:t>中允许多层堆，可以让很少使用的对象存储在较慢的存储层上。</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该功能可以通过扩展指针元数据来实现，指针可以实现计数器位并使用该信息来决定是否需要移动对象到较慢的存储上。如果将来需要访问，则读屏障可以从存储中检索到对象。</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或者对象可以以压缩形式保存在内存中，而不是将对象重定位到较慢的存储层。当请求时，可以通过读屏障将其解压并重新分配。</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ZGC</w:t>
      </w:r>
      <w:r w:rsidRPr="004E16E9">
        <w:rPr>
          <w:rFonts w:ascii="Helvetica" w:eastAsia="宋体" w:hAnsi="Helvetica" w:cs="Helvetica"/>
          <w:b/>
          <w:bCs/>
          <w:color w:val="3D464D"/>
          <w:kern w:val="0"/>
          <w:sz w:val="24"/>
          <w:szCs w:val="24"/>
        </w:rPr>
        <w:t>的状态</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lastRenderedPageBreak/>
        <w:t> </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在撰写本文时，</w:t>
      </w: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仍然是实验性的。</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您可以使用</w:t>
      </w:r>
      <w:r w:rsidRPr="004E16E9">
        <w:rPr>
          <w:rFonts w:ascii="Open Sans" w:eastAsia="宋体" w:hAnsi="Open Sans" w:cs="Open Sans"/>
          <w:color w:val="3D464D"/>
          <w:kern w:val="0"/>
          <w:sz w:val="24"/>
          <w:szCs w:val="24"/>
        </w:rPr>
        <w:t>Java 11 Early Access</w:t>
      </w:r>
      <w:r w:rsidRPr="004E16E9">
        <w:rPr>
          <w:rFonts w:ascii="Open Sans" w:eastAsia="宋体" w:hAnsi="Open Sans" w:cs="Open Sans"/>
          <w:color w:val="3D464D"/>
          <w:kern w:val="0"/>
          <w:sz w:val="24"/>
          <w:szCs w:val="24"/>
        </w:rPr>
        <w:t>版本（</w:t>
      </w:r>
      <w:r w:rsidRPr="004E16E9">
        <w:rPr>
          <w:rFonts w:ascii="Open Sans" w:eastAsia="宋体" w:hAnsi="Open Sans" w:cs="Open Sans"/>
          <w:color w:val="3D464D"/>
          <w:kern w:val="0"/>
          <w:sz w:val="24"/>
          <w:szCs w:val="24"/>
        </w:rPr>
        <w:t xml:space="preserve"> http://jdk.java.net/11/ </w:t>
      </w:r>
      <w:r w:rsidRPr="004E16E9">
        <w:rPr>
          <w:rFonts w:ascii="Open Sans" w:eastAsia="宋体" w:hAnsi="Open Sans" w:cs="Open Sans"/>
          <w:color w:val="3D464D"/>
          <w:kern w:val="0"/>
          <w:sz w:val="24"/>
          <w:szCs w:val="24"/>
        </w:rPr>
        <w:t>）进行测试，但值得指出的是，可能需要一段时间才能解决新版本中的所有问题。对于垃圾收集器来说，从</w:t>
      </w:r>
      <w:r w:rsidRPr="004E16E9">
        <w:rPr>
          <w:rFonts w:ascii="Open Sans" w:eastAsia="宋体" w:hAnsi="Open Sans" w:cs="Open Sans"/>
          <w:color w:val="3D464D"/>
          <w:kern w:val="0"/>
          <w:sz w:val="24"/>
          <w:szCs w:val="24"/>
        </w:rPr>
        <w:t>G1</w:t>
      </w:r>
      <w:r w:rsidRPr="004E16E9">
        <w:rPr>
          <w:rFonts w:ascii="Open Sans" w:eastAsia="宋体" w:hAnsi="Open Sans" w:cs="Open Sans"/>
          <w:color w:val="3D464D"/>
          <w:kern w:val="0"/>
          <w:sz w:val="24"/>
          <w:szCs w:val="24"/>
        </w:rPr>
        <w:t>发布到最终支持之间超过三年。</w:t>
      </w:r>
    </w:p>
    <w:p w:rsidR="004E16E9" w:rsidRPr="004E16E9" w:rsidRDefault="004E16E9" w:rsidP="004E16E9">
      <w:pPr>
        <w:widowControl/>
        <w:shd w:val="clear" w:color="auto" w:fill="FFFFFF"/>
        <w:wordWrap w:val="0"/>
        <w:spacing w:line="420" w:lineRule="atLeast"/>
        <w:jc w:val="left"/>
        <w:rPr>
          <w:rFonts w:ascii="Open Sans" w:eastAsia="宋体" w:hAnsi="Open Sans" w:cs="Open Sans"/>
          <w:color w:val="3D464D"/>
          <w:kern w:val="0"/>
          <w:sz w:val="24"/>
          <w:szCs w:val="24"/>
        </w:rPr>
      </w:pPr>
      <w:r w:rsidRPr="004E16E9">
        <w:rPr>
          <w:rFonts w:ascii="Helvetica" w:eastAsia="宋体" w:hAnsi="Helvetica" w:cs="Helvetica"/>
          <w:b/>
          <w:bCs/>
          <w:color w:val="3D464D"/>
          <w:kern w:val="0"/>
          <w:sz w:val="24"/>
          <w:szCs w:val="24"/>
        </w:rPr>
        <w:t>概要</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随着拥有数百</w:t>
      </w:r>
      <w:r w:rsidRPr="004E16E9">
        <w:rPr>
          <w:rFonts w:ascii="Open Sans" w:eastAsia="宋体" w:hAnsi="Open Sans" w:cs="Open Sans"/>
          <w:color w:val="3D464D"/>
          <w:kern w:val="0"/>
          <w:sz w:val="24"/>
          <w:szCs w:val="24"/>
        </w:rPr>
        <w:t>GB</w:t>
      </w:r>
      <w:r w:rsidRPr="004E16E9">
        <w:rPr>
          <w:rFonts w:ascii="Open Sans" w:eastAsia="宋体" w:hAnsi="Open Sans" w:cs="Open Sans"/>
          <w:color w:val="3D464D"/>
          <w:kern w:val="0"/>
          <w:sz w:val="24"/>
          <w:szCs w:val="24"/>
        </w:rPr>
        <w:t>到数</w:t>
      </w:r>
      <w:r w:rsidRPr="004E16E9">
        <w:rPr>
          <w:rFonts w:ascii="Open Sans" w:eastAsia="宋体" w:hAnsi="Open Sans" w:cs="Open Sans"/>
          <w:color w:val="3D464D"/>
          <w:kern w:val="0"/>
          <w:sz w:val="24"/>
          <w:szCs w:val="24"/>
        </w:rPr>
        <w:t>TB RAM</w:t>
      </w:r>
      <w:r w:rsidRPr="004E16E9">
        <w:rPr>
          <w:rFonts w:ascii="Open Sans" w:eastAsia="宋体" w:hAnsi="Open Sans" w:cs="Open Sans"/>
          <w:color w:val="3D464D"/>
          <w:kern w:val="0"/>
          <w:sz w:val="24"/>
          <w:szCs w:val="24"/>
        </w:rPr>
        <w:t>的服务器变得越来越普及，</w:t>
      </w:r>
      <w:r w:rsidRPr="004E16E9">
        <w:rPr>
          <w:rFonts w:ascii="Open Sans" w:eastAsia="宋体" w:hAnsi="Open Sans" w:cs="Open Sans"/>
          <w:color w:val="3D464D"/>
          <w:kern w:val="0"/>
          <w:sz w:val="24"/>
          <w:szCs w:val="24"/>
        </w:rPr>
        <w:t>Java</w:t>
      </w:r>
      <w:r w:rsidRPr="004E16E9">
        <w:rPr>
          <w:rFonts w:ascii="Open Sans" w:eastAsia="宋体" w:hAnsi="Open Sans" w:cs="Open Sans"/>
          <w:color w:val="3D464D"/>
          <w:kern w:val="0"/>
          <w:sz w:val="24"/>
          <w:szCs w:val="24"/>
        </w:rPr>
        <w:t>有效使用</w:t>
      </w:r>
      <w:proofErr w:type="gramStart"/>
      <w:r w:rsidRPr="004E16E9">
        <w:rPr>
          <w:rFonts w:ascii="Open Sans" w:eastAsia="宋体" w:hAnsi="Open Sans" w:cs="Open Sans"/>
          <w:color w:val="3D464D"/>
          <w:kern w:val="0"/>
          <w:sz w:val="24"/>
          <w:szCs w:val="24"/>
        </w:rPr>
        <w:t>该规模堆</w:t>
      </w:r>
      <w:proofErr w:type="gramEnd"/>
      <w:r w:rsidRPr="004E16E9">
        <w:rPr>
          <w:rFonts w:ascii="Open Sans" w:eastAsia="宋体" w:hAnsi="Open Sans" w:cs="Open Sans"/>
          <w:color w:val="3D464D"/>
          <w:kern w:val="0"/>
          <w:sz w:val="24"/>
          <w:szCs w:val="24"/>
        </w:rPr>
        <w:t>的能力变得越来越重要。</w:t>
      </w:r>
    </w:p>
    <w:p w:rsidR="004E16E9" w:rsidRPr="004E16E9" w:rsidRDefault="004E16E9" w:rsidP="004E16E9">
      <w:pPr>
        <w:widowControl/>
        <w:shd w:val="clear" w:color="auto" w:fill="FFFFFF"/>
        <w:wordWrap w:val="0"/>
        <w:spacing w:before="240" w:after="210" w:line="420" w:lineRule="atLeast"/>
        <w:jc w:val="left"/>
        <w:rPr>
          <w:rFonts w:ascii="Open Sans" w:eastAsia="宋体" w:hAnsi="Open Sans" w:cs="Open Sans"/>
          <w:color w:val="3D464D"/>
          <w:kern w:val="0"/>
          <w:sz w:val="24"/>
          <w:szCs w:val="24"/>
        </w:rPr>
      </w:pPr>
      <w:r w:rsidRPr="004E16E9">
        <w:rPr>
          <w:rFonts w:ascii="Open Sans" w:eastAsia="宋体" w:hAnsi="Open Sans" w:cs="Open Sans"/>
          <w:color w:val="3D464D"/>
          <w:kern w:val="0"/>
          <w:sz w:val="24"/>
          <w:szCs w:val="24"/>
        </w:rPr>
        <w:t>ZGC</w:t>
      </w:r>
      <w:r w:rsidRPr="004E16E9">
        <w:rPr>
          <w:rFonts w:ascii="Open Sans" w:eastAsia="宋体" w:hAnsi="Open Sans" w:cs="Open Sans"/>
          <w:color w:val="3D464D"/>
          <w:kern w:val="0"/>
          <w:sz w:val="24"/>
          <w:szCs w:val="24"/>
        </w:rPr>
        <w:t>是个令人兴奋的新垃圾收集器，旨在为大堆提供非常低的暂停时间。</w:t>
      </w:r>
      <w:r w:rsidRPr="004E16E9">
        <w:rPr>
          <w:rFonts w:ascii="Open Sans" w:eastAsia="宋体" w:hAnsi="Open Sans" w:cs="Open Sans"/>
          <w:color w:val="3D464D"/>
          <w:kern w:val="0"/>
          <w:sz w:val="24"/>
          <w:szCs w:val="24"/>
        </w:rPr>
        <w:t xml:space="preserve"> </w:t>
      </w:r>
      <w:r w:rsidRPr="004E16E9">
        <w:rPr>
          <w:rFonts w:ascii="Open Sans" w:eastAsia="宋体" w:hAnsi="Open Sans" w:cs="Open Sans"/>
          <w:color w:val="3D464D"/>
          <w:kern w:val="0"/>
          <w:sz w:val="24"/>
          <w:szCs w:val="24"/>
        </w:rPr>
        <w:t>它通过使用着色指针和读屏障来实现这一点，这些是</w:t>
      </w:r>
      <w:r w:rsidRPr="004E16E9">
        <w:rPr>
          <w:rFonts w:ascii="Open Sans" w:eastAsia="宋体" w:hAnsi="Open Sans" w:cs="Open Sans"/>
          <w:color w:val="3D464D"/>
          <w:kern w:val="0"/>
          <w:sz w:val="24"/>
          <w:szCs w:val="24"/>
        </w:rPr>
        <w:t>Hotspot</w:t>
      </w:r>
      <w:r w:rsidRPr="004E16E9">
        <w:rPr>
          <w:rFonts w:ascii="Open Sans" w:eastAsia="宋体" w:hAnsi="Open Sans" w:cs="Open Sans"/>
          <w:color w:val="3D464D"/>
          <w:kern w:val="0"/>
          <w:sz w:val="24"/>
          <w:szCs w:val="24"/>
        </w:rPr>
        <w:t>新近开发的</w:t>
      </w:r>
      <w:r w:rsidRPr="004E16E9">
        <w:rPr>
          <w:rFonts w:ascii="Open Sans" w:eastAsia="宋体" w:hAnsi="Open Sans" w:cs="Open Sans"/>
          <w:color w:val="3D464D"/>
          <w:kern w:val="0"/>
          <w:sz w:val="24"/>
          <w:szCs w:val="24"/>
        </w:rPr>
        <w:t>GC</w:t>
      </w:r>
      <w:r w:rsidRPr="004E16E9">
        <w:rPr>
          <w:rFonts w:ascii="Open Sans" w:eastAsia="宋体" w:hAnsi="Open Sans" w:cs="Open Sans"/>
          <w:color w:val="3D464D"/>
          <w:kern w:val="0"/>
          <w:sz w:val="24"/>
          <w:szCs w:val="24"/>
        </w:rPr>
        <w:t>技术，并为未来增加了很多可能性。</w:t>
      </w:r>
      <w:r w:rsidRPr="004E16E9">
        <w:rPr>
          <w:rFonts w:ascii="Open Sans" w:eastAsia="宋体" w:hAnsi="Open Sans" w:cs="Open Sans"/>
          <w:color w:val="3D464D"/>
          <w:kern w:val="0"/>
          <w:sz w:val="24"/>
          <w:szCs w:val="24"/>
        </w:rPr>
        <w:t xml:space="preserve"> ZGC</w:t>
      </w:r>
      <w:r w:rsidRPr="004E16E9">
        <w:rPr>
          <w:rFonts w:ascii="Open Sans" w:eastAsia="宋体" w:hAnsi="Open Sans" w:cs="Open Sans"/>
          <w:color w:val="3D464D"/>
          <w:kern w:val="0"/>
          <w:sz w:val="24"/>
          <w:szCs w:val="24"/>
        </w:rPr>
        <w:t>在</w:t>
      </w:r>
      <w:r w:rsidRPr="004E16E9">
        <w:rPr>
          <w:rFonts w:ascii="Open Sans" w:eastAsia="宋体" w:hAnsi="Open Sans" w:cs="Open Sans"/>
          <w:color w:val="3D464D"/>
          <w:kern w:val="0"/>
          <w:sz w:val="24"/>
          <w:szCs w:val="24"/>
        </w:rPr>
        <w:t>Java 11</w:t>
      </w:r>
      <w:r w:rsidRPr="004E16E9">
        <w:rPr>
          <w:rFonts w:ascii="Open Sans" w:eastAsia="宋体" w:hAnsi="Open Sans" w:cs="Open Sans"/>
          <w:color w:val="3D464D"/>
          <w:kern w:val="0"/>
          <w:sz w:val="24"/>
          <w:szCs w:val="24"/>
        </w:rPr>
        <w:t>中作为实验性的功能提供，现在可以使用</w:t>
      </w:r>
      <w:r w:rsidRPr="004E16E9">
        <w:rPr>
          <w:rFonts w:ascii="Open Sans" w:eastAsia="宋体" w:hAnsi="Open Sans" w:cs="Open Sans"/>
          <w:color w:val="3D464D"/>
          <w:kern w:val="0"/>
          <w:sz w:val="24"/>
          <w:szCs w:val="24"/>
        </w:rPr>
        <w:t xml:space="preserve">Early Access </w:t>
      </w:r>
      <w:r w:rsidRPr="004E16E9">
        <w:rPr>
          <w:rFonts w:ascii="Open Sans" w:eastAsia="宋体" w:hAnsi="Open Sans" w:cs="Open Sans"/>
          <w:color w:val="3D464D"/>
          <w:kern w:val="0"/>
          <w:sz w:val="24"/>
          <w:szCs w:val="24"/>
        </w:rPr>
        <w:t>版本试用。</w:t>
      </w:r>
    </w:p>
    <w:p w:rsidR="004E16E9" w:rsidRPr="004E16E9" w:rsidRDefault="004E16E9" w:rsidP="004E16E9">
      <w:pPr>
        <w:widowControl/>
        <w:jc w:val="left"/>
        <w:rPr>
          <w:rFonts w:ascii="Helvetica" w:eastAsia="宋体" w:hAnsi="Helvetica" w:cs="Helvetica"/>
          <w:color w:val="333333"/>
          <w:kern w:val="0"/>
          <w:szCs w:val="21"/>
        </w:rPr>
      </w:pPr>
      <w:bookmarkStart w:id="0" w:name="_GoBack"/>
      <w:bookmarkEnd w:id="0"/>
    </w:p>
    <w:p w:rsidR="00B91815" w:rsidRDefault="00677946"/>
    <w:sectPr w:rsidR="00B918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9" w:rsidRDefault="004E16E9" w:rsidP="004E16E9">
      <w:r>
        <w:separator/>
      </w:r>
    </w:p>
  </w:endnote>
  <w:endnote w:type="continuationSeparator" w:id="0">
    <w:p w:rsidR="004E16E9" w:rsidRDefault="004E16E9" w:rsidP="004E1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9" w:rsidRDefault="004E16E9" w:rsidP="004E16E9">
      <w:r>
        <w:separator/>
      </w:r>
    </w:p>
  </w:footnote>
  <w:footnote w:type="continuationSeparator" w:id="0">
    <w:p w:rsidR="004E16E9" w:rsidRDefault="004E16E9" w:rsidP="004E1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F5423"/>
    <w:multiLevelType w:val="multilevel"/>
    <w:tmpl w:val="0BDE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34BA7"/>
    <w:multiLevelType w:val="multilevel"/>
    <w:tmpl w:val="163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07CDA"/>
    <w:multiLevelType w:val="multilevel"/>
    <w:tmpl w:val="FD98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0CF"/>
    <w:rsid w:val="00056F0E"/>
    <w:rsid w:val="004E16E9"/>
    <w:rsid w:val="004F2396"/>
    <w:rsid w:val="00677946"/>
    <w:rsid w:val="009157FB"/>
    <w:rsid w:val="00A4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E16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E16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E16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E16E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E16E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1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16E9"/>
    <w:rPr>
      <w:sz w:val="18"/>
      <w:szCs w:val="18"/>
    </w:rPr>
  </w:style>
  <w:style w:type="paragraph" w:styleId="a4">
    <w:name w:val="footer"/>
    <w:basedOn w:val="a"/>
    <w:link w:val="Char0"/>
    <w:uiPriority w:val="99"/>
    <w:unhideWhenUsed/>
    <w:rsid w:val="004E16E9"/>
    <w:pPr>
      <w:tabs>
        <w:tab w:val="center" w:pos="4153"/>
        <w:tab w:val="right" w:pos="8306"/>
      </w:tabs>
      <w:snapToGrid w:val="0"/>
      <w:jc w:val="left"/>
    </w:pPr>
    <w:rPr>
      <w:sz w:val="18"/>
      <w:szCs w:val="18"/>
    </w:rPr>
  </w:style>
  <w:style w:type="character" w:customStyle="1" w:styleId="Char0">
    <w:name w:val="页脚 Char"/>
    <w:basedOn w:val="a0"/>
    <w:link w:val="a4"/>
    <w:uiPriority w:val="99"/>
    <w:rsid w:val="004E16E9"/>
    <w:rPr>
      <w:sz w:val="18"/>
      <w:szCs w:val="18"/>
    </w:rPr>
  </w:style>
  <w:style w:type="character" w:customStyle="1" w:styleId="1Char">
    <w:name w:val="标题 1 Char"/>
    <w:basedOn w:val="a0"/>
    <w:link w:val="1"/>
    <w:uiPriority w:val="9"/>
    <w:rsid w:val="004E16E9"/>
    <w:rPr>
      <w:rFonts w:ascii="宋体" w:eastAsia="宋体" w:hAnsi="宋体" w:cs="宋体"/>
      <w:b/>
      <w:bCs/>
      <w:kern w:val="36"/>
      <w:sz w:val="48"/>
      <w:szCs w:val="48"/>
    </w:rPr>
  </w:style>
  <w:style w:type="character" w:customStyle="1" w:styleId="2Char">
    <w:name w:val="标题 2 Char"/>
    <w:basedOn w:val="a0"/>
    <w:link w:val="2"/>
    <w:uiPriority w:val="9"/>
    <w:rsid w:val="004E16E9"/>
    <w:rPr>
      <w:rFonts w:ascii="宋体" w:eastAsia="宋体" w:hAnsi="宋体" w:cs="宋体"/>
      <w:b/>
      <w:bCs/>
      <w:kern w:val="0"/>
      <w:sz w:val="36"/>
      <w:szCs w:val="36"/>
    </w:rPr>
  </w:style>
  <w:style w:type="character" w:customStyle="1" w:styleId="3Char">
    <w:name w:val="标题 3 Char"/>
    <w:basedOn w:val="a0"/>
    <w:link w:val="3"/>
    <w:uiPriority w:val="9"/>
    <w:rsid w:val="004E16E9"/>
    <w:rPr>
      <w:rFonts w:ascii="宋体" w:eastAsia="宋体" w:hAnsi="宋体" w:cs="宋体"/>
      <w:b/>
      <w:bCs/>
      <w:kern w:val="0"/>
      <w:sz w:val="27"/>
      <w:szCs w:val="27"/>
    </w:rPr>
  </w:style>
  <w:style w:type="character" w:customStyle="1" w:styleId="4Char">
    <w:name w:val="标题 4 Char"/>
    <w:basedOn w:val="a0"/>
    <w:link w:val="4"/>
    <w:uiPriority w:val="9"/>
    <w:rsid w:val="004E16E9"/>
    <w:rPr>
      <w:rFonts w:ascii="宋体" w:eastAsia="宋体" w:hAnsi="宋体" w:cs="宋体"/>
      <w:b/>
      <w:bCs/>
      <w:kern w:val="0"/>
      <w:sz w:val="24"/>
      <w:szCs w:val="24"/>
    </w:rPr>
  </w:style>
  <w:style w:type="character" w:customStyle="1" w:styleId="5Char">
    <w:name w:val="标题 5 Char"/>
    <w:basedOn w:val="a0"/>
    <w:link w:val="5"/>
    <w:uiPriority w:val="9"/>
    <w:rsid w:val="004E16E9"/>
    <w:rPr>
      <w:rFonts w:ascii="宋体" w:eastAsia="宋体" w:hAnsi="宋体" w:cs="宋体"/>
      <w:b/>
      <w:bCs/>
      <w:kern w:val="0"/>
      <w:sz w:val="20"/>
      <w:szCs w:val="20"/>
    </w:rPr>
  </w:style>
  <w:style w:type="character" w:styleId="a5">
    <w:name w:val="Hyperlink"/>
    <w:basedOn w:val="a0"/>
    <w:uiPriority w:val="99"/>
    <w:semiHidden/>
    <w:unhideWhenUsed/>
    <w:rsid w:val="004E16E9"/>
    <w:rPr>
      <w:color w:val="0000FF"/>
      <w:u w:val="single"/>
    </w:rPr>
  </w:style>
  <w:style w:type="character" w:customStyle="1" w:styleId="service-btn">
    <w:name w:val="service-btn"/>
    <w:basedOn w:val="a0"/>
    <w:rsid w:val="004E16E9"/>
  </w:style>
  <w:style w:type="paragraph" w:styleId="a6">
    <w:name w:val="Normal (Web)"/>
    <w:basedOn w:val="a"/>
    <w:uiPriority w:val="99"/>
    <w:semiHidden/>
    <w:unhideWhenUsed/>
    <w:rsid w:val="004E16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E1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16E9"/>
    <w:rPr>
      <w:rFonts w:ascii="宋体" w:eastAsia="宋体" w:hAnsi="宋体" w:cs="宋体"/>
      <w:kern w:val="0"/>
      <w:sz w:val="24"/>
      <w:szCs w:val="24"/>
    </w:rPr>
  </w:style>
  <w:style w:type="paragraph" w:customStyle="1" w:styleId="is-praise">
    <w:name w:val="is-praise"/>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favorites">
    <w:name w:val="favorites"/>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publish-btn">
    <w:name w:val="publish-btn"/>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cancel-btn">
    <w:name w:val="cancel-btn"/>
    <w:basedOn w:val="a"/>
    <w:rsid w:val="004E16E9"/>
    <w:pPr>
      <w:widowControl/>
      <w:spacing w:before="100" w:beforeAutospacing="1" w:after="100" w:afterAutospacing="1"/>
      <w:jc w:val="left"/>
    </w:pPr>
    <w:rPr>
      <w:rFonts w:ascii="宋体" w:eastAsia="宋体" w:hAnsi="宋体" w:cs="宋体"/>
      <w:kern w:val="0"/>
      <w:sz w:val="24"/>
      <w:szCs w:val="24"/>
    </w:rPr>
  </w:style>
  <w:style w:type="character" w:customStyle="1" w:styleId="price">
    <w:name w:val="price"/>
    <w:basedOn w:val="a0"/>
    <w:rsid w:val="004E16E9"/>
  </w:style>
  <w:style w:type="paragraph" w:customStyle="1" w:styleId="b-favorites">
    <w:name w:val="b-favorites"/>
    <w:basedOn w:val="a"/>
    <w:rsid w:val="004E16E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E16E9"/>
    <w:rPr>
      <w:sz w:val="18"/>
      <w:szCs w:val="18"/>
    </w:rPr>
  </w:style>
  <w:style w:type="character" w:customStyle="1" w:styleId="Char1">
    <w:name w:val="批注框文本 Char"/>
    <w:basedOn w:val="a0"/>
    <w:link w:val="a7"/>
    <w:uiPriority w:val="99"/>
    <w:semiHidden/>
    <w:rsid w:val="004E16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E16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E16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E16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E16E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E16E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1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16E9"/>
    <w:rPr>
      <w:sz w:val="18"/>
      <w:szCs w:val="18"/>
    </w:rPr>
  </w:style>
  <w:style w:type="paragraph" w:styleId="a4">
    <w:name w:val="footer"/>
    <w:basedOn w:val="a"/>
    <w:link w:val="Char0"/>
    <w:uiPriority w:val="99"/>
    <w:unhideWhenUsed/>
    <w:rsid w:val="004E16E9"/>
    <w:pPr>
      <w:tabs>
        <w:tab w:val="center" w:pos="4153"/>
        <w:tab w:val="right" w:pos="8306"/>
      </w:tabs>
      <w:snapToGrid w:val="0"/>
      <w:jc w:val="left"/>
    </w:pPr>
    <w:rPr>
      <w:sz w:val="18"/>
      <w:szCs w:val="18"/>
    </w:rPr>
  </w:style>
  <w:style w:type="character" w:customStyle="1" w:styleId="Char0">
    <w:name w:val="页脚 Char"/>
    <w:basedOn w:val="a0"/>
    <w:link w:val="a4"/>
    <w:uiPriority w:val="99"/>
    <w:rsid w:val="004E16E9"/>
    <w:rPr>
      <w:sz w:val="18"/>
      <w:szCs w:val="18"/>
    </w:rPr>
  </w:style>
  <w:style w:type="character" w:customStyle="1" w:styleId="1Char">
    <w:name w:val="标题 1 Char"/>
    <w:basedOn w:val="a0"/>
    <w:link w:val="1"/>
    <w:uiPriority w:val="9"/>
    <w:rsid w:val="004E16E9"/>
    <w:rPr>
      <w:rFonts w:ascii="宋体" w:eastAsia="宋体" w:hAnsi="宋体" w:cs="宋体"/>
      <w:b/>
      <w:bCs/>
      <w:kern w:val="36"/>
      <w:sz w:val="48"/>
      <w:szCs w:val="48"/>
    </w:rPr>
  </w:style>
  <w:style w:type="character" w:customStyle="1" w:styleId="2Char">
    <w:name w:val="标题 2 Char"/>
    <w:basedOn w:val="a0"/>
    <w:link w:val="2"/>
    <w:uiPriority w:val="9"/>
    <w:rsid w:val="004E16E9"/>
    <w:rPr>
      <w:rFonts w:ascii="宋体" w:eastAsia="宋体" w:hAnsi="宋体" w:cs="宋体"/>
      <w:b/>
      <w:bCs/>
      <w:kern w:val="0"/>
      <w:sz w:val="36"/>
      <w:szCs w:val="36"/>
    </w:rPr>
  </w:style>
  <w:style w:type="character" w:customStyle="1" w:styleId="3Char">
    <w:name w:val="标题 3 Char"/>
    <w:basedOn w:val="a0"/>
    <w:link w:val="3"/>
    <w:uiPriority w:val="9"/>
    <w:rsid w:val="004E16E9"/>
    <w:rPr>
      <w:rFonts w:ascii="宋体" w:eastAsia="宋体" w:hAnsi="宋体" w:cs="宋体"/>
      <w:b/>
      <w:bCs/>
      <w:kern w:val="0"/>
      <w:sz w:val="27"/>
      <w:szCs w:val="27"/>
    </w:rPr>
  </w:style>
  <w:style w:type="character" w:customStyle="1" w:styleId="4Char">
    <w:name w:val="标题 4 Char"/>
    <w:basedOn w:val="a0"/>
    <w:link w:val="4"/>
    <w:uiPriority w:val="9"/>
    <w:rsid w:val="004E16E9"/>
    <w:rPr>
      <w:rFonts w:ascii="宋体" w:eastAsia="宋体" w:hAnsi="宋体" w:cs="宋体"/>
      <w:b/>
      <w:bCs/>
      <w:kern w:val="0"/>
      <w:sz w:val="24"/>
      <w:szCs w:val="24"/>
    </w:rPr>
  </w:style>
  <w:style w:type="character" w:customStyle="1" w:styleId="5Char">
    <w:name w:val="标题 5 Char"/>
    <w:basedOn w:val="a0"/>
    <w:link w:val="5"/>
    <w:uiPriority w:val="9"/>
    <w:rsid w:val="004E16E9"/>
    <w:rPr>
      <w:rFonts w:ascii="宋体" w:eastAsia="宋体" w:hAnsi="宋体" w:cs="宋体"/>
      <w:b/>
      <w:bCs/>
      <w:kern w:val="0"/>
      <w:sz w:val="20"/>
      <w:szCs w:val="20"/>
    </w:rPr>
  </w:style>
  <w:style w:type="character" w:styleId="a5">
    <w:name w:val="Hyperlink"/>
    <w:basedOn w:val="a0"/>
    <w:uiPriority w:val="99"/>
    <w:semiHidden/>
    <w:unhideWhenUsed/>
    <w:rsid w:val="004E16E9"/>
    <w:rPr>
      <w:color w:val="0000FF"/>
      <w:u w:val="single"/>
    </w:rPr>
  </w:style>
  <w:style w:type="character" w:customStyle="1" w:styleId="service-btn">
    <w:name w:val="service-btn"/>
    <w:basedOn w:val="a0"/>
    <w:rsid w:val="004E16E9"/>
  </w:style>
  <w:style w:type="paragraph" w:styleId="a6">
    <w:name w:val="Normal (Web)"/>
    <w:basedOn w:val="a"/>
    <w:uiPriority w:val="99"/>
    <w:semiHidden/>
    <w:unhideWhenUsed/>
    <w:rsid w:val="004E16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E16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E16E9"/>
    <w:rPr>
      <w:rFonts w:ascii="宋体" w:eastAsia="宋体" w:hAnsi="宋体" w:cs="宋体"/>
      <w:kern w:val="0"/>
      <w:sz w:val="24"/>
      <w:szCs w:val="24"/>
    </w:rPr>
  </w:style>
  <w:style w:type="paragraph" w:customStyle="1" w:styleId="is-praise">
    <w:name w:val="is-praise"/>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share">
    <w:name w:val="share"/>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favorites">
    <w:name w:val="favorites"/>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msg">
    <w:name w:val="msg"/>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publish-btn">
    <w:name w:val="publish-btn"/>
    <w:basedOn w:val="a"/>
    <w:rsid w:val="004E16E9"/>
    <w:pPr>
      <w:widowControl/>
      <w:spacing w:before="100" w:beforeAutospacing="1" w:after="100" w:afterAutospacing="1"/>
      <w:jc w:val="left"/>
    </w:pPr>
    <w:rPr>
      <w:rFonts w:ascii="宋体" w:eastAsia="宋体" w:hAnsi="宋体" w:cs="宋体"/>
      <w:kern w:val="0"/>
      <w:sz w:val="24"/>
      <w:szCs w:val="24"/>
    </w:rPr>
  </w:style>
  <w:style w:type="paragraph" w:customStyle="1" w:styleId="cancel-btn">
    <w:name w:val="cancel-btn"/>
    <w:basedOn w:val="a"/>
    <w:rsid w:val="004E16E9"/>
    <w:pPr>
      <w:widowControl/>
      <w:spacing w:before="100" w:beforeAutospacing="1" w:after="100" w:afterAutospacing="1"/>
      <w:jc w:val="left"/>
    </w:pPr>
    <w:rPr>
      <w:rFonts w:ascii="宋体" w:eastAsia="宋体" w:hAnsi="宋体" w:cs="宋体"/>
      <w:kern w:val="0"/>
      <w:sz w:val="24"/>
      <w:szCs w:val="24"/>
    </w:rPr>
  </w:style>
  <w:style w:type="character" w:customStyle="1" w:styleId="price">
    <w:name w:val="price"/>
    <w:basedOn w:val="a0"/>
    <w:rsid w:val="004E16E9"/>
  </w:style>
  <w:style w:type="paragraph" w:customStyle="1" w:styleId="b-favorites">
    <w:name w:val="b-favorites"/>
    <w:basedOn w:val="a"/>
    <w:rsid w:val="004E16E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4E16E9"/>
    <w:rPr>
      <w:sz w:val="18"/>
      <w:szCs w:val="18"/>
    </w:rPr>
  </w:style>
  <w:style w:type="character" w:customStyle="1" w:styleId="Char1">
    <w:name w:val="批注框文本 Char"/>
    <w:basedOn w:val="a0"/>
    <w:link w:val="a7"/>
    <w:uiPriority w:val="99"/>
    <w:semiHidden/>
    <w:rsid w:val="004E1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6776">
      <w:bodyDiv w:val="1"/>
      <w:marLeft w:val="0"/>
      <w:marRight w:val="0"/>
      <w:marTop w:val="0"/>
      <w:marBottom w:val="0"/>
      <w:divBdr>
        <w:top w:val="none" w:sz="0" w:space="0" w:color="auto"/>
        <w:left w:val="none" w:sz="0" w:space="0" w:color="auto"/>
        <w:bottom w:val="none" w:sz="0" w:space="0" w:color="auto"/>
        <w:right w:val="none" w:sz="0" w:space="0" w:color="auto"/>
      </w:divBdr>
      <w:divsChild>
        <w:div w:id="915358695">
          <w:marLeft w:val="0"/>
          <w:marRight w:val="0"/>
          <w:marTop w:val="0"/>
          <w:marBottom w:val="0"/>
          <w:divBdr>
            <w:top w:val="none" w:sz="0" w:space="0" w:color="auto"/>
            <w:left w:val="none" w:sz="0" w:space="0" w:color="auto"/>
            <w:bottom w:val="single" w:sz="6" w:space="0" w:color="DDDDDD"/>
            <w:right w:val="none" w:sz="0" w:space="0" w:color="auto"/>
          </w:divBdr>
          <w:divsChild>
            <w:div w:id="234780478">
              <w:marLeft w:val="0"/>
              <w:marRight w:val="0"/>
              <w:marTop w:val="0"/>
              <w:marBottom w:val="0"/>
              <w:divBdr>
                <w:top w:val="none" w:sz="0" w:space="0" w:color="auto"/>
                <w:left w:val="none" w:sz="0" w:space="0" w:color="auto"/>
                <w:bottom w:val="none" w:sz="0" w:space="0" w:color="auto"/>
                <w:right w:val="none" w:sz="0" w:space="0" w:color="auto"/>
              </w:divBdr>
            </w:div>
          </w:divsChild>
        </w:div>
        <w:div w:id="752123396">
          <w:marLeft w:val="0"/>
          <w:marRight w:val="0"/>
          <w:marTop w:val="0"/>
          <w:marBottom w:val="0"/>
          <w:divBdr>
            <w:top w:val="none" w:sz="0" w:space="0" w:color="auto"/>
            <w:left w:val="none" w:sz="0" w:space="0" w:color="auto"/>
            <w:bottom w:val="none" w:sz="0" w:space="0" w:color="auto"/>
            <w:right w:val="none" w:sz="0" w:space="0" w:color="auto"/>
          </w:divBdr>
          <w:divsChild>
            <w:div w:id="2782432">
              <w:marLeft w:val="0"/>
              <w:marRight w:val="0"/>
              <w:marTop w:val="0"/>
              <w:marBottom w:val="0"/>
              <w:divBdr>
                <w:top w:val="none" w:sz="0" w:space="0" w:color="auto"/>
                <w:left w:val="none" w:sz="0" w:space="0" w:color="auto"/>
                <w:bottom w:val="none" w:sz="0" w:space="0" w:color="auto"/>
                <w:right w:val="none" w:sz="0" w:space="0" w:color="auto"/>
              </w:divBdr>
              <w:divsChild>
                <w:div w:id="2972427">
                  <w:marLeft w:val="0"/>
                  <w:marRight w:val="0"/>
                  <w:marTop w:val="375"/>
                  <w:marBottom w:val="0"/>
                  <w:divBdr>
                    <w:top w:val="none" w:sz="0" w:space="0" w:color="auto"/>
                    <w:left w:val="none" w:sz="0" w:space="0" w:color="auto"/>
                    <w:bottom w:val="none" w:sz="0" w:space="0" w:color="auto"/>
                    <w:right w:val="none" w:sz="0" w:space="0" w:color="auto"/>
                  </w:divBdr>
                  <w:divsChild>
                    <w:div w:id="49885525">
                      <w:marLeft w:val="0"/>
                      <w:marRight w:val="0"/>
                      <w:marTop w:val="0"/>
                      <w:marBottom w:val="0"/>
                      <w:divBdr>
                        <w:top w:val="none" w:sz="0" w:space="0" w:color="auto"/>
                        <w:left w:val="none" w:sz="0" w:space="0" w:color="auto"/>
                        <w:bottom w:val="none" w:sz="0" w:space="0" w:color="auto"/>
                        <w:right w:val="none" w:sz="0" w:space="0" w:color="auto"/>
                      </w:divBdr>
                    </w:div>
                    <w:div w:id="1933932537">
                      <w:marLeft w:val="0"/>
                      <w:marRight w:val="0"/>
                      <w:marTop w:val="450"/>
                      <w:marBottom w:val="0"/>
                      <w:divBdr>
                        <w:top w:val="none" w:sz="0" w:space="0" w:color="auto"/>
                        <w:left w:val="none" w:sz="0" w:space="0" w:color="auto"/>
                        <w:bottom w:val="single" w:sz="6" w:space="15" w:color="EEEEEE"/>
                        <w:right w:val="none" w:sz="0" w:space="0" w:color="auto"/>
                      </w:divBdr>
                      <w:divsChild>
                        <w:div w:id="518084447">
                          <w:marLeft w:val="0"/>
                          <w:marRight w:val="180"/>
                          <w:marTop w:val="0"/>
                          <w:marBottom w:val="0"/>
                          <w:divBdr>
                            <w:top w:val="none" w:sz="0" w:space="0" w:color="auto"/>
                            <w:left w:val="none" w:sz="0" w:space="0" w:color="auto"/>
                            <w:bottom w:val="none" w:sz="0" w:space="0" w:color="auto"/>
                            <w:right w:val="none" w:sz="0" w:space="0" w:color="auto"/>
                          </w:divBdr>
                        </w:div>
                      </w:divsChild>
                    </w:div>
                    <w:div w:id="658777674">
                      <w:marLeft w:val="0"/>
                      <w:marRight w:val="0"/>
                      <w:marTop w:val="0"/>
                      <w:marBottom w:val="0"/>
                      <w:divBdr>
                        <w:top w:val="none" w:sz="0" w:space="0" w:color="auto"/>
                        <w:left w:val="none" w:sz="0" w:space="0" w:color="auto"/>
                        <w:bottom w:val="none" w:sz="0" w:space="0" w:color="auto"/>
                        <w:right w:val="none" w:sz="0" w:space="0" w:color="auto"/>
                      </w:divBdr>
                      <w:divsChild>
                        <w:div w:id="2113234285">
                          <w:marLeft w:val="0"/>
                          <w:marRight w:val="0"/>
                          <w:marTop w:val="0"/>
                          <w:marBottom w:val="0"/>
                          <w:divBdr>
                            <w:top w:val="none" w:sz="0" w:space="0" w:color="auto"/>
                            <w:left w:val="none" w:sz="0" w:space="0" w:color="auto"/>
                            <w:bottom w:val="none" w:sz="0" w:space="0" w:color="auto"/>
                            <w:right w:val="none" w:sz="0" w:space="0" w:color="auto"/>
                          </w:divBdr>
                        </w:div>
                      </w:divsChild>
                    </w:div>
                    <w:div w:id="1980915007">
                      <w:marLeft w:val="0"/>
                      <w:marRight w:val="0"/>
                      <w:marTop w:val="390"/>
                      <w:marBottom w:val="0"/>
                      <w:divBdr>
                        <w:top w:val="none" w:sz="0" w:space="0" w:color="auto"/>
                        <w:left w:val="none" w:sz="0" w:space="0" w:color="auto"/>
                        <w:bottom w:val="none" w:sz="0" w:space="0" w:color="auto"/>
                        <w:right w:val="none" w:sz="0" w:space="0" w:color="auto"/>
                      </w:divBdr>
                    </w:div>
                    <w:div w:id="1757631789">
                      <w:marLeft w:val="0"/>
                      <w:marRight w:val="0"/>
                      <w:marTop w:val="390"/>
                      <w:marBottom w:val="0"/>
                      <w:divBdr>
                        <w:top w:val="none" w:sz="0" w:space="0" w:color="auto"/>
                        <w:left w:val="none" w:sz="0" w:space="0" w:color="auto"/>
                        <w:bottom w:val="none" w:sz="0" w:space="0" w:color="auto"/>
                        <w:right w:val="none" w:sz="0" w:space="0" w:color="auto"/>
                      </w:divBdr>
                    </w:div>
                    <w:div w:id="1666007024">
                      <w:marLeft w:val="0"/>
                      <w:marRight w:val="0"/>
                      <w:marTop w:val="450"/>
                      <w:marBottom w:val="0"/>
                      <w:divBdr>
                        <w:top w:val="none" w:sz="0" w:space="0" w:color="auto"/>
                        <w:left w:val="none" w:sz="0" w:space="0" w:color="auto"/>
                        <w:bottom w:val="none" w:sz="0" w:space="0" w:color="auto"/>
                        <w:right w:val="none" w:sz="0" w:space="0" w:color="auto"/>
                      </w:divBdr>
                      <w:divsChild>
                        <w:div w:id="1210990736">
                          <w:marLeft w:val="300"/>
                          <w:marRight w:val="0"/>
                          <w:marTop w:val="0"/>
                          <w:marBottom w:val="0"/>
                          <w:divBdr>
                            <w:top w:val="none" w:sz="0" w:space="0" w:color="auto"/>
                            <w:left w:val="none" w:sz="0" w:space="0" w:color="auto"/>
                            <w:bottom w:val="none" w:sz="0" w:space="0" w:color="auto"/>
                            <w:right w:val="none" w:sz="0" w:space="0" w:color="auto"/>
                          </w:divBdr>
                        </w:div>
                      </w:divsChild>
                    </w:div>
                    <w:div w:id="2044477620">
                      <w:marLeft w:val="0"/>
                      <w:marRight w:val="0"/>
                      <w:marTop w:val="750"/>
                      <w:marBottom w:val="0"/>
                      <w:divBdr>
                        <w:top w:val="none" w:sz="0" w:space="0" w:color="auto"/>
                        <w:left w:val="none" w:sz="0" w:space="0" w:color="auto"/>
                        <w:bottom w:val="none" w:sz="0" w:space="0" w:color="auto"/>
                        <w:right w:val="none" w:sz="0" w:space="0" w:color="auto"/>
                      </w:divBdr>
                    </w:div>
                    <w:div w:id="1009941819">
                      <w:marLeft w:val="0"/>
                      <w:marRight w:val="0"/>
                      <w:marTop w:val="1050"/>
                      <w:marBottom w:val="0"/>
                      <w:divBdr>
                        <w:top w:val="none" w:sz="0" w:space="0" w:color="auto"/>
                        <w:left w:val="none" w:sz="0" w:space="0" w:color="auto"/>
                        <w:bottom w:val="none" w:sz="0" w:space="0" w:color="auto"/>
                        <w:right w:val="none" w:sz="0" w:space="0" w:color="auto"/>
                      </w:divBdr>
                      <w:divsChild>
                        <w:div w:id="1550532565">
                          <w:marLeft w:val="0"/>
                          <w:marRight w:val="0"/>
                          <w:marTop w:val="0"/>
                          <w:marBottom w:val="0"/>
                          <w:divBdr>
                            <w:top w:val="none" w:sz="0" w:space="0" w:color="auto"/>
                            <w:left w:val="none" w:sz="0" w:space="0" w:color="auto"/>
                            <w:bottom w:val="none" w:sz="0" w:space="0" w:color="auto"/>
                            <w:right w:val="none" w:sz="0" w:space="0" w:color="auto"/>
                          </w:divBdr>
                        </w:div>
                        <w:div w:id="1591770566">
                          <w:marLeft w:val="300"/>
                          <w:marRight w:val="0"/>
                          <w:marTop w:val="0"/>
                          <w:marBottom w:val="0"/>
                          <w:divBdr>
                            <w:top w:val="none" w:sz="0" w:space="0" w:color="auto"/>
                            <w:left w:val="none" w:sz="0" w:space="0" w:color="auto"/>
                            <w:bottom w:val="none" w:sz="0" w:space="0" w:color="auto"/>
                            <w:right w:val="none" w:sz="0" w:space="0" w:color="auto"/>
                          </w:divBdr>
                        </w:div>
                        <w:div w:id="1321036148">
                          <w:marLeft w:val="0"/>
                          <w:marRight w:val="0"/>
                          <w:marTop w:val="345"/>
                          <w:marBottom w:val="0"/>
                          <w:divBdr>
                            <w:top w:val="none" w:sz="0" w:space="0" w:color="auto"/>
                            <w:left w:val="none" w:sz="0" w:space="0" w:color="auto"/>
                            <w:bottom w:val="none" w:sz="0" w:space="0" w:color="auto"/>
                            <w:right w:val="none" w:sz="0" w:space="0" w:color="auto"/>
                          </w:divBdr>
                        </w:div>
                      </w:divsChild>
                    </w:div>
                  </w:divsChild>
                </w:div>
                <w:div w:id="2110159450">
                  <w:marLeft w:val="450"/>
                  <w:marRight w:val="0"/>
                  <w:marTop w:val="1050"/>
                  <w:marBottom w:val="1050"/>
                  <w:divBdr>
                    <w:top w:val="none" w:sz="0" w:space="0" w:color="auto"/>
                    <w:left w:val="none" w:sz="0" w:space="0" w:color="auto"/>
                    <w:bottom w:val="none" w:sz="0" w:space="0" w:color="auto"/>
                    <w:right w:val="none" w:sz="0" w:space="0" w:color="auto"/>
                  </w:divBdr>
                  <w:divsChild>
                    <w:div w:id="593511409">
                      <w:marLeft w:val="0"/>
                      <w:marRight w:val="0"/>
                      <w:marTop w:val="0"/>
                      <w:marBottom w:val="0"/>
                      <w:divBdr>
                        <w:top w:val="none" w:sz="0" w:space="0" w:color="auto"/>
                        <w:left w:val="none" w:sz="0" w:space="0" w:color="auto"/>
                        <w:bottom w:val="none" w:sz="0" w:space="0" w:color="auto"/>
                        <w:right w:val="none" w:sz="0" w:space="0" w:color="auto"/>
                      </w:divBdr>
                      <w:divsChild>
                        <w:div w:id="1593783040">
                          <w:marLeft w:val="0"/>
                          <w:marRight w:val="0"/>
                          <w:marTop w:val="0"/>
                          <w:marBottom w:val="0"/>
                          <w:divBdr>
                            <w:top w:val="none" w:sz="0" w:space="0" w:color="auto"/>
                            <w:left w:val="none" w:sz="0" w:space="0" w:color="auto"/>
                            <w:bottom w:val="none" w:sz="0" w:space="0" w:color="auto"/>
                            <w:right w:val="none" w:sz="0" w:space="0" w:color="auto"/>
                          </w:divBdr>
                        </w:div>
                        <w:div w:id="217786338">
                          <w:marLeft w:val="0"/>
                          <w:marRight w:val="0"/>
                          <w:marTop w:val="0"/>
                          <w:marBottom w:val="0"/>
                          <w:divBdr>
                            <w:top w:val="none" w:sz="0" w:space="0" w:color="auto"/>
                            <w:left w:val="none" w:sz="0" w:space="0" w:color="auto"/>
                            <w:bottom w:val="none" w:sz="0" w:space="0" w:color="auto"/>
                            <w:right w:val="none" w:sz="0" w:space="0" w:color="auto"/>
                          </w:divBdr>
                          <w:divsChild>
                            <w:div w:id="2440015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085225117">
              <w:marLeft w:val="0"/>
              <w:marRight w:val="0"/>
              <w:marTop w:val="0"/>
              <w:marBottom w:val="0"/>
              <w:divBdr>
                <w:top w:val="none" w:sz="0" w:space="0" w:color="auto"/>
                <w:left w:val="none" w:sz="0" w:space="0" w:color="auto"/>
                <w:bottom w:val="none" w:sz="0" w:space="0" w:color="auto"/>
                <w:right w:val="none" w:sz="0" w:space="0" w:color="auto"/>
              </w:divBdr>
              <w:divsChild>
                <w:div w:id="1799303326">
                  <w:marLeft w:val="0"/>
                  <w:marRight w:val="0"/>
                  <w:marTop w:val="0"/>
                  <w:marBottom w:val="0"/>
                  <w:divBdr>
                    <w:top w:val="none" w:sz="0" w:space="0" w:color="auto"/>
                    <w:left w:val="none" w:sz="0" w:space="0" w:color="auto"/>
                    <w:bottom w:val="none" w:sz="0" w:space="0" w:color="auto"/>
                    <w:right w:val="none" w:sz="0" w:space="0" w:color="auto"/>
                  </w:divBdr>
                  <w:divsChild>
                    <w:div w:id="813913705">
                      <w:marLeft w:val="0"/>
                      <w:marRight w:val="0"/>
                      <w:marTop w:val="0"/>
                      <w:marBottom w:val="0"/>
                      <w:divBdr>
                        <w:top w:val="none" w:sz="0" w:space="0" w:color="auto"/>
                        <w:left w:val="none" w:sz="0" w:space="0" w:color="auto"/>
                        <w:bottom w:val="none" w:sz="0" w:space="0" w:color="auto"/>
                        <w:right w:val="none" w:sz="0" w:space="0" w:color="auto"/>
                      </w:divBdr>
                      <w:divsChild>
                        <w:div w:id="1154371485">
                          <w:marLeft w:val="0"/>
                          <w:marRight w:val="0"/>
                          <w:marTop w:val="525"/>
                          <w:marBottom w:val="0"/>
                          <w:divBdr>
                            <w:top w:val="none" w:sz="0" w:space="0" w:color="auto"/>
                            <w:left w:val="none" w:sz="0" w:space="0" w:color="auto"/>
                            <w:bottom w:val="none" w:sz="0" w:space="0" w:color="auto"/>
                            <w:right w:val="none" w:sz="0" w:space="0" w:color="auto"/>
                          </w:divBdr>
                          <w:divsChild>
                            <w:div w:id="1330407526">
                              <w:marLeft w:val="300"/>
                              <w:marRight w:val="0"/>
                              <w:marTop w:val="0"/>
                              <w:marBottom w:val="0"/>
                              <w:divBdr>
                                <w:top w:val="none" w:sz="0" w:space="0" w:color="auto"/>
                                <w:left w:val="none" w:sz="0" w:space="0" w:color="auto"/>
                                <w:bottom w:val="none" w:sz="0" w:space="0" w:color="auto"/>
                                <w:right w:val="none" w:sz="0" w:space="0" w:color="auto"/>
                              </w:divBdr>
                            </w:div>
                          </w:divsChild>
                        </w:div>
                        <w:div w:id="1187328562">
                          <w:marLeft w:val="0"/>
                          <w:marRight w:val="0"/>
                          <w:marTop w:val="525"/>
                          <w:marBottom w:val="0"/>
                          <w:divBdr>
                            <w:top w:val="none" w:sz="0" w:space="0" w:color="auto"/>
                            <w:left w:val="none" w:sz="0" w:space="0" w:color="auto"/>
                            <w:bottom w:val="none" w:sz="0" w:space="0" w:color="auto"/>
                            <w:right w:val="none" w:sz="0" w:space="0" w:color="auto"/>
                          </w:divBdr>
                          <w:divsChild>
                            <w:div w:id="14288426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33144687">
                      <w:marLeft w:val="0"/>
                      <w:marRight w:val="0"/>
                      <w:marTop w:val="1140"/>
                      <w:marBottom w:val="0"/>
                      <w:divBdr>
                        <w:top w:val="none" w:sz="0" w:space="0" w:color="auto"/>
                        <w:left w:val="none" w:sz="0" w:space="0" w:color="auto"/>
                        <w:bottom w:val="none" w:sz="0" w:space="0" w:color="auto"/>
                        <w:right w:val="none" w:sz="0" w:space="0" w:color="auto"/>
                      </w:divBdr>
                      <w:divsChild>
                        <w:div w:id="62858620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sChild>
            </w:div>
            <w:div w:id="1059863387">
              <w:marLeft w:val="6555"/>
              <w:marRight w:val="0"/>
              <w:marTop w:val="0"/>
              <w:marBottom w:val="0"/>
              <w:divBdr>
                <w:top w:val="none" w:sz="0" w:space="0" w:color="auto"/>
                <w:left w:val="none" w:sz="0" w:space="0" w:color="auto"/>
                <w:bottom w:val="none" w:sz="0" w:space="0" w:color="auto"/>
                <w:right w:val="none" w:sz="0" w:space="0" w:color="auto"/>
              </w:divBdr>
              <w:divsChild>
                <w:div w:id="2109697874">
                  <w:marLeft w:val="0"/>
                  <w:marRight w:val="0"/>
                  <w:marTop w:val="0"/>
                  <w:marBottom w:val="0"/>
                  <w:divBdr>
                    <w:top w:val="none" w:sz="0" w:space="0" w:color="auto"/>
                    <w:left w:val="none" w:sz="0" w:space="0" w:color="auto"/>
                    <w:bottom w:val="none" w:sz="0" w:space="0" w:color="auto"/>
                    <w:right w:val="none" w:sz="0" w:space="0" w:color="auto"/>
                  </w:divBdr>
                </w:div>
              </w:divsChild>
            </w:div>
            <w:div w:id="488979298">
              <w:marLeft w:val="0"/>
              <w:marRight w:val="0"/>
              <w:marTop w:val="0"/>
              <w:marBottom w:val="0"/>
              <w:divBdr>
                <w:top w:val="single" w:sz="6" w:space="15" w:color="E7E7E7"/>
                <w:left w:val="single" w:sz="6" w:space="0" w:color="E7E7E7"/>
                <w:bottom w:val="single" w:sz="6" w:space="15" w:color="E7E7E7"/>
                <w:right w:val="single" w:sz="6" w:space="0" w:color="E7E7E7"/>
              </w:divBdr>
              <w:divsChild>
                <w:div w:id="2054621682">
                  <w:marLeft w:val="0"/>
                  <w:marRight w:val="0"/>
                  <w:marTop w:val="0"/>
                  <w:marBottom w:val="0"/>
                  <w:divBdr>
                    <w:top w:val="none" w:sz="0" w:space="0" w:color="auto"/>
                    <w:left w:val="none" w:sz="0" w:space="0" w:color="auto"/>
                    <w:bottom w:val="none" w:sz="0" w:space="0" w:color="auto"/>
                    <w:right w:val="none" w:sz="0" w:space="0" w:color="auto"/>
                  </w:divBdr>
                  <w:divsChild>
                    <w:div w:id="911811589">
                      <w:marLeft w:val="0"/>
                      <w:marRight w:val="450"/>
                      <w:marTop w:val="0"/>
                      <w:marBottom w:val="0"/>
                      <w:divBdr>
                        <w:top w:val="none" w:sz="0" w:space="0" w:color="auto"/>
                        <w:left w:val="none" w:sz="0" w:space="0" w:color="auto"/>
                        <w:bottom w:val="none" w:sz="0" w:space="0" w:color="auto"/>
                        <w:right w:val="none" w:sz="0" w:space="0" w:color="auto"/>
                      </w:divBdr>
                    </w:div>
                    <w:div w:id="1750888074">
                      <w:marLeft w:val="300"/>
                      <w:marRight w:val="0"/>
                      <w:marTop w:val="0"/>
                      <w:marBottom w:val="0"/>
                      <w:divBdr>
                        <w:top w:val="none" w:sz="0" w:space="0" w:color="auto"/>
                        <w:left w:val="none" w:sz="0" w:space="0" w:color="auto"/>
                        <w:bottom w:val="none" w:sz="0" w:space="0" w:color="auto"/>
                        <w:right w:val="none" w:sz="0" w:space="0" w:color="auto"/>
                      </w:divBdr>
                    </w:div>
                    <w:div w:id="107527695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pauliuyou</dc:creator>
  <cp:keywords/>
  <dc:description/>
  <cp:lastModifiedBy>pauliuyou</cp:lastModifiedBy>
  <cp:revision>4</cp:revision>
  <dcterms:created xsi:type="dcterms:W3CDTF">2019-01-09T06:52:00Z</dcterms:created>
  <dcterms:modified xsi:type="dcterms:W3CDTF">2019-01-22T08:03:00Z</dcterms:modified>
</cp:coreProperties>
</file>