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9A" w:rsidRPr="00FB149A" w:rsidRDefault="00FB149A" w:rsidP="0097536A">
      <w:pPr>
        <w:rPr>
          <w:b/>
          <w:sz w:val="28"/>
          <w:szCs w:val="28"/>
        </w:rPr>
      </w:pPr>
      <w:r w:rsidRPr="00FB149A">
        <w:rPr>
          <w:b/>
          <w:sz w:val="28"/>
          <w:szCs w:val="28"/>
        </w:rPr>
        <w:t>ШАПКА</w:t>
      </w:r>
    </w:p>
    <w:p w:rsidR="0097536A" w:rsidRDefault="0097536A" w:rsidP="0097536A">
      <w:pPr>
        <w:pStyle w:val="a3"/>
        <w:numPr>
          <w:ilvl w:val="0"/>
          <w:numId w:val="1"/>
        </w:numPr>
      </w:pPr>
      <w:r>
        <w:t>Слева в шапке вставить (во вложении)</w:t>
      </w:r>
    </w:p>
    <w:p w:rsidR="0097536A" w:rsidRPr="00D535F7" w:rsidRDefault="0097536A" w:rsidP="0097536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1A0C1A" wp14:editId="594F22ED">
            <wp:extent cx="3219450" cy="1114425"/>
            <wp:effectExtent l="0" t="0" r="0" b="9525"/>
            <wp:docPr id="1" name="Рисунок 1" descr="C:\Users\Unzed\AppData\Local\Microsoft\Windows\INetCache\Content.Word\глянц декор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zed\AppData\Local\Microsoft\Windows\INetCache\Content.Word\глянц декор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366" cy="11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36A" w:rsidRDefault="009A01D4" w:rsidP="0097536A">
      <w:r>
        <w:t xml:space="preserve">Рядом </w:t>
      </w:r>
      <w:r w:rsidR="0097536A">
        <w:t xml:space="preserve">подписать натяжные потолки </w:t>
      </w:r>
      <w:r>
        <w:t>и рядом</w:t>
      </w:r>
    </w:p>
    <w:p w:rsidR="0097536A" w:rsidRDefault="0097536A" w:rsidP="0097536A">
      <w:pPr>
        <w:pStyle w:val="a3"/>
      </w:pPr>
    </w:p>
    <w:p w:rsidR="005258C3" w:rsidRDefault="009A01D4" w:rsidP="0097536A">
      <w:pPr>
        <w:pStyle w:val="a3"/>
        <w:numPr>
          <w:ilvl w:val="0"/>
          <w:numId w:val="1"/>
        </w:numPr>
      </w:pPr>
      <w:r>
        <w:t xml:space="preserve"> Москва и Московская </w:t>
      </w:r>
      <w:r w:rsidR="0097536A">
        <w:t xml:space="preserve">область </w:t>
      </w:r>
    </w:p>
    <w:p w:rsidR="00FB149A" w:rsidRDefault="00FB149A" w:rsidP="0097536A">
      <w:pPr>
        <w:pStyle w:val="a3"/>
        <w:numPr>
          <w:ilvl w:val="0"/>
          <w:numId w:val="1"/>
        </w:numPr>
      </w:pPr>
      <w:r>
        <w:t>Справа телефон</w:t>
      </w:r>
      <w:r w:rsidR="00801FF9">
        <w:t xml:space="preserve"> 8-495-142-63-32</w:t>
      </w:r>
      <w:r>
        <w:t xml:space="preserve">, ниже под телефоном написать </w:t>
      </w:r>
      <w:r w:rsidR="00FF5058">
        <w:t>«</w:t>
      </w:r>
      <w:r>
        <w:t>с 9:00 до 21:00 без выходных</w:t>
      </w:r>
      <w:r w:rsidR="00FF5058">
        <w:t>»</w:t>
      </w:r>
    </w:p>
    <w:p w:rsidR="00FB149A" w:rsidRDefault="00FB149A" w:rsidP="0097536A">
      <w:pPr>
        <w:pStyle w:val="a3"/>
        <w:numPr>
          <w:ilvl w:val="0"/>
          <w:numId w:val="1"/>
        </w:numPr>
      </w:pPr>
      <w:r>
        <w:t xml:space="preserve">Справа </w:t>
      </w:r>
      <w:r w:rsidR="009A01D4">
        <w:t>(рядом с телефоном) конвертик с формой обратной связи</w:t>
      </w:r>
      <w:r w:rsidR="00801FF9">
        <w:t xml:space="preserve"> </w:t>
      </w:r>
    </w:p>
    <w:p w:rsidR="00FF5058" w:rsidRPr="009766B4" w:rsidRDefault="009766B4" w:rsidP="00FF5058">
      <w:pPr>
        <w:rPr>
          <w:b/>
          <w:sz w:val="28"/>
          <w:szCs w:val="28"/>
        </w:rPr>
      </w:pPr>
      <w:r w:rsidRPr="009766B4">
        <w:rPr>
          <w:b/>
          <w:sz w:val="28"/>
          <w:szCs w:val="28"/>
        </w:rPr>
        <w:t>Меню под меняющимися фото</w:t>
      </w:r>
    </w:p>
    <w:p w:rsidR="00FB149A" w:rsidRDefault="009766B4" w:rsidP="00FB149A">
      <w:r>
        <w:rPr>
          <w:noProof/>
          <w:lang w:eastAsia="ru-RU"/>
        </w:rPr>
        <w:drawing>
          <wp:inline distT="0" distB="0" distL="0" distR="0">
            <wp:extent cx="914400" cy="822962"/>
            <wp:effectExtent l="0" t="0" r="0" b="0"/>
            <wp:docPr id="2" name="Рисунок 2" descr="C:\Users\Unzed\AppData\Local\Microsoft\Windows\INetCache\Content.Word\Rul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zed\AppData\Local\Microsoft\Windows\INetCache\Content.Word\Rule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097" cy="85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144F">
        <w:t xml:space="preserve">  Т</w:t>
      </w:r>
      <w:r>
        <w:t xml:space="preserve">иповые расчеты  </w:t>
      </w:r>
    </w:p>
    <w:p w:rsidR="009766B4" w:rsidRDefault="009766B4" w:rsidP="00FB149A">
      <w:r>
        <w:t>Пример</w:t>
      </w:r>
      <w:r w:rsidR="00FA1EBA">
        <w:t>ы</w:t>
      </w:r>
      <w:r>
        <w:t xml:space="preserve"> расчетов стоимости установки натяжного потолка под ключ </w:t>
      </w:r>
    </w:p>
    <w:p w:rsidR="005258C3" w:rsidRDefault="005258C3" w:rsidP="00FB149A">
      <w:r>
        <w:rPr>
          <w:noProof/>
          <w:lang w:eastAsia="ru-RU"/>
        </w:rPr>
        <w:drawing>
          <wp:inline distT="0" distB="0" distL="0" distR="0">
            <wp:extent cx="933450" cy="933450"/>
            <wp:effectExtent l="0" t="0" r="0" b="0"/>
            <wp:docPr id="3" name="Рисунок 3" descr="C:\Users\Unzed\AppData\Local\Microsoft\Windows\INetCache\Content.Word\отзыв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zed\AppData\Local\Microsoft\Windows\INetCache\Content.Word\отзывы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Отзывы</w:t>
      </w:r>
    </w:p>
    <w:p w:rsidR="005258C3" w:rsidRDefault="00FA1EBA" w:rsidP="00FB149A">
      <w:r>
        <w:t xml:space="preserve">Посмотрите </w:t>
      </w:r>
      <w:r w:rsidR="00511E6B">
        <w:t>впечатления</w:t>
      </w:r>
      <w:r>
        <w:t xml:space="preserve"> клиентов о </w:t>
      </w:r>
      <w:r w:rsidR="00511E6B">
        <w:t>работе с нами</w:t>
      </w:r>
    </w:p>
    <w:p w:rsidR="00F05482" w:rsidRDefault="0079009D" w:rsidP="00FB149A">
      <w:r>
        <w:rPr>
          <w:noProof/>
          <w:lang w:eastAsia="ru-RU"/>
        </w:rPr>
        <w:drawing>
          <wp:inline distT="0" distB="0" distL="0" distR="0">
            <wp:extent cx="733425" cy="957030"/>
            <wp:effectExtent l="0" t="0" r="0" b="0"/>
            <wp:docPr id="6" name="Рисунок 6" descr="C:\Users\Unzed\AppData\Local\Microsoft\Windows\INetCache\Content.Word\Not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nzed\AppData\Local\Microsoft\Windows\INetCache\Content.Word\Noteboo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25" cy="9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Акции</w:t>
      </w:r>
    </w:p>
    <w:p w:rsidR="0079009D" w:rsidRDefault="0079009D" w:rsidP="00FB149A">
      <w:r>
        <w:t xml:space="preserve">Скидки и спецпредложения </w:t>
      </w:r>
    </w:p>
    <w:p w:rsidR="0079009D" w:rsidRDefault="0033144F" w:rsidP="00FB149A">
      <w:r>
        <w:rPr>
          <w:noProof/>
          <w:lang w:eastAsia="ru-RU"/>
        </w:rPr>
        <w:drawing>
          <wp:inline distT="0" distB="0" distL="0" distR="0">
            <wp:extent cx="971550" cy="685800"/>
            <wp:effectExtent l="0" t="0" r="0" b="0"/>
            <wp:docPr id="7" name="Рисунок 7" descr="C:\Users\Unzed\AppData\Local\Microsoft\Windows\INetCache\Content.Word\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nzed\AppData\Local\Microsoft\Windows\INetCache\Content.Word\Camer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Примеры работ</w:t>
      </w:r>
    </w:p>
    <w:p w:rsidR="005861E4" w:rsidRPr="00FD1A16" w:rsidRDefault="005861E4" w:rsidP="00FB149A">
      <w:r w:rsidRPr="00FD1A16">
        <w:t xml:space="preserve">Примеры </w:t>
      </w:r>
      <w:r w:rsidR="004F3499">
        <w:t>установленных потолков</w:t>
      </w:r>
    </w:p>
    <w:p w:rsidR="005861E4" w:rsidRPr="005861E4" w:rsidRDefault="005861E4" w:rsidP="00FB149A">
      <w:pPr>
        <w:rPr>
          <w:b/>
          <w:sz w:val="28"/>
          <w:szCs w:val="28"/>
        </w:rPr>
      </w:pPr>
    </w:p>
    <w:p w:rsidR="0033144F" w:rsidRDefault="0033144F" w:rsidP="00FB149A">
      <w:r>
        <w:rPr>
          <w:noProof/>
          <w:lang w:eastAsia="ru-RU"/>
        </w:rPr>
        <w:lastRenderedPageBreak/>
        <w:drawing>
          <wp:inline distT="0" distB="0" distL="0" distR="0">
            <wp:extent cx="942975" cy="971550"/>
            <wp:effectExtent l="0" t="0" r="9525" b="0"/>
            <wp:docPr id="8" name="Рисунок 8" descr="C:\Users\Unzed\AppData\Local\Microsoft\Windows\INetCache\Content.Word\G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nzed\AppData\Local\Microsoft\Windows\INetCache\Content.Word\Ge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070">
        <w:t>Технологии натяжных потолков</w:t>
      </w:r>
    </w:p>
    <w:p w:rsidR="0033144F" w:rsidRDefault="00CC6070" w:rsidP="00FB149A">
      <w:r>
        <w:t>Виды</w:t>
      </w:r>
      <w:r w:rsidR="0033144F">
        <w:t xml:space="preserve"> потолочных конструкций</w:t>
      </w:r>
    </w:p>
    <w:p w:rsidR="0033144F" w:rsidRDefault="0033144F" w:rsidP="00FB149A"/>
    <w:p w:rsidR="00294886" w:rsidRDefault="00294886" w:rsidP="00FB149A">
      <w:r>
        <w:rPr>
          <w:noProof/>
          <w:lang w:eastAsia="ru-RU"/>
        </w:rPr>
        <w:drawing>
          <wp:inline distT="0" distB="0" distL="0" distR="0">
            <wp:extent cx="971550" cy="971550"/>
            <wp:effectExtent l="0" t="0" r="0" b="0"/>
            <wp:docPr id="10" name="Рисунок 10" descr="C:\Users\Unzed\AppData\Local\Microsoft\Windows\INetCache\Content.Word\Sticky N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nzed\AppData\Local\Microsoft\Windows\INetCache\Content.Word\Sticky Not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Фактуры </w:t>
      </w:r>
    </w:p>
    <w:p w:rsidR="00294886" w:rsidRDefault="00294886" w:rsidP="00FB149A">
      <w:r>
        <w:t>Виды полотен для натяжных потолков</w:t>
      </w:r>
    </w:p>
    <w:p w:rsidR="0033144F" w:rsidRPr="00E04659" w:rsidRDefault="00E04659" w:rsidP="00FB149A">
      <w:pPr>
        <w:rPr>
          <w:b/>
          <w:sz w:val="28"/>
          <w:szCs w:val="28"/>
        </w:rPr>
      </w:pPr>
      <w:r w:rsidRPr="00E04659">
        <w:rPr>
          <w:b/>
          <w:sz w:val="28"/>
          <w:szCs w:val="28"/>
        </w:rPr>
        <w:t xml:space="preserve">Примеры установленных потолков </w:t>
      </w:r>
    </w:p>
    <w:p w:rsidR="00FD1A16" w:rsidRDefault="00FD1A16" w:rsidP="00FB149A">
      <w:r>
        <w:t>Фото в папке и описания</w:t>
      </w:r>
      <w:r w:rsidR="005861E4">
        <w:t>.</w:t>
      </w:r>
      <w:r w:rsidR="00C206F4">
        <w:t xml:space="preserve"> Ссылка пойдет на </w:t>
      </w:r>
      <w:r>
        <w:t>примеры работ.</w:t>
      </w:r>
    </w:p>
    <w:p w:rsidR="00FD1A16" w:rsidRDefault="00FD1A16" w:rsidP="00FB149A">
      <w:r>
        <w:t>Слева описание</w:t>
      </w:r>
      <w:r w:rsidR="003F0C33">
        <w:t xml:space="preserve"> </w:t>
      </w:r>
      <w:bookmarkStart w:id="0" w:name="_GoBack"/>
      <w:bookmarkEnd w:id="0"/>
      <w:r>
        <w:t>, справа фото</w:t>
      </w:r>
    </w:p>
    <w:p w:rsidR="0033144F" w:rsidRDefault="00FD1A16" w:rsidP="00FB149A">
      <w:r>
        <w:t>Натяжной потолок в квартиру</w:t>
      </w:r>
      <w:r w:rsidR="005861E4">
        <w:t xml:space="preserve"> </w:t>
      </w:r>
      <w:r w:rsidR="005266AE">
        <w:t xml:space="preserve">34 </w:t>
      </w:r>
      <w:proofErr w:type="spellStart"/>
      <w:r w:rsidR="005266AE">
        <w:t>кв.м</w:t>
      </w:r>
      <w:proofErr w:type="spellEnd"/>
      <w:r w:rsidR="005266AE">
        <w:t>.</w:t>
      </w:r>
    </w:p>
    <w:p w:rsidR="00FD1A16" w:rsidRDefault="00FD1A16" w:rsidP="00FB149A">
      <w:r>
        <w:t>Ул. Профсоюзная</w:t>
      </w:r>
    </w:p>
    <w:p w:rsidR="00FD1A16" w:rsidRDefault="00FD1A16" w:rsidP="00FB149A"/>
    <w:p w:rsidR="00FD1A16" w:rsidRDefault="001E6B74" w:rsidP="00FB149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стоимости </w:t>
      </w:r>
      <w:r w:rsidRPr="001E6B74">
        <w:rPr>
          <w:b/>
          <w:sz w:val="28"/>
          <w:szCs w:val="28"/>
        </w:rPr>
        <w:t>установки натяжных потолков</w:t>
      </w:r>
    </w:p>
    <w:p w:rsidR="001E6B74" w:rsidRPr="00C12AC3" w:rsidRDefault="001E6B74" w:rsidP="00FB149A">
      <w:pPr>
        <w:rPr>
          <w:sz w:val="28"/>
          <w:szCs w:val="28"/>
        </w:rPr>
      </w:pPr>
      <w:r w:rsidRPr="00C12AC3">
        <w:rPr>
          <w:sz w:val="28"/>
          <w:szCs w:val="28"/>
        </w:rPr>
        <w:t>Ссылка на типовые расчеты</w:t>
      </w:r>
    </w:p>
    <w:p w:rsidR="00C12AC3" w:rsidRDefault="00C12AC3" w:rsidP="00FB149A">
      <w:pPr>
        <w:rPr>
          <w:sz w:val="28"/>
          <w:szCs w:val="28"/>
        </w:rPr>
      </w:pPr>
      <w:r w:rsidRPr="00C12AC3">
        <w:rPr>
          <w:sz w:val="28"/>
          <w:szCs w:val="28"/>
        </w:rPr>
        <w:t xml:space="preserve">Под названием просто 4 картинки </w:t>
      </w:r>
    </w:p>
    <w:p w:rsidR="00C12AC3" w:rsidRPr="00C12AC3" w:rsidRDefault="00C12AC3" w:rsidP="00C12AC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картинка</w:t>
      </w:r>
    </w:p>
    <w:p w:rsidR="00C12AC3" w:rsidRDefault="004F3499" w:rsidP="00FB149A">
      <w:r>
        <w:t>Глянцевый</w:t>
      </w:r>
      <w:r w:rsidR="00C12AC3">
        <w:t xml:space="preserve"> натяжной потолок на кухне 6 </w:t>
      </w:r>
      <w:proofErr w:type="spellStart"/>
      <w:r w:rsidR="00C12AC3">
        <w:t>кв.м</w:t>
      </w:r>
      <w:proofErr w:type="spellEnd"/>
      <w:r w:rsidR="00C12AC3">
        <w:t xml:space="preserve">. </w:t>
      </w:r>
    </w:p>
    <w:p w:rsidR="00C12AC3" w:rsidRDefault="004F3499" w:rsidP="00FB149A">
      <w:r>
        <w:t>4</w:t>
      </w:r>
      <w:r w:rsidR="00C12AC3">
        <w:t xml:space="preserve"> точечных светильников</w:t>
      </w:r>
    </w:p>
    <w:p w:rsidR="00C12AC3" w:rsidRDefault="00B21836" w:rsidP="00FB149A">
      <w:r>
        <w:t>О</w:t>
      </w:r>
      <w:r w:rsidR="00C12AC3">
        <w:t>бход</w:t>
      </w:r>
      <w:r>
        <w:t xml:space="preserve"> 1</w:t>
      </w:r>
      <w:r w:rsidR="00C12AC3">
        <w:t xml:space="preserve"> трубы отопления</w:t>
      </w:r>
    </w:p>
    <w:p w:rsidR="00C12AC3" w:rsidRDefault="00C12AC3" w:rsidP="00FB149A">
      <w:r>
        <w:t>Маскировочная лента по периметру</w:t>
      </w:r>
    </w:p>
    <w:p w:rsidR="00C12AC3" w:rsidRDefault="00C12AC3" w:rsidP="00FB149A"/>
    <w:p w:rsidR="00C12AC3" w:rsidRDefault="004F3499" w:rsidP="00C12AC3">
      <w:pPr>
        <w:pStyle w:val="a3"/>
        <w:numPr>
          <w:ilvl w:val="0"/>
          <w:numId w:val="2"/>
        </w:numPr>
      </w:pPr>
      <w:proofErr w:type="spellStart"/>
      <w:r>
        <w:t>Гостинная</w:t>
      </w:r>
      <w:proofErr w:type="spellEnd"/>
      <w:r>
        <w:t xml:space="preserve"> </w:t>
      </w:r>
    </w:p>
    <w:p w:rsidR="004F3499" w:rsidRDefault="004F3499" w:rsidP="004F3499">
      <w:pPr>
        <w:pStyle w:val="a3"/>
      </w:pPr>
      <w:r>
        <w:t xml:space="preserve">Матовый натяжной потолок в </w:t>
      </w:r>
      <w:proofErr w:type="spellStart"/>
      <w:r>
        <w:t>гостинной</w:t>
      </w:r>
      <w:proofErr w:type="spellEnd"/>
      <w:r>
        <w:t xml:space="preserve"> 20 </w:t>
      </w:r>
      <w:proofErr w:type="spellStart"/>
      <w:r>
        <w:t>кв.м</w:t>
      </w:r>
      <w:proofErr w:type="spellEnd"/>
      <w:r>
        <w:t>.</w:t>
      </w:r>
    </w:p>
    <w:p w:rsidR="004F3499" w:rsidRDefault="004F3499" w:rsidP="004F3499">
      <w:pPr>
        <w:pStyle w:val="a3"/>
      </w:pPr>
      <w:r>
        <w:t>Установка 1 закладной под люстру до 8 кг</w:t>
      </w:r>
    </w:p>
    <w:p w:rsidR="004F3499" w:rsidRDefault="00B21836" w:rsidP="004F3499">
      <w:pPr>
        <w:pStyle w:val="a3"/>
      </w:pPr>
      <w:r>
        <w:t>О</w:t>
      </w:r>
      <w:r w:rsidR="004F3499">
        <w:t>бход</w:t>
      </w:r>
      <w:r>
        <w:t xml:space="preserve"> 1</w:t>
      </w:r>
      <w:r w:rsidR="004F3499">
        <w:t xml:space="preserve"> трубы отопления</w:t>
      </w:r>
    </w:p>
    <w:p w:rsidR="004F3499" w:rsidRDefault="004F3499" w:rsidP="004F3499">
      <w:pPr>
        <w:pStyle w:val="a3"/>
      </w:pPr>
      <w:r>
        <w:t>Маскировочная лента по периметру</w:t>
      </w:r>
    </w:p>
    <w:p w:rsidR="001C3B76" w:rsidRDefault="001C3B76" w:rsidP="004F3499">
      <w:pPr>
        <w:pStyle w:val="a3"/>
      </w:pPr>
    </w:p>
    <w:p w:rsidR="004F3499" w:rsidRDefault="004F3499" w:rsidP="004F3499">
      <w:pPr>
        <w:pStyle w:val="a3"/>
      </w:pPr>
    </w:p>
    <w:p w:rsidR="001C3B76" w:rsidRDefault="001C3B76" w:rsidP="004F3499">
      <w:pPr>
        <w:pStyle w:val="a3"/>
        <w:numPr>
          <w:ilvl w:val="0"/>
          <w:numId w:val="2"/>
        </w:numPr>
      </w:pPr>
    </w:p>
    <w:p w:rsidR="004F3499" w:rsidRDefault="004F3499" w:rsidP="001C3B76">
      <w:pPr>
        <w:pStyle w:val="a3"/>
      </w:pPr>
      <w:r>
        <w:lastRenderedPageBreak/>
        <w:t>Спальня</w:t>
      </w:r>
    </w:p>
    <w:p w:rsidR="004F3499" w:rsidRDefault="004F3499" w:rsidP="004F3499">
      <w:pPr>
        <w:pStyle w:val="a3"/>
      </w:pPr>
      <w:r>
        <w:t xml:space="preserve">Сатиновый натяжной потолок в спальне 15 </w:t>
      </w:r>
      <w:proofErr w:type="spellStart"/>
      <w:r>
        <w:t>кв.м</w:t>
      </w:r>
      <w:proofErr w:type="spellEnd"/>
      <w:r>
        <w:t>.</w:t>
      </w:r>
    </w:p>
    <w:p w:rsidR="004F3499" w:rsidRDefault="001C3B76" w:rsidP="004F3499">
      <w:pPr>
        <w:pStyle w:val="a3"/>
      </w:pPr>
      <w:r>
        <w:t xml:space="preserve">6 точечных светильников </w:t>
      </w:r>
    </w:p>
    <w:p w:rsidR="001C3B76" w:rsidRDefault="004D2078" w:rsidP="004F3499">
      <w:pPr>
        <w:pStyle w:val="a3"/>
      </w:pPr>
      <w:r>
        <w:t>О</w:t>
      </w:r>
      <w:r w:rsidR="001C3B76">
        <w:t xml:space="preserve">бход </w:t>
      </w:r>
      <w:r>
        <w:t>2 труб</w:t>
      </w:r>
      <w:r w:rsidR="001C3B76">
        <w:t xml:space="preserve"> отопления</w:t>
      </w:r>
    </w:p>
    <w:p w:rsidR="001C3B76" w:rsidRDefault="001C3B76" w:rsidP="004F3499">
      <w:pPr>
        <w:pStyle w:val="a3"/>
      </w:pPr>
      <w:r>
        <w:t xml:space="preserve">Маскировочная лента по периметру </w:t>
      </w:r>
    </w:p>
    <w:p w:rsidR="001C3B76" w:rsidRDefault="001C3B76" w:rsidP="004F3499">
      <w:pPr>
        <w:pStyle w:val="a3"/>
      </w:pPr>
    </w:p>
    <w:p w:rsidR="004F3499" w:rsidRDefault="004F3499" w:rsidP="004F3499">
      <w:pPr>
        <w:pStyle w:val="a3"/>
        <w:numPr>
          <w:ilvl w:val="0"/>
          <w:numId w:val="2"/>
        </w:numPr>
      </w:pPr>
      <w:r>
        <w:t>Ванная</w:t>
      </w:r>
    </w:p>
    <w:p w:rsidR="001C3B76" w:rsidRDefault="001C3B76" w:rsidP="001C3B76">
      <w:pPr>
        <w:pStyle w:val="a3"/>
      </w:pPr>
      <w:r>
        <w:t xml:space="preserve">Глянцевый натяжной потолок в ванную 4 </w:t>
      </w:r>
      <w:proofErr w:type="spellStart"/>
      <w:r>
        <w:t>кв.м</w:t>
      </w:r>
      <w:proofErr w:type="spellEnd"/>
      <w:r>
        <w:t>.</w:t>
      </w:r>
    </w:p>
    <w:p w:rsidR="001C3B76" w:rsidRDefault="001C3B76" w:rsidP="001C3B76">
      <w:pPr>
        <w:pStyle w:val="a3"/>
      </w:pPr>
      <w:r>
        <w:t>4 точечных светильника</w:t>
      </w:r>
    </w:p>
    <w:p w:rsidR="001C3B76" w:rsidRDefault="001C3B76" w:rsidP="001C3B76">
      <w:pPr>
        <w:pStyle w:val="a3"/>
      </w:pPr>
      <w:r>
        <w:t>Маскировочная лента по периметру</w:t>
      </w:r>
    </w:p>
    <w:p w:rsidR="00B21836" w:rsidRDefault="00B21836" w:rsidP="001C3B76">
      <w:pPr>
        <w:pStyle w:val="a3"/>
      </w:pPr>
    </w:p>
    <w:p w:rsidR="00B21836" w:rsidRDefault="00B21836" w:rsidP="001C3B76">
      <w:pPr>
        <w:pStyle w:val="a3"/>
        <w:rPr>
          <w:color w:val="FF0000"/>
        </w:rPr>
      </w:pPr>
      <w:r w:rsidRPr="00B21836">
        <w:rPr>
          <w:color w:val="FF0000"/>
        </w:rPr>
        <w:t xml:space="preserve">Кнопку подробный расчет убрать </w:t>
      </w:r>
    </w:p>
    <w:p w:rsidR="00B21836" w:rsidRPr="00B21836" w:rsidRDefault="00B21836" w:rsidP="001C3B76">
      <w:pPr>
        <w:pStyle w:val="a3"/>
        <w:rPr>
          <w:color w:val="FF0000"/>
        </w:rPr>
      </w:pPr>
      <w:r>
        <w:rPr>
          <w:color w:val="FF0000"/>
        </w:rPr>
        <w:t>А внизу сделать кнопку посмотреть все расчеты</w:t>
      </w:r>
    </w:p>
    <w:p w:rsidR="001C3B76" w:rsidRPr="00B21836" w:rsidRDefault="001C3B76" w:rsidP="001C3B76">
      <w:pPr>
        <w:pStyle w:val="a3"/>
        <w:rPr>
          <w:color w:val="FF0000"/>
        </w:rPr>
      </w:pPr>
    </w:p>
    <w:p w:rsidR="004F3499" w:rsidRDefault="004F3499" w:rsidP="004F3499">
      <w:pPr>
        <w:pStyle w:val="a3"/>
      </w:pPr>
    </w:p>
    <w:p w:rsidR="004F3499" w:rsidRPr="00917321" w:rsidRDefault="00917321" w:rsidP="004F3499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Впечатления о работе с компанией</w:t>
      </w:r>
    </w:p>
    <w:p w:rsidR="00B21836" w:rsidRDefault="00B21836" w:rsidP="004F3499">
      <w:pPr>
        <w:pStyle w:val="a3"/>
      </w:pPr>
      <w:r>
        <w:t>Пойдет ссылка на отзывы</w:t>
      </w:r>
    </w:p>
    <w:p w:rsidR="007C3612" w:rsidRDefault="007C3612" w:rsidP="004F3499">
      <w:pPr>
        <w:pStyle w:val="a3"/>
      </w:pPr>
    </w:p>
    <w:p w:rsidR="00C129A3" w:rsidRDefault="00C129A3" w:rsidP="00C129A3">
      <w:pPr>
        <w:pStyle w:val="a3"/>
        <w:jc w:val="center"/>
      </w:pPr>
    </w:p>
    <w:p w:rsidR="00C129A3" w:rsidRDefault="00C129A3" w:rsidP="00C129A3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441D791D" wp14:editId="39BC2E58">
            <wp:extent cx="800100" cy="800100"/>
            <wp:effectExtent l="0" t="0" r="0" b="0"/>
            <wp:docPr id="4" name="Рисунок 4" descr="C:\Users\Unzed\AppData\Local\Microsoft\Windows\INetCache\Content.Word\IMG_20170515_13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zed\AppData\Local\Microsoft\Windows\INetCache\Content.Word\IMG_20170515_13201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29A3">
        <w:t xml:space="preserve">       </w:t>
      </w:r>
      <w:r>
        <w:t xml:space="preserve">        </w:t>
      </w:r>
    </w:p>
    <w:p w:rsidR="00B21836" w:rsidRDefault="00C129A3" w:rsidP="00C129A3">
      <w:pPr>
        <w:pStyle w:val="a3"/>
        <w:jc w:val="center"/>
      </w:pPr>
      <w:r w:rsidRPr="00C129A3">
        <w:t xml:space="preserve">  </w:t>
      </w:r>
      <w:r w:rsidR="005B7FC4">
        <w:t>Мы впервые обратили</w:t>
      </w:r>
      <w:r w:rsidR="007C3612">
        <w:t>сь к фирме «</w:t>
      </w:r>
      <w:proofErr w:type="spellStart"/>
      <w:r w:rsidR="007C3612">
        <w:t>Глянц</w:t>
      </w:r>
      <w:proofErr w:type="spellEnd"/>
      <w:r w:rsidR="007C3612">
        <w:t xml:space="preserve"> Декор» около </w:t>
      </w:r>
      <w:r w:rsidR="005B7FC4">
        <w:t>полу</w:t>
      </w:r>
      <w:r w:rsidR="007C3612">
        <w:t xml:space="preserve">года назад, </w:t>
      </w:r>
      <w:r w:rsidR="005B7FC4">
        <w:t xml:space="preserve">нам </w:t>
      </w:r>
      <w:r w:rsidR="007C3612">
        <w:t xml:space="preserve">нужно было сделать натяжной потолок на кухне, сложность состояла в том, что </w:t>
      </w:r>
      <w:r w:rsidR="005B7FC4">
        <w:t>нам</w:t>
      </w:r>
      <w:r w:rsidR="007C3612">
        <w:t xml:space="preserve"> уже установили кухонный гарнитур, результат превзошел все ожидания, ребята отлично справились с поставленной задачей. За потолками теперь только к ним.</w:t>
      </w:r>
    </w:p>
    <w:p w:rsidR="00C129A3" w:rsidRPr="00C129A3" w:rsidRDefault="00C129A3" w:rsidP="00C129A3">
      <w:pPr>
        <w:pStyle w:val="a3"/>
        <w:jc w:val="center"/>
      </w:pPr>
      <w:r>
        <w:t>Александр и Евгения</w:t>
      </w:r>
    </w:p>
    <w:p w:rsidR="007C3612" w:rsidRDefault="00C129A3" w:rsidP="00C129A3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56F8D807" wp14:editId="2384631B">
            <wp:extent cx="752475" cy="752475"/>
            <wp:effectExtent l="0" t="0" r="9525" b="9525"/>
            <wp:docPr id="5" name="Рисунок 5" descr="C:\Users\Unzed\AppData\Local\Microsoft\Windows\INetCache\Content.Word\IMG_20170515_13333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nzed\AppData\Local\Microsoft\Windows\INetCache\Content.Word\IMG_20170515_133331 (1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612" w:rsidRDefault="007C3612" w:rsidP="007C3612">
      <w:pPr>
        <w:pStyle w:val="a3"/>
      </w:pPr>
      <w:r>
        <w:t>У меня был</w:t>
      </w:r>
      <w:r w:rsidR="00293AD0">
        <w:t>а</w:t>
      </w:r>
      <w:r>
        <w:t xml:space="preserve"> довольно специфическ</w:t>
      </w:r>
      <w:r w:rsidR="00293AD0">
        <w:t>ая проблема</w:t>
      </w:r>
      <w:r>
        <w:t>, необходимо было смонтировать люк в уже установленном натяжном потолке для доступа к кондиционеру. Ни одна компания, ни один мастер не взялись за решение мо</w:t>
      </w:r>
      <w:r w:rsidR="006E69C7">
        <w:t>его вопроса</w:t>
      </w:r>
      <w:r>
        <w:t xml:space="preserve">. Были предложения переделать потолок заново, либо снять и натянуть тот же потолок, но по стоимости это выходило чуть дешевле нового потолка. </w:t>
      </w:r>
    </w:p>
    <w:p w:rsidR="007C3612" w:rsidRDefault="007C3612" w:rsidP="007C3612">
      <w:pPr>
        <w:pStyle w:val="a3"/>
      </w:pPr>
      <w:r>
        <w:t>От компании приехал мастер Евгений, все быстро оценил, озвучил варианты решения и в удобный для меня день приехал и все сделал в тече</w:t>
      </w:r>
      <w:r w:rsidR="005B7FC4">
        <w:t>нии часа. Я очень и очень довольна</w:t>
      </w:r>
      <w:r>
        <w:t xml:space="preserve">. </w:t>
      </w:r>
    </w:p>
    <w:p w:rsidR="00C129A3" w:rsidRPr="00C129A3" w:rsidRDefault="00C129A3" w:rsidP="00C129A3">
      <w:pPr>
        <w:pStyle w:val="a3"/>
        <w:jc w:val="center"/>
      </w:pPr>
      <w:r>
        <w:t>Любовь</w:t>
      </w:r>
    </w:p>
    <w:p w:rsidR="007C3612" w:rsidRDefault="007C3612" w:rsidP="007C3612">
      <w:pPr>
        <w:pStyle w:val="a3"/>
      </w:pPr>
    </w:p>
    <w:p w:rsidR="007C3612" w:rsidRPr="00C12AC3" w:rsidRDefault="007C3612" w:rsidP="00FB149A">
      <w:r>
        <w:t xml:space="preserve">               Компания – супер! Приехали точно в срок, заранее позвонили. Все сделали быстро, монтаж потолка в комнате занял 2,5 часа, а главное аккуратно и чисто. Качественные материалы, весь комплект оборудования, и цена не превысила желаемую. Только положительные эмоции от работы с вами. </w:t>
      </w:r>
    </w:p>
    <w:p w:rsidR="00FD1A16" w:rsidRDefault="00FD1A16" w:rsidP="00FB149A"/>
    <w:p w:rsidR="00C129A3" w:rsidRDefault="00C129A3" w:rsidP="00FB149A">
      <w:pPr>
        <w:rPr>
          <w:b/>
          <w:sz w:val="28"/>
          <w:szCs w:val="28"/>
        </w:rPr>
      </w:pPr>
    </w:p>
    <w:p w:rsidR="00FD1A16" w:rsidRDefault="0090327E" w:rsidP="00FB149A">
      <w:pPr>
        <w:rPr>
          <w:b/>
          <w:sz w:val="28"/>
          <w:szCs w:val="28"/>
        </w:rPr>
      </w:pPr>
      <w:r w:rsidRPr="0090327E">
        <w:rPr>
          <w:b/>
          <w:sz w:val="28"/>
          <w:szCs w:val="28"/>
        </w:rPr>
        <w:lastRenderedPageBreak/>
        <w:t>Светильники для натяжных потолков</w:t>
      </w:r>
    </w:p>
    <w:p w:rsidR="00C129A3" w:rsidRDefault="004A63D5" w:rsidP="00FB149A">
      <w:pPr>
        <w:rPr>
          <w:b/>
          <w:sz w:val="28"/>
          <w:szCs w:val="28"/>
        </w:rPr>
      </w:pPr>
      <w:r>
        <w:rPr>
          <w:b/>
          <w:sz w:val="28"/>
          <w:szCs w:val="28"/>
        </w:rPr>
        <w:t>Фактуры полотен для натяжных потолков</w:t>
      </w:r>
    </w:p>
    <w:p w:rsidR="0009359D" w:rsidRDefault="0009359D" w:rsidP="00FB149A">
      <w:pPr>
        <w:rPr>
          <w:b/>
          <w:sz w:val="28"/>
          <w:szCs w:val="28"/>
        </w:rPr>
      </w:pPr>
      <w:r>
        <w:t>Если можно сделать чтобы наводишь на фото а оно плавно меняется (</w:t>
      </w:r>
      <w:r>
        <w:t>2</w:t>
      </w:r>
      <w:r>
        <w:t xml:space="preserve"> фото)</w:t>
      </w:r>
    </w:p>
    <w:p w:rsidR="004A63D5" w:rsidRDefault="004A63D5" w:rsidP="00FB149A">
      <w:r>
        <w:t xml:space="preserve">Матовые натяжные потолки </w:t>
      </w:r>
    </w:p>
    <w:p w:rsidR="00D80D4C" w:rsidRDefault="00D80D4C" w:rsidP="00FB149A">
      <w:r>
        <w:t xml:space="preserve">Глянцевые </w:t>
      </w:r>
    </w:p>
    <w:p w:rsidR="00D80D4C" w:rsidRDefault="00D80D4C" w:rsidP="00FB149A">
      <w:r>
        <w:t xml:space="preserve">Сатиновые </w:t>
      </w:r>
    </w:p>
    <w:p w:rsidR="00291E5D" w:rsidRDefault="00291E5D" w:rsidP="00FB149A"/>
    <w:p w:rsidR="00291E5D" w:rsidRPr="00291E5D" w:rsidRDefault="00616569" w:rsidP="00FB149A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Виды</w:t>
      </w:r>
      <w:r w:rsidR="00291E5D" w:rsidRPr="00291E5D">
        <w:rPr>
          <w:b/>
          <w:sz w:val="28"/>
          <w:szCs w:val="28"/>
        </w:rPr>
        <w:t xml:space="preserve"> натяжных потолков</w:t>
      </w:r>
    </w:p>
    <w:p w:rsidR="0009359D" w:rsidRDefault="007053D1" w:rsidP="00FB149A">
      <w:r>
        <w:t>Нажимаешь на фото и переходит на страницу с тем или иным видом</w:t>
      </w:r>
    </w:p>
    <w:p w:rsidR="0009359D" w:rsidRPr="007053D1" w:rsidRDefault="0009359D" w:rsidP="00FB149A">
      <w:pPr>
        <w:rPr>
          <w:color w:val="FF0000"/>
        </w:rPr>
      </w:pPr>
    </w:p>
    <w:p w:rsidR="00FA1EBA" w:rsidRPr="007053D1" w:rsidRDefault="0009359D" w:rsidP="00FB149A">
      <w:pPr>
        <w:rPr>
          <w:color w:val="FF0000"/>
        </w:rPr>
      </w:pPr>
      <w:r w:rsidRPr="007053D1">
        <w:rPr>
          <w:color w:val="FF0000"/>
        </w:rPr>
        <w:t>Бесплатный вызов замерщика сделать на синем фоне</w:t>
      </w:r>
    </w:p>
    <w:sectPr w:rsidR="00FA1EBA" w:rsidRPr="00705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034B3"/>
    <w:multiLevelType w:val="hybridMultilevel"/>
    <w:tmpl w:val="7A268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D7333"/>
    <w:multiLevelType w:val="hybridMultilevel"/>
    <w:tmpl w:val="992EF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6A"/>
    <w:rsid w:val="0009359D"/>
    <w:rsid w:val="000A2406"/>
    <w:rsid w:val="00163D50"/>
    <w:rsid w:val="001C3B76"/>
    <w:rsid w:val="001E6B74"/>
    <w:rsid w:val="0020497E"/>
    <w:rsid w:val="002375D1"/>
    <w:rsid w:val="002833DE"/>
    <w:rsid w:val="00291E5D"/>
    <w:rsid w:val="00293AD0"/>
    <w:rsid w:val="00294886"/>
    <w:rsid w:val="0031069A"/>
    <w:rsid w:val="0033144F"/>
    <w:rsid w:val="003F0C33"/>
    <w:rsid w:val="003F5047"/>
    <w:rsid w:val="004A63D5"/>
    <w:rsid w:val="004D2078"/>
    <w:rsid w:val="004F3499"/>
    <w:rsid w:val="00511E6B"/>
    <w:rsid w:val="005258C3"/>
    <w:rsid w:val="005266AE"/>
    <w:rsid w:val="005861E4"/>
    <w:rsid w:val="005B7FC4"/>
    <w:rsid w:val="00616569"/>
    <w:rsid w:val="00660B0F"/>
    <w:rsid w:val="00665607"/>
    <w:rsid w:val="006E69C7"/>
    <w:rsid w:val="007053D1"/>
    <w:rsid w:val="0079009D"/>
    <w:rsid w:val="007C3612"/>
    <w:rsid w:val="00801FF9"/>
    <w:rsid w:val="00814794"/>
    <w:rsid w:val="00886088"/>
    <w:rsid w:val="0090327E"/>
    <w:rsid w:val="00917321"/>
    <w:rsid w:val="0097536A"/>
    <w:rsid w:val="009766B4"/>
    <w:rsid w:val="009A01D4"/>
    <w:rsid w:val="00B21836"/>
    <w:rsid w:val="00C129A3"/>
    <w:rsid w:val="00C12AC3"/>
    <w:rsid w:val="00C206F4"/>
    <w:rsid w:val="00CC6070"/>
    <w:rsid w:val="00D535F7"/>
    <w:rsid w:val="00D80D4C"/>
    <w:rsid w:val="00E04659"/>
    <w:rsid w:val="00EF3FCF"/>
    <w:rsid w:val="00F05482"/>
    <w:rsid w:val="00FA1EBA"/>
    <w:rsid w:val="00FB149A"/>
    <w:rsid w:val="00FD1A16"/>
    <w:rsid w:val="00FF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7DCD"/>
  <w15:chartTrackingRefBased/>
  <w15:docId w15:val="{89AA2C49-461C-4468-BDF5-14F7C107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5042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Ивкин</dc:creator>
  <cp:keywords/>
  <dc:description/>
  <cp:lastModifiedBy>Евгений Ивкин</cp:lastModifiedBy>
  <cp:revision>16</cp:revision>
  <dcterms:created xsi:type="dcterms:W3CDTF">2017-05-12T10:14:00Z</dcterms:created>
  <dcterms:modified xsi:type="dcterms:W3CDTF">2017-05-16T17:45:00Z</dcterms:modified>
</cp:coreProperties>
</file>