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0AA3" w14:textId="77777777" w:rsidR="00AF7231" w:rsidRPr="00417D20" w:rsidRDefault="00000000">
      <w:pPr>
        <w:spacing w:after="200" w:line="276" w:lineRule="auto"/>
        <w:jc w:val="center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ข้อเสนอโครงงาน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291"/>
      </w:tblGrid>
      <w:tr w:rsidR="00AF7231" w:rsidRPr="00417D20" w14:paraId="26A5FD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14:paraId="5A95188F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24DBFDD8" w14:textId="7E74445D" w:rsidR="00AF7231" w:rsidRPr="00417D20" w:rsidRDefault="00596D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H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otel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B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ooking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C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ancellation</w:t>
            </w:r>
            <w:r w:rsidR="00417D20">
              <w:rPr>
                <w:rFonts w:ascii="TH SarabunPSK" w:eastAsia="CordiaUPC" w:hAnsi="TH SarabunPSK" w:cs="TH SarabunPSK" w:hint="cs"/>
                <w:b/>
                <w:sz w:val="32"/>
                <w:szCs w:val="32"/>
                <w:cs/>
              </w:rPr>
              <w:t xml:space="preserve"> </w:t>
            </w:r>
            <w:r w:rsid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Prediction Using </w:t>
            </w:r>
            <w:r w:rsidR="005414A8" w:rsidRPr="005414A8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Decision Tree</w:t>
            </w:r>
          </w:p>
        </w:tc>
      </w:tr>
      <w:tr w:rsidR="00AF7231" w:rsidRPr="00417D20" w14:paraId="60F99E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48F7C351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ชื่อผู้ทำโครงงาน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14:paraId="640CE546" w14:textId="77777777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นายเฉลิมชัย กำลังเดช รหัสนิสิต 6320502363</w:t>
            </w:r>
          </w:p>
          <w:p w14:paraId="5DC48904" w14:textId="6578791F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นายภูวรินทร์ สังฆมาศ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6320500620</w:t>
            </w:r>
          </w:p>
          <w:p w14:paraId="57C94F72" w14:textId="59CB7D2A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นายวรวรรธน์ สวัสดี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6320503092</w:t>
            </w:r>
          </w:p>
        </w:tc>
      </w:tr>
    </w:tbl>
    <w:p w14:paraId="6353EEF9" w14:textId="77777777" w:rsidR="00AF7231" w:rsidRPr="00417D20" w:rsidRDefault="00AF7231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2603BBB9" w14:textId="181EE129" w:rsidR="00AF7231" w:rsidRDefault="00000000">
      <w:pPr>
        <w:numPr>
          <w:ilvl w:val="0"/>
          <w:numId w:val="2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แนวคิด ที่มา และความสำคัญ</w:t>
      </w:r>
    </w:p>
    <w:p w14:paraId="4929F755" w14:textId="0F181DE3" w:rsidR="009C4F6C" w:rsidRDefault="00E42491" w:rsidP="00681EBD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</w:rPr>
      </w:pPr>
      <w:r>
        <w:rPr>
          <w:rFonts w:ascii="TH SarabunPSK" w:eastAsia="CordiaUPC" w:hAnsi="TH SarabunPSK" w:cs="TH SarabunPSK"/>
          <w:b/>
          <w:sz w:val="32"/>
          <w:szCs w:val="32"/>
        </w:rPr>
        <w:tab/>
      </w:r>
      <w:r w:rsidR="00787BC7">
        <w:rPr>
          <w:rFonts w:ascii="TH SarabunPSK" w:eastAsia="CordiaUPC" w:hAnsi="TH SarabunPSK" w:cs="TH SarabunPSK" w:hint="cs"/>
          <w:b/>
          <w:sz w:val="32"/>
          <w:szCs w:val="32"/>
          <w:cs/>
        </w:rPr>
        <w:t>ในปัจจุบันอุตสาหกรรมการท่องเที่ยวถือเป็นหนึ่งใน</w:t>
      </w:r>
      <w:r w:rsidR="00A26374">
        <w:rPr>
          <w:rFonts w:ascii="TH SarabunPSK" w:eastAsia="CordiaUPC" w:hAnsi="TH SarabunPSK" w:cs="TH SarabunPSK" w:hint="cs"/>
          <w:b/>
          <w:sz w:val="32"/>
          <w:szCs w:val="32"/>
          <w:cs/>
        </w:rPr>
        <w:t>แรงขับเคลื่อนสำคัญของหลายประเทศทั่วโลก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 ด้วยการเติบโตและการสนับสนุนอุตส</w:t>
      </w:r>
      <w:r w:rsidR="00E04C5A">
        <w:rPr>
          <w:rFonts w:ascii="TH SarabunPSK" w:eastAsia="CordiaUPC" w:hAnsi="TH SarabunPSK" w:cs="TH SarabunPSK" w:hint="cs"/>
          <w:b/>
          <w:sz w:val="32"/>
          <w:szCs w:val="32"/>
          <w:cs/>
        </w:rPr>
        <w:t>า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>หกรรมดังล่าวเป็นผลให้ผู้ประกอบการโรงแรม</w:t>
      </w:r>
      <w:r w:rsidR="00542789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นั้นมีผลประกอบการที่สูงขึ้นตามลำดับ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แน่นอนว่า</w:t>
      </w:r>
      <w:r w:rsidR="009B3A2A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ภายใต้การเติบโตอย่างต่อเนื่อง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หนึ่งในความเสี่ยงที่ผู้ประกอบการต้องรับมือนั่นคือ</w:t>
      </w:r>
      <w:r w:rsidR="004457F1">
        <w:rPr>
          <w:rFonts w:ascii="TH SarabunPSK" w:eastAsia="CordiaUPC" w:hAnsi="TH SarabunPSK" w:cs="TH SarabunPSK" w:hint="cs"/>
          <w:b/>
          <w:sz w:val="32"/>
          <w:szCs w:val="32"/>
          <w:cs/>
        </w:rPr>
        <w:t>การยกเลิกการจองโรงแรม</w:t>
      </w:r>
      <w:r w:rsidR="00194A6F">
        <w:rPr>
          <w:rFonts w:ascii="TH SarabunPSK" w:eastAsia="CordiaUPC" w:hAnsi="TH SarabunPSK" w:cs="TH SarabunPSK" w:hint="cs"/>
          <w:b/>
          <w:sz w:val="32"/>
          <w:szCs w:val="32"/>
          <w:cs/>
        </w:rPr>
        <w:t>ที่ซึ่งอาจส่งผลถึงผลประกอบการได้หากไร้ซึ่งกลยุทธการรับมือ</w:t>
      </w:r>
    </w:p>
    <w:p w14:paraId="7746C961" w14:textId="55AA158C" w:rsidR="00194A6F" w:rsidRPr="00417D20" w:rsidRDefault="00DD6521" w:rsidP="00A860F9">
      <w:pPr>
        <w:spacing w:after="200" w:line="276" w:lineRule="auto"/>
        <w:ind w:left="284"/>
        <w:jc w:val="thaiDistribute"/>
        <w:rPr>
          <w:rFonts w:ascii="TH SarabunPSK" w:eastAsia="CordiaUPC" w:hAnsi="TH SarabunPSK" w:cs="TH SarabunPSK" w:hint="cs"/>
          <w:b/>
          <w:sz w:val="32"/>
          <w:szCs w:val="32"/>
          <w:cs/>
        </w:rPr>
      </w:pPr>
      <w:r>
        <w:rPr>
          <w:rFonts w:ascii="TH SarabunPSK" w:eastAsia="CordiaUPC" w:hAnsi="TH SarabunPSK" w:cs="TH SarabunPSK"/>
          <w:b/>
          <w:sz w:val="32"/>
          <w:szCs w:val="32"/>
          <w:cs/>
        </w:rPr>
        <w:tab/>
      </w:r>
      <w:r w:rsidR="00C7244F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ดังนั้น </w:t>
      </w:r>
      <w:r w:rsidR="0075355D">
        <w:rPr>
          <w:rFonts w:ascii="TH SarabunPSK" w:eastAsia="CordiaUPC" w:hAnsi="TH SarabunPSK" w:cs="TH SarabunPSK" w:hint="cs"/>
          <w:b/>
          <w:sz w:val="32"/>
          <w:szCs w:val="32"/>
          <w:cs/>
        </w:rPr>
        <w:t>เพื่อแก้ปัญหาดังกล่าวผู้จัดทำ</w:t>
      </w:r>
      <w:r w:rsidR="00240674">
        <w:rPr>
          <w:rFonts w:ascii="TH SarabunPSK" w:eastAsia="CordiaUPC" w:hAnsi="TH SarabunPSK" w:cs="TH SarabunPSK" w:hint="cs"/>
          <w:b/>
          <w:sz w:val="32"/>
          <w:szCs w:val="32"/>
          <w:cs/>
        </w:rPr>
        <w:t>จึงได้จัดทำโครงการ</w:t>
      </w:r>
      <w:r w:rsidR="00671CFE">
        <w:rPr>
          <w:rFonts w:ascii="TH SarabunPSK" w:eastAsia="CordiaUPC" w:hAnsi="TH SarabunPSK" w:cs="TH SarabunPSK" w:hint="cs"/>
          <w:b/>
          <w:sz w:val="32"/>
          <w:szCs w:val="32"/>
          <w:cs/>
        </w:rPr>
        <w:t>ขึ้นเพื่อตอบสนองต่อการแก้ไขปัญหาที่เกิดขึ้น เพื่อให้ผู้ประกอบการสามารถรับมือกับการยกเลิกการจองที่พัก ตลอดจนสามารถวางแผนกลยุทธ์การตลาดที่สามารถช่วยลดผลกระทบของปัญหาที่เกิดขึ้น</w:t>
      </w:r>
    </w:p>
    <w:p w14:paraId="1964E888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วัตถุประสงค์</w:t>
      </w:r>
    </w:p>
    <w:p w14:paraId="4F39675F" w14:textId="517166F1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ให้ผู้กระกอบสามารถที่จะเข้าใจถึ</w:t>
      </w:r>
      <w:r w:rsidR="009B4501" w:rsidRPr="00417D20">
        <w:rPr>
          <w:rFonts w:ascii="TH SarabunPSK" w:eastAsia="CordiaUPC" w:hAnsi="TH SarabunPSK" w:cs="TH SarabunPSK"/>
          <w:sz w:val="32"/>
          <w:szCs w:val="32"/>
          <w:cs/>
        </w:rPr>
        <w:t>งแนวโน้มของการโดนยกเลิกการจองมากขึ้น</w:t>
      </w:r>
    </w:p>
    <w:p w14:paraId="683F89AA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เพื่อช่วยให้ผู้ประกอบการสามารถวางแผนกลยุทธลดผลกระทบของการโดนยกเลิกการจองได้</w:t>
      </w:r>
    </w:p>
    <w:p w14:paraId="68913D03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หลักการและทฤษฎี</w:t>
      </w:r>
    </w:p>
    <w:p w14:paraId="26DE7867" w14:textId="341EBA3B" w:rsidR="00AF7231" w:rsidRPr="00417D20" w:rsidRDefault="00000000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ab/>
      </w:r>
      <w:r w:rsidR="009E7938" w:rsidRPr="009E7938">
        <w:rPr>
          <w:rFonts w:ascii="TH SarabunPSK" w:eastAsia="CordiaUPC" w:hAnsi="TH SarabunPSK" w:cs="TH SarabunPSK"/>
          <w:sz w:val="32"/>
          <w:szCs w:val="32"/>
        </w:rPr>
        <w:t>Decision Tree Classification</w:t>
      </w:r>
    </w:p>
    <w:p w14:paraId="3FBDD8DE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รายละเอียดของโปรแกรมที่พัฒนา</w:t>
      </w:r>
    </w:p>
    <w:p w14:paraId="71358121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ข้อมูลที่ใช้ในการสอนและทดสอบโปรแกรม</w:t>
      </w:r>
    </w:p>
    <w:p w14:paraId="2CA7CFF1" w14:textId="61C53B89" w:rsidR="00AF7231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แหล่งข้อมูล paper: hotel booking demand datasets</w:t>
      </w:r>
    </w:p>
    <w:p w14:paraId="6689EB35" w14:textId="6DE9CAE6" w:rsidR="005E71EF" w:rsidRPr="00417D20" w:rsidRDefault="005E71EF" w:rsidP="005E71EF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lastRenderedPageBreak/>
        <w:t xml:space="preserve">Kaggle : </w:t>
      </w:r>
      <w:hyperlink r:id="rId5" w:history="1">
        <w:r w:rsidR="00F91EFB">
          <w:rPr>
            <w:rStyle w:val="a3"/>
          </w:rPr>
          <w:t>Hotel booking demand | Kaggle</w:t>
        </w:r>
      </w:hyperlink>
    </w:p>
    <w:p w14:paraId="04C9A3A0" w14:textId="48CB7871" w:rsidR="00E73477" w:rsidRPr="00C265FC" w:rsidRDefault="00000000" w:rsidP="00E73477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 w:hint="cs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ปริมาณข้อมูล 119390 record จาก 1063 วัน ( 17/10/2014 - 14/09/2017 )</w:t>
      </w:r>
    </w:p>
    <w:p w14:paraId="22DF6A20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ขอบเขตของโปรแกรม (โปรแกรมสามารถทำอะไรได้บ้าง และทำอะไรไม่ได้บ้าง)</w:t>
      </w:r>
    </w:p>
    <w:p w14:paraId="6FF71B79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ผู้ใช้งานสามารถอัพโหลดข้อมูล excel ของตนขึ้นระบบได้</w:t>
      </w:r>
    </w:p>
    <w:p w14:paraId="75E5E697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ผู้ใช้งานสามารถที่จะได้รับ report จากระบบได้</w:t>
      </w:r>
    </w:p>
    <w:p w14:paraId="0FCC35F4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ระบบจะทำงานไม่ได้หากข้อมูลที่ใส่เข้าไปไม่ตรง Format</w:t>
      </w:r>
    </w:p>
    <w:p w14:paraId="283E984D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ข้อมูลที่มีจะต้องมีหน่วยตรงกับที่ระบบตั้งไว้</w:t>
      </w:r>
    </w:p>
    <w:p w14:paraId="04658078" w14:textId="2DF9231F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ตัวอย่างโปรแกรม</w:t>
      </w:r>
    </w:p>
    <w:p w14:paraId="49C514FB" w14:textId="77777777" w:rsidR="00040E0A" w:rsidRPr="00417D20" w:rsidRDefault="00040E0A" w:rsidP="00040E0A">
      <w:pPr>
        <w:spacing w:after="200" w:line="276" w:lineRule="auto"/>
        <w:ind w:left="792"/>
        <w:rPr>
          <w:rFonts w:ascii="TH SarabunPSK" w:eastAsia="CordiaUPC" w:hAnsi="TH SarabunPSK" w:cs="TH SarabunPSK" w:hint="cs"/>
          <w:sz w:val="32"/>
          <w:szCs w:val="32"/>
          <w:cs/>
        </w:rPr>
      </w:pPr>
    </w:p>
    <w:sectPr w:rsidR="00040E0A" w:rsidRPr="0041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9F"/>
    <w:multiLevelType w:val="multilevel"/>
    <w:tmpl w:val="F5882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3360"/>
    <w:multiLevelType w:val="multilevel"/>
    <w:tmpl w:val="2986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65045"/>
    <w:multiLevelType w:val="multilevel"/>
    <w:tmpl w:val="4E965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F84A3F"/>
    <w:multiLevelType w:val="multilevel"/>
    <w:tmpl w:val="16365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441846">
    <w:abstractNumId w:val="3"/>
  </w:num>
  <w:num w:numId="2" w16cid:durableId="119803662">
    <w:abstractNumId w:val="1"/>
  </w:num>
  <w:num w:numId="3" w16cid:durableId="884802758">
    <w:abstractNumId w:val="2"/>
  </w:num>
  <w:num w:numId="4" w16cid:durableId="15006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31"/>
    <w:rsid w:val="00011759"/>
    <w:rsid w:val="00040E0A"/>
    <w:rsid w:val="00090146"/>
    <w:rsid w:val="00167BC9"/>
    <w:rsid w:val="00194A6F"/>
    <w:rsid w:val="001D521C"/>
    <w:rsid w:val="002126FB"/>
    <w:rsid w:val="00240674"/>
    <w:rsid w:val="0028328F"/>
    <w:rsid w:val="002938FF"/>
    <w:rsid w:val="002C19BB"/>
    <w:rsid w:val="002D07F5"/>
    <w:rsid w:val="002D258F"/>
    <w:rsid w:val="002F33EE"/>
    <w:rsid w:val="003A13CA"/>
    <w:rsid w:val="003F6082"/>
    <w:rsid w:val="00417D20"/>
    <w:rsid w:val="004450C4"/>
    <w:rsid w:val="004457F1"/>
    <w:rsid w:val="004B285A"/>
    <w:rsid w:val="004E12FC"/>
    <w:rsid w:val="0050779D"/>
    <w:rsid w:val="005101A4"/>
    <w:rsid w:val="005414A8"/>
    <w:rsid w:val="00542789"/>
    <w:rsid w:val="00553E29"/>
    <w:rsid w:val="0056115C"/>
    <w:rsid w:val="00596D46"/>
    <w:rsid w:val="005A6498"/>
    <w:rsid w:val="005E2185"/>
    <w:rsid w:val="005E71EF"/>
    <w:rsid w:val="00671CFE"/>
    <w:rsid w:val="00681EBD"/>
    <w:rsid w:val="0070505F"/>
    <w:rsid w:val="0073321A"/>
    <w:rsid w:val="0075355D"/>
    <w:rsid w:val="00787BC7"/>
    <w:rsid w:val="007D3A1C"/>
    <w:rsid w:val="00807E5D"/>
    <w:rsid w:val="00811865"/>
    <w:rsid w:val="008402BE"/>
    <w:rsid w:val="00841F0E"/>
    <w:rsid w:val="008A3B56"/>
    <w:rsid w:val="008B284E"/>
    <w:rsid w:val="008B579F"/>
    <w:rsid w:val="008E6C23"/>
    <w:rsid w:val="00971685"/>
    <w:rsid w:val="009B3A2A"/>
    <w:rsid w:val="009B4501"/>
    <w:rsid w:val="009C4F6C"/>
    <w:rsid w:val="009D3647"/>
    <w:rsid w:val="009E01E1"/>
    <w:rsid w:val="009E7938"/>
    <w:rsid w:val="00A062E0"/>
    <w:rsid w:val="00A26374"/>
    <w:rsid w:val="00A33D79"/>
    <w:rsid w:val="00A860F9"/>
    <w:rsid w:val="00A95D1B"/>
    <w:rsid w:val="00AC0D33"/>
    <w:rsid w:val="00AF7231"/>
    <w:rsid w:val="00B46CFF"/>
    <w:rsid w:val="00B556A8"/>
    <w:rsid w:val="00B66C75"/>
    <w:rsid w:val="00B84BA8"/>
    <w:rsid w:val="00BE2F6F"/>
    <w:rsid w:val="00C240BA"/>
    <w:rsid w:val="00C265FC"/>
    <w:rsid w:val="00C7244F"/>
    <w:rsid w:val="00D04496"/>
    <w:rsid w:val="00D055B6"/>
    <w:rsid w:val="00D24807"/>
    <w:rsid w:val="00DD6521"/>
    <w:rsid w:val="00DE18F5"/>
    <w:rsid w:val="00E02C38"/>
    <w:rsid w:val="00E03365"/>
    <w:rsid w:val="00E04C5A"/>
    <w:rsid w:val="00E063D9"/>
    <w:rsid w:val="00E15682"/>
    <w:rsid w:val="00E31DD1"/>
    <w:rsid w:val="00E37AB8"/>
    <w:rsid w:val="00E42491"/>
    <w:rsid w:val="00E73477"/>
    <w:rsid w:val="00E90F57"/>
    <w:rsid w:val="00E9416F"/>
    <w:rsid w:val="00EA42CC"/>
    <w:rsid w:val="00EC6346"/>
    <w:rsid w:val="00F601B4"/>
    <w:rsid w:val="00F87E13"/>
    <w:rsid w:val="00F91EFB"/>
    <w:rsid w:val="00F97627"/>
    <w:rsid w:val="00FA43D8"/>
    <w:rsid w:val="00FD6762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918"/>
  <w15:docId w15:val="{B9FF0DDB-7698-4EDC-A67A-62E8462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essemostipak/hotel-book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Chalermchai KAMLUNGDACH</cp:lastModifiedBy>
  <cp:revision>234</cp:revision>
  <dcterms:created xsi:type="dcterms:W3CDTF">2023-03-07T05:54:00Z</dcterms:created>
  <dcterms:modified xsi:type="dcterms:W3CDTF">2023-03-07T06:12:00Z</dcterms:modified>
</cp:coreProperties>
</file>