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5"/>
        </w:rPr>
      </w:pPr>
    </w:p>
    <w:p>
      <w:pPr>
        <w:spacing w:before="62"/>
        <w:ind w:left="5752" w:right="5772" w:firstLine="0"/>
        <w:jc w:val="center"/>
        <w:rPr>
          <w:rFonts w:ascii="Calibri" w:eastAsia="Calibri"/>
          <w:sz w:val="28"/>
        </w:rPr>
      </w:pPr>
      <w:r>
        <w:rPr>
          <w:spacing w:val="-24"/>
          <w:sz w:val="28"/>
        </w:rPr>
        <w:t>项目 </w:t>
      </w:r>
      <w:r>
        <w:rPr>
          <w:rFonts w:ascii="Calibri" w:eastAsia="Calibri"/>
          <w:sz w:val="28"/>
        </w:rPr>
        <w:t>6</w:t>
      </w:r>
      <w:r>
        <w:rPr>
          <w:rFonts w:ascii="Calibri" w:eastAsia="Calibri"/>
          <w:spacing w:val="72"/>
          <w:sz w:val="28"/>
        </w:rPr>
        <w:t> </w:t>
      </w:r>
      <w:r>
        <w:rPr>
          <w:spacing w:val="33"/>
          <w:sz w:val="28"/>
        </w:rPr>
        <w:t>触控</w:t>
      </w:r>
      <w:r>
        <w:rPr>
          <w:rFonts w:ascii="Calibri" w:eastAsia="Calibri"/>
          <w:spacing w:val="-2"/>
          <w:sz w:val="28"/>
        </w:rPr>
        <w:t>WS2812B</w:t>
      </w:r>
    </w:p>
    <w:p>
      <w:pPr>
        <w:pStyle w:val="Heading1"/>
        <w:spacing w:before="265"/>
      </w:pPr>
      <w:r>
        <w:rPr>
          <w:spacing w:val="-6"/>
        </w:rPr>
        <w:t>项目简介：</w:t>
      </w:r>
    </w:p>
    <w:p>
      <w:pPr>
        <w:spacing w:line="242" w:lineRule="auto" w:before="135"/>
        <w:ind w:left="100" w:right="117" w:firstLine="0"/>
        <w:jc w:val="left"/>
        <w:rPr>
          <w:sz w:val="24"/>
        </w:rPr>
      </w:pPr>
      <w:r>
        <w:rPr>
          <w:spacing w:val="-4"/>
          <w:sz w:val="24"/>
        </w:rPr>
        <w:t>通过本项目，您可以学习如何使用 </w:t>
      </w:r>
      <w:r>
        <w:rPr>
          <w:rFonts w:ascii="Calibri" w:eastAsia="Calibri"/>
          <w:sz w:val="24"/>
        </w:rPr>
        <w:t>zy-type-c</w:t>
      </w:r>
      <w:r>
        <w:rPr>
          <w:rFonts w:ascii="Calibri" w:eastAsia="Calibri"/>
          <w:spacing w:val="-7"/>
          <w:sz w:val="24"/>
        </w:rPr>
        <w:t> </w:t>
      </w:r>
      <w:r>
        <w:rPr>
          <w:rFonts w:ascii="Calibri" w:eastAsia="Calibri"/>
          <w:sz w:val="24"/>
        </w:rPr>
        <w:t>nano </w:t>
      </w:r>
      <w:r>
        <w:rPr>
          <w:spacing w:val="-4"/>
          <w:sz w:val="24"/>
        </w:rPr>
        <w:t>通过检测触摸模块的输入来控制 </w:t>
      </w:r>
      <w:r>
        <w:rPr>
          <w:rFonts w:ascii="Calibri" w:eastAsia="Calibri"/>
          <w:sz w:val="24"/>
        </w:rPr>
        <w:t>WS2812</w:t>
      </w:r>
      <w:r>
        <w:rPr>
          <w:rFonts w:ascii="Calibri" w:eastAsia="Calibri"/>
          <w:spacing w:val="-3"/>
          <w:sz w:val="24"/>
        </w:rPr>
        <w:t> </w:t>
      </w:r>
      <w:r>
        <w:rPr>
          <w:rFonts w:ascii="Calibri" w:eastAsia="Calibri"/>
          <w:sz w:val="24"/>
        </w:rPr>
        <w:t>RGBLED</w:t>
      </w:r>
      <w:r>
        <w:rPr>
          <w:spacing w:val="-2"/>
          <w:sz w:val="24"/>
        </w:rPr>
        <w:t>。 本程序的作用是触摸触摸检测模</w:t>
      </w:r>
      <w:r>
        <w:rPr>
          <w:sz w:val="24"/>
        </w:rPr>
        <w:t>块，</w:t>
      </w:r>
      <w:r>
        <w:rPr>
          <w:rFonts w:ascii="Calibri" w:eastAsia="Calibri"/>
          <w:sz w:val="24"/>
        </w:rPr>
        <w:t>WS2812 </w:t>
      </w:r>
      <w:r>
        <w:rPr>
          <w:spacing w:val="-7"/>
          <w:sz w:val="24"/>
        </w:rPr>
        <w:t>的 </w:t>
      </w:r>
      <w:r>
        <w:rPr>
          <w:rFonts w:ascii="Calibri" w:eastAsia="Calibri"/>
          <w:sz w:val="24"/>
        </w:rPr>
        <w:t>LED </w:t>
      </w:r>
      <w:r>
        <w:rPr>
          <w:sz w:val="24"/>
        </w:rPr>
        <w:t>会逐渐亮红灯，再触摸逐渐亮绿灯，再触摸逐渐亮蓝灯，以此类推。</w:t>
      </w:r>
    </w:p>
    <w:p>
      <w:pPr>
        <w:pStyle w:val="Heading1"/>
        <w:spacing w:before="133"/>
      </w:pPr>
      <w:r>
        <w:rPr>
          <w:spacing w:val="-6"/>
        </w:rPr>
        <w:t>模块介绍</w:t>
      </w:r>
    </w:p>
    <w:p>
      <w:pPr>
        <w:pStyle w:val="BodyText"/>
        <w:spacing w:before="153"/>
        <w:ind w:left="100"/>
      </w:pPr>
      <w:r>
        <w:rPr>
          <w:spacing w:val="-4"/>
        </w:rPr>
        <w:t>触摸传感器模块</w:t>
      </w:r>
    </w:p>
    <w:p>
      <w:pPr>
        <w:pStyle w:val="BodyText"/>
        <w:spacing w:line="278" w:lineRule="auto" w:before="43"/>
        <w:ind w:left="100" w:right="119"/>
      </w:pPr>
      <w:r>
        <w:rPr>
          <w:spacing w:val="-4"/>
        </w:rPr>
        <w:t>该模块是一款基于触摸检测 </w:t>
      </w:r>
      <w:r>
        <w:rPr>
          <w:rFonts w:ascii="Calibri" w:eastAsia="Calibri"/>
        </w:rPr>
        <w:t>IC</w:t>
      </w:r>
      <w:r>
        <w:rPr/>
        <w:t>（</w:t>
      </w:r>
      <w:r>
        <w:rPr>
          <w:rFonts w:ascii="Calibri" w:eastAsia="Calibri"/>
        </w:rPr>
        <w:t>TTP223B</w:t>
      </w:r>
      <w:r>
        <w:rPr/>
        <w:t>）</w:t>
      </w:r>
      <w:r>
        <w:rPr>
          <w:spacing w:val="-4"/>
        </w:rPr>
        <w:t>的电容式触摸开关模块。 正常情况下，模块输出低电平，模式为低功耗模式； 当用手指触摸相应位置时，模</w:t>
      </w:r>
      <w:r>
        <w:rPr>
          <w:spacing w:val="-3"/>
        </w:rPr>
        <w:t>块输出高电平，模式切换为快速模式； 当 </w:t>
      </w:r>
      <w:r>
        <w:rPr>
          <w:rFonts w:ascii="Calibri" w:eastAsia="Calibri"/>
        </w:rPr>
        <w:t>12</w:t>
      </w:r>
      <w:r>
        <w:rPr>
          <w:rFonts w:ascii="Calibri" w:eastAsia="Calibri"/>
          <w:spacing w:val="6"/>
        </w:rPr>
        <w:t> </w:t>
      </w:r>
      <w:r>
        <w:rPr>
          <w:spacing w:val="-1"/>
        </w:rPr>
        <w:t>秒没有触摸时，模式再次切换到低功耗模式。 模块可安装在塑料、玻璃等非金属材料表面。 不要用薄纸</w:t>
      </w:r>
    </w:p>
    <w:p>
      <w:pPr>
        <w:pStyle w:val="BodyText"/>
        <w:spacing w:line="269" w:lineRule="exact"/>
        <w:ind w:left="100"/>
      </w:pPr>
      <w:r>
        <w:rPr>
          <w:spacing w:val="-2"/>
        </w:rPr>
        <w:t>（非金属）</w:t>
      </w:r>
      <w:r>
        <w:rPr>
          <w:spacing w:val="-3"/>
        </w:rPr>
        <w:t>覆盖模块表面，直接触摸的位置要正确，可以做成隐藏在墙壁、桌面等处的按钮。 修改模块可以省去经常按键的麻烦。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4012112</wp:posOffset>
            </wp:positionH>
            <wp:positionV relativeFrom="paragraph">
              <wp:posOffset>184823</wp:posOffset>
            </wp:positionV>
            <wp:extent cx="2431710" cy="286664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1710" cy="2866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134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Heading1"/>
        <w:spacing w:before="104"/>
      </w:pPr>
      <w:r>
        <w:rPr>
          <w:rFonts w:ascii="Segoe UI" w:eastAsia="Segoe UI"/>
          <w:color w:val="2A2B2D"/>
          <w:spacing w:val="-2"/>
        </w:rPr>
        <w:t>WS2812b</w:t>
      </w:r>
      <w:r>
        <w:rPr>
          <w:rFonts w:ascii="Segoe UI" w:eastAsia="Segoe UI"/>
          <w:color w:val="2A2B2D"/>
          <w:spacing w:val="-6"/>
        </w:rPr>
        <w:t> </w:t>
      </w:r>
      <w:r>
        <w:rPr>
          <w:color w:val="2A2B2D"/>
          <w:spacing w:val="-5"/>
        </w:rPr>
        <w:t>灯模块</w:t>
      </w:r>
    </w:p>
    <w:p>
      <w:pPr>
        <w:pStyle w:val="BodyText"/>
        <w:spacing w:line="278" w:lineRule="auto" w:before="143"/>
        <w:ind w:left="100" w:right="7737"/>
      </w:pPr>
      <w:r>
        <w:rPr>
          <w:rFonts w:ascii="Calibri" w:eastAsia="Calibri"/>
        </w:rPr>
        <w:t>WS2812B</w:t>
      </w:r>
      <w:r>
        <w:rPr>
          <w:rFonts w:ascii="Calibri" w:eastAsia="Calibri"/>
          <w:spacing w:val="-12"/>
        </w:rPr>
        <w:t> </w:t>
      </w:r>
      <w:r>
        <w:rPr>
          <w:spacing w:val="-3"/>
        </w:rPr>
        <w:t>是一款集控制电路和发光电路于一体的智能外控 </w:t>
      </w:r>
      <w:r>
        <w:rPr>
          <w:rFonts w:ascii="Calibri" w:eastAsia="Calibri"/>
        </w:rPr>
        <w:t>LED</w:t>
      </w:r>
      <w:r>
        <w:rPr>
          <w:rFonts w:ascii="Calibri" w:eastAsia="Calibri"/>
          <w:spacing w:val="-12"/>
        </w:rPr>
        <w:t> </w:t>
      </w:r>
      <w:r>
        <w:rPr/>
        <w:t>光源。</w:t>
      </w:r>
      <w:r>
        <w:rPr>
          <w:spacing w:val="-3"/>
        </w:rPr>
        <w:t>它的外观和一颗 </w:t>
      </w:r>
      <w:r>
        <w:rPr>
          <w:rFonts w:ascii="Calibri" w:eastAsia="Calibri"/>
        </w:rPr>
        <w:t>5050LED </w:t>
      </w:r>
      <w:r>
        <w:rPr/>
        <w:t>灯珠一样，每个元件都是一个像素点。</w:t>
      </w:r>
    </w:p>
    <w:p>
      <w:pPr>
        <w:pStyle w:val="BodyText"/>
        <w:spacing w:line="278" w:lineRule="auto"/>
        <w:ind w:left="100" w:right="619"/>
      </w:pPr>
      <w:r>
        <w:rPr>
          <w:spacing w:val="-2"/>
        </w:rPr>
        <w:t>像素内部有智能数字接口数据锁存信号整形放大驱动电路、高精度内部振荡器和 </w:t>
      </w:r>
      <w:r>
        <w:rPr>
          <w:rFonts w:ascii="Calibri" w:eastAsia="Calibri"/>
        </w:rPr>
        <w:t>12V</w:t>
      </w:r>
      <w:r>
        <w:rPr>
          <w:rFonts w:ascii="Calibri" w:eastAsia="Calibri"/>
          <w:spacing w:val="-11"/>
        </w:rPr>
        <w:t> </w:t>
      </w:r>
      <w:r>
        <w:rPr/>
        <w:t>高压可编程固定电流控制部分，有效保证像素光色高度一致。数据协议采用单线回零码通讯方式。 像素点通电复位后，</w:t>
      </w:r>
    </w:p>
    <w:p>
      <w:pPr>
        <w:pStyle w:val="BodyText"/>
        <w:spacing w:line="278" w:lineRule="auto"/>
        <w:ind w:left="100" w:right="119"/>
      </w:pPr>
      <w:r>
        <w:rPr>
          <w:rFonts w:ascii="Calibri" w:eastAsia="Calibri"/>
          <w:spacing w:val="-2"/>
        </w:rPr>
        <w:t>DIN client </w:t>
      </w:r>
      <w:r>
        <w:rPr>
          <w:spacing w:val="-5"/>
        </w:rPr>
        <w:t>接收到控制器传过来的数据，首先将 </w:t>
      </w:r>
      <w:r>
        <w:rPr>
          <w:rFonts w:ascii="Calibri" w:eastAsia="Calibri"/>
          <w:spacing w:val="-2"/>
        </w:rPr>
        <w:t>24 </w:t>
      </w:r>
      <w:r>
        <w:rPr>
          <w:spacing w:val="-2"/>
        </w:rPr>
        <w:t>位数据送出，提取第一个像素后，送到像素数据锁存器里面，其余数据通过内部整形处理电路整形放大</w:t>
      </w:r>
      <w:r>
        <w:rPr>
          <w:spacing w:val="-6"/>
        </w:rPr>
        <w:t>通过 </w:t>
      </w:r>
      <w:r>
        <w:rPr>
          <w:rFonts w:ascii="Calibri" w:eastAsia="Calibri"/>
        </w:rPr>
        <w:t>DO </w:t>
      </w:r>
      <w:r>
        <w:rPr>
          <w:spacing w:val="-1"/>
        </w:rPr>
        <w:t>输出端口开始转发到下一个级联像素点，每传输一个像素点后，信号减少 </w:t>
      </w:r>
      <w:r>
        <w:rPr>
          <w:rFonts w:ascii="Calibri" w:eastAsia="Calibri"/>
        </w:rPr>
        <w:t>24 </w:t>
      </w:r>
      <w:r>
        <w:rPr/>
        <w:t>位。</w:t>
      </w:r>
    </w:p>
    <w:p>
      <w:pPr>
        <w:pStyle w:val="BodyText"/>
        <w:spacing w:line="269" w:lineRule="exact"/>
        <w:ind w:left="100"/>
      </w:pPr>
      <w:r>
        <w:rPr>
          <w:spacing w:val="-3"/>
        </w:rPr>
        <w:t>像素点采用自动整形转发技术，使像素点的级联数不受信号传输限制，只受信号传输速度要求限制。</w:t>
      </w:r>
    </w:p>
    <w:p>
      <w:pPr>
        <w:pStyle w:val="BodyText"/>
        <w:spacing w:line="278" w:lineRule="auto" w:before="42"/>
        <w:ind w:left="100" w:right="5726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3506723</wp:posOffset>
            </wp:positionH>
            <wp:positionV relativeFrom="paragraph">
              <wp:posOffset>398652</wp:posOffset>
            </wp:positionV>
            <wp:extent cx="3544824" cy="3227831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824" cy="3227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/>
        </w:rPr>
        <w:t>LED</w:t>
      </w:r>
      <w:r>
        <w:rPr>
          <w:rFonts w:ascii="Calibri" w:eastAsia="Calibri"/>
          <w:spacing w:val="-12"/>
        </w:rPr>
        <w:t> </w:t>
      </w:r>
      <w:r>
        <w:rPr/>
        <w:t>具有低压驱动、环保节能、亮度高、散射角大、一致性好、超低功耗、寿命长等优点。</w:t>
      </w:r>
      <w:r>
        <w:rPr>
          <w:spacing w:val="-3"/>
        </w:rPr>
        <w:t>控制电路集成在 </w:t>
      </w:r>
      <w:r>
        <w:rPr>
          <w:rFonts w:ascii="Calibri" w:eastAsia="Calibri"/>
        </w:rPr>
        <w:t>LED </w:t>
      </w:r>
      <w:r>
        <w:rPr/>
        <w:t>中，电路变得更加简单，体积小，安装方便。</w:t>
      </w:r>
    </w:p>
    <w:p>
      <w:pPr>
        <w:spacing w:after="0" w:line="278" w:lineRule="auto"/>
        <w:sectPr>
          <w:pgSz w:w="16840" w:h="11910" w:orient="landscape"/>
          <w:pgMar w:top="134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spacing w:before="62"/>
      </w:pPr>
      <w:r>
        <w:rPr>
          <w:color w:val="2A2B2D"/>
          <w:spacing w:val="-5"/>
        </w:rPr>
        <w:t>项目接线图：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3435046</wp:posOffset>
            </wp:positionH>
            <wp:positionV relativeFrom="paragraph">
              <wp:posOffset>174964</wp:posOffset>
            </wp:positionV>
            <wp:extent cx="4228766" cy="399745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8766" cy="3997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6840" w:h="11910" w:orient="landscape"/>
          <w:pgMar w:top="1340" w:bottom="280" w:left="1340" w:right="13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</w:rPr>
      </w:pPr>
    </w:p>
    <w:p>
      <w:pPr>
        <w:spacing w:before="61"/>
        <w:ind w:left="100" w:right="0" w:firstLine="0"/>
        <w:jc w:val="left"/>
        <w:rPr>
          <w:b/>
          <w:sz w:val="28"/>
        </w:rPr>
      </w:pPr>
      <w:r>
        <w:rPr>
          <w:b/>
          <w:spacing w:val="-5"/>
          <w:sz w:val="28"/>
        </w:rPr>
        <w:t>添加库文件：</w:t>
      </w:r>
    </w:p>
    <w:p>
      <w:pPr>
        <w:pStyle w:val="BodyText"/>
        <w:spacing w:before="144"/>
        <w:ind w:left="100"/>
      </w:pPr>
      <w:r>
        <w:rPr>
          <w:color w:val="2A2B2D"/>
          <w:spacing w:val="-12"/>
        </w:rPr>
        <w:t>安装其他 </w:t>
      </w:r>
      <w:r>
        <w:rPr>
          <w:rFonts w:ascii="Segoe UI" w:eastAsia="Segoe UI"/>
          <w:color w:val="2A2B2D"/>
          <w:spacing w:val="-2"/>
        </w:rPr>
        <w:t>Arduino</w:t>
      </w:r>
      <w:r>
        <w:rPr>
          <w:rFonts w:ascii="Segoe UI" w:eastAsia="Segoe UI"/>
          <w:color w:val="2A2B2D"/>
          <w:spacing w:val="-4"/>
        </w:rPr>
        <w:t> </w:t>
      </w:r>
      <w:r>
        <w:rPr>
          <w:color w:val="2A2B2D"/>
          <w:spacing w:val="-10"/>
        </w:rPr>
        <w:t>库</w:t>
      </w:r>
    </w:p>
    <w:p>
      <w:pPr>
        <w:pStyle w:val="BodyText"/>
        <w:spacing w:before="26"/>
        <w:ind w:left="100"/>
      </w:pPr>
      <w:r>
        <w:rPr>
          <w:color w:val="2A2B2D"/>
          <w:spacing w:val="-9"/>
        </w:rPr>
        <w:t>一旦您熟悉了 </w:t>
      </w:r>
      <w:r>
        <w:rPr>
          <w:rFonts w:ascii="Segoe UI" w:eastAsia="Segoe UI"/>
          <w:color w:val="2A2B2D"/>
          <w:spacing w:val="-2"/>
        </w:rPr>
        <w:t>Arduino </w:t>
      </w:r>
      <w:r>
        <w:rPr>
          <w:color w:val="2A2B2D"/>
          <w:spacing w:val="-4"/>
        </w:rPr>
        <w:t>软件并使用了内置函数，您可能希望使用其他库来扩展 </w:t>
      </w:r>
      <w:r>
        <w:rPr>
          <w:rFonts w:ascii="Segoe UI" w:eastAsia="Segoe UI"/>
          <w:color w:val="2A2B2D"/>
          <w:spacing w:val="-2"/>
        </w:rPr>
        <w:t>Arduino</w:t>
      </w:r>
      <w:r>
        <w:rPr>
          <w:rFonts w:ascii="Segoe UI" w:eastAsia="Segoe UI"/>
          <w:color w:val="2A2B2D"/>
        </w:rPr>
        <w:t> </w:t>
      </w:r>
      <w:r>
        <w:rPr>
          <w:color w:val="2A2B2D"/>
          <w:spacing w:val="-4"/>
        </w:rPr>
        <w:t>的功能。</w:t>
      </w:r>
    </w:p>
    <w:p>
      <w:pPr>
        <w:pStyle w:val="Heading1"/>
        <w:spacing w:before="148"/>
      </w:pPr>
      <w:r>
        <w:rPr>
          <w:spacing w:val="-6"/>
        </w:rPr>
        <w:t>什么是库？</w:t>
      </w:r>
    </w:p>
    <w:p>
      <w:pPr>
        <w:spacing w:before="135"/>
        <w:ind w:left="100" w:right="0" w:firstLine="0"/>
        <w:jc w:val="left"/>
        <w:rPr>
          <w:sz w:val="24"/>
        </w:rPr>
      </w:pPr>
      <w:r>
        <w:rPr>
          <w:sz w:val="24"/>
        </w:rPr>
        <w:t>库是一组代码，可以让您轻松连接到传感器、显示器、模块等。例如，内置的 </w:t>
      </w:r>
      <w:r>
        <w:rPr>
          <w:rFonts w:ascii="Calibri" w:eastAsia="Calibri"/>
          <w:sz w:val="24"/>
        </w:rPr>
        <w:t>LiquidCrystal</w:t>
      </w:r>
      <w:r>
        <w:rPr>
          <w:rFonts w:ascii="Calibri" w:eastAsia="Calibri"/>
          <w:spacing w:val="79"/>
          <w:sz w:val="24"/>
        </w:rPr>
        <w:t> </w:t>
      </w:r>
      <w:r>
        <w:rPr>
          <w:spacing w:val="1"/>
          <w:sz w:val="24"/>
        </w:rPr>
        <w:t>库可以轻松地与字符 </w:t>
      </w:r>
      <w:r>
        <w:rPr>
          <w:rFonts w:ascii="Calibri" w:eastAsia="Calibri"/>
          <w:sz w:val="24"/>
        </w:rPr>
        <w:t>LCD</w:t>
      </w:r>
      <w:r>
        <w:rPr>
          <w:rFonts w:ascii="Calibri" w:eastAsia="Calibri"/>
          <w:spacing w:val="56"/>
          <w:w w:val="150"/>
          <w:sz w:val="24"/>
        </w:rPr>
        <w:t> </w:t>
      </w:r>
      <w:r>
        <w:rPr>
          <w:spacing w:val="-2"/>
          <w:sz w:val="24"/>
        </w:rPr>
        <w:t>显示器对话。</w:t>
      </w:r>
    </w:p>
    <w:p>
      <w:pPr>
        <w:spacing w:before="4"/>
        <w:ind w:left="100" w:right="0" w:firstLine="0"/>
        <w:jc w:val="left"/>
        <w:rPr>
          <w:sz w:val="24"/>
        </w:rPr>
      </w:pPr>
      <w:r>
        <w:rPr>
          <w:rFonts w:ascii="Calibri" w:eastAsia="Calibri"/>
          <w:sz w:val="24"/>
        </w:rPr>
        <w:t>Internet</w:t>
      </w:r>
      <w:r>
        <w:rPr>
          <w:rFonts w:ascii="Calibri" w:eastAsia="Calibri"/>
          <w:spacing w:val="61"/>
          <w:sz w:val="24"/>
        </w:rPr>
        <w:t> </w:t>
      </w:r>
      <w:r>
        <w:rPr>
          <w:spacing w:val="-3"/>
          <w:sz w:val="24"/>
        </w:rPr>
        <w:t>上还有数百个其他库可供下载。 参考中列出了内置库和其中一些附加库。 要使用额外的库，您需要安装它们。</w:t>
      </w:r>
    </w:p>
    <w:p>
      <w:pPr>
        <w:pStyle w:val="Heading1"/>
        <w:spacing w:before="135"/>
      </w:pPr>
      <w:r>
        <w:rPr>
          <w:spacing w:val="-6"/>
        </w:rPr>
        <w:t>如何安装库</w:t>
      </w:r>
    </w:p>
    <w:p>
      <w:pPr>
        <w:spacing w:before="135"/>
        <w:ind w:left="100" w:right="0" w:firstLine="0"/>
        <w:jc w:val="left"/>
        <w:rPr>
          <w:sz w:val="24"/>
        </w:rPr>
      </w:pPr>
      <w:r>
        <w:rPr>
          <w:spacing w:val="-2"/>
          <w:sz w:val="24"/>
        </w:rPr>
        <w:t>使用库管理器</w:t>
      </w:r>
    </w:p>
    <w:p>
      <w:pPr>
        <w:spacing w:line="242" w:lineRule="auto" w:before="5"/>
        <w:ind w:left="100" w:right="117" w:firstLine="0"/>
        <w:jc w:val="left"/>
        <w:rPr>
          <w:sz w:val="24"/>
        </w:rPr>
      </w:pPr>
      <w:r>
        <w:rPr>
          <w:sz w:val="24"/>
        </w:rPr>
        <w:t>要将新库安装到您的 </w:t>
      </w:r>
      <w:r>
        <w:rPr>
          <w:rFonts w:ascii="Calibri" w:hAnsi="Calibri" w:eastAsia="Calibri"/>
          <w:sz w:val="24"/>
        </w:rPr>
        <w:t>Arduino</w:t>
      </w:r>
      <w:r>
        <w:rPr>
          <w:rFonts w:ascii="Calibri" w:hAnsi="Calibri" w:eastAsia="Calibri"/>
          <w:spacing w:val="-2"/>
          <w:sz w:val="24"/>
        </w:rPr>
        <w:t> </w:t>
      </w:r>
      <w:r>
        <w:rPr>
          <w:rFonts w:ascii="Calibri" w:hAnsi="Calibri" w:eastAsia="Calibri"/>
          <w:sz w:val="24"/>
        </w:rPr>
        <w:t>IDE</w:t>
      </w:r>
      <w:r>
        <w:rPr>
          <w:rFonts w:ascii="Calibri" w:hAnsi="Calibri" w:eastAsia="Calibri"/>
          <w:spacing w:val="63"/>
          <w:sz w:val="24"/>
        </w:rPr>
        <w:t> </w:t>
      </w:r>
      <w:r>
        <w:rPr>
          <w:sz w:val="24"/>
        </w:rPr>
        <w:t>中，您可以使用库管理器（</w:t>
      </w:r>
      <w:r>
        <w:rPr>
          <w:spacing w:val="-1"/>
          <w:sz w:val="24"/>
        </w:rPr>
        <w:t>从 </w:t>
      </w:r>
      <w:r>
        <w:rPr>
          <w:rFonts w:ascii="Calibri" w:hAnsi="Calibri" w:eastAsia="Calibri"/>
          <w:sz w:val="24"/>
        </w:rPr>
        <w:t>IDE</w:t>
      </w:r>
      <w:r>
        <w:rPr>
          <w:rFonts w:ascii="Calibri" w:hAnsi="Calibri" w:eastAsia="Calibri"/>
          <w:spacing w:val="63"/>
          <w:sz w:val="24"/>
        </w:rPr>
        <w:t> </w:t>
      </w:r>
      <w:r>
        <w:rPr>
          <w:sz w:val="24"/>
        </w:rPr>
        <w:t>版本 </w:t>
      </w:r>
      <w:r>
        <w:rPr>
          <w:rFonts w:ascii="Calibri" w:hAnsi="Calibri" w:eastAsia="Calibri"/>
          <w:sz w:val="24"/>
        </w:rPr>
        <w:t>1.8.9</w:t>
      </w:r>
      <w:r>
        <w:rPr>
          <w:rFonts w:ascii="Calibri" w:hAnsi="Calibri" w:eastAsia="Calibri"/>
          <w:spacing w:val="61"/>
          <w:sz w:val="24"/>
        </w:rPr>
        <w:t> </w:t>
      </w:r>
      <w:r>
        <w:rPr>
          <w:sz w:val="24"/>
        </w:rPr>
        <w:t>开始可用）</w:t>
      </w:r>
      <w:r>
        <w:rPr>
          <w:spacing w:val="-1"/>
          <w:sz w:val="24"/>
        </w:rPr>
        <w:t>。 打开 </w:t>
      </w:r>
      <w:r>
        <w:rPr>
          <w:rFonts w:ascii="Calibri" w:hAnsi="Calibri" w:eastAsia="Calibri"/>
          <w:sz w:val="24"/>
        </w:rPr>
        <w:t>IDE</w:t>
      </w:r>
      <w:r>
        <w:rPr>
          <w:rFonts w:ascii="Calibri" w:hAnsi="Calibri" w:eastAsia="Calibri"/>
          <w:spacing w:val="63"/>
          <w:sz w:val="24"/>
        </w:rPr>
        <w:t> </w:t>
      </w:r>
      <w:r>
        <w:rPr>
          <w:sz w:val="24"/>
        </w:rPr>
        <w:t>并单击“草图”菜单，然后</w:t>
      </w:r>
      <w:r>
        <w:rPr>
          <w:spacing w:val="-2"/>
          <w:sz w:val="24"/>
        </w:rPr>
        <w:t>单击“包含库”</w:t>
      </w:r>
      <w:r>
        <w:rPr>
          <w:rFonts w:ascii="Calibri" w:hAnsi="Calibri" w:eastAsia="Calibri"/>
          <w:spacing w:val="-2"/>
          <w:sz w:val="24"/>
        </w:rPr>
        <w:t>&gt;</w:t>
      </w:r>
      <w:r>
        <w:rPr>
          <w:spacing w:val="-2"/>
          <w:sz w:val="24"/>
        </w:rPr>
        <w:t>“管理库”。</w:t>
      </w:r>
    </w:p>
    <w:p>
      <w:pPr>
        <w:pStyle w:val="BodyText"/>
        <w:spacing w:before="8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3925823</wp:posOffset>
            </wp:positionH>
            <wp:positionV relativeFrom="paragraph">
              <wp:posOffset>101752</wp:posOffset>
            </wp:positionV>
            <wp:extent cx="2891340" cy="2758821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1340" cy="2758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6840" w:h="11910" w:orient="landscape"/>
          <w:pgMar w:top="134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pStyle w:val="Heading1"/>
      </w:pPr>
      <w:r>
        <w:rPr>
          <w:spacing w:val="-3"/>
        </w:rPr>
        <w:t>然后包括库 </w:t>
      </w:r>
      <w:r>
        <w:rPr>
          <w:rFonts w:ascii="Calibri" w:eastAsia="Calibri"/>
          <w:spacing w:val="29"/>
        </w:rPr>
        <w:t>&gt; </w:t>
      </w:r>
      <w:r>
        <w:rPr>
          <w:spacing w:val="-3"/>
        </w:rPr>
        <w:t>管理库。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3182111</wp:posOffset>
            </wp:positionH>
            <wp:positionV relativeFrom="paragraph">
              <wp:posOffset>146613</wp:posOffset>
            </wp:positionV>
            <wp:extent cx="3704843" cy="133350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843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7"/>
        </w:rPr>
      </w:pPr>
    </w:p>
    <w:p>
      <w:pPr>
        <w:spacing w:before="62"/>
        <w:ind w:left="100" w:right="0" w:firstLine="0"/>
        <w:jc w:val="left"/>
        <w:rPr>
          <w:rFonts w:ascii="Calibri" w:eastAsia="Calibri"/>
          <w:b/>
          <w:sz w:val="28"/>
        </w:rPr>
      </w:pPr>
      <w:r>
        <w:rPr>
          <w:b/>
          <w:spacing w:val="-4"/>
          <w:sz w:val="28"/>
        </w:rPr>
        <w:t>例如我们这项目所需的库文件：</w:t>
      </w:r>
      <w:r>
        <w:rPr>
          <w:rFonts w:ascii="Calibri" w:eastAsia="Calibri"/>
          <w:b/>
          <w:spacing w:val="-4"/>
          <w:sz w:val="28"/>
        </w:rPr>
        <w:t>Adafruit_NeoPixel-1.4.0</w:t>
      </w:r>
    </w:p>
    <w:p>
      <w:pPr>
        <w:pStyle w:val="BodyText"/>
        <w:rPr>
          <w:rFonts w:ascii="Calibri"/>
          <w:b/>
          <w:sz w:val="30"/>
        </w:rPr>
      </w:pPr>
    </w:p>
    <w:p>
      <w:pPr>
        <w:pStyle w:val="BodyText"/>
        <w:spacing w:before="2"/>
        <w:rPr>
          <w:rFonts w:ascii="Calibri"/>
          <w:b/>
          <w:sz w:val="32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pacing w:val="-20"/>
          <w:sz w:val="24"/>
        </w:rPr>
        <w:t>打开 </w:t>
      </w:r>
      <w:r>
        <w:rPr>
          <w:rFonts w:ascii="Calibri" w:hAnsi="Calibri" w:eastAsia="Calibri"/>
          <w:sz w:val="24"/>
        </w:rPr>
        <w:t>arduino</w:t>
      </w:r>
      <w:r>
        <w:rPr>
          <w:rFonts w:ascii="Calibri" w:hAnsi="Calibri" w:eastAsia="Calibri"/>
          <w:spacing w:val="1"/>
          <w:sz w:val="24"/>
        </w:rPr>
        <w:t> </w:t>
      </w:r>
      <w:r>
        <w:rPr>
          <w:sz w:val="24"/>
        </w:rPr>
        <w:t>软件——项目——加载库——添加一个</w:t>
      </w:r>
      <w:r>
        <w:rPr>
          <w:rFonts w:ascii="Calibri" w:hAnsi="Calibri" w:eastAsia="Calibri"/>
          <w:sz w:val="24"/>
        </w:rPr>
        <w:t>.zip</w:t>
      </w:r>
      <w:r>
        <w:rPr>
          <w:rFonts w:ascii="Calibri" w:hAnsi="Calibri" w:eastAsia="Calibri"/>
          <w:spacing w:val="3"/>
          <w:sz w:val="24"/>
        </w:rPr>
        <w:t> </w:t>
      </w:r>
      <w:r>
        <w:rPr>
          <w:spacing w:val="-10"/>
          <w:sz w:val="24"/>
        </w:rPr>
        <w:t>库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1"/>
        </w:rPr>
      </w:pPr>
    </w:p>
    <w:p>
      <w:pPr>
        <w:pStyle w:val="Heading1"/>
        <w:spacing w:before="0"/>
      </w:pPr>
      <w:r>
        <w:rPr>
          <w:spacing w:val="-5"/>
        </w:rPr>
        <w:t>添加方法二：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3"/>
        <w:rPr>
          <w:b/>
          <w:sz w:val="31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pacing w:val="-30"/>
          <w:sz w:val="24"/>
        </w:rPr>
        <w:t>将 </w:t>
      </w:r>
      <w:r>
        <w:rPr>
          <w:rFonts w:ascii="Calibri" w:eastAsia="Calibri"/>
          <w:sz w:val="24"/>
        </w:rPr>
        <w:t>library</w:t>
      </w:r>
      <w:r>
        <w:rPr>
          <w:rFonts w:ascii="Calibri" w:eastAsia="Calibri"/>
          <w:spacing w:val="-9"/>
          <w:sz w:val="24"/>
        </w:rPr>
        <w:t> </w:t>
      </w:r>
      <w:r>
        <w:rPr>
          <w:spacing w:val="-9"/>
          <w:sz w:val="24"/>
        </w:rPr>
        <w:t>文件夹复制到 </w:t>
      </w:r>
      <w:r>
        <w:rPr>
          <w:rFonts w:ascii="Calibri" w:eastAsia="Calibri"/>
          <w:sz w:val="24"/>
        </w:rPr>
        <w:t>Arduino</w:t>
      </w:r>
      <w:r>
        <w:rPr>
          <w:rFonts w:ascii="Calibri" w:eastAsia="Calibri"/>
          <w:spacing w:val="1"/>
          <w:sz w:val="24"/>
        </w:rPr>
        <w:t> </w:t>
      </w:r>
      <w:r>
        <w:rPr>
          <w:spacing w:val="-9"/>
          <w:sz w:val="24"/>
        </w:rPr>
        <w:t>安装目录下的 </w:t>
      </w:r>
      <w:r>
        <w:rPr>
          <w:rFonts w:ascii="Calibri" w:eastAsia="Calibri"/>
          <w:sz w:val="24"/>
        </w:rPr>
        <w:t>Libraries</w:t>
      </w:r>
      <w:r>
        <w:rPr>
          <w:rFonts w:ascii="Calibri" w:eastAsia="Calibri"/>
          <w:spacing w:val="2"/>
          <w:sz w:val="24"/>
        </w:rPr>
        <w:t> </w:t>
      </w:r>
      <w:r>
        <w:rPr>
          <w:spacing w:val="-8"/>
          <w:sz w:val="24"/>
        </w:rPr>
        <w:t>文件夹中。 重启 </w:t>
      </w:r>
      <w:r>
        <w:rPr>
          <w:rFonts w:ascii="Calibri" w:eastAsia="Calibri"/>
          <w:sz w:val="24"/>
        </w:rPr>
        <w:t>Arduino</w:t>
      </w:r>
      <w:r>
        <w:rPr>
          <w:spacing w:val="-1"/>
          <w:sz w:val="24"/>
        </w:rPr>
        <w:t>，添加的库就会生效。</w:t>
      </w:r>
    </w:p>
    <w:p>
      <w:pPr>
        <w:spacing w:after="0"/>
        <w:jc w:val="left"/>
        <w:rPr>
          <w:sz w:val="24"/>
        </w:rPr>
        <w:sectPr>
          <w:pgSz w:w="16840" w:h="11910" w:orient="landscape"/>
          <w:pgMar w:top="134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pStyle w:val="Heading1"/>
      </w:pPr>
      <w:r>
        <w:rPr>
          <w:spacing w:val="-6"/>
        </w:rPr>
        <w:t>代码讲解：</w:t>
      </w:r>
    </w:p>
    <w:p>
      <w:pPr>
        <w:pStyle w:val="BodyText"/>
        <w:spacing w:before="153"/>
        <w:ind w:left="100"/>
      </w:pPr>
      <w:r>
        <w:rPr>
          <w:spacing w:val="-8"/>
        </w:rPr>
        <w:t>首先需要包含驱动 </w:t>
      </w:r>
      <w:r>
        <w:rPr>
          <w:rFonts w:ascii="Calibri" w:eastAsia="Calibri"/>
          <w:spacing w:val="-2"/>
        </w:rPr>
        <w:t>WS2812</w:t>
      </w:r>
      <w:r>
        <w:rPr>
          <w:rFonts w:ascii="Calibri" w:eastAsia="Calibri"/>
          <w:spacing w:val="9"/>
        </w:rPr>
        <w:t> </w:t>
      </w:r>
      <w:r>
        <w:rPr>
          <w:spacing w:val="-8"/>
        </w:rPr>
        <w:t>的库，定义驱动的 </w:t>
      </w:r>
      <w:r>
        <w:rPr>
          <w:rFonts w:ascii="Calibri" w:eastAsia="Calibri"/>
          <w:spacing w:val="-2"/>
        </w:rPr>
        <w:t>IO</w:t>
      </w:r>
      <w:r>
        <w:rPr>
          <w:rFonts w:ascii="Calibri" w:eastAsia="Calibri"/>
          <w:spacing w:val="8"/>
        </w:rPr>
        <w:t> </w:t>
      </w:r>
      <w:r>
        <w:rPr>
          <w:spacing w:val="-10"/>
        </w:rPr>
        <w:t>口</w:t>
      </w:r>
    </w:p>
    <w:p>
      <w:pPr>
        <w:pStyle w:val="BodyText"/>
        <w:spacing w:before="1"/>
        <w:rPr>
          <w:sz w:val="7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73326</wp:posOffset>
            </wp:positionV>
            <wp:extent cx="3486770" cy="460628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770" cy="460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9"/>
        <w:ind w:left="100"/>
      </w:pPr>
      <w:r>
        <w:rPr>
          <w:color w:val="2A2B2D"/>
          <w:spacing w:val="-18"/>
        </w:rPr>
        <w:t>定义 </w:t>
      </w:r>
      <w:r>
        <w:rPr>
          <w:rFonts w:ascii="Segoe UI" w:eastAsia="Segoe UI"/>
          <w:color w:val="2A2B2D"/>
          <w:spacing w:val="-2"/>
        </w:rPr>
        <w:t>LED </w:t>
      </w:r>
      <w:r>
        <w:rPr>
          <w:color w:val="2A2B2D"/>
          <w:spacing w:val="-3"/>
        </w:rPr>
        <w:t>驱动库函数的速度，并定义项目的变量</w:t>
      </w:r>
    </w:p>
    <w:p>
      <w:pPr>
        <w:pStyle w:val="BodyText"/>
        <w:spacing w:before="7"/>
        <w:rPr>
          <w:sz w:val="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85297</wp:posOffset>
            </wp:positionV>
            <wp:extent cx="4559864" cy="831818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9864" cy="831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2"/>
        <w:ind w:left="100"/>
        <w:rPr>
          <w:rFonts w:ascii="Segoe UI" w:eastAsia="Segoe UI"/>
        </w:rPr>
      </w:pPr>
      <w:r>
        <w:rPr>
          <w:rFonts w:ascii="Segoe UI" w:eastAsia="Segoe UI"/>
          <w:color w:val="2A2B2D"/>
          <w:spacing w:val="-2"/>
        </w:rPr>
        <w:t>WS2812LED</w:t>
      </w:r>
      <w:r>
        <w:rPr>
          <w:rFonts w:ascii="Segoe UI" w:eastAsia="Segoe UI"/>
          <w:color w:val="2A2B2D"/>
          <w:spacing w:val="2"/>
        </w:rPr>
        <w:t> </w:t>
      </w:r>
      <w:r>
        <w:rPr>
          <w:color w:val="2A2B2D"/>
          <w:spacing w:val="-4"/>
        </w:rPr>
        <w:t>显示功能，根据所获得的按键值，输出不同颜色的 </w:t>
      </w:r>
      <w:r>
        <w:rPr>
          <w:rFonts w:ascii="Segoe UI" w:eastAsia="Segoe UI"/>
          <w:color w:val="2A2B2D"/>
          <w:spacing w:val="-5"/>
        </w:rPr>
        <w:t>LED</w:t>
      </w:r>
    </w:p>
    <w:p>
      <w:pPr>
        <w:pStyle w:val="BodyText"/>
        <w:spacing w:before="9"/>
        <w:rPr>
          <w:rFonts w:ascii="Segoe UI"/>
          <w:sz w:val="2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207248</wp:posOffset>
            </wp:positionV>
            <wp:extent cx="4444171" cy="1943576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4171" cy="1943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Segoe UI"/>
          <w:sz w:val="22"/>
        </w:rPr>
        <w:sectPr>
          <w:pgSz w:w="16840" w:h="11910" w:orient="landscape"/>
          <w:pgMar w:top="1340" w:bottom="280" w:left="1340" w:right="1320"/>
        </w:sect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spacing w:before="5"/>
        <w:rPr>
          <w:rFonts w:ascii="Segoe UI"/>
          <w:sz w:val="17"/>
        </w:rPr>
      </w:pPr>
    </w:p>
    <w:p>
      <w:pPr>
        <w:pStyle w:val="BodyText"/>
        <w:spacing w:before="70"/>
        <w:ind w:left="100"/>
      </w:pPr>
      <w:r>
        <w:rPr>
          <w:color w:val="2A2B2D"/>
          <w:spacing w:val="-3"/>
        </w:rPr>
        <w:t>主函数，程序从这里运行</w:t>
      </w:r>
    </w:p>
    <w:p>
      <w:pPr>
        <w:pStyle w:val="BodyText"/>
        <w:spacing w:before="3"/>
        <w:rPr>
          <w:sz w:val="8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82232</wp:posOffset>
            </wp:positionV>
            <wp:extent cx="4694510" cy="1424939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4510" cy="1424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8"/>
        </w:rPr>
        <w:sectPr>
          <w:pgSz w:w="16840" w:h="11910" w:orient="landscape"/>
          <w:pgMar w:top="134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</w:p>
    <w:p>
      <w:pPr>
        <w:spacing w:before="62"/>
        <w:ind w:left="100" w:right="0" w:firstLine="0"/>
        <w:jc w:val="left"/>
        <w:rPr>
          <w:b/>
          <w:sz w:val="28"/>
        </w:rPr>
      </w:pPr>
      <w:r>
        <w:rPr>
          <w:b/>
          <w:spacing w:val="-6"/>
          <w:sz w:val="28"/>
        </w:rPr>
        <w:t>项目成果：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2648711</wp:posOffset>
            </wp:positionH>
            <wp:positionV relativeFrom="paragraph">
              <wp:posOffset>108673</wp:posOffset>
            </wp:positionV>
            <wp:extent cx="4572976" cy="3429000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976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10" w:orient="landscape"/>
      <w:pgMar w:top="13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imSun">
    <w:altName w:val="SimSun"/>
    <w:charset w:val="0"/>
    <w:family w:val="auto"/>
    <w:pitch w:val="variable"/>
  </w:font>
  <w:font w:name="Calibri">
    <w:altName w:val="Calibri"/>
    <w:charset w:val="0"/>
    <w:family w:val="swiss"/>
    <w:pitch w:val="variable"/>
  </w:font>
  <w:font w:name="Segoe UI">
    <w:altName w:val="Segoe U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en-US" w:eastAsia="zh-CN" w:bidi="ar-SA"/>
    </w:rPr>
  </w:style>
  <w:style w:styleId="BodyText" w:type="paragraph">
    <w:name w:val="Body Text"/>
    <w:basedOn w:val="Normal"/>
    <w:uiPriority w:val="1"/>
    <w:qFormat/>
    <w:pPr/>
    <w:rPr>
      <w:rFonts w:ascii="SimSun" w:hAnsi="SimSun" w:eastAsia="SimSun" w:cs="SimSun"/>
      <w:sz w:val="21"/>
      <w:szCs w:val="21"/>
      <w:lang w:val="en-US" w:eastAsia="zh-CN" w:bidi="ar-SA"/>
    </w:rPr>
  </w:style>
  <w:style w:styleId="Heading1" w:type="paragraph">
    <w:name w:val="Heading 1"/>
    <w:basedOn w:val="Normal"/>
    <w:uiPriority w:val="1"/>
    <w:qFormat/>
    <w:pPr>
      <w:spacing w:before="61"/>
      <w:ind w:left="100"/>
      <w:outlineLvl w:val="1"/>
    </w:pPr>
    <w:rPr>
      <w:rFonts w:ascii="SimSun" w:hAnsi="SimSun" w:eastAsia="SimSun" w:cs="SimSun"/>
      <w:b/>
      <w:bCs/>
      <w:sz w:val="28"/>
      <w:szCs w:val="28"/>
      <w:lang w:val="en-US" w:eastAsia="zh-CN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CN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</dc:creator>
  <dc:description/>
  <dcterms:created xsi:type="dcterms:W3CDTF">2023-09-07T01:51:10Z</dcterms:created>
  <dcterms:modified xsi:type="dcterms:W3CDTF">2023-09-07T01:51:10Z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Creator">
    <vt:lpwstr>WPS 文字</vt:lpwstr>
  </property>
  <property fmtid="{D5CDD505-2E9C-101B-9397-08002B2CF9AE}" pid="4" name="LastSaved">
    <vt:filetime>2023-09-07T00:00:00Z</vt:filetime>
  </property>
  <property fmtid="{D5CDD505-2E9C-101B-9397-08002B2CF9AE}" pid="5" name="SourceModified">
    <vt:lpwstr>D:20230606173346+09'33'</vt:lpwstr>
  </property>
</Properties>
</file>