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3"/>
        </w:rPr>
      </w:pPr>
    </w:p>
    <w:p>
      <w:pPr>
        <w:spacing w:before="90"/>
        <w:ind w:left="6013" w:right="6032" w:firstLine="0"/>
        <w:jc w:val="center"/>
        <w:rPr>
          <w:sz w:val="28"/>
        </w:rPr>
      </w:pPr>
      <w:r>
        <w:rPr>
          <w:color w:val="2A2B2D"/>
          <w:spacing w:val="-24"/>
          <w:sz w:val="28"/>
        </w:rPr>
        <w:t>项目 </w:t>
      </w:r>
      <w:r>
        <w:rPr>
          <w:rFonts w:ascii="Cambria" w:eastAsia="Cambria"/>
          <w:color w:val="2A2B2D"/>
          <w:sz w:val="28"/>
        </w:rPr>
        <w:t>8</w:t>
      </w:r>
      <w:r>
        <w:rPr>
          <w:rFonts w:ascii="Cambria" w:eastAsia="Cambria"/>
          <w:color w:val="2A2B2D"/>
          <w:spacing w:val="34"/>
          <w:sz w:val="28"/>
        </w:rPr>
        <w:t>: </w:t>
      </w:r>
      <w:r>
        <w:rPr>
          <w:color w:val="2A2B2D"/>
          <w:spacing w:val="-3"/>
          <w:sz w:val="28"/>
        </w:rPr>
        <w:t>温湿度计</w:t>
      </w:r>
    </w:p>
    <w:p>
      <w:pPr>
        <w:pStyle w:val="Heading1"/>
        <w:spacing w:before="265"/>
      </w:pPr>
      <w:r>
        <w:rPr>
          <w:color w:val="2A2B2D"/>
          <w:spacing w:val="-6"/>
        </w:rPr>
        <w:t>项目简介：</w:t>
      </w:r>
    </w:p>
    <w:p>
      <w:pPr>
        <w:pStyle w:val="BodyText"/>
        <w:spacing w:before="9"/>
        <w:rPr>
          <w:b/>
          <w:sz w:val="20"/>
        </w:rPr>
      </w:pPr>
    </w:p>
    <w:p>
      <w:pPr>
        <w:spacing w:line="417" w:lineRule="auto" w:before="0"/>
        <w:ind w:left="100" w:right="4271" w:firstLine="0"/>
        <w:jc w:val="left"/>
        <w:rPr>
          <w:sz w:val="28"/>
        </w:rPr>
      </w:pPr>
      <w:r>
        <w:rPr>
          <w:color w:val="2A2B2D"/>
          <w:spacing w:val="-1"/>
          <w:sz w:val="28"/>
        </w:rPr>
        <w:t>在本项目中，我们将学习如何使用 </w:t>
      </w:r>
      <w:r>
        <w:rPr>
          <w:rFonts w:ascii="Cambria" w:eastAsia="Cambria"/>
          <w:color w:val="2A2B2D"/>
          <w:sz w:val="28"/>
        </w:rPr>
        <w:t>DHT11</w:t>
      </w:r>
      <w:r>
        <w:rPr>
          <w:rFonts w:ascii="Cambria" w:eastAsia="Cambria"/>
          <w:color w:val="2A2B2D"/>
          <w:spacing w:val="40"/>
          <w:sz w:val="28"/>
        </w:rPr>
        <w:t> </w:t>
      </w:r>
      <w:r>
        <w:rPr>
          <w:color w:val="2A2B2D"/>
          <w:spacing w:val="-2"/>
          <w:sz w:val="28"/>
        </w:rPr>
        <w:t>温湿度传感器和 </w:t>
      </w:r>
      <w:r>
        <w:rPr>
          <w:rFonts w:ascii="Cambria" w:eastAsia="Cambria"/>
          <w:color w:val="2A2B2D"/>
          <w:sz w:val="28"/>
        </w:rPr>
        <w:t>1602LCD</w:t>
      </w:r>
      <w:r>
        <w:rPr>
          <w:rFonts w:ascii="Cambria" w:eastAsia="Cambria"/>
          <w:color w:val="2A2B2D"/>
          <w:spacing w:val="40"/>
          <w:sz w:val="28"/>
        </w:rPr>
        <w:t> </w:t>
      </w:r>
      <w:r>
        <w:rPr>
          <w:color w:val="2A2B2D"/>
          <w:sz w:val="28"/>
        </w:rPr>
        <w:t>显示屏。</w:t>
      </w:r>
      <w:r>
        <w:rPr>
          <w:color w:val="2A2B2D"/>
          <w:spacing w:val="-2"/>
          <w:sz w:val="28"/>
        </w:rPr>
        <w:t>对于大多数需要跟踪湿度和温度读数的项目来说，它足够准确。</w:t>
      </w:r>
    </w:p>
    <w:p>
      <w:pPr>
        <w:spacing w:line="417" w:lineRule="auto" w:before="0"/>
        <w:ind w:left="100" w:right="4555" w:firstLine="0"/>
        <w:jc w:val="left"/>
        <w:rPr>
          <w:b/>
          <w:sz w:val="28"/>
        </w:rPr>
      </w:pPr>
      <w:r>
        <w:rPr>
          <w:color w:val="2A2B2D"/>
          <w:spacing w:val="-2"/>
          <w:sz w:val="28"/>
        </w:rPr>
        <w:t>同样，我们将使用专门为这些传感器设计的库，这将使我们的代码简短易写。</w:t>
      </w:r>
      <w:r>
        <w:rPr>
          <w:b/>
          <w:color w:val="2A2B2D"/>
          <w:spacing w:val="-2"/>
          <w:sz w:val="28"/>
        </w:rPr>
        <w:t>模块介绍：</w:t>
      </w:r>
    </w:p>
    <w:p>
      <w:pPr>
        <w:spacing w:line="417" w:lineRule="auto" w:before="0"/>
        <w:ind w:left="100" w:right="11395" w:firstLine="0"/>
        <w:jc w:val="left"/>
        <w:rPr>
          <w:sz w:val="28"/>
        </w:rPr>
      </w:pPr>
      <w:r>
        <w:rPr>
          <w:rFonts w:ascii="Cambria" w:eastAsia="Cambria"/>
          <w:color w:val="2A2B2D"/>
          <w:sz w:val="28"/>
        </w:rPr>
        <w:t>8.2.1</w:t>
      </w:r>
      <w:r>
        <w:rPr>
          <w:rFonts w:ascii="Cambria" w:eastAsia="Cambria"/>
          <w:color w:val="2A2B2D"/>
          <w:spacing w:val="40"/>
          <w:sz w:val="28"/>
        </w:rPr>
        <w:t> </w:t>
      </w:r>
      <w:r>
        <w:rPr>
          <w:color w:val="2A2B2D"/>
          <w:sz w:val="28"/>
        </w:rPr>
        <w:t>温湿度传感器：</w:t>
      </w:r>
      <w:r>
        <w:rPr>
          <w:color w:val="2A2B2D"/>
          <w:spacing w:val="-2"/>
          <w:sz w:val="28"/>
        </w:rPr>
        <w:t>相对湿度：</w:t>
      </w:r>
    </w:p>
    <w:p>
      <w:pPr>
        <w:spacing w:line="358" w:lineRule="exact" w:before="0"/>
        <w:ind w:left="100" w:right="0" w:firstLine="0"/>
        <w:jc w:val="left"/>
        <w:rPr>
          <w:rFonts w:ascii="Cambria" w:hAnsi="Cambria" w:eastAsia="Cambria"/>
          <w:sz w:val="28"/>
        </w:rPr>
      </w:pPr>
      <w:r>
        <w:rPr>
          <w:color w:val="2A2B2D"/>
          <w:sz w:val="28"/>
        </w:rPr>
        <w:t>分辨率：</w:t>
      </w:r>
      <w:r>
        <w:rPr>
          <w:rFonts w:ascii="Cambria" w:hAnsi="Cambria" w:eastAsia="Cambria"/>
          <w:color w:val="2A2B2D"/>
          <w:sz w:val="28"/>
        </w:rPr>
        <w:t>16Bit</w:t>
      </w:r>
      <w:r>
        <w:rPr>
          <w:rFonts w:ascii="Cambria" w:hAnsi="Cambria" w:eastAsia="Cambria"/>
          <w:color w:val="2A2B2D"/>
          <w:spacing w:val="66"/>
          <w:sz w:val="28"/>
        </w:rPr>
        <w:t> </w:t>
      </w:r>
      <w:r>
        <w:rPr>
          <w:color w:val="2A2B2D"/>
          <w:sz w:val="28"/>
        </w:rPr>
        <w:t>重复性：</w:t>
      </w:r>
      <w:r>
        <w:rPr>
          <w:rFonts w:ascii="Cambria" w:hAnsi="Cambria" w:eastAsia="Cambria"/>
          <w:color w:val="2A2B2D"/>
          <w:sz w:val="28"/>
        </w:rPr>
        <w:t>±1%</w:t>
      </w:r>
      <w:r>
        <w:rPr>
          <w:rFonts w:ascii="Cambria" w:hAnsi="Cambria" w:eastAsia="Cambria"/>
          <w:color w:val="2A2B2D"/>
          <w:spacing w:val="-6"/>
          <w:sz w:val="28"/>
        </w:rPr>
        <w:t> </w:t>
      </w:r>
      <w:r>
        <w:rPr>
          <w:rFonts w:ascii="Cambria" w:hAnsi="Cambria" w:eastAsia="Cambria"/>
          <w:color w:val="2A2B2D"/>
          <w:sz w:val="28"/>
        </w:rPr>
        <w:t>RH</w:t>
      </w:r>
      <w:r>
        <w:rPr>
          <w:rFonts w:ascii="Cambria" w:hAnsi="Cambria" w:eastAsia="Cambria"/>
          <w:color w:val="2A2B2D"/>
          <w:spacing w:val="66"/>
          <w:sz w:val="28"/>
        </w:rPr>
        <w:t> </w:t>
      </w:r>
      <w:r>
        <w:rPr>
          <w:color w:val="2A2B2D"/>
          <w:sz w:val="28"/>
        </w:rPr>
        <w:t>准确度：</w:t>
      </w:r>
      <w:r>
        <w:rPr>
          <w:rFonts w:ascii="Cambria" w:hAnsi="Cambria" w:eastAsia="Cambria"/>
          <w:color w:val="2A2B2D"/>
          <w:sz w:val="28"/>
        </w:rPr>
        <w:t>At</w:t>
      </w:r>
      <w:r>
        <w:rPr>
          <w:rFonts w:ascii="Cambria" w:hAnsi="Cambria" w:eastAsia="Cambria"/>
          <w:color w:val="2A2B2D"/>
          <w:spacing w:val="-7"/>
          <w:sz w:val="28"/>
        </w:rPr>
        <w:t> </w:t>
      </w:r>
      <w:r>
        <w:rPr>
          <w:rFonts w:ascii="Cambria" w:hAnsi="Cambria" w:eastAsia="Cambria"/>
          <w:color w:val="2A2B2D"/>
          <w:sz w:val="28"/>
        </w:rPr>
        <w:t>25</w:t>
      </w:r>
      <w:r>
        <w:rPr>
          <w:rFonts w:ascii="Cambria" w:hAnsi="Cambria" w:eastAsia="Cambria"/>
          <w:color w:val="2A2B2D"/>
          <w:spacing w:val="-2"/>
          <w:sz w:val="28"/>
        </w:rPr>
        <w:t>℃ ±</w:t>
      </w:r>
      <w:r>
        <w:rPr>
          <w:rFonts w:ascii="Cambria" w:hAnsi="Cambria" w:eastAsia="Cambria"/>
          <w:color w:val="2A2B2D"/>
          <w:sz w:val="28"/>
        </w:rPr>
        <w:t>5%</w:t>
      </w:r>
      <w:r>
        <w:rPr>
          <w:rFonts w:ascii="Cambria" w:hAnsi="Cambria" w:eastAsia="Cambria"/>
          <w:color w:val="2A2B2D"/>
          <w:spacing w:val="-6"/>
          <w:sz w:val="28"/>
        </w:rPr>
        <w:t> </w:t>
      </w:r>
      <w:r>
        <w:rPr>
          <w:rFonts w:ascii="Cambria" w:hAnsi="Cambria" w:eastAsia="Cambria"/>
          <w:color w:val="2A2B2D"/>
          <w:spacing w:val="-5"/>
          <w:sz w:val="28"/>
        </w:rPr>
        <w:t>RH</w:t>
      </w:r>
    </w:p>
    <w:p>
      <w:pPr>
        <w:spacing w:before="265"/>
        <w:ind w:left="100" w:right="0" w:firstLine="0"/>
        <w:jc w:val="left"/>
        <w:rPr>
          <w:sz w:val="28"/>
        </w:rPr>
      </w:pPr>
      <w:r>
        <w:rPr>
          <w:color w:val="2A2B2D"/>
          <w:spacing w:val="-4"/>
          <w:sz w:val="28"/>
        </w:rPr>
        <w:t>互换性：完全互换</w:t>
      </w:r>
    </w:p>
    <w:p>
      <w:pPr>
        <w:pStyle w:val="BodyText"/>
        <w:spacing w:before="8"/>
        <w:rPr>
          <w:sz w:val="20"/>
        </w:rPr>
      </w:pPr>
    </w:p>
    <w:p>
      <w:pPr>
        <w:spacing w:before="1"/>
        <w:ind w:left="100" w:right="0" w:firstLine="0"/>
        <w:jc w:val="left"/>
        <w:rPr>
          <w:rFonts w:ascii="Cambria" w:hAnsi="Cambria" w:eastAsia="Cambria"/>
          <w:sz w:val="28"/>
        </w:rPr>
      </w:pPr>
      <w:r>
        <w:rPr>
          <w:color w:val="2A2B2D"/>
          <w:sz w:val="28"/>
        </w:rPr>
        <w:t>响应时间：</w:t>
      </w:r>
      <w:r>
        <w:rPr>
          <w:rFonts w:ascii="Cambria" w:hAnsi="Cambria" w:eastAsia="Cambria"/>
          <w:color w:val="2A2B2D"/>
          <w:sz w:val="28"/>
        </w:rPr>
        <w:t>1/e</w:t>
      </w:r>
      <w:r>
        <w:rPr>
          <w:rFonts w:ascii="Cambria" w:hAnsi="Cambria" w:eastAsia="Cambria"/>
          <w:color w:val="2A2B2D"/>
          <w:spacing w:val="-6"/>
          <w:sz w:val="28"/>
        </w:rPr>
        <w:t> </w:t>
      </w:r>
      <w:r>
        <w:rPr>
          <w:rFonts w:ascii="Cambria" w:hAnsi="Cambria" w:eastAsia="Cambria"/>
          <w:color w:val="2A2B2D"/>
          <w:sz w:val="28"/>
        </w:rPr>
        <w:t>(63</w:t>
      </w:r>
      <w:r>
        <w:rPr>
          <w:rFonts w:ascii="Cambria" w:hAnsi="Cambria" w:eastAsia="Cambria"/>
          <w:color w:val="2A2B2D"/>
          <w:spacing w:val="-1"/>
          <w:sz w:val="28"/>
        </w:rPr>
        <w:t>%) </w:t>
      </w:r>
      <w:r>
        <w:rPr>
          <w:rFonts w:ascii="Cambria" w:hAnsi="Cambria" w:eastAsia="Cambria"/>
          <w:color w:val="2A2B2D"/>
          <w:sz w:val="28"/>
        </w:rPr>
        <w:t>25℃</w:t>
      </w:r>
      <w:r>
        <w:rPr>
          <w:rFonts w:ascii="Cambria" w:hAnsi="Cambria" w:eastAsia="Cambria"/>
          <w:color w:val="2A2B2D"/>
          <w:spacing w:val="-4"/>
          <w:sz w:val="28"/>
        </w:rPr>
        <w:t> </w:t>
      </w:r>
      <w:r>
        <w:rPr>
          <w:rFonts w:ascii="Cambria" w:hAnsi="Cambria" w:eastAsia="Cambria"/>
          <w:color w:val="2A2B2D"/>
          <w:sz w:val="28"/>
        </w:rPr>
        <w:t>6s</w:t>
      </w:r>
      <w:r>
        <w:rPr>
          <w:rFonts w:ascii="Cambria" w:hAnsi="Cambria" w:eastAsia="Cambria"/>
          <w:color w:val="2A2B2D"/>
          <w:spacing w:val="-5"/>
          <w:sz w:val="28"/>
        </w:rPr>
        <w:t> </w:t>
      </w:r>
      <w:r>
        <w:rPr>
          <w:rFonts w:ascii="Cambria" w:hAnsi="Cambria" w:eastAsia="Cambria"/>
          <w:color w:val="2A2B2D"/>
          <w:sz w:val="28"/>
        </w:rPr>
        <w:t>1m/s</w:t>
      </w:r>
      <w:r>
        <w:rPr>
          <w:rFonts w:ascii="Cambria" w:hAnsi="Cambria" w:eastAsia="Cambria"/>
          <w:color w:val="2A2B2D"/>
          <w:spacing w:val="72"/>
          <w:sz w:val="28"/>
        </w:rPr>
        <w:t> </w:t>
      </w:r>
      <w:r>
        <w:rPr>
          <w:color w:val="2A2B2D"/>
          <w:spacing w:val="-2"/>
          <w:sz w:val="28"/>
        </w:rPr>
        <w:t>空气 </w:t>
      </w:r>
      <w:r>
        <w:rPr>
          <w:rFonts w:ascii="Cambria" w:hAnsi="Cambria" w:eastAsia="Cambria"/>
          <w:color w:val="2A2B2D"/>
          <w:spacing w:val="-5"/>
          <w:sz w:val="28"/>
        </w:rPr>
        <w:t>6s</w:t>
      </w:r>
    </w:p>
    <w:p>
      <w:pPr>
        <w:spacing w:before="265"/>
        <w:ind w:left="100" w:right="0" w:firstLine="0"/>
        <w:jc w:val="left"/>
        <w:rPr>
          <w:rFonts w:ascii="Cambria" w:hAnsi="Cambria" w:eastAsia="Cambria"/>
          <w:sz w:val="28"/>
        </w:rPr>
      </w:pPr>
      <w:r>
        <w:rPr>
          <w:color w:val="2A2B2D"/>
          <w:sz w:val="28"/>
        </w:rPr>
        <w:t>迟滞：</w:t>
      </w:r>
      <w:r>
        <w:rPr>
          <w:rFonts w:ascii="Cambria" w:hAnsi="Cambria" w:eastAsia="Cambria"/>
          <w:color w:val="2A2B2D"/>
          <w:spacing w:val="-3"/>
          <w:sz w:val="28"/>
        </w:rPr>
        <w:t>&lt;± </w:t>
      </w:r>
      <w:r>
        <w:rPr>
          <w:rFonts w:ascii="Cambria" w:hAnsi="Cambria" w:eastAsia="Cambria"/>
          <w:color w:val="2A2B2D"/>
          <w:sz w:val="28"/>
        </w:rPr>
        <w:t>0.3</w:t>
      </w:r>
      <w:r>
        <w:rPr>
          <w:rFonts w:ascii="Cambria" w:hAnsi="Cambria" w:eastAsia="Cambria"/>
          <w:color w:val="2A2B2D"/>
          <w:spacing w:val="-3"/>
          <w:sz w:val="28"/>
        </w:rPr>
        <w:t>% </w:t>
      </w:r>
      <w:r>
        <w:rPr>
          <w:rFonts w:ascii="Cambria" w:hAnsi="Cambria" w:eastAsia="Cambria"/>
          <w:color w:val="2A2B2D"/>
          <w:spacing w:val="-5"/>
          <w:sz w:val="28"/>
        </w:rPr>
        <w:t>RH</w:t>
      </w:r>
    </w:p>
    <w:p>
      <w:pPr>
        <w:spacing w:before="265"/>
        <w:ind w:left="100" w:right="0" w:firstLine="0"/>
        <w:jc w:val="left"/>
        <w:rPr>
          <w:sz w:val="28"/>
        </w:rPr>
      </w:pPr>
      <w:r>
        <w:rPr>
          <w:color w:val="2A2B2D"/>
          <w:sz w:val="28"/>
        </w:rPr>
        <w:t>长期稳定性：</w:t>
      </w:r>
      <w:r>
        <w:rPr>
          <w:rFonts w:ascii="Cambria" w:hAnsi="Cambria" w:eastAsia="Cambria"/>
          <w:color w:val="2A2B2D"/>
          <w:spacing w:val="-3"/>
          <w:sz w:val="28"/>
        </w:rPr>
        <w:t>&lt;± </w:t>
      </w:r>
      <w:r>
        <w:rPr>
          <w:rFonts w:ascii="Cambria" w:hAnsi="Cambria" w:eastAsia="Cambria"/>
          <w:color w:val="2A2B2D"/>
          <w:sz w:val="28"/>
        </w:rPr>
        <w:t>0.5</w:t>
      </w:r>
      <w:r>
        <w:rPr>
          <w:rFonts w:ascii="Cambria" w:hAnsi="Cambria" w:eastAsia="Cambria"/>
          <w:color w:val="2A2B2D"/>
          <w:spacing w:val="-3"/>
          <w:sz w:val="28"/>
        </w:rPr>
        <w:t>% </w:t>
      </w:r>
      <w:r>
        <w:rPr>
          <w:rFonts w:ascii="Cambria" w:hAnsi="Cambria" w:eastAsia="Cambria"/>
          <w:color w:val="2A2B2D"/>
          <w:sz w:val="28"/>
        </w:rPr>
        <w:t>RH</w:t>
      </w:r>
      <w:r>
        <w:rPr>
          <w:rFonts w:ascii="Cambria" w:hAnsi="Cambria" w:eastAsia="Cambria"/>
          <w:color w:val="2A2B2D"/>
          <w:spacing w:val="-3"/>
          <w:sz w:val="28"/>
        </w:rPr>
        <w:t> / </w:t>
      </w:r>
      <w:r>
        <w:rPr>
          <w:rFonts w:ascii="Cambria" w:hAnsi="Cambria" w:eastAsia="Cambria"/>
          <w:color w:val="2A2B2D"/>
          <w:sz w:val="28"/>
        </w:rPr>
        <w:t>yr</w:t>
      </w:r>
      <w:r>
        <w:rPr>
          <w:rFonts w:ascii="Cambria" w:hAnsi="Cambria" w:eastAsia="Cambria"/>
          <w:color w:val="2A2B2D"/>
          <w:spacing w:val="-3"/>
          <w:sz w:val="28"/>
        </w:rPr>
        <w:t> </w:t>
      </w:r>
      <w:r>
        <w:rPr>
          <w:rFonts w:ascii="Cambria" w:hAnsi="Cambria" w:eastAsia="Cambria"/>
          <w:color w:val="2A2B2D"/>
          <w:sz w:val="28"/>
        </w:rPr>
        <w:t>in</w:t>
      </w:r>
      <w:r>
        <w:rPr>
          <w:rFonts w:ascii="Cambria" w:hAnsi="Cambria" w:eastAsia="Cambria"/>
          <w:color w:val="2A2B2D"/>
          <w:spacing w:val="71"/>
          <w:sz w:val="28"/>
        </w:rPr>
        <w:t> </w:t>
      </w:r>
      <w:r>
        <w:rPr>
          <w:color w:val="2A2B2D"/>
          <w:spacing w:val="-4"/>
          <w:sz w:val="28"/>
        </w:rPr>
        <w:t>温度：</w:t>
      </w:r>
    </w:p>
    <w:p>
      <w:pPr>
        <w:spacing w:after="0"/>
        <w:jc w:val="left"/>
        <w:rPr>
          <w:sz w:val="28"/>
        </w:rPr>
        <w:sectPr>
          <w:type w:val="continuous"/>
          <w:pgSz w:w="16840" w:h="11910" w:orient="landscape"/>
          <w:pgMar w:top="134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spacing w:line="417" w:lineRule="auto" w:before="90"/>
        <w:ind w:left="100" w:right="7601" w:firstLine="0"/>
        <w:jc w:val="left"/>
        <w:rPr>
          <w:rFonts w:ascii="Cambria" w:hAnsi="Cambria" w:eastAsia="Cambria"/>
          <w:sz w:val="28"/>
        </w:rPr>
      </w:pPr>
      <w:r>
        <w:rPr>
          <w:color w:val="2A2B2D"/>
          <w:sz w:val="28"/>
        </w:rPr>
        <w:t>分辨率：</w:t>
      </w:r>
      <w:r>
        <w:rPr>
          <w:rFonts w:ascii="Cambria" w:hAnsi="Cambria" w:eastAsia="Cambria"/>
          <w:color w:val="2A2B2D"/>
          <w:sz w:val="28"/>
        </w:rPr>
        <w:t>16Bit</w:t>
      </w:r>
      <w:r>
        <w:rPr>
          <w:rFonts w:ascii="Cambria" w:hAnsi="Cambria" w:eastAsia="Cambria"/>
          <w:color w:val="2A2B2D"/>
          <w:spacing w:val="40"/>
          <w:sz w:val="28"/>
        </w:rPr>
        <w:t> </w:t>
      </w:r>
      <w:r>
        <w:rPr>
          <w:color w:val="2A2B2D"/>
          <w:sz w:val="28"/>
        </w:rPr>
        <w:t>重复精度：</w:t>
      </w:r>
      <w:r>
        <w:rPr>
          <w:rFonts w:ascii="Cambria" w:hAnsi="Cambria" w:eastAsia="Cambria"/>
          <w:color w:val="2A2B2D"/>
          <w:sz w:val="28"/>
        </w:rPr>
        <w:t>±0.2</w:t>
      </w:r>
      <w:r>
        <w:rPr>
          <w:rFonts w:ascii="Cambria" w:hAnsi="Cambria" w:eastAsia="Cambria"/>
          <w:color w:val="2A2B2D"/>
          <w:spacing w:val="20"/>
          <w:sz w:val="28"/>
        </w:rPr>
        <w:t>℃ </w:t>
      </w:r>
      <w:r>
        <w:rPr>
          <w:color w:val="2A2B2D"/>
          <w:sz w:val="28"/>
        </w:rPr>
        <w:t>量程：</w:t>
      </w:r>
      <w:r>
        <w:rPr>
          <w:rFonts w:ascii="Cambria" w:hAnsi="Cambria" w:eastAsia="Cambria"/>
          <w:color w:val="2A2B2D"/>
          <w:sz w:val="28"/>
        </w:rPr>
        <w:t>25℃</w:t>
      </w:r>
      <w:r>
        <w:rPr>
          <w:color w:val="2A2B2D"/>
          <w:sz w:val="28"/>
        </w:rPr>
        <w:t>时</w:t>
      </w:r>
      <w:r>
        <w:rPr>
          <w:rFonts w:ascii="Cambria" w:hAnsi="Cambria" w:eastAsia="Cambria"/>
          <w:color w:val="2A2B2D"/>
          <w:sz w:val="28"/>
        </w:rPr>
        <w:t>±2℃</w:t>
      </w:r>
      <w:r>
        <w:rPr>
          <w:color w:val="2A2B2D"/>
          <w:sz w:val="28"/>
        </w:rPr>
        <w:t>响应时间：</w:t>
      </w:r>
      <w:r>
        <w:rPr>
          <w:rFonts w:ascii="Cambria" w:hAnsi="Cambria" w:eastAsia="Cambria"/>
          <w:color w:val="2A2B2D"/>
          <w:sz w:val="28"/>
        </w:rPr>
        <w:t>1/e (63%) 10S</w:t>
      </w:r>
    </w:p>
    <w:p>
      <w:pPr>
        <w:spacing w:line="358" w:lineRule="exact" w:before="0"/>
        <w:ind w:left="100" w:right="0" w:firstLine="0"/>
        <w:jc w:val="left"/>
        <w:rPr>
          <w:rFonts w:ascii="Cambria" w:eastAsia="Cambria"/>
          <w:sz w:val="28"/>
        </w:rPr>
      </w:pPr>
      <w:r>
        <w:rPr>
          <w:color w:val="2A2B2D"/>
          <w:sz w:val="28"/>
        </w:rPr>
        <w:t>电气特性电源：</w:t>
      </w:r>
      <w:r>
        <w:rPr>
          <w:rFonts w:ascii="Cambria" w:eastAsia="Cambria"/>
          <w:color w:val="2A2B2D"/>
          <w:sz w:val="28"/>
        </w:rPr>
        <w:t>DC</w:t>
      </w:r>
      <w:r>
        <w:rPr>
          <w:rFonts w:ascii="Cambria" w:eastAsia="Cambria"/>
          <w:color w:val="2A2B2D"/>
          <w:spacing w:val="-15"/>
          <w:sz w:val="28"/>
        </w:rPr>
        <w:t> </w:t>
      </w:r>
      <w:r>
        <w:rPr>
          <w:rFonts w:ascii="Cambria" w:eastAsia="Cambria"/>
          <w:color w:val="2A2B2D"/>
          <w:spacing w:val="-2"/>
          <w:sz w:val="28"/>
        </w:rPr>
        <w:t>3.5</w:t>
      </w:r>
      <w:r>
        <w:rPr>
          <w:color w:val="2A2B2D"/>
          <w:spacing w:val="-2"/>
          <w:sz w:val="28"/>
        </w:rPr>
        <w:t>～</w:t>
      </w:r>
      <w:r>
        <w:rPr>
          <w:rFonts w:ascii="Cambria" w:eastAsia="Cambria"/>
          <w:color w:val="2A2B2D"/>
          <w:spacing w:val="-2"/>
          <w:sz w:val="28"/>
        </w:rPr>
        <w:t>5.5V</w:t>
      </w:r>
    </w:p>
    <w:p>
      <w:pPr>
        <w:spacing w:line="417" w:lineRule="auto" w:before="265"/>
        <w:ind w:left="100" w:right="7187" w:firstLine="0"/>
        <w:jc w:val="left"/>
        <w:rPr>
          <w:sz w:val="28"/>
        </w:rPr>
      </w:pPr>
      <w:r>
        <w:rPr>
          <w:color w:val="2A2B2D"/>
          <w:spacing w:val="-9"/>
          <w:sz w:val="28"/>
        </w:rPr>
        <w:t>供电电流：测量 </w:t>
      </w:r>
      <w:r>
        <w:rPr>
          <w:rFonts w:ascii="Cambria" w:hAnsi="Cambria" w:eastAsia="Cambria"/>
          <w:color w:val="2A2B2D"/>
          <w:sz w:val="28"/>
        </w:rPr>
        <w:t>0.3mA</w:t>
      </w:r>
      <w:r>
        <w:rPr>
          <w:rFonts w:ascii="Cambria" w:hAnsi="Cambria" w:eastAsia="Cambria"/>
          <w:color w:val="2A2B2D"/>
          <w:spacing w:val="61"/>
          <w:sz w:val="28"/>
        </w:rPr>
        <w:t> </w:t>
      </w:r>
      <w:r>
        <w:rPr>
          <w:color w:val="2A2B2D"/>
          <w:spacing w:val="-25"/>
          <w:sz w:val="28"/>
        </w:rPr>
        <w:t>待机 </w:t>
      </w:r>
      <w:r>
        <w:rPr>
          <w:rFonts w:ascii="Cambria" w:hAnsi="Cambria" w:eastAsia="Cambria"/>
          <w:color w:val="2A2B2D"/>
          <w:sz w:val="28"/>
        </w:rPr>
        <w:t>60μA</w:t>
      </w:r>
      <w:r>
        <w:rPr>
          <w:rFonts w:ascii="Cambria" w:hAnsi="Cambria" w:eastAsia="Cambria"/>
          <w:color w:val="2A2B2D"/>
          <w:spacing w:val="69"/>
          <w:sz w:val="28"/>
        </w:rPr>
        <w:t> </w:t>
      </w:r>
      <w:r>
        <w:rPr>
          <w:color w:val="2A2B2D"/>
          <w:spacing w:val="-9"/>
          <w:sz w:val="28"/>
        </w:rPr>
        <w:t>采样周期：大于 </w:t>
      </w:r>
      <w:r>
        <w:rPr>
          <w:rFonts w:ascii="Cambria" w:hAnsi="Cambria" w:eastAsia="Cambria"/>
          <w:color w:val="2A2B2D"/>
          <w:sz w:val="28"/>
        </w:rPr>
        <w:t>2 </w:t>
      </w:r>
      <w:r>
        <w:rPr>
          <w:color w:val="2A2B2D"/>
          <w:sz w:val="28"/>
        </w:rPr>
        <w:t>秒</w:t>
      </w:r>
      <w:r>
        <w:rPr>
          <w:color w:val="2A2B2D"/>
          <w:spacing w:val="-2"/>
          <w:sz w:val="28"/>
        </w:rPr>
        <w:t>引脚说明：</w:t>
      </w:r>
    </w:p>
    <w:p>
      <w:pPr>
        <w:spacing w:line="358" w:lineRule="exact" w:before="0"/>
        <w:ind w:left="100" w:right="0" w:firstLine="0"/>
        <w:jc w:val="left"/>
        <w:rPr>
          <w:rFonts w:ascii="Cambria" w:eastAsia="Cambria"/>
          <w:sz w:val="28"/>
        </w:rPr>
      </w:pPr>
      <w:r>
        <w:rPr>
          <w:rFonts w:ascii="Cambria" w:eastAsia="Cambria"/>
          <w:color w:val="2A2B2D"/>
          <w:sz w:val="28"/>
        </w:rPr>
        <w:t>VDD</w:t>
      </w:r>
      <w:r>
        <w:rPr>
          <w:rFonts w:ascii="Cambria" w:eastAsia="Cambria"/>
          <w:color w:val="2A2B2D"/>
          <w:spacing w:val="3"/>
          <w:sz w:val="28"/>
        </w:rPr>
        <w:t> </w:t>
      </w:r>
      <w:r>
        <w:rPr>
          <w:color w:val="2A2B2D"/>
          <w:spacing w:val="-3"/>
          <w:sz w:val="28"/>
        </w:rPr>
        <w:t>电源 </w:t>
      </w:r>
      <w:r>
        <w:rPr>
          <w:rFonts w:ascii="Cambria" w:eastAsia="Cambria"/>
          <w:color w:val="2A2B2D"/>
          <w:sz w:val="28"/>
        </w:rPr>
        <w:t>3.5</w:t>
      </w:r>
      <w:r>
        <w:rPr>
          <w:color w:val="2A2B2D"/>
          <w:sz w:val="28"/>
        </w:rPr>
        <w:t>～</w:t>
      </w:r>
      <w:r>
        <w:rPr>
          <w:rFonts w:ascii="Cambria" w:eastAsia="Cambria"/>
          <w:color w:val="2A2B2D"/>
          <w:sz w:val="28"/>
        </w:rPr>
        <w:t>5.5V</w:t>
      </w:r>
      <w:r>
        <w:rPr>
          <w:rFonts w:ascii="Cambria" w:eastAsia="Cambria"/>
          <w:color w:val="2A2B2D"/>
          <w:spacing w:val="-2"/>
          <w:sz w:val="28"/>
        </w:rPr>
        <w:t> </w:t>
      </w:r>
      <w:r>
        <w:rPr>
          <w:rFonts w:ascii="Cambria" w:eastAsia="Cambria"/>
          <w:color w:val="2A2B2D"/>
          <w:spacing w:val="-5"/>
          <w:sz w:val="28"/>
        </w:rPr>
        <w:t>DC</w:t>
      </w:r>
    </w:p>
    <w:p>
      <w:pPr>
        <w:spacing w:before="265"/>
        <w:ind w:left="100" w:right="0" w:firstLine="0"/>
        <w:jc w:val="left"/>
        <w:rPr>
          <w:sz w:val="28"/>
        </w:rPr>
      </w:pPr>
      <w:r>
        <w:rPr>
          <w:rFonts w:ascii="Cambria" w:eastAsia="Cambria"/>
          <w:color w:val="2A2B2D"/>
          <w:spacing w:val="-2"/>
          <w:sz w:val="28"/>
        </w:rPr>
        <w:t>DATA</w:t>
      </w:r>
      <w:r>
        <w:rPr>
          <w:rFonts w:ascii="Cambria" w:eastAsia="Cambria"/>
          <w:color w:val="2A2B2D"/>
          <w:spacing w:val="35"/>
          <w:sz w:val="28"/>
        </w:rPr>
        <w:t> </w:t>
      </w:r>
      <w:r>
        <w:rPr>
          <w:color w:val="2A2B2D"/>
          <w:spacing w:val="-4"/>
          <w:sz w:val="28"/>
        </w:rPr>
        <w:t>串行数据，单总线</w:t>
      </w:r>
    </w:p>
    <w:p>
      <w:pPr>
        <w:spacing w:before="265"/>
        <w:ind w:left="100" w:right="0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4586408</wp:posOffset>
            </wp:positionH>
            <wp:positionV relativeFrom="paragraph">
              <wp:posOffset>153130</wp:posOffset>
            </wp:positionV>
            <wp:extent cx="1422584" cy="234295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584" cy="234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/>
          <w:color w:val="2A2B2D"/>
          <w:spacing w:val="-2"/>
          <w:sz w:val="28"/>
        </w:rPr>
        <w:t>NC</w:t>
      </w:r>
      <w:r>
        <w:rPr>
          <w:color w:val="2A2B2D"/>
          <w:spacing w:val="-5"/>
          <w:sz w:val="28"/>
        </w:rPr>
        <w:t>，空针</w:t>
      </w:r>
    </w:p>
    <w:p>
      <w:pPr>
        <w:spacing w:before="266"/>
        <w:ind w:left="100" w:right="0" w:firstLine="0"/>
        <w:jc w:val="left"/>
        <w:rPr>
          <w:sz w:val="28"/>
        </w:rPr>
      </w:pPr>
      <w:r>
        <w:rPr>
          <w:rFonts w:ascii="Cambria" w:eastAsia="Cambria"/>
          <w:color w:val="2A2B2D"/>
          <w:sz w:val="28"/>
        </w:rPr>
        <w:t>GND</w:t>
      </w:r>
      <w:r>
        <w:rPr>
          <w:rFonts w:ascii="Cambria" w:eastAsia="Cambria"/>
          <w:color w:val="2A2B2D"/>
          <w:spacing w:val="-5"/>
          <w:sz w:val="28"/>
        </w:rPr>
        <w:t> </w:t>
      </w:r>
      <w:r>
        <w:rPr>
          <w:color w:val="2A2B2D"/>
          <w:spacing w:val="-2"/>
          <w:sz w:val="28"/>
        </w:rPr>
        <w:t>地，电源负极</w:t>
      </w:r>
    </w:p>
    <w:p>
      <w:pPr>
        <w:spacing w:after="0"/>
        <w:jc w:val="left"/>
        <w:rPr>
          <w:sz w:val="28"/>
        </w:rPr>
        <w:sectPr>
          <w:pgSz w:w="16840" w:h="11910" w:orient="landscape"/>
          <w:pgMar w:top="134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Heading1"/>
        <w:spacing w:before="90"/>
      </w:pPr>
      <w:r>
        <w:rPr>
          <w:rFonts w:ascii="Cambria" w:eastAsia="Cambria"/>
          <w:color w:val="2A2B2D"/>
        </w:rPr>
        <w:t>1602</w:t>
      </w:r>
      <w:r>
        <w:rPr>
          <w:rFonts w:ascii="Cambria" w:eastAsia="Cambria"/>
          <w:color w:val="2A2B2D"/>
          <w:spacing w:val="-12"/>
        </w:rPr>
        <w:t> </w:t>
      </w:r>
      <w:r>
        <w:rPr>
          <w:color w:val="2A2B2D"/>
          <w:spacing w:val="-2"/>
        </w:rPr>
        <w:t>显示屏模块</w:t>
      </w:r>
    </w:p>
    <w:p>
      <w:pPr>
        <w:pStyle w:val="BodyText"/>
        <w:spacing w:before="134"/>
        <w:ind w:left="100"/>
      </w:pPr>
      <w:r>
        <w:rPr>
          <w:color w:val="2A2B2D"/>
          <w:spacing w:val="-6"/>
        </w:rPr>
        <w:t>下面我简单介绍一下 </w:t>
      </w:r>
      <w:r>
        <w:rPr>
          <w:rFonts w:ascii="Cambria" w:eastAsia="Cambria"/>
          <w:color w:val="2A2B2D"/>
        </w:rPr>
        <w:t>LCD1602</w:t>
      </w:r>
      <w:r>
        <w:rPr>
          <w:rFonts w:ascii="Cambria" w:eastAsia="Cambria"/>
          <w:color w:val="2A2B2D"/>
          <w:spacing w:val="3"/>
        </w:rPr>
        <w:t> </w:t>
      </w:r>
      <w:r>
        <w:rPr>
          <w:color w:val="2A2B2D"/>
          <w:spacing w:val="-2"/>
        </w:rPr>
        <w:t>模块的使用：</w:t>
      </w:r>
    </w:p>
    <w:p>
      <w:pPr>
        <w:pStyle w:val="BodyText"/>
        <w:spacing w:before="5"/>
        <w:ind w:left="100"/>
      </w:pPr>
      <w:r>
        <w:rPr>
          <w:rFonts w:ascii="Cambria" w:eastAsia="Cambria"/>
          <w:color w:val="2A2B2D"/>
        </w:rPr>
        <w:t>1602</w:t>
      </w:r>
      <w:r>
        <w:rPr>
          <w:rFonts w:ascii="Cambria" w:eastAsia="Cambria"/>
          <w:color w:val="2A2B2D"/>
          <w:spacing w:val="3"/>
        </w:rPr>
        <w:t> </w:t>
      </w:r>
      <w:r>
        <w:rPr>
          <w:color w:val="2A2B2D"/>
        </w:rPr>
        <w:t>液晶显示器（</w:t>
      </w:r>
      <w:r>
        <w:rPr>
          <w:color w:val="2A2B2D"/>
          <w:spacing w:val="-12"/>
        </w:rPr>
        <w:t>以下简称 </w:t>
      </w:r>
      <w:r>
        <w:rPr>
          <w:rFonts w:ascii="Cambria" w:eastAsia="Cambria"/>
          <w:color w:val="2A2B2D"/>
        </w:rPr>
        <w:t>1602</w:t>
      </w:r>
      <w:r>
        <w:rPr>
          <w:rFonts w:ascii="Cambria" w:eastAsia="Cambria"/>
          <w:color w:val="2A2B2D"/>
          <w:spacing w:val="7"/>
        </w:rPr>
        <w:t> </w:t>
      </w:r>
      <w:r>
        <w:rPr>
          <w:color w:val="2A2B2D"/>
        </w:rPr>
        <w:t>液晶显示器）</w:t>
      </w:r>
      <w:r>
        <w:rPr>
          <w:color w:val="2A2B2D"/>
          <w:spacing w:val="-3"/>
        </w:rPr>
        <w:t>是一种常见的字符型液晶显示器，因其可以显示 </w:t>
      </w:r>
      <w:r>
        <w:rPr>
          <w:rFonts w:ascii="Cambria" w:eastAsia="Cambria"/>
          <w:color w:val="2A2B2D"/>
        </w:rPr>
        <w:t>16*2</w:t>
      </w:r>
      <w:r>
        <w:rPr>
          <w:rFonts w:ascii="Cambria" w:eastAsia="Cambria"/>
          <w:color w:val="2A2B2D"/>
          <w:spacing w:val="8"/>
        </w:rPr>
        <w:t> </w:t>
      </w:r>
      <w:r>
        <w:rPr>
          <w:color w:val="2A2B2D"/>
          <w:spacing w:val="-2"/>
        </w:rPr>
        <w:t>个字符，故名。</w:t>
      </w:r>
    </w:p>
    <w:p>
      <w:pPr>
        <w:pStyle w:val="BodyText"/>
        <w:spacing w:line="242" w:lineRule="auto" w:before="4"/>
        <w:ind w:left="100" w:right="117"/>
      </w:pPr>
      <w:r>
        <w:rPr>
          <w:color w:val="2A2B2D"/>
          <w:spacing w:val="-8"/>
        </w:rPr>
        <w:t>通常我们使用的 </w:t>
      </w:r>
      <w:r>
        <w:rPr>
          <w:rFonts w:ascii="Cambria" w:eastAsia="Cambria"/>
          <w:color w:val="2A2B2D"/>
        </w:rPr>
        <w:t>1602LCD</w:t>
      </w:r>
      <w:r>
        <w:rPr>
          <w:rFonts w:ascii="Cambria" w:eastAsia="Cambria"/>
          <w:color w:val="2A2B2D"/>
          <w:spacing w:val="-14"/>
        </w:rPr>
        <w:t> </w:t>
      </w:r>
      <w:r>
        <w:rPr>
          <w:color w:val="2A2B2D"/>
          <w:spacing w:val="-8"/>
        </w:rPr>
        <w:t>是集成了字库芯片的。 通过 </w:t>
      </w:r>
      <w:r>
        <w:rPr>
          <w:rFonts w:ascii="Cambria" w:eastAsia="Cambria"/>
          <w:color w:val="2A2B2D"/>
        </w:rPr>
        <w:t>LiquidCrystal</w:t>
      </w:r>
      <w:r>
        <w:rPr>
          <w:rFonts w:ascii="Cambria" w:eastAsia="Cambria"/>
          <w:color w:val="2A2B2D"/>
          <w:spacing w:val="-13"/>
        </w:rPr>
        <w:t> </w:t>
      </w:r>
      <w:r>
        <w:rPr>
          <w:color w:val="2A2B2D"/>
          <w:spacing w:val="-10"/>
        </w:rPr>
        <w:t>类库提供的 </w:t>
      </w:r>
      <w:r>
        <w:rPr>
          <w:rFonts w:ascii="Cambria" w:eastAsia="Cambria"/>
          <w:color w:val="2A2B2D"/>
        </w:rPr>
        <w:t>API</w:t>
      </w:r>
      <w:r>
        <w:rPr>
          <w:color w:val="2A2B2D"/>
          <w:spacing w:val="-6"/>
        </w:rPr>
        <w:t>，我们可以方便的使用 </w:t>
      </w:r>
      <w:r>
        <w:rPr>
          <w:rFonts w:ascii="Cambria" w:eastAsia="Cambria"/>
          <w:color w:val="2A2B2D"/>
        </w:rPr>
        <w:t>1602LCD</w:t>
      </w:r>
      <w:r>
        <w:rPr>
          <w:rFonts w:ascii="Cambria" w:eastAsia="Cambria"/>
          <w:color w:val="2A2B2D"/>
          <w:spacing w:val="-13"/>
        </w:rPr>
        <w:t> </w:t>
      </w:r>
      <w:r>
        <w:rPr>
          <w:color w:val="2A2B2D"/>
        </w:rPr>
        <w:t>显示英文字母和</w:t>
      </w:r>
      <w:r>
        <w:rPr>
          <w:color w:val="2A2B2D"/>
          <w:spacing w:val="-2"/>
        </w:rPr>
        <w:t>一些符号。</w:t>
      </w:r>
    </w:p>
    <w:p>
      <w:pPr>
        <w:pStyle w:val="BodyText"/>
        <w:spacing w:before="3"/>
        <w:ind w:left="100"/>
      </w:pPr>
      <w:r>
        <w:rPr>
          <w:color w:val="2A2B2D"/>
          <w:spacing w:val="-2"/>
        </w:rPr>
        <w:t>在使用 </w:t>
      </w:r>
      <w:r>
        <w:rPr>
          <w:rFonts w:ascii="Cambria" w:eastAsia="Cambria"/>
          <w:color w:val="2A2B2D"/>
        </w:rPr>
        <w:t>1602</w:t>
      </w:r>
      <w:r>
        <w:rPr>
          <w:rFonts w:ascii="Cambria" w:eastAsia="Cambria"/>
          <w:color w:val="2A2B2D"/>
          <w:spacing w:val="-3"/>
        </w:rPr>
        <w:t> </w:t>
      </w:r>
      <w:r>
        <w:rPr>
          <w:rFonts w:ascii="Cambria" w:eastAsia="Cambria"/>
          <w:color w:val="2A2B2D"/>
        </w:rPr>
        <w:t>LCD</w:t>
      </w:r>
      <w:r>
        <w:rPr>
          <w:rFonts w:ascii="Cambria" w:eastAsia="Cambria"/>
          <w:color w:val="2A2B2D"/>
          <w:spacing w:val="64"/>
        </w:rPr>
        <w:t> </w:t>
      </w:r>
      <w:r>
        <w:rPr>
          <w:color w:val="2A2B2D"/>
          <w:spacing w:val="-1"/>
        </w:rPr>
        <w:t>之前，我们需要将它连接到 </w:t>
      </w:r>
      <w:r>
        <w:rPr>
          <w:rFonts w:ascii="Cambria" w:eastAsia="Cambria"/>
          <w:color w:val="2A2B2D"/>
        </w:rPr>
        <w:t>Arduino</w:t>
      </w:r>
      <w:r>
        <w:rPr>
          <w:color w:val="2A2B2D"/>
          <w:spacing w:val="-10"/>
        </w:rPr>
        <w:t>。</w:t>
      </w:r>
    </w:p>
    <w:p>
      <w:pPr>
        <w:pStyle w:val="BodyText"/>
        <w:spacing w:line="242" w:lineRule="auto" w:before="5"/>
        <w:ind w:left="100" w:right="3038"/>
      </w:pPr>
      <w:r>
        <w:rPr>
          <w:color w:val="2A2B2D"/>
          <w:spacing w:val="-7"/>
        </w:rPr>
        <w:t>在项目中我们使用 </w:t>
      </w:r>
      <w:r>
        <w:rPr>
          <w:rFonts w:ascii="Cambria" w:eastAsia="Cambria"/>
          <w:color w:val="2A2B2D"/>
        </w:rPr>
        <w:t>IIC</w:t>
      </w:r>
      <w:r>
        <w:rPr>
          <w:rFonts w:ascii="Cambria" w:eastAsia="Cambria"/>
          <w:color w:val="2A2B2D"/>
          <w:spacing w:val="-14"/>
        </w:rPr>
        <w:t> </w:t>
      </w:r>
      <w:r>
        <w:rPr>
          <w:rFonts w:ascii="Cambria" w:eastAsia="Cambria"/>
          <w:color w:val="2A2B2D"/>
        </w:rPr>
        <w:t>LCD1602</w:t>
      </w:r>
      <w:r>
        <w:rPr>
          <w:rFonts w:ascii="Cambria" w:eastAsia="Cambria"/>
          <w:color w:val="2A2B2D"/>
          <w:spacing w:val="-6"/>
        </w:rPr>
        <w:t> </w:t>
      </w:r>
      <w:r>
        <w:rPr>
          <w:color w:val="2A2B2D"/>
          <w:spacing w:val="-10"/>
        </w:rPr>
        <w:t>模块集成了 </w:t>
      </w:r>
      <w:r>
        <w:rPr>
          <w:rFonts w:ascii="Cambria" w:eastAsia="Cambria"/>
          <w:color w:val="2A2B2D"/>
        </w:rPr>
        <w:t>IIC</w:t>
      </w:r>
      <w:r>
        <w:rPr>
          <w:rFonts w:ascii="Cambria" w:eastAsia="Cambria"/>
          <w:color w:val="2A2B2D"/>
          <w:spacing w:val="-3"/>
        </w:rPr>
        <w:t> </w:t>
      </w:r>
      <w:r>
        <w:rPr>
          <w:rFonts w:ascii="Cambria" w:eastAsia="Cambria"/>
          <w:color w:val="2A2B2D"/>
        </w:rPr>
        <w:t>I/O </w:t>
      </w:r>
      <w:r>
        <w:rPr>
          <w:color w:val="2A2B2D"/>
          <w:spacing w:val="-12"/>
        </w:rPr>
        <w:t>扩展芯片 </w:t>
      </w:r>
      <w:r>
        <w:rPr>
          <w:rFonts w:ascii="Cambria" w:eastAsia="Cambria"/>
          <w:color w:val="2A2B2D"/>
        </w:rPr>
        <w:t>PCA8574</w:t>
      </w:r>
      <w:r>
        <w:rPr>
          <w:color w:val="2A2B2D"/>
          <w:spacing w:val="-15"/>
        </w:rPr>
        <w:t>，使得 </w:t>
      </w:r>
      <w:r>
        <w:rPr>
          <w:rFonts w:ascii="Cambria" w:eastAsia="Cambria"/>
          <w:color w:val="2A2B2D"/>
        </w:rPr>
        <w:t>LCD1602 </w:t>
      </w:r>
      <w:r>
        <w:rPr>
          <w:color w:val="2A2B2D"/>
        </w:rPr>
        <w:t>的使用更加简单。</w:t>
      </w:r>
      <w:r>
        <w:rPr>
          <w:color w:val="2A2B2D"/>
          <w:spacing w:val="-13"/>
        </w:rPr>
        <w:t>通过两线 </w:t>
      </w:r>
      <w:r>
        <w:rPr>
          <w:rFonts w:ascii="Cambria" w:eastAsia="Cambria"/>
          <w:color w:val="2A2B2D"/>
        </w:rPr>
        <w:t>IIC</w:t>
      </w:r>
      <w:r>
        <w:rPr>
          <w:rFonts w:ascii="Cambria" w:eastAsia="Cambria"/>
          <w:color w:val="2A2B2D"/>
          <w:spacing w:val="-9"/>
        </w:rPr>
        <w:t> </w:t>
      </w:r>
      <w:r>
        <w:rPr>
          <w:color w:val="2A2B2D"/>
        </w:rPr>
        <w:t>总线（</w:t>
      </w:r>
      <w:r>
        <w:rPr>
          <w:color w:val="2A2B2D"/>
          <w:spacing w:val="-10"/>
        </w:rPr>
        <w:t>串行时钟线 </w:t>
      </w:r>
      <w:r>
        <w:rPr>
          <w:rFonts w:ascii="Cambria" w:eastAsia="Cambria"/>
          <w:color w:val="2A2B2D"/>
        </w:rPr>
        <w:t>SCL</w:t>
      </w:r>
      <w:r>
        <w:rPr>
          <w:color w:val="2A2B2D"/>
          <w:spacing w:val="-9"/>
        </w:rPr>
        <w:t>，串行数据线 </w:t>
      </w:r>
      <w:r>
        <w:rPr>
          <w:rFonts w:ascii="Cambria" w:eastAsia="Cambria"/>
          <w:color w:val="2A2B2D"/>
        </w:rPr>
        <w:t>SDA</w:t>
      </w:r>
      <w:r>
        <w:rPr>
          <w:color w:val="2A2B2D"/>
        </w:rPr>
        <w:t>），</w:t>
      </w:r>
      <w:r>
        <w:rPr>
          <w:rFonts w:ascii="Cambria" w:eastAsia="Cambria"/>
          <w:color w:val="2A2B2D"/>
        </w:rPr>
        <w:t>Arduino</w:t>
      </w:r>
      <w:r>
        <w:rPr>
          <w:rFonts w:ascii="Cambria" w:eastAsia="Cambria"/>
          <w:color w:val="2A2B2D"/>
          <w:spacing w:val="4"/>
        </w:rPr>
        <w:t> </w:t>
      </w:r>
      <w:r>
        <w:rPr>
          <w:color w:val="2A2B2D"/>
          <w:spacing w:val="-9"/>
        </w:rPr>
        <w:t>可以实现控制 </w:t>
      </w:r>
      <w:r>
        <w:rPr>
          <w:rFonts w:ascii="Cambria" w:eastAsia="Cambria"/>
          <w:color w:val="2A2B2D"/>
        </w:rPr>
        <w:t>LCD</w:t>
      </w:r>
      <w:r>
        <w:rPr>
          <w:rFonts w:ascii="Cambria" w:eastAsia="Cambria"/>
          <w:color w:val="2A2B2D"/>
          <w:spacing w:val="-4"/>
        </w:rPr>
        <w:t> </w:t>
      </w:r>
      <w:r>
        <w:rPr>
          <w:rFonts w:ascii="Cambria" w:eastAsia="Cambria"/>
          <w:color w:val="2A2B2D"/>
        </w:rPr>
        <w:t>1602</w:t>
      </w:r>
      <w:r>
        <w:rPr>
          <w:rFonts w:ascii="Cambria" w:eastAsia="Cambria"/>
          <w:color w:val="2A2B2D"/>
          <w:spacing w:val="5"/>
        </w:rPr>
        <w:t> </w:t>
      </w:r>
      <w:r>
        <w:rPr>
          <w:color w:val="2A2B2D"/>
          <w:spacing w:val="-2"/>
        </w:rPr>
        <w:t>显示的目的。</w:t>
      </w:r>
    </w:p>
    <w:p>
      <w:pPr>
        <w:pStyle w:val="BodyText"/>
        <w:spacing w:before="3"/>
        <w:ind w:left="100"/>
      </w:pPr>
      <w:r>
        <w:rPr>
          <w:color w:val="2A2B2D"/>
          <w:spacing w:val="-6"/>
        </w:rPr>
        <w:t>既简化了电路，又节省了 </w:t>
      </w:r>
      <w:r>
        <w:rPr>
          <w:rFonts w:ascii="Cambria" w:eastAsia="Cambria"/>
          <w:color w:val="2A2B2D"/>
        </w:rPr>
        <w:t>I/O</w:t>
      </w:r>
      <w:r>
        <w:rPr>
          <w:rFonts w:ascii="Cambria" w:eastAsia="Cambria"/>
          <w:color w:val="2A2B2D"/>
          <w:spacing w:val="-1"/>
        </w:rPr>
        <w:t> </w:t>
      </w:r>
      <w:r>
        <w:rPr>
          <w:color w:val="2A2B2D"/>
          <w:spacing w:val="-15"/>
        </w:rPr>
        <w:t>口，使 </w:t>
      </w:r>
      <w:r>
        <w:rPr>
          <w:rFonts w:ascii="Cambria" w:eastAsia="Cambria"/>
          <w:color w:val="2A2B2D"/>
        </w:rPr>
        <w:t>Arduino</w:t>
      </w:r>
      <w:r>
        <w:rPr>
          <w:rFonts w:ascii="Cambria" w:eastAsia="Cambria"/>
          <w:color w:val="2A2B2D"/>
          <w:spacing w:val="3"/>
        </w:rPr>
        <w:t> </w:t>
      </w:r>
      <w:r>
        <w:rPr>
          <w:color w:val="2A2B2D"/>
        </w:rPr>
        <w:t>可以实现更多的功能。</w:t>
      </w:r>
      <w:r>
        <w:rPr>
          <w:rFonts w:ascii="Cambria" w:eastAsia="Cambria"/>
          <w:color w:val="2A2B2D"/>
        </w:rPr>
        <w:t>LCD</w:t>
      </w:r>
      <w:r>
        <w:rPr>
          <w:rFonts w:ascii="Cambria" w:eastAsia="Cambria"/>
          <w:color w:val="2A2B2D"/>
          <w:spacing w:val="7"/>
        </w:rPr>
        <w:t> </w:t>
      </w:r>
      <w:r>
        <w:rPr>
          <w:color w:val="2A2B2D"/>
          <w:spacing w:val="-1"/>
        </w:rPr>
        <w:t>显示的对比度可以通过模块上的电位器进行调节。</w:t>
      </w:r>
    </w:p>
    <w:p>
      <w:pPr>
        <w:pStyle w:val="BodyText"/>
        <w:spacing w:line="242" w:lineRule="auto" w:before="4"/>
        <w:ind w:left="100" w:right="117"/>
        <w:rPr>
          <w:rFonts w:ascii="Cambria" w:eastAsia="Cambria"/>
        </w:rPr>
      </w:pPr>
      <w:r>
        <w:rPr>
          <w:color w:val="2A2B2D"/>
        </w:rPr>
        <w:t>也可以通过设置跳线来设置地址：</w:t>
      </w:r>
      <w:r>
        <w:rPr>
          <w:rFonts w:ascii="Cambria" w:eastAsia="Cambria"/>
          <w:color w:val="2A2B2D"/>
        </w:rPr>
        <w:t>0x20-0x27</w:t>
      </w:r>
      <w:r>
        <w:rPr>
          <w:color w:val="2A2B2D"/>
          <w:spacing w:val="-20"/>
        </w:rPr>
        <w:t>。使 </w:t>
      </w:r>
      <w:r>
        <w:rPr>
          <w:rFonts w:ascii="Cambria" w:eastAsia="Cambria"/>
          <w:color w:val="2A2B2D"/>
        </w:rPr>
        <w:t>Arduino</w:t>
      </w:r>
      <w:r>
        <w:rPr>
          <w:rFonts w:ascii="Cambria" w:eastAsia="Cambria"/>
          <w:color w:val="2A2B2D"/>
          <w:spacing w:val="-10"/>
        </w:rPr>
        <w:t> </w:t>
      </w:r>
      <w:r>
        <w:rPr>
          <w:color w:val="2A2B2D"/>
          <w:spacing w:val="-9"/>
        </w:rPr>
        <w:t>可以控制多个 </w:t>
      </w:r>
      <w:r>
        <w:rPr>
          <w:rFonts w:ascii="Cambria" w:eastAsia="Cambria"/>
          <w:color w:val="2A2B2D"/>
        </w:rPr>
        <w:t>LCD</w:t>
      </w:r>
      <w:r>
        <w:rPr>
          <w:rFonts w:ascii="Cambria" w:eastAsia="Cambria"/>
          <w:color w:val="2A2B2D"/>
          <w:spacing w:val="-3"/>
        </w:rPr>
        <w:t> </w:t>
      </w:r>
      <w:r>
        <w:rPr>
          <w:rFonts w:ascii="Cambria" w:eastAsia="Cambria"/>
          <w:color w:val="2A2B2D"/>
        </w:rPr>
        <w:t>1602</w:t>
      </w:r>
      <w:r>
        <w:rPr>
          <w:color w:val="2A2B2D"/>
        </w:rPr>
        <w:t>。模块背面可以看到一个银白色的电位器，旋转它</w:t>
      </w:r>
      <w:r>
        <w:rPr>
          <w:color w:val="2A2B2D"/>
          <w:spacing w:val="-6"/>
        </w:rPr>
        <w:t>可以调节 </w:t>
      </w:r>
      <w:r>
        <w:rPr>
          <w:rFonts w:ascii="Cambria" w:eastAsia="Cambria"/>
          <w:color w:val="2A2B2D"/>
        </w:rPr>
        <w:t>1602 LCD </w:t>
      </w:r>
      <w:r>
        <w:rPr>
          <w:color w:val="2A2B2D"/>
        </w:rPr>
        <w:t>的对比度 </w:t>
      </w:r>
      <w:r>
        <w:rPr>
          <w:rFonts w:ascii="Cambria" w:eastAsia="Cambria"/>
          <w:color w:val="2A2B2D"/>
        </w:rPr>
        <w:t>.</w:t>
      </w:r>
    </w:p>
    <w:p>
      <w:pPr>
        <w:pStyle w:val="BodyText"/>
        <w:spacing w:before="3"/>
        <w:ind w:left="100"/>
      </w:pPr>
      <w:r>
        <w:rPr>
          <w:color w:val="2A2B2D"/>
          <w:spacing w:val="-6"/>
        </w:rPr>
        <w:t>背面的接线引脚分别是 </w:t>
      </w:r>
      <w:r>
        <w:rPr>
          <w:rFonts w:ascii="Cambria" w:eastAsia="Cambria"/>
          <w:color w:val="2A2B2D"/>
        </w:rPr>
        <w:t>GND</w:t>
      </w:r>
      <w:r>
        <w:rPr>
          <w:color w:val="2A2B2D"/>
        </w:rPr>
        <w:t>、</w:t>
      </w:r>
      <w:r>
        <w:rPr>
          <w:rFonts w:ascii="Cambria" w:eastAsia="Cambria"/>
          <w:color w:val="2A2B2D"/>
        </w:rPr>
        <w:t>VCC</w:t>
      </w:r>
      <w:r>
        <w:rPr>
          <w:color w:val="2A2B2D"/>
        </w:rPr>
        <w:t>、</w:t>
      </w:r>
      <w:r>
        <w:rPr>
          <w:rFonts w:ascii="Cambria" w:eastAsia="Cambria"/>
          <w:color w:val="2A2B2D"/>
        </w:rPr>
        <w:t>SDA</w:t>
      </w:r>
      <w:r>
        <w:rPr>
          <w:color w:val="2A2B2D"/>
        </w:rPr>
        <w:t>、</w:t>
      </w:r>
      <w:r>
        <w:rPr>
          <w:rFonts w:ascii="Cambria" w:eastAsia="Cambria"/>
          <w:color w:val="2A2B2D"/>
        </w:rPr>
        <w:t>SCL</w:t>
      </w:r>
      <w:r>
        <w:rPr>
          <w:color w:val="2A2B2D"/>
        </w:rPr>
        <w:t>（</w:t>
      </w:r>
      <w:r>
        <w:rPr>
          <w:rFonts w:ascii="Cambria" w:eastAsia="Cambria"/>
          <w:color w:val="2A2B2D"/>
        </w:rPr>
        <w:t>SDA</w:t>
      </w:r>
      <w:r>
        <w:rPr>
          <w:rFonts w:ascii="Cambria" w:eastAsia="Cambria"/>
          <w:color w:val="2A2B2D"/>
          <w:spacing w:val="-14"/>
        </w:rPr>
        <w:t> </w:t>
      </w:r>
      <w:r>
        <w:rPr>
          <w:color w:val="2A2B2D"/>
          <w:spacing w:val="-30"/>
        </w:rPr>
        <w:t>和 </w:t>
      </w:r>
      <w:r>
        <w:rPr>
          <w:rFonts w:ascii="Cambria" w:eastAsia="Cambria"/>
          <w:color w:val="2A2B2D"/>
        </w:rPr>
        <w:t>SCL</w:t>
      </w:r>
      <w:r>
        <w:rPr>
          <w:rFonts w:ascii="Cambria" w:eastAsia="Cambria"/>
          <w:color w:val="2A2B2D"/>
          <w:spacing w:val="-5"/>
        </w:rPr>
        <w:t> </w:t>
      </w:r>
      <w:r>
        <w:rPr>
          <w:color w:val="2A2B2D"/>
          <w:spacing w:val="-15"/>
        </w:rPr>
        <w:t>分别是 </w:t>
      </w:r>
      <w:r>
        <w:rPr>
          <w:rFonts w:ascii="Cambria" w:eastAsia="Cambria"/>
          <w:color w:val="2A2B2D"/>
        </w:rPr>
        <w:t>IIC</w:t>
      </w:r>
      <w:r>
        <w:rPr>
          <w:rFonts w:ascii="Cambria" w:eastAsia="Cambria"/>
          <w:color w:val="2A2B2D"/>
          <w:spacing w:val="3"/>
        </w:rPr>
        <w:t> </w:t>
      </w:r>
      <w:r>
        <w:rPr>
          <w:color w:val="2A2B2D"/>
        </w:rPr>
        <w:t>通信的数据线和时钟线</w:t>
      </w:r>
      <w:r>
        <w:rPr>
          <w:color w:val="2A2B2D"/>
          <w:spacing w:val="-10"/>
        </w:rPr>
        <w:t>）</w:t>
      </w:r>
    </w:p>
    <w:p>
      <w:pPr>
        <w:pStyle w:val="BodyText"/>
        <w:spacing w:before="5"/>
        <w:ind w:left="100"/>
      </w:pPr>
      <w:r>
        <w:rPr>
          <w:color w:val="2A2B2D"/>
          <w:spacing w:val="-1"/>
        </w:rPr>
        <w:t>如果对比度太高，实际输出的文字反而看不出来，需要做一个螺丝刀电位器，另外还有地址错误的原因。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3610916</wp:posOffset>
            </wp:positionH>
            <wp:positionV relativeFrom="paragraph">
              <wp:posOffset>100260</wp:posOffset>
            </wp:positionV>
            <wp:extent cx="2766060" cy="212598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6840" w:h="11910" w:orient="landscape"/>
          <w:pgMar w:top="134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Heading1"/>
      </w:pPr>
      <w:r>
        <w:rPr>
          <w:color w:val="2A2B2D"/>
          <w:spacing w:val="-5"/>
        </w:rPr>
        <w:t>项目接线图：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2560787</wp:posOffset>
            </wp:positionH>
            <wp:positionV relativeFrom="paragraph">
              <wp:posOffset>256150</wp:posOffset>
            </wp:positionV>
            <wp:extent cx="5442574" cy="388010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2574" cy="3880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6840" w:h="11910" w:orient="landscape"/>
          <w:pgMar w:top="1340" w:bottom="280" w:left="1340" w:right="13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1"/>
        </w:rPr>
      </w:pPr>
    </w:p>
    <w:p>
      <w:pPr>
        <w:spacing w:before="61"/>
        <w:ind w:left="100" w:right="0" w:firstLine="0"/>
        <w:jc w:val="left"/>
        <w:rPr>
          <w:b/>
          <w:sz w:val="28"/>
        </w:rPr>
      </w:pPr>
      <w:r>
        <w:rPr>
          <w:b/>
          <w:spacing w:val="-5"/>
          <w:sz w:val="28"/>
        </w:rPr>
        <w:t>添加库文件：</w:t>
      </w:r>
    </w:p>
    <w:p>
      <w:pPr>
        <w:pStyle w:val="BodyText"/>
        <w:spacing w:before="135"/>
        <w:ind w:left="100"/>
      </w:pPr>
      <w:r>
        <w:rPr>
          <w:spacing w:val="-2"/>
        </w:rPr>
        <w:t>使用库管理器</w:t>
      </w:r>
    </w:p>
    <w:p>
      <w:pPr>
        <w:pStyle w:val="BodyText"/>
        <w:spacing w:line="242" w:lineRule="auto" w:before="5"/>
        <w:ind w:left="100" w:right="117"/>
      </w:pPr>
      <w:r>
        <w:rPr/>
        <w:t>要将新库安装到您的 </w:t>
      </w:r>
      <w:r>
        <w:rPr>
          <w:rFonts w:ascii="Calibri" w:hAnsi="Calibri" w:eastAsia="Calibri"/>
        </w:rPr>
        <w:t>Arduino</w:t>
      </w:r>
      <w:r>
        <w:rPr>
          <w:rFonts w:ascii="Calibri" w:hAnsi="Calibri" w:eastAsia="Calibri"/>
          <w:spacing w:val="-2"/>
        </w:rPr>
        <w:t> </w:t>
      </w:r>
      <w:r>
        <w:rPr>
          <w:rFonts w:ascii="Calibri" w:hAnsi="Calibri" w:eastAsia="Calibri"/>
        </w:rPr>
        <w:t>IDE</w:t>
      </w:r>
      <w:r>
        <w:rPr>
          <w:rFonts w:ascii="Calibri" w:hAnsi="Calibri" w:eastAsia="Calibri"/>
          <w:spacing w:val="63"/>
        </w:rPr>
        <w:t> </w:t>
      </w:r>
      <w:r>
        <w:rPr/>
        <w:t>中，您可以使用库管理器（</w:t>
      </w:r>
      <w:r>
        <w:rPr>
          <w:spacing w:val="-1"/>
        </w:rPr>
        <w:t>从 </w:t>
      </w:r>
      <w:r>
        <w:rPr>
          <w:rFonts w:ascii="Calibri" w:hAnsi="Calibri" w:eastAsia="Calibri"/>
        </w:rPr>
        <w:t>IDE</w:t>
      </w:r>
      <w:r>
        <w:rPr>
          <w:rFonts w:ascii="Calibri" w:hAnsi="Calibri" w:eastAsia="Calibri"/>
          <w:spacing w:val="63"/>
        </w:rPr>
        <w:t> </w:t>
      </w:r>
      <w:r>
        <w:rPr/>
        <w:t>版本 </w:t>
      </w:r>
      <w:r>
        <w:rPr>
          <w:rFonts w:ascii="Calibri" w:hAnsi="Calibri" w:eastAsia="Calibri"/>
        </w:rPr>
        <w:t>1.8.9</w:t>
      </w:r>
      <w:r>
        <w:rPr>
          <w:rFonts w:ascii="Calibri" w:hAnsi="Calibri" w:eastAsia="Calibri"/>
          <w:spacing w:val="61"/>
        </w:rPr>
        <w:t> </w:t>
      </w:r>
      <w:r>
        <w:rPr/>
        <w:t>开始可用）</w:t>
      </w:r>
      <w:r>
        <w:rPr>
          <w:spacing w:val="-1"/>
        </w:rPr>
        <w:t>。 打开 </w:t>
      </w:r>
      <w:r>
        <w:rPr>
          <w:rFonts w:ascii="Calibri" w:hAnsi="Calibri" w:eastAsia="Calibri"/>
        </w:rPr>
        <w:t>IDE</w:t>
      </w:r>
      <w:r>
        <w:rPr>
          <w:rFonts w:ascii="Calibri" w:hAnsi="Calibri" w:eastAsia="Calibri"/>
          <w:spacing w:val="63"/>
        </w:rPr>
        <w:t> </w:t>
      </w:r>
      <w:r>
        <w:rPr/>
        <w:t>并单击“草图”菜单，然后</w:t>
      </w:r>
      <w:r>
        <w:rPr>
          <w:spacing w:val="-2"/>
        </w:rPr>
        <w:t>单击“包含库”</w:t>
      </w:r>
      <w:r>
        <w:rPr>
          <w:rFonts w:ascii="Calibri" w:hAnsi="Calibri" w:eastAsia="Calibri"/>
          <w:spacing w:val="-2"/>
        </w:rPr>
        <w:t>&gt;</w:t>
      </w:r>
      <w:r>
        <w:rPr>
          <w:spacing w:val="-2"/>
        </w:rPr>
        <w:t>“管理库”。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3589020</wp:posOffset>
            </wp:positionH>
            <wp:positionV relativeFrom="paragraph">
              <wp:posOffset>214780</wp:posOffset>
            </wp:positionV>
            <wp:extent cx="3838022" cy="3660743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022" cy="3660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6840" w:h="11910" w:orient="landscape"/>
          <w:pgMar w:top="134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Heading1"/>
      </w:pPr>
      <w:r>
        <w:rPr>
          <w:spacing w:val="-3"/>
        </w:rPr>
        <w:t>然后包括库 </w:t>
      </w:r>
      <w:r>
        <w:rPr>
          <w:rFonts w:ascii="Calibri" w:eastAsia="Calibri"/>
          <w:spacing w:val="29"/>
        </w:rPr>
        <w:t>&gt; </w:t>
      </w:r>
      <w:r>
        <w:rPr>
          <w:spacing w:val="-3"/>
        </w:rPr>
        <w:t>管理库。</w:t>
      </w:r>
    </w:p>
    <w:p>
      <w:pPr>
        <w:pStyle w:val="BodyText"/>
        <w:spacing w:before="11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2581655</wp:posOffset>
            </wp:positionH>
            <wp:positionV relativeFrom="paragraph">
              <wp:posOffset>169124</wp:posOffset>
            </wp:positionV>
            <wp:extent cx="5001474" cy="1800225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1474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1"/>
        <w:rPr>
          <w:b/>
          <w:sz w:val="40"/>
        </w:rPr>
      </w:pPr>
    </w:p>
    <w:p>
      <w:pPr>
        <w:spacing w:before="0"/>
        <w:ind w:left="100" w:right="0" w:firstLine="0"/>
        <w:jc w:val="left"/>
        <w:rPr>
          <w:rFonts w:ascii="Calibri" w:eastAsia="Calibri"/>
          <w:b/>
          <w:sz w:val="28"/>
        </w:rPr>
      </w:pPr>
      <w:r>
        <w:rPr>
          <w:b/>
          <w:sz w:val="28"/>
        </w:rPr>
        <w:t>我们这项目所需的库文件：</w:t>
      </w:r>
      <w:r>
        <w:rPr>
          <w:rFonts w:ascii="Calibri" w:eastAsia="Calibri"/>
          <w:b/>
          <w:sz w:val="28"/>
        </w:rPr>
        <w:t>LiquidCrystal_I2C</w:t>
      </w:r>
      <w:r>
        <w:rPr>
          <w:rFonts w:ascii="Calibri" w:eastAsia="Calibri"/>
          <w:b/>
          <w:spacing w:val="42"/>
          <w:sz w:val="28"/>
        </w:rPr>
        <w:t> </w:t>
      </w:r>
      <w:r>
        <w:rPr>
          <w:b/>
          <w:spacing w:val="-18"/>
          <w:sz w:val="28"/>
        </w:rPr>
        <w:t>和 </w:t>
      </w:r>
      <w:r>
        <w:rPr>
          <w:rFonts w:ascii="Calibri" w:eastAsia="Calibri"/>
          <w:b/>
          <w:spacing w:val="-5"/>
          <w:sz w:val="28"/>
        </w:rPr>
        <w:t>dht</w:t>
      </w:r>
    </w:p>
    <w:p>
      <w:pPr>
        <w:pStyle w:val="BodyText"/>
        <w:rPr>
          <w:rFonts w:ascii="Calibri"/>
          <w:b/>
          <w:sz w:val="30"/>
        </w:rPr>
      </w:pPr>
    </w:p>
    <w:p>
      <w:pPr>
        <w:pStyle w:val="BodyText"/>
        <w:spacing w:before="2"/>
        <w:rPr>
          <w:rFonts w:ascii="Calibri"/>
          <w:b/>
          <w:sz w:val="32"/>
        </w:rPr>
      </w:pPr>
    </w:p>
    <w:p>
      <w:pPr>
        <w:pStyle w:val="BodyText"/>
        <w:ind w:left="100"/>
      </w:pPr>
      <w:r>
        <w:rPr>
          <w:spacing w:val="-20"/>
        </w:rPr>
        <w:t>打开 </w:t>
      </w:r>
      <w:r>
        <w:rPr>
          <w:rFonts w:ascii="Calibri" w:hAnsi="Calibri" w:eastAsia="Calibri"/>
        </w:rPr>
        <w:t>arduino</w:t>
      </w:r>
      <w:r>
        <w:rPr>
          <w:rFonts w:ascii="Calibri" w:hAnsi="Calibri" w:eastAsia="Calibri"/>
          <w:spacing w:val="1"/>
        </w:rPr>
        <w:t> </w:t>
      </w:r>
      <w:r>
        <w:rPr/>
        <w:t>软件——项目——加载库——添加一个</w:t>
      </w:r>
      <w:r>
        <w:rPr>
          <w:rFonts w:ascii="Calibri" w:hAnsi="Calibri" w:eastAsia="Calibri"/>
        </w:rPr>
        <w:t>.zip</w:t>
      </w:r>
      <w:r>
        <w:rPr>
          <w:rFonts w:ascii="Calibri" w:hAnsi="Calibri" w:eastAsia="Calibri"/>
          <w:spacing w:val="3"/>
        </w:rPr>
        <w:t> </w:t>
      </w:r>
      <w:r>
        <w:rPr>
          <w:spacing w:val="-10"/>
        </w:rPr>
        <w:t>库</w:t>
      </w:r>
    </w:p>
    <w:p>
      <w:pPr>
        <w:spacing w:after="0"/>
        <w:sectPr>
          <w:pgSz w:w="16840" w:h="11910" w:orient="landscape"/>
          <w:pgMar w:top="134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Heading1"/>
      </w:pPr>
      <w:r>
        <w:rPr>
          <w:color w:val="2A2B2D"/>
          <w:spacing w:val="-6"/>
        </w:rPr>
        <w:t>代码讲解：</w:t>
      </w:r>
    </w:p>
    <w:p>
      <w:pPr>
        <w:pStyle w:val="BodyText"/>
        <w:spacing w:before="135"/>
        <w:ind w:left="100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287781</wp:posOffset>
            </wp:positionV>
            <wp:extent cx="2968551" cy="78105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8551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2B2D"/>
          <w:spacing w:val="-4"/>
        </w:rPr>
        <w:t>由于我们需要测量温度和湿度并显示在 </w:t>
      </w:r>
      <w:r>
        <w:rPr>
          <w:rFonts w:ascii="Cambria" w:eastAsia="Cambria"/>
          <w:color w:val="2A2B2D"/>
        </w:rPr>
        <w:t>LCD</w:t>
      </w:r>
      <w:r>
        <w:rPr>
          <w:rFonts w:ascii="Cambria" w:eastAsia="Cambria"/>
          <w:color w:val="2A2B2D"/>
          <w:spacing w:val="3"/>
        </w:rPr>
        <w:t> </w:t>
      </w:r>
      <w:r>
        <w:rPr>
          <w:color w:val="2A2B2D"/>
          <w:spacing w:val="-1"/>
        </w:rPr>
        <w:t>上，为了编程方便，我们需要引用这两个模块的库。</w:t>
      </w:r>
    </w:p>
    <w:p>
      <w:pPr>
        <w:spacing w:before="30"/>
        <w:ind w:left="100" w:right="0" w:firstLine="0"/>
        <w:jc w:val="left"/>
        <w:rPr>
          <w:sz w:val="21"/>
        </w:rPr>
      </w:pPr>
      <w:r>
        <w:rPr>
          <w:spacing w:val="-17"/>
          <w:sz w:val="21"/>
        </w:rPr>
        <w:t>定义 </w:t>
      </w:r>
      <w:r>
        <w:rPr>
          <w:rFonts w:ascii="Calibri" w:eastAsia="Calibri"/>
          <w:spacing w:val="-2"/>
          <w:sz w:val="21"/>
        </w:rPr>
        <w:t>DHT11</w:t>
      </w:r>
      <w:r>
        <w:rPr>
          <w:rFonts w:ascii="Calibri" w:eastAsia="Calibri"/>
          <w:spacing w:val="9"/>
          <w:sz w:val="21"/>
        </w:rPr>
        <w:t> </w:t>
      </w:r>
      <w:r>
        <w:rPr>
          <w:spacing w:val="-3"/>
          <w:sz w:val="21"/>
        </w:rPr>
        <w:t>传感器的管脚和液晶显示器的通讯地址。</w:t>
      </w:r>
    </w:p>
    <w:p>
      <w:pPr>
        <w:spacing w:before="42"/>
        <w:ind w:left="100" w:right="0" w:firstLine="0"/>
        <w:jc w:val="left"/>
        <w:rPr>
          <w:sz w:val="21"/>
        </w:rPr>
      </w:pPr>
      <w:r>
        <w:rPr>
          <w:spacing w:val="-9"/>
          <w:sz w:val="21"/>
        </w:rPr>
        <w:t>设置 </w:t>
      </w:r>
      <w:r>
        <w:rPr>
          <w:rFonts w:ascii="Calibri" w:eastAsia="Calibri"/>
          <w:sz w:val="21"/>
        </w:rPr>
        <w:t>LCD1602</w:t>
      </w:r>
      <w:r>
        <w:rPr>
          <w:rFonts w:ascii="Calibri" w:eastAsia="Calibri"/>
          <w:spacing w:val="24"/>
          <w:sz w:val="21"/>
        </w:rPr>
        <w:t> </w:t>
      </w:r>
      <w:r>
        <w:rPr>
          <w:spacing w:val="-7"/>
          <w:sz w:val="21"/>
        </w:rPr>
        <w:t>设备的地址。 这里的地址是 </w:t>
      </w:r>
      <w:r>
        <w:rPr>
          <w:rFonts w:ascii="Calibri" w:eastAsia="Calibri"/>
          <w:sz w:val="21"/>
        </w:rPr>
        <w:t>0x27</w:t>
      </w:r>
      <w:r>
        <w:rPr>
          <w:spacing w:val="-10"/>
          <w:sz w:val="21"/>
        </w:rPr>
        <w:t>，通常是 </w:t>
      </w:r>
      <w:r>
        <w:rPr>
          <w:rFonts w:ascii="Calibri" w:eastAsia="Calibri"/>
          <w:sz w:val="21"/>
        </w:rPr>
        <w:t>0x20</w:t>
      </w:r>
      <w:r>
        <w:rPr>
          <w:spacing w:val="-13"/>
          <w:sz w:val="21"/>
        </w:rPr>
        <w:t>，或者 </w:t>
      </w:r>
      <w:r>
        <w:rPr>
          <w:rFonts w:ascii="Calibri" w:eastAsia="Calibri"/>
          <w:sz w:val="21"/>
        </w:rPr>
        <w:t>0x3F</w:t>
      </w:r>
      <w:r>
        <w:rPr>
          <w:spacing w:val="-5"/>
          <w:sz w:val="21"/>
        </w:rPr>
        <w:t>。 有关详细信息，请参阅模块手册。</w:t>
      </w:r>
    </w:p>
    <w:p>
      <w:pPr>
        <w:pStyle w:val="BodyText"/>
        <w:spacing w:before="4"/>
        <w:rPr>
          <w:sz w:val="7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75104</wp:posOffset>
            </wp:positionV>
            <wp:extent cx="5001676" cy="1051560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1676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1"/>
        <w:ind w:left="100" w:right="0" w:firstLine="0"/>
        <w:jc w:val="left"/>
        <w:rPr>
          <w:sz w:val="21"/>
        </w:rPr>
      </w:pPr>
      <w:r>
        <w:rPr>
          <w:spacing w:val="-3"/>
          <w:sz w:val="21"/>
        </w:rPr>
        <w:t>每个模块初始化并打印一些信息。</w:t>
      </w:r>
    </w:p>
    <w:p>
      <w:pPr>
        <w:spacing w:after="0"/>
        <w:jc w:val="left"/>
        <w:rPr>
          <w:sz w:val="21"/>
        </w:rPr>
        <w:sectPr>
          <w:pgSz w:w="16840" w:h="11910" w:orient="landscape"/>
          <w:pgMar w:top="134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205"/>
        <w:rPr>
          <w:sz w:val="20"/>
        </w:rPr>
      </w:pPr>
      <w:r>
        <w:rPr>
          <w:sz w:val="20"/>
        </w:rPr>
        <w:drawing>
          <wp:inline distT="0" distB="0" distL="0" distR="0">
            <wp:extent cx="4738028" cy="2290762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8028" cy="229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spacing w:before="70"/>
        <w:ind w:left="100" w:right="0" w:firstLine="0"/>
        <w:jc w:val="left"/>
        <w:rPr>
          <w:sz w:val="21"/>
        </w:rPr>
      </w:pPr>
      <w:r>
        <w:rPr>
          <w:spacing w:val="-3"/>
          <w:sz w:val="21"/>
        </w:rPr>
        <w:t>然后编写程序显示温度和湿度。</w:t>
      </w:r>
    </w:p>
    <w:p>
      <w:pPr>
        <w:spacing w:after="0"/>
        <w:jc w:val="left"/>
        <w:rPr>
          <w:sz w:val="21"/>
        </w:rPr>
        <w:sectPr>
          <w:pgSz w:w="16840" w:h="11910" w:orient="landscape"/>
          <w:pgMar w:top="134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8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4814721" cy="3919347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4721" cy="391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spacing w:before="70"/>
        <w:ind w:left="100" w:right="0" w:firstLine="0"/>
        <w:jc w:val="left"/>
        <w:rPr>
          <w:sz w:val="21"/>
        </w:rPr>
      </w:pPr>
      <w:r>
        <w:rPr>
          <w:spacing w:val="-3"/>
          <w:sz w:val="21"/>
        </w:rPr>
        <w:t>然后我们上传代码，就可以在显示屏上看到温湿度数据了。 当我们的手靠近温湿度传感器时，可以明显的看到温湿度数据的变化。</w:t>
      </w:r>
    </w:p>
    <w:p>
      <w:pPr>
        <w:spacing w:after="0"/>
        <w:jc w:val="left"/>
        <w:rPr>
          <w:sz w:val="21"/>
        </w:rPr>
        <w:sectPr>
          <w:pgSz w:w="16840" w:h="11910" w:orient="landscape"/>
          <w:pgMar w:top="134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294288" cy="3694366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4288" cy="369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23"/>
        </w:rPr>
      </w:pPr>
    </w:p>
    <w:p>
      <w:pPr>
        <w:spacing w:before="70"/>
        <w:ind w:left="100" w:right="0" w:firstLine="0"/>
        <w:jc w:val="left"/>
        <w:rPr>
          <w:sz w:val="21"/>
        </w:rPr>
      </w:pPr>
      <w:r>
        <w:rPr>
          <w:spacing w:val="-3"/>
          <w:sz w:val="21"/>
        </w:rPr>
        <w:t>温度和湿度数据也显示在显示屏上。</w:t>
      </w:r>
    </w:p>
    <w:p>
      <w:pPr>
        <w:spacing w:after="0"/>
        <w:jc w:val="left"/>
        <w:rPr>
          <w:sz w:val="21"/>
        </w:rPr>
        <w:sectPr>
          <w:pgSz w:w="16840" w:h="11910" w:orient="landscape"/>
          <w:pgMar w:top="134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spacing w:before="61"/>
        <w:ind w:left="100" w:right="0" w:firstLine="0"/>
        <w:jc w:val="left"/>
        <w:rPr>
          <w:b/>
          <w:sz w:val="28"/>
        </w:rPr>
      </w:pPr>
      <w:r>
        <w:rPr>
          <w:b/>
          <w:spacing w:val="-6"/>
          <w:sz w:val="28"/>
        </w:rPr>
        <w:t>项目成果：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4312368</wp:posOffset>
            </wp:positionH>
            <wp:positionV relativeFrom="paragraph">
              <wp:posOffset>258546</wp:posOffset>
            </wp:positionV>
            <wp:extent cx="2609223" cy="2314956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223" cy="2314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3713053</wp:posOffset>
            </wp:positionH>
            <wp:positionV relativeFrom="paragraph">
              <wp:posOffset>2751478</wp:posOffset>
            </wp:positionV>
            <wp:extent cx="3207521" cy="1245108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7521" cy="1245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sectPr>
      <w:pgSz w:w="16840" w:h="11910" w:orient="landscape"/>
      <w:pgMar w:top="134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imSun">
    <w:altName w:val="SimSun"/>
    <w:charset w:val="0"/>
    <w:family w:val="auto"/>
    <w:pitch w:val="variable"/>
  </w:font>
  <w:font w:name="Cambria">
    <w:altName w:val="Cambria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" w:hAnsi="SimSun" w:eastAsia="SimSun" w:cs="SimSun"/>
      <w:lang w:val="en-US" w:eastAsia="zh-CN" w:bidi="ar-SA"/>
    </w:rPr>
  </w:style>
  <w:style w:styleId="BodyText" w:type="paragraph">
    <w:name w:val="Body Text"/>
    <w:basedOn w:val="Normal"/>
    <w:uiPriority w:val="1"/>
    <w:qFormat/>
    <w:pPr/>
    <w:rPr>
      <w:rFonts w:ascii="SimSun" w:hAnsi="SimSun" w:eastAsia="SimSun" w:cs="SimSun"/>
      <w:sz w:val="24"/>
      <w:szCs w:val="24"/>
      <w:lang w:val="en-US" w:eastAsia="zh-CN" w:bidi="ar-SA"/>
    </w:rPr>
  </w:style>
  <w:style w:styleId="Heading1" w:type="paragraph">
    <w:name w:val="Heading 1"/>
    <w:basedOn w:val="Normal"/>
    <w:uiPriority w:val="1"/>
    <w:qFormat/>
    <w:pPr>
      <w:spacing w:before="61"/>
      <w:ind w:left="100"/>
      <w:outlineLvl w:val="1"/>
    </w:pPr>
    <w:rPr>
      <w:rFonts w:ascii="SimSun" w:hAnsi="SimSun" w:eastAsia="SimSun" w:cs="SimSun"/>
      <w:b/>
      <w:bCs/>
      <w:sz w:val="28"/>
      <w:szCs w:val="28"/>
      <w:lang w:val="en-US" w:eastAsia="zh-CN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zh-CN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zh-CN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</dc:creator>
  <dc:description/>
  <dcterms:created xsi:type="dcterms:W3CDTF">2023-09-07T02:02:34Z</dcterms:created>
  <dcterms:modified xsi:type="dcterms:W3CDTF">2023-09-07T02:02:34Z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Creator">
    <vt:lpwstr>WPS 文字</vt:lpwstr>
  </property>
  <property fmtid="{D5CDD505-2E9C-101B-9397-08002B2CF9AE}" pid="4" name="LastSaved">
    <vt:filetime>2023-09-07T00:00:00Z</vt:filetime>
  </property>
  <property fmtid="{D5CDD505-2E9C-101B-9397-08002B2CF9AE}" pid="5" name="SourceModified">
    <vt:lpwstr>D:20230606173527+09'35'</vt:lpwstr>
  </property>
</Properties>
</file>