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Deliverables Inventory: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A 4건 + Phase B 7건 + 기타 docs 6건 = 17건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보안 점검 체크리스트: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 (예정)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전 안전장치 체크리스트 [예정]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Vercel 배포 설정: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 (37개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5~7월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진행 요약 (이메일 등)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형식 확인 필요 [진행 중]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중간 달성률 포함, 8월 제출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 기준 갱신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04·05 보고서는 운영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완성도 76%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10종 lo-fi 설계)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 배포본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중간점검 (9월)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