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healwith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9월 6일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Supabase(단위·수동) / 자동 E2E 는 GitHub Actions + 검사 전용 Supabase 프로젝트(2026-08-30 확인)</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healwith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Supabase(단위) · Playwright + 검사 전용 Supabase(E2E)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사용자 시나리오 전체 플로우 자동화 (회원가입~문의 접수~화상상담)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29"/>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29"/>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29"/>
        </w:numPr>
        <w:spacing w:after="40" w:before="40"/>
      </w:pPr>
      <w:r>
        <w:rPr>
          <w:rFonts w:ascii="맑은 고딕" w:cs="맑은 고딕" w:eastAsia="맑은 고딕" w:hAnsi="맑은 고딕"/>
          <w:sz w:val="20"/>
          <w:szCs w:val="20"/>
        </w:rPr>
        <w:t>E2E 테스트는 6개 역할 세션(환자·코디네이터·관리자·해외 에이전시·해외 의료기관·국내 병원) 기준. 운영 Supabase 가 아니라 «검사 전용» Supabase 프로젝트를 본다</w:t>
      </w:r>
    </w:p>
    <w:p>
      <w:pPr>
        <w:pStyle w:val="ListParagraph"/>
        <w:keepNext/>
        <w:numPr>
          <w:ilvl w:val="0"/>
          <w:numId w:val="129"/>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29"/>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51개 파일 222건이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링크로 문의 접수·진행상황</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 접속 → 로그인 없이 문의 접수·진행상황(/claim)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2.2 문의 접수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inquiries·cancer_patient_intakes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문의 접수 → 코디네이터 메일·종 알림 수신 확인(시험 문의는 제외)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동일 IP 에서 관문별 상한(기본 20회/분, 접수 5회/분) 초과 요청 → 429 반환. 인스턴스별 메모리가 아니라 공용 저장소로 센다(check:ratelimit-scope)</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2026-09-06</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3건 (2026-09-06 실행. 셋 다 dev 도구 경로라 실서비스 번들에 안 실린다)</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(9월 6일)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6항목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 · High 0 · Moderate 3 (2026-09-06 실행)</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128건(2026-09-06 --list)</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실측(실패 2건은 의뢰서 접수 뒤 완료 화면 대기 검사: 자동 검사 서버에서는 통과). 2026-09-06 본판 자동 E2E 최근 40회 중 성공 32·취소 8·실패 0. 매 실행 1건씩 흔들리던 원인은 개발 서버가 힙 한계로 재시작하는 것(2026-08-31 규명)</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시험 보강 내역 (2026-04 착수 점검 지적사항 해소)</w:t>
      </w:r>
    </w:p>
    <w:p>
      <w:pPr>
        <w:pStyle w:val="ListParagraph"/>
        <w:keepNext/>
        <w:numPr>
          <w:ilvl w:val="0"/>
          <w:numId w:val="130"/>
        </w:numPr>
        <w:spacing w:after="40" w:before="40"/>
      </w:pPr>
      <w:r>
        <w:rPr>
          <w:rFonts w:ascii="맑은 고딕" w:cs="맑은 고딕" w:eastAsia="맑은 고딕" w:hAnsi="맑은 고딕"/>
          <w:sz w:val="20"/>
          <w:szCs w:val="20"/>
        </w:rPr>
        <w:t>[해소됨 2026-08-20] Playwright E2E 스크립트 도입 완료: 51개 파일 222건. 매 변경 시 스모크, 매일 밤 전체 실행.</w:t>
      </w:r>
    </w:p>
    <w:p>
      <w:pPr>
        <w:pStyle w:val="ListParagraph"/>
        <w:keepNext/>
        <w:numPr>
          <w:ilvl w:val="0"/>
          <w:numId w:val="130"/>
        </w:numPr>
        <w:spacing w:after="40" w:before="40"/>
      </w:pPr>
      <w:r>
        <w:rPr>
          <w:rFonts w:ascii="맑은 고딕" w:cs="맑은 고딕" w:eastAsia="맑은 고딕" w:hAnsi="맑은 고딕"/>
          <w:sz w:val="20"/>
          <w:szCs w:val="20"/>
        </w:rPr>
        <w:t>[해소됨 2026-08-20] 단위 테스트 193개 파일 1,843건 도입 완료(전건 통과).</w:t>
      </w:r>
    </w:p>
    <w:p>
      <w:pPr>
        <w:pStyle w:val="ListParagraph"/>
        <w:keepNext/>
        <w:numPr>
          <w:ilvl w:val="0"/>
          <w:numId w:val="130"/>
        </w:numPr>
        <w:spacing w:after="40" w:before="40"/>
      </w:pPr>
      <w:r>
        <w:rPr>
          <w:rFonts w:ascii="맑은 고딕" w:cs="맑은 고딕" w:eastAsia="맑은 고딕" w:hAnsi="맑은 고딕"/>
          <w:sz w:val="20"/>
          <w:szCs w:val="20"/>
        </w:rPr>
        <w:t>성능·접근성 자동화: audit-live.yml 이 매주 월요일 axe-core(WCAG 2.1 AA)·Lighthouse 를 돌린다. 로그인 뒤 화면 22개는 8/17~8/31 측정 실패 → 9/06 수리, 9/07 첫 재측정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(2026-09-06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통역 자막 3,735건(시험 방 제외 3,396건, 2026-09-06)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193개 파일 1,843건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healwith-2026-DOC-08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완료 (2026-09-06 재측정 반영)</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9. 6.</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193개 파일 / 1,843건</w:t>
            </w:r>
          </w:p>
        </w:tc>
        <w:tc>
          <w:tcPr>
            <w:tcW w:type="dxa" w:w="2889"/>
          </w:tcPr>
          <w:p>
            <w:r/>
            <w:r>
              <w:rPr>
                <w:rFonts w:ascii="맑은 고딕" w:hAnsi="맑은 고딕"/>
                <w:b w:val="0"/>
                <w:sz w:val="18"/>
                <w:rFonts w:eastAsia="맑은 고딕"/>
              </w:rPr>
              <w:t>전건 통과 (2026-09-06 실행, 32.7초)</w:t>
            </w:r>
          </w:p>
        </w:tc>
      </w:tr>
      <w:tr>
        <w:tc>
          <w:tcPr>
            <w:tcW w:type="dxa" w:w="2889"/>
          </w:tcPr>
          <w:p>
            <w:r/>
            <w:r>
              <w:rPr>
                <w:rFonts w:ascii="맑은 고딕" w:hAnsi="맑은 고딕"/>
                <w:b/>
                <w:sz w:val="18"/>
                <w:rFonts w:eastAsia="맑은 고딕"/>
              </w:rPr>
              <w:t>스모크 E2E(신청서마다)</w:t>
            </w:r>
          </w:p>
        </w:tc>
        <w:tc>
          <w:tcPr>
            <w:tcW w:type="dxa" w:w="2889"/>
          </w:tcPr>
          <w:p>
            <w:r/>
            <w:r>
              <w:rPr>
                <w:rFonts w:ascii="맑은 고딕" w:hAnsi="맑은 고딕"/>
                <w:b w:val="0"/>
                <w:sz w:val="18"/>
                <w:rFonts w:eastAsia="맑은 고딕"/>
              </w:rPr>
              <w:t>25개 파일 / 128건</w:t>
            </w:r>
          </w:p>
        </w:tc>
        <w:tc>
          <w:tcPr>
            <w:tcW w:type="dxa" w:w="2889"/>
          </w:tcPr>
          <w:p>
            <w:r/>
            <w:r>
              <w:rPr>
                <w:rFonts w:ascii="맑은 고딕" w:hAnsi="맑은 고딕"/>
                <w:b w:val="0"/>
                <w:sz w:val="18"/>
                <w:rFonts w:eastAsia="맑은 고딕"/>
              </w:rPr>
              <w:t>자동 실행</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 222건</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의존성 취약점</w:t>
            </w:r>
          </w:p>
        </w:tc>
        <w:tc>
          <w:tcPr>
            <w:tcW w:type="dxa" w:w="2889"/>
          </w:tcPr>
          <w:p>
            <w:r/>
            <w:r>
              <w:rPr>
                <w:rFonts w:ascii="맑은 고딕" w:hAnsi="맑은 고딕"/>
                <w:b w:val="0"/>
                <w:sz w:val="18"/>
                <w:rFonts w:eastAsia="맑은 고딕"/>
              </w:rPr>
              <w:t>npm audit</w:t>
            </w:r>
          </w:p>
        </w:tc>
        <w:tc>
          <w:tcPr>
            <w:tcW w:type="dxa" w:w="2889"/>
          </w:tcPr>
          <w:p>
            <w:r/>
            <w:r>
              <w:rPr>
                <w:rFonts w:ascii="맑은 고딕" w:hAnsi="맑은 고딕"/>
                <w:b w:val="0"/>
                <w:sz w:val="18"/>
                <w:rFonts w:eastAsia="맑은 고딕"/>
              </w:rPr>
              <w:t>Critical 0 · High 0 · Moderate 3 (2026-09-06 실행)</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50문항 · 주 2회</w:t>
            </w:r>
          </w:p>
        </w:tc>
        <w:tc>
          <w:tcPr>
            <w:tcW w:type="dxa" w:w="2889"/>
          </w:tcPr>
          <w:p>
            <w:r/>
            <w:r>
              <w:rPr>
                <w:rFonts w:ascii="맑은 고딕" w:hAnsi="맑은 고딕"/>
                <w:b w:val="0"/>
                <w:sz w:val="18"/>
                <w:rFonts w:eastAsia="맑은 고딕"/>
              </w:rPr>
              <w:t>2026-09-03 · 50건 · 통과 94% · 평균 0.951 · 완료 P50 4.35초</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빌드(next build --webpack)</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193개 파일 1,843건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스키마·마이그레이션</w:t>
            </w:r>
          </w:p>
        </w:tc>
        <w:tc>
          <w:tcPr>
            <w:tcW w:type="dxa" w:w="2889"/>
          </w:tcPr>
          <w:p>
            <w:r/>
            <w:r>
              <w:rPr>
                <w:rFonts w:ascii="맑은 고딕" w:hAnsi="맑은 고딕"/>
                <w:b w:val="0"/>
                <w:sz w:val="18"/>
                <w:rFonts w:eastAsia="맑은 고딕"/>
              </w:rPr>
              <w:t>없는 표·칸 조회 차단, 마이그레이션 재실행 안전(멱등) 검사, CHECK 목록에 없는 값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콘텐츠·번역</w:t>
            </w:r>
          </w:p>
        </w:tc>
        <w:tc>
          <w:tcPr>
            <w:tcW w:type="dxa" w:w="2889"/>
          </w:tcPr>
          <w:p>
            <w:r/>
            <w:r>
              <w:rPr>
                <w:rFonts w:ascii="맑은 고딕" w:hAnsi="맑은 고딕"/>
                <w:b w:val="0"/>
                <w:sz w:val="18"/>
                <w:rFonts w:eastAsia="맑은 고딕"/>
              </w:rPr>
              <w:t>폐지된 경로·용어, ru·kz 키 누락(차단), 번역 품질(사실 유실·언어 섞임), 암종 콘텐츠 6개 언어, 언어 접두어 링크, 법률 문서 6개 언어·조문 인용</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w:t>
            </w:r>
          </w:p>
        </w:tc>
        <w:tc>
          <w:tcPr>
            <w:tcW w:type="dxa" w:w="2889"/>
          </w:tcPr>
          <w:p>
            <w:r/>
            <w:r>
              <w:rPr>
                <w:rFonts w:ascii="맑은 고딕" w:hAnsi="맑은 고딕"/>
                <w:b w:val="0"/>
                <w:sz w:val="18"/>
                <w:rFonts w:eastAsia="맑은 고딕"/>
              </w:rPr>
              <w:t>원시 오류 문구 노출 차단, 요청 제한 저장소 범위, 이메일 소유 판정, 시크릿 스캔, 의존성 취약점(high/critical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성과지표 정직성</w:t>
            </w:r>
          </w:p>
        </w:tc>
        <w:tc>
          <w:tcPr>
            <w:tcW w:type="dxa" w:w="2889"/>
          </w:tcPr>
          <w:p>
            <w:r/>
            <w:r>
              <w:rPr>
                <w:rFonts w:ascii="맑은 고딕" w:hAnsi="맑은 고딕"/>
                <w:b w:val="0"/>
                <w:sz w:val="18"/>
                <w:rFonts w:eastAsia="맑은 고딕"/>
              </w:rPr>
              <w:t>공식 산출물이 시험 데이터를 실적으로 세는 것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검사기 자체 시험</w:t>
            </w:r>
          </w:p>
        </w:tc>
        <w:tc>
          <w:tcPr>
            <w:tcW w:type="dxa" w:w="2889"/>
          </w:tcPr>
          <w:p>
            <w:r/>
            <w:r>
              <w:rPr>
                <w:rFonts w:ascii="맑은 고딕" w:hAnsi="맑은 고딕"/>
                <w:b w:val="0"/>
                <w:sz w:val="18"/>
                <w:rFonts w:eastAsia="맑은 고딕"/>
              </w:rPr>
              <w:t>새 검사가 «진짜 잡는지» 결함 견본으로 확인(28종)</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스모크·변경 반경 E2E</w:t>
            </w:r>
          </w:p>
        </w:tc>
        <w:tc>
          <w:tcPr>
            <w:tcW w:type="dxa" w:w="2889"/>
          </w:tcPr>
          <w:p>
            <w:r/>
            <w:r>
              <w:rPr>
                <w:rFonts w:ascii="맑은 고딕" w:hAnsi="맑은 고딕"/>
                <w:b w:val="0"/>
                <w:sz w:val="18"/>
                <w:rFonts w:eastAsia="맑은 고딕"/>
              </w:rPr>
              <w:t>@smoke 25개 파일 128건 + 변경이 닿는 화면만 골라 클릭 검증</w:t>
            </w:r>
          </w:p>
        </w:tc>
        <w:tc>
          <w:tcPr>
            <w:tcW w:type="dxa" w:w="2889"/>
          </w:tcPr>
          <w:p>
            <w:r/>
            <w:r>
              <w:rPr>
                <w:rFonts w:ascii="맑은 고딕" w:hAnsi="맑은 고딕"/>
                <w:b w:val="0"/>
                <w:sz w:val="18"/>
                <w:rFonts w:eastAsia="맑은 고딕"/>
              </w:rPr>
              <w:t>신청서마다</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222건 — 6개 역할 세션(환자·코디·관리자·에이전시·해외 의료기관·병원)</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접근성·성능</w:t>
            </w:r>
          </w:p>
        </w:tc>
        <w:tc>
          <w:tcPr>
            <w:tcW w:type="dxa" w:w="2889"/>
          </w:tcPr>
          <w:p>
            <w:r/>
            <w:r>
              <w:rPr>
                <w:rFonts w:ascii="맑은 고딕" w:hAnsi="맑은 고딕"/>
                <w:b w:val="0"/>
                <w:sz w:val="18"/>
                <w:rFonts w:eastAsia="맑은 고딕"/>
              </w:rPr>
              <w:t>axe-core WCAG 2.1 AA(공개 + 로그인 뒤 화면) · Lighthouse</w:t>
            </w:r>
          </w:p>
        </w:tc>
        <w:tc>
          <w:tcPr>
            <w:tcW w:type="dxa" w:w="2889"/>
          </w:tcPr>
          <w:p>
            <w:r/>
            <w:r>
              <w:rPr>
                <w:rFonts w:ascii="맑은 고딕" w:hAnsi="맑은 고딕"/>
                <w:b w:val="0"/>
                <w:sz w:val="18"/>
                <w:rFonts w:eastAsia="맑은 고딕"/>
              </w:rPr>
              <w:t>매주 월요일</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실서비스 채팅 경로로 50문항 — 통과율·첫 글자 시간·RAG 조각 수 저장</w:t>
            </w:r>
          </w:p>
        </w:tc>
        <w:tc>
          <w:tcPr>
            <w:tcW w:type="dxa" w:w="2889"/>
          </w:tcPr>
          <w:p>
            <w:r/>
            <w:r>
              <w:rPr>
                <w:rFonts w:ascii="맑은 고딕" w:hAnsi="맑은 고딕"/>
                <w:b w:val="0"/>
                <w:sz w:val="18"/>
                <w:rFonts w:eastAsia="맑은 고딕"/>
              </w:rPr>
              <w:t>주 2회(월·목)</w:t>
            </w:r>
          </w:p>
        </w:tc>
      </w:tr>
      <w:tr>
        <w:tc>
          <w:tcPr>
            <w:tcW w:type="dxa" w:w="2889"/>
          </w:tcPr>
          <w:p>
            <w:r/>
            <w:r>
              <w:rPr>
                <w:rFonts w:ascii="맑은 고딕" w:hAnsi="맑은 고딕"/>
                <w:b/>
                <w:sz w:val="18"/>
                <w:rFonts w:eastAsia="맑은 고딕"/>
              </w:rPr>
              <w:t>실서비스 감시</w:t>
            </w:r>
          </w:p>
        </w:tc>
        <w:tc>
          <w:tcPr>
            <w:tcW w:type="dxa" w:w="2889"/>
          </w:tcPr>
          <w:p>
            <w:r/>
            <w:r>
              <w:rPr>
                <w:rFonts w:ascii="맑은 고딕" w:hAnsi="맑은 고딕"/>
                <w:b w:val="0"/>
                <w:sz w:val="18"/>
                <w:rFonts w:eastAsia="맑은 고딕"/>
              </w:rPr>
              <w:t>/api/health — UptimeRobot 5분 + 깃허브 예약</w:t>
            </w:r>
          </w:p>
        </w:tc>
        <w:tc>
          <w:tcPr>
            <w:tcW w:type="dxa" w:w="2889"/>
          </w:tcPr>
          <w:p>
            <w:r/>
            <w:r>
              <w:rPr>
                <w:rFonts w:ascii="맑은 고딕" w:hAnsi="맑은 고딕"/>
                <w:b w:val="0"/>
                <w:sz w:val="18"/>
                <w:rFonts w:eastAsia="맑은 고딕"/>
              </w:rPr>
              <w:t>상시</w:t>
            </w:r>
          </w:p>
        </w:tc>
      </w:tr>
    </w:tbl>
    <w:p/>
    <w:p>
      <w:r>
        <w:rPr>
          <w:rFonts w:ascii="맑은 고딕" w:hAnsi="맑은 고딕"/>
          <w:b/>
          <w:color w:val="00467F"/>
          <w:sz w:val="24"/>
          <w:rFonts w:eastAsia="맑은 고딕"/>
        </w:rPr>
        <w:t>5. 검사 워크플로</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워크플로</w:t>
            </w:r>
          </w:p>
        </w:tc>
        <w:tc>
          <w:tcPr>
            <w:tcW w:type="dxa" w:w="2889"/>
            <w:shd w:val="clear" w:color="auto" w:fill="00467F"/>
          </w:tcPr>
          <w:p>
            <w:r/>
            <w:r>
              <w:rPr>
                <w:rFonts w:ascii="맑은 고딕" w:hAnsi="맑은 고딕"/>
                <w:b/>
                <w:color w:val="FFFFFF"/>
                <w:sz w:val="18"/>
                <w:rFonts w:eastAsia="맑은 고딕"/>
              </w:rPr>
              <w:t>주기</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CI (ci.yml)</w:t>
            </w:r>
          </w:p>
        </w:tc>
        <w:tc>
          <w:tcPr>
            <w:tcW w:type="dxa" w:w="2889"/>
          </w:tcPr>
          <w:p>
            <w:r/>
            <w:r>
              <w:rPr>
                <w:rFonts w:ascii="맑은 고딕" w:hAnsi="맑은 고딕"/>
                <w:b w:val="0"/>
                <w:sz w:val="18"/>
                <w:rFonts w:eastAsia="맑은 고딕"/>
              </w:rPr>
              <w:t>신청서·본판 변경마다</w:t>
            </w:r>
          </w:p>
        </w:tc>
        <w:tc>
          <w:tcPr>
            <w:tcW w:type="dxa" w:w="2889"/>
          </w:tcPr>
          <w:p>
            <w:r/>
            <w:r>
              <w:rPr>
                <w:rFonts w:ascii="맑은 고딕" w:hAnsi="맑은 고딕"/>
                <w:b w:val="0"/>
                <w:sz w:val="18"/>
                <w:rFonts w:eastAsia="맑은 고딕"/>
              </w:rPr>
              <w:t>타입 검사·단위 테스트·린트·빌드 + 자동 검사 28종(콘텐츠 일관성·번역 품질·마이그레이션 재실행 안전·스키마 참조·오류 노출·요청 제한·법률 문구·성과지표 정직성 등)</w:t>
            </w:r>
          </w:p>
        </w:tc>
      </w:tr>
      <w:tr>
        <w:tc>
          <w:tcPr>
            <w:tcW w:type="dxa" w:w="2889"/>
          </w:tcPr>
          <w:p>
            <w:r/>
            <w:r>
              <w:rPr>
                <w:rFonts w:ascii="맑은 고딕" w:hAnsi="맑은 고딕"/>
                <w:b/>
                <w:sz w:val="18"/>
                <w:rFonts w:eastAsia="맑은 고딕"/>
              </w:rPr>
              <w:t>E2E Tests (e2e.yml)</w:t>
            </w:r>
          </w:p>
        </w:tc>
        <w:tc>
          <w:tcPr>
            <w:tcW w:type="dxa" w:w="2889"/>
          </w:tcPr>
          <w:p>
            <w:r/>
            <w:r>
              <w:rPr>
                <w:rFonts w:ascii="맑은 고딕" w:hAnsi="맑은 고딕"/>
                <w:b w:val="0"/>
                <w:sz w:val="18"/>
                <w:rFonts w:eastAsia="맑은 고딕"/>
              </w:rPr>
              <w:t>신청서마다 스모크·변경 반경 / 본판 합침 뒤 전체 / 매일 19:00 UTC 실서비스 야간</w:t>
            </w:r>
          </w:p>
        </w:tc>
        <w:tc>
          <w:tcPr>
            <w:tcW w:type="dxa" w:w="2889"/>
          </w:tcPr>
          <w:p>
            <w:r/>
            <w:r>
              <w:rPr>
                <w:rFonts w:ascii="맑은 고딕" w:hAnsi="맑은 고딕"/>
                <w:b w:val="0"/>
                <w:sz w:val="18"/>
                <w:rFonts w:eastAsia="맑은 고딕"/>
              </w:rPr>
              <w:t>실제 클릭 검증 51개 파일 222건(6개 역할 세션). 실패 시 이슈 자동 생성·회복 시 자동 닫기</w:t>
            </w:r>
          </w:p>
        </w:tc>
      </w:tr>
      <w:tr>
        <w:tc>
          <w:tcPr>
            <w:tcW w:type="dxa" w:w="2889"/>
          </w:tcPr>
          <w:p>
            <w:r/>
            <w:r>
              <w:rPr>
                <w:rFonts w:ascii="맑은 고딕" w:hAnsi="맑은 고딕"/>
                <w:b/>
                <w:sz w:val="18"/>
                <w:rFonts w:eastAsia="맑은 고딕"/>
              </w:rPr>
              <w:t>Audit (live) (audit-live.yml)</w:t>
            </w:r>
          </w:p>
        </w:tc>
        <w:tc>
          <w:tcPr>
            <w:tcW w:type="dxa" w:w="2889"/>
          </w:tcPr>
          <w:p>
            <w:r/>
            <w:r>
              <w:rPr>
                <w:rFonts w:ascii="맑은 고딕" w:hAnsi="맑은 고딕"/>
                <w:b w:val="0"/>
                <w:sz w:val="18"/>
                <w:rFonts w:eastAsia="맑은 고딕"/>
              </w:rPr>
              <w:t>매주 월 16:00 UTC</w:t>
            </w:r>
          </w:p>
        </w:tc>
        <w:tc>
          <w:tcPr>
            <w:tcW w:type="dxa" w:w="2889"/>
          </w:tcPr>
          <w:p>
            <w:r/>
            <w:r>
              <w:rPr>
                <w:rFonts w:ascii="맑은 고딕" w:hAnsi="맑은 고딕"/>
                <w:b w:val="0"/>
                <w:sz w:val="18"/>
                <w:rFonts w:eastAsia="맑은 고딕"/>
              </w:rPr>
              <w:t>접근성 axe-core WCAG 2.1 AA(공개 화면 + 로그인 뒤 화면) · Lighthouse 성능·SEO</w:t>
            </w:r>
          </w:p>
        </w:tc>
      </w:tr>
      <w:tr>
        <w:tc>
          <w:tcPr>
            <w:tcW w:type="dxa" w:w="2889"/>
          </w:tcPr>
          <w:p>
            <w:r/>
            <w:r>
              <w:rPr>
                <w:rFonts w:ascii="맑은 고딕" w:hAnsi="맑은 고딕"/>
                <w:b/>
                <w:sz w:val="18"/>
                <w:rFonts w:eastAsia="맑은 고딕"/>
              </w:rPr>
              <w:t>훑기 대장 (sweep.yml)</w:t>
            </w:r>
          </w:p>
        </w:tc>
        <w:tc>
          <w:tcPr>
            <w:tcW w:type="dxa" w:w="2889"/>
          </w:tcPr>
          <w:p>
            <w:r/>
            <w:r>
              <w:rPr>
                <w:rFonts w:ascii="맑은 고딕" w:hAnsi="맑은 고딕"/>
                <w:b w:val="0"/>
                <w:sz w:val="18"/>
                <w:rFonts w:eastAsia="맑은 고딕"/>
              </w:rPr>
              <w:t>매일 23:00 UTC</w:t>
            </w:r>
          </w:p>
        </w:tc>
        <w:tc>
          <w:tcPr>
            <w:tcW w:type="dxa" w:w="2889"/>
          </w:tcPr>
          <w:p>
            <w:r/>
            <w:r>
              <w:rPr>
                <w:rFonts w:ascii="맑은 고딕" w:hAnsi="맑은 고딕"/>
                <w:b w:val="0"/>
                <w:sz w:val="18"/>
                <w:rFonts w:eastAsia="맑은 고딕"/>
              </w:rPr>
              <w:t>npm run sweep — 상시 상태를 같은 자리에서 훑고 볼 것이 있을 때만 메일</w:t>
            </w:r>
          </w:p>
        </w:tc>
      </w:tr>
      <w:tr>
        <w:tc>
          <w:tcPr>
            <w:tcW w:type="dxa" w:w="2889"/>
          </w:tcPr>
          <w:p>
            <w:r/>
            <w:r>
              <w:rPr>
                <w:rFonts w:ascii="맑은 고딕" w:hAnsi="맑은 고딕"/>
                <w:b/>
                <w:sz w:val="18"/>
                <w:rFonts w:eastAsia="맑은 고딕"/>
              </w:rPr>
              <w:t>Chat Smoke (chat-smoke.yml)</w:t>
            </w:r>
          </w:p>
        </w:tc>
        <w:tc>
          <w:tcPr>
            <w:tcW w:type="dxa" w:w="2889"/>
          </w:tcPr>
          <w:p>
            <w:r/>
            <w:r>
              <w:rPr>
                <w:rFonts w:ascii="맑은 고딕" w:hAnsi="맑은 고딕"/>
                <w:b w:val="0"/>
                <w:sz w:val="18"/>
                <w:rFonts w:eastAsia="맑은 고딕"/>
              </w:rPr>
              <w:t>매일 18:30 UTC</w:t>
            </w:r>
          </w:p>
        </w:tc>
        <w:tc>
          <w:tcPr>
            <w:tcW w:type="dxa" w:w="2889"/>
          </w:tcPr>
          <w:p>
            <w:r/>
            <w:r>
              <w:rPr>
                <w:rFonts w:ascii="맑은 고딕" w:hAnsi="맑은 고딕"/>
                <w:b w:val="0"/>
                <w:sz w:val="18"/>
                <w:rFonts w:eastAsia="맑은 고딕"/>
              </w:rPr>
              <w:t>AI 챗 안전 가드(완치 단정·지어낸 병원·연락처 없는 「접수됨」) 스모크</w:t>
            </w:r>
          </w:p>
        </w:tc>
      </w:tr>
      <w:tr>
        <w:tc>
          <w:tcPr>
            <w:tcW w:type="dxa" w:w="2889"/>
          </w:tcPr>
          <w:p>
            <w:r/>
            <w:r>
              <w:rPr>
                <w:rFonts w:ascii="맑은 고딕" w:hAnsi="맑은 고딕"/>
                <w:b/>
                <w:sz w:val="18"/>
                <w:rFonts w:eastAsia="맑은 고딕"/>
              </w:rPr>
              <w:t>Uptime (uptime.yml)</w:t>
            </w:r>
          </w:p>
        </w:tc>
        <w:tc>
          <w:tcPr>
            <w:tcW w:type="dxa" w:w="2889"/>
          </w:tcPr>
          <w:p>
            <w:r/>
            <w:r>
              <w:rPr>
                <w:rFonts w:ascii="맑은 고딕" w:hAnsi="맑은 고딕"/>
                <w:b w:val="0"/>
                <w:sz w:val="18"/>
                <w:rFonts w:eastAsia="맑은 고딕"/>
              </w:rPr>
              <w:t>10분(깃허브 예약 특성상 실측 하루 7회)</w:t>
            </w:r>
          </w:p>
        </w:tc>
        <w:tc>
          <w:tcPr>
            <w:tcW w:type="dxa" w:w="2889"/>
          </w:tcPr>
          <w:p>
            <w:r/>
            <w:r>
              <w:rPr>
                <w:rFonts w:ascii="맑은 고딕" w:hAnsi="맑은 고딕"/>
                <w:b w:val="0"/>
                <w:sz w:val="18"/>
                <w:rFonts w:eastAsia="맑은 고딕"/>
              </w:rPr>
              <w:t>/api/health 2회 연속 실패만 장애 판정. 실서비스 감시의 정본은 UptimeRobot(5분, 외부)</w:t>
            </w:r>
          </w:p>
        </w:tc>
      </w:tr>
      <w:tr>
        <w:tc>
          <w:tcPr>
            <w:tcW w:type="dxa" w:w="2889"/>
          </w:tcPr>
          <w:p>
            <w:r/>
            <w:r>
              <w:rPr>
                <w:rFonts w:ascii="맑은 고딕" w:hAnsi="맑은 고딕"/>
                <w:b/>
                <w:sz w:val="18"/>
                <w:rFonts w:eastAsia="맑은 고딕"/>
              </w:rPr>
              <w:t>Daily Deploy (daily-deploy.yml)</w:t>
            </w:r>
          </w:p>
        </w:tc>
        <w:tc>
          <w:tcPr>
            <w:tcW w:type="dxa" w:w="2889"/>
          </w:tcPr>
          <w:p>
            <w:r/>
            <w:r>
              <w:rPr>
                <w:rFonts w:ascii="맑은 고딕" w:hAnsi="맑은 고딕"/>
                <w:b w:val="0"/>
                <w:sz w:val="18"/>
                <w:rFonts w:eastAsia="맑은 고딕"/>
              </w:rPr>
              <w:t>매일(Vercel 예약이 깨움)</w:t>
            </w:r>
          </w:p>
        </w:tc>
        <w:tc>
          <w:tcPr>
            <w:tcW w:type="dxa" w:w="2889"/>
          </w:tcPr>
          <w:p>
            <w:r/>
            <w:r>
              <w:rPr>
                <w:rFonts w:ascii="맑은 고딕" w:hAnsi="맑은 고딕"/>
                <w:b w:val="0"/>
                <w:sz w:val="18"/>
                <w:rFonts w:eastAsia="맑은 고딕"/>
              </w:rPr>
              <w:t>배포 전후 실서비스 커밋 대조</w:t>
            </w:r>
          </w:p>
        </w:tc>
      </w:tr>
      <w:tr>
        <w:tc>
          <w:tcPr>
            <w:tcW w:type="dxa" w:w="2889"/>
          </w:tcPr>
          <w:p>
            <w:r/>
            <w:r>
              <w:rPr>
                <w:rFonts w:ascii="맑은 고딕" w:hAnsi="맑은 고딕"/>
                <w:b/>
                <w:sz w:val="18"/>
                <w:rFonts w:eastAsia="맑은 고딕"/>
              </w:rPr>
              <w:t>Mirror to GitLab (gitlab-mirror.yml)</w:t>
            </w:r>
          </w:p>
        </w:tc>
        <w:tc>
          <w:tcPr>
            <w:tcW w:type="dxa" w:w="2889"/>
          </w:tcPr>
          <w:p>
            <w:r/>
            <w:r>
              <w:rPr>
                <w:rFonts w:ascii="맑은 고딕" w:hAnsi="맑은 고딕"/>
                <w:b w:val="0"/>
                <w:sz w:val="18"/>
                <w:rFonts w:eastAsia="맑은 고딕"/>
              </w:rPr>
              <w:t>push 마다</w:t>
            </w:r>
          </w:p>
        </w:tc>
        <w:tc>
          <w:tcPr>
            <w:tcW w:type="dxa" w:w="2889"/>
          </w:tcPr>
          <w:p>
            <w:r/>
            <w:r>
              <w:rPr>
                <w:rFonts w:ascii="맑은 고딕" w:hAnsi="맑은 고딕"/>
                <w:b w:val="0"/>
                <w:sz w:val="18"/>
                <w:rFonts w:eastAsia="맑은 고딕"/>
              </w:rPr>
              <w:t>오프사이트 백업 미러</w:t>
            </w:r>
          </w:p>
        </w:tc>
      </w:tr>
      <w:tr>
        <w:tc>
          <w:tcPr>
            <w:tcW w:type="dxa" w:w="2889"/>
          </w:tcPr>
          <w:p>
            <w:r/>
            <w:r>
              <w:rPr>
                <w:rFonts w:ascii="맑은 고딕" w:hAnsi="맑은 고딕"/>
                <w:b/>
                <w:sz w:val="18"/>
                <w:rFonts w:eastAsia="맑은 고딕"/>
              </w:rPr>
              <w:t>평문 개인정보 잠그기 (encrypt-legacy-pii.yml)</w:t>
            </w:r>
          </w:p>
        </w:tc>
        <w:tc>
          <w:tcPr>
            <w:tcW w:type="dxa" w:w="2889"/>
          </w:tcPr>
          <w:p>
            <w:r/>
            <w:r>
              <w:rPr>
                <w:rFonts w:ascii="맑은 고딕" w:hAnsi="맑은 고딕"/>
                <w:b w:val="0"/>
                <w:sz w:val="18"/>
                <w:rFonts w:eastAsia="맑은 고딕"/>
              </w:rPr>
              <w:t>수동</w:t>
            </w:r>
          </w:p>
        </w:tc>
        <w:tc>
          <w:tcPr>
            <w:tcW w:type="dxa" w:w="2889"/>
          </w:tcPr>
          <w:p>
            <w:r/>
            <w:r>
              <w:rPr>
                <w:rFonts w:ascii="맑은 고딕" w:hAnsi="맑은 고딕"/>
                <w:b w:val="0"/>
                <w:sz w:val="18"/>
                <w:rFonts w:eastAsia="맑은 고딕"/>
              </w:rPr>
              <w:t>평문 칸 세기·잠그기</w:t>
            </w:r>
          </w:p>
        </w:tc>
      </w:tr>
    </w:tbl>
    <w:p/>
    <w:p>
      <w:r>
        <w:rPr>
          <w:rFonts w:ascii="맑은 고딕" w:hAnsi="맑은 고딕"/>
          <w:b/>
          <w:color w:val="00467F"/>
          <w:sz w:val="24"/>
          <w:rFonts w:eastAsia="맑은 고딕"/>
        </w:rPr>
        <w:t>6. 정기 자동 실행 (정본 = vercel.json)</w:t>
      </w:r>
    </w:p>
    <w:p>
      <w:r>
        <w:rPr>
          <w:rFonts w:ascii="맑은 고딕" w:hAnsi="맑은 고딕"/>
          <w:b w:val="0"/>
          <w:sz w:val="18"/>
          <w:rFonts w:eastAsia="맑은 고딕"/>
        </w:rPr>
        <w:t>Vercel 예약이 깨운다. 깃허브 예약은 이 저장소에서 하루 7회만 돌아 시각이 중요한 일에는 쓰지 않는다.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경로</w:t>
            </w:r>
          </w:p>
        </w:tc>
        <w:tc>
          <w:tcPr>
            <w:tcW w:type="dxa" w:w="2889"/>
            <w:shd w:val="clear" w:color="auto" w:fill="00467F"/>
          </w:tcPr>
          <w:p>
            <w:r/>
            <w:r>
              <w:rPr>
                <w:rFonts w:ascii="맑은 고딕" w:hAnsi="맑은 고딕"/>
                <w:b/>
                <w:color w:val="FFFFFF"/>
                <w:sz w:val="18"/>
                <w:rFonts w:eastAsia="맑은 고딕"/>
              </w:rPr>
              <w:t>주기(UTC)</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/api/cron/dispatch-reminders</w:t>
            </w:r>
          </w:p>
        </w:tc>
        <w:tc>
          <w:tcPr>
            <w:tcW w:type="dxa" w:w="2889"/>
          </w:tcPr>
          <w:p>
            <w:r/>
            <w:r>
              <w:rPr>
                <w:rFonts w:ascii="맑은 고딕" w:hAnsi="맑은 고딕"/>
                <w:b w:val="0"/>
                <w:sz w:val="18"/>
                <w:rFonts w:eastAsia="맑은 고딕"/>
              </w:rPr>
              <w:t>5분마다</w:t>
            </w:r>
          </w:p>
        </w:tc>
        <w:tc>
          <w:tcPr>
            <w:tcW w:type="dxa" w:w="2889"/>
          </w:tcPr>
          <w:p>
            <w:r/>
            <w:r>
              <w:rPr>
                <w:rFonts w:ascii="맑은 고딕" w:hAnsi="맑은 고딕"/>
                <w:b w:val="0"/>
                <w:sz w:val="18"/>
                <w:rFonts w:eastAsia="맑은 고딕"/>
              </w:rPr>
              <w:t>상담 리마인더·교육 콘텐츠 등 예약 발송(reminders_scheduled)</w:t>
            </w:r>
          </w:p>
        </w:tc>
      </w:tr>
      <w:tr>
        <w:tc>
          <w:tcPr>
            <w:tcW w:type="dxa" w:w="2889"/>
          </w:tcPr>
          <w:p>
            <w:r/>
            <w:r>
              <w:rPr>
                <w:rFonts w:ascii="맑은 고딕" w:hAnsi="맑은 고딕"/>
                <w:b/>
                <w:sz w:val="18"/>
                <w:rFonts w:eastAsia="맑은 고딕"/>
              </w:rPr>
              <w:t>/api/cron/consultation-reminders</w:t>
            </w:r>
          </w:p>
        </w:tc>
        <w:tc>
          <w:tcPr>
            <w:tcW w:type="dxa" w:w="2889"/>
          </w:tcPr>
          <w:p>
            <w:r/>
            <w:r>
              <w:rPr>
                <w:rFonts w:ascii="맑은 고딕" w:hAnsi="맑은 고딕"/>
                <w:b w:val="0"/>
                <w:sz w:val="18"/>
                <w:rFonts w:eastAsia="맑은 고딕"/>
              </w:rPr>
              <w:t>10분마다</w:t>
            </w:r>
          </w:p>
        </w:tc>
        <w:tc>
          <w:tcPr>
            <w:tcW w:type="dxa" w:w="2889"/>
          </w:tcPr>
          <w:p>
            <w:r/>
            <w:r>
              <w:rPr>
                <w:rFonts w:ascii="맑은 고딕" w:hAnsi="맑은 고딕"/>
                <w:b w:val="0"/>
                <w:sz w:val="18"/>
                <w:rFonts w:eastAsia="맑은 고딕"/>
              </w:rPr>
              <w:t>초대 토큰 기반 상담 임박 메일</w:t>
            </w:r>
          </w:p>
        </w:tc>
      </w:tr>
      <w:tr>
        <w:tc>
          <w:tcPr>
            <w:tcW w:type="dxa" w:w="2889"/>
          </w:tcPr>
          <w:p>
            <w:r/>
            <w:r>
              <w:rPr>
                <w:rFonts w:ascii="맑은 고딕" w:hAnsi="맑은 고딕"/>
                <w:b/>
                <w:sz w:val="18"/>
                <w:rFonts w:eastAsia="맑은 고딕"/>
              </w:rPr>
              <w:t>/api/cron/detect-cold-leads</w:t>
            </w:r>
          </w:p>
        </w:tc>
        <w:tc>
          <w:tcPr>
            <w:tcW w:type="dxa" w:w="2889"/>
          </w:tcPr>
          <w:p>
            <w:r/>
            <w:r>
              <w:rPr>
                <w:rFonts w:ascii="맑은 고딕" w:hAnsi="맑은 고딕"/>
                <w:b w:val="0"/>
                <w:sz w:val="18"/>
                <w:rFonts w:eastAsia="맑은 고딕"/>
              </w:rPr>
              <w:t>매일 00:30</w:t>
            </w:r>
          </w:p>
        </w:tc>
        <w:tc>
          <w:tcPr>
            <w:tcW w:type="dxa" w:w="2889"/>
          </w:tcPr>
          <w:p>
            <w:r/>
            <w:r>
              <w:rPr>
                <w:rFonts w:ascii="맑은 고딕" w:hAnsi="맑은 고딕"/>
                <w:b w:val="0"/>
                <w:sz w:val="18"/>
                <w:rFonts w:eastAsia="맑은 고딕"/>
              </w:rPr>
              <w:t>상담 단계에서 7일 무동작 문의를 코디에게 알림</w:t>
            </w:r>
          </w:p>
        </w:tc>
      </w:tr>
      <w:tr>
        <w:tc>
          <w:tcPr>
            <w:tcW w:type="dxa" w:w="2889"/>
          </w:tcPr>
          <w:p>
            <w:r/>
            <w:r>
              <w:rPr>
                <w:rFonts w:ascii="맑은 고딕" w:hAnsi="맑은 고딕"/>
                <w:b/>
                <w:sz w:val="18"/>
                <w:rFonts w:eastAsia="맑은 고딕"/>
              </w:rPr>
              <w:t>/api/cron/daily-deploy</w:t>
            </w:r>
          </w:p>
        </w:tc>
        <w:tc>
          <w:tcPr>
            <w:tcW w:type="dxa" w:w="2889"/>
          </w:tcPr>
          <w:p>
            <w:r/>
            <w:r>
              <w:rPr>
                <w:rFonts w:ascii="맑은 고딕" w:hAnsi="맑은 고딕"/>
                <w:b w:val="0"/>
                <w:sz w:val="18"/>
                <w:rFonts w:eastAsia="맑은 고딕"/>
              </w:rPr>
              <w:t>매일 06:00 (KST 15:00)</w:t>
            </w:r>
          </w:p>
        </w:tc>
        <w:tc>
          <w:tcPr>
            <w:tcW w:type="dxa" w:w="2889"/>
          </w:tcPr>
          <w:p>
            <w:r/>
            <w:r>
              <w:rPr>
                <w:rFonts w:ascii="맑은 고딕" w:hAnsi="맑은 고딕"/>
                <w:b w:val="0"/>
                <w:sz w:val="18"/>
                <w:rFonts w:eastAsia="맑은 고딕"/>
              </w:rPr>
              <w:t>배포 창구 — 본판 최신 커밋을 실서비스로</w:t>
            </w:r>
          </w:p>
        </w:tc>
      </w:tr>
      <w:tr>
        <w:tc>
          <w:tcPr>
            <w:tcW w:type="dxa" w:w="2889"/>
          </w:tcPr>
          <w:p>
            <w:r/>
            <w:r>
              <w:rPr>
                <w:rFonts w:ascii="맑은 고딕" w:hAnsi="맑은 고딕"/>
                <w:b/>
                <w:sz w:val="18"/>
                <w:rFonts w:eastAsia="맑은 고딕"/>
              </w:rPr>
              <w:t>/api/cron/indexnow</w:t>
            </w:r>
          </w:p>
        </w:tc>
        <w:tc>
          <w:tcPr>
            <w:tcW w:type="dxa" w:w="2889"/>
          </w:tcPr>
          <w:p>
            <w:r/>
            <w:r>
              <w:rPr>
                <w:rFonts w:ascii="맑은 고딕" w:hAnsi="맑은 고딕"/>
                <w:b w:val="0"/>
                <w:sz w:val="18"/>
                <w:rFonts w:eastAsia="맑은 고딕"/>
              </w:rPr>
              <w:t>매일 07:00</w:t>
            </w:r>
          </w:p>
        </w:tc>
        <w:tc>
          <w:tcPr>
            <w:tcW w:type="dxa" w:w="2889"/>
          </w:tcPr>
          <w:p>
            <w:r/>
            <w:r>
              <w:rPr>
                <w:rFonts w:ascii="맑은 고딕" w:hAnsi="맑은 고딕"/>
                <w:b w:val="0"/>
                <w:sz w:val="18"/>
                <w:rFonts w:eastAsia="맑은 고딕"/>
              </w:rPr>
              <w:t>검색엔진 색인 자동 제출(빙·얀덱스·네이버)</w:t>
            </w:r>
          </w:p>
        </w:tc>
      </w:tr>
      <w:tr>
        <w:tc>
          <w:tcPr>
            <w:tcW w:type="dxa" w:w="2889"/>
          </w:tcPr>
          <w:p>
            <w:r/>
            <w:r>
              <w:rPr>
                <w:rFonts w:ascii="맑은 고딕" w:hAnsi="맑은 고딕"/>
                <w:b/>
                <w:sz w:val="18"/>
                <w:rFonts w:eastAsia="맑은 고딕"/>
              </w:rPr>
              <w:t>/api/cron/dispatch-surveys</w:t>
            </w:r>
          </w:p>
        </w:tc>
        <w:tc>
          <w:tcPr>
            <w:tcW w:type="dxa" w:w="2889"/>
          </w:tcPr>
          <w:p>
            <w:r/>
            <w:r>
              <w:rPr>
                <w:rFonts w:ascii="맑은 고딕" w:hAnsi="맑은 고딕"/>
                <w:b w:val="0"/>
                <w:sz w:val="18"/>
                <w:rFonts w:eastAsia="맑은 고딕"/>
              </w:rPr>
              <w:t>매일 09:00</w:t>
            </w:r>
          </w:p>
        </w:tc>
        <w:tc>
          <w:tcPr>
            <w:tcW w:type="dxa" w:w="2889"/>
          </w:tcPr>
          <w:p>
            <w:r/>
            <w:r>
              <w:rPr>
                <w:rFonts w:ascii="맑은 고딕" w:hAnsi="맑은 고딕"/>
                <w:b w:val="0"/>
                <w:sz w:val="18"/>
                <w:rFonts w:eastAsia="맑은 고딕"/>
              </w:rPr>
              <w:t>만족도 설문 발송 + 사후관리 단계별 교육 콘텐츠 발송 + «방문 전» 케이던스(소견 D+3·14·30 안부 메일·무응답 코디 알림, 2026-09-06)</w:t>
            </w:r>
          </w:p>
        </w:tc>
      </w:tr>
      <w:tr>
        <w:tc>
          <w:tcPr>
            <w:tcW w:type="dxa" w:w="2889"/>
          </w:tcPr>
          <w:p>
            <w:r/>
            <w:r>
              <w:rPr>
                <w:rFonts w:ascii="맑은 고딕" w:hAnsi="맑은 고딕"/>
                <w:b/>
                <w:sz w:val="18"/>
                <w:rFonts w:eastAsia="맑은 고딕"/>
              </w:rPr>
              <w:t>/api/cron/detect-silent-patients</w:t>
            </w:r>
          </w:p>
        </w:tc>
        <w:tc>
          <w:tcPr>
            <w:tcW w:type="dxa" w:w="2889"/>
          </w:tcPr>
          <w:p>
            <w:r/>
            <w:r>
              <w:rPr>
                <w:rFonts w:ascii="맑은 고딕" w:hAnsi="맑은 고딕"/>
                <w:b w:val="0"/>
                <w:sz w:val="18"/>
                <w:rFonts w:eastAsia="맑은 고딕"/>
              </w:rPr>
              <w:t>매일 15:00</w:t>
            </w:r>
          </w:p>
        </w:tc>
        <w:tc>
          <w:tcPr>
            <w:tcW w:type="dxa" w:w="2889"/>
          </w:tcPr>
          <w:p>
            <w:r/>
            <w:r>
              <w:rPr>
                <w:rFonts w:ascii="맑은 고딕" w:hAnsi="맑은 고딕"/>
                <w:b w:val="0"/>
                <w:sz w:val="18"/>
                <w:rFonts w:eastAsia="맑은 고딕"/>
              </w:rPr>
              <w:t>사후관리 환자 3일 무입력 경보</w:t>
            </w:r>
          </w:p>
        </w:tc>
      </w:tr>
      <w:tr>
        <w:tc>
          <w:tcPr>
            <w:tcW w:type="dxa" w:w="2889"/>
          </w:tcPr>
          <w:p>
            <w:r/>
            <w:r>
              <w:rPr>
                <w:rFonts w:ascii="맑은 고딕" w:hAnsi="맑은 고딕"/>
                <w:b/>
                <w:sz w:val="18"/>
                <w:rFonts w:eastAsia="맑은 고딕"/>
              </w:rPr>
              <w:t>/api/cron/kpi-snapshot</w:t>
            </w:r>
          </w:p>
        </w:tc>
        <w:tc>
          <w:tcPr>
            <w:tcW w:type="dxa" w:w="2889"/>
          </w:tcPr>
          <w:p>
            <w:r/>
            <w:r>
              <w:rPr>
                <w:rFonts w:ascii="맑은 고딕" w:hAnsi="맑은 고딕"/>
                <w:b w:val="0"/>
                <w:sz w:val="18"/>
                <w:rFonts w:eastAsia="맑은 고딕"/>
              </w:rPr>
              <w:t>매일 15:05</w:t>
            </w:r>
          </w:p>
        </w:tc>
        <w:tc>
          <w:tcPr>
            <w:tcW w:type="dxa" w:w="2889"/>
          </w:tcPr>
          <w:p>
            <w:r/>
            <w:r>
              <w:rPr>
                <w:rFonts w:ascii="맑은 고딕" w:hAnsi="맑은 고딕"/>
                <w:b w:val="0"/>
                <w:sz w:val="18"/>
                <w:rFonts w:eastAsia="맑은 고딕"/>
              </w:rPr>
              <w:t>성과지표 일별 스냅샷·집계 오류 감시</w:t>
            </w:r>
          </w:p>
        </w:tc>
      </w:tr>
      <w:tr>
        <w:tc>
          <w:tcPr>
            <w:tcW w:type="dxa" w:w="2889"/>
          </w:tcPr>
          <w:p>
            <w:r/>
            <w:r>
              <w:rPr>
                <w:rFonts w:ascii="맑은 고딕" w:hAnsi="맑은 고딕"/>
                <w:b/>
                <w:sz w:val="18"/>
                <w:rFonts w:eastAsia="맑은 고딕"/>
              </w:rPr>
              <w:t>/api/cron/automation</w:t>
            </w:r>
          </w:p>
        </w:tc>
        <w:tc>
          <w:tcPr>
            <w:tcW w:type="dxa" w:w="2889"/>
          </w:tcPr>
          <w:p>
            <w:r/>
            <w:r>
              <w:rPr>
                <w:rFonts w:ascii="맑은 고딕" w:hAnsi="맑은 고딕"/>
                <w:b w:val="0"/>
                <w:sz w:val="18"/>
                <w:rFonts w:eastAsia="맑은 고딕"/>
              </w:rPr>
              <w:t>매일 16:00</w:t>
            </w:r>
          </w:p>
        </w:tc>
        <w:tc>
          <w:tcPr>
            <w:tcW w:type="dxa" w:w="2889"/>
          </w:tcPr>
          <w:p>
            <w:r/>
            <w:r>
              <w:rPr>
                <w:rFonts w:ascii="맑은 고딕" w:hAnsi="맑은 고딕"/>
                <w:b w:val="0"/>
                <w:sz w:val="18"/>
                <w:rFonts w:eastAsia="맑은 고딕"/>
              </w:rPr>
              <w:t>AI 응답 플레이북 자동 개선·A/B 확정</w:t>
            </w:r>
          </w:p>
        </w:tc>
      </w:tr>
      <w:tr>
        <w:tc>
          <w:tcPr>
            <w:tcW w:type="dxa" w:w="2889"/>
          </w:tcPr>
          <w:p>
            <w:r/>
            <w:r>
              <w:rPr>
                <w:rFonts w:ascii="맑은 고딕" w:hAnsi="맑은 고딕"/>
                <w:b/>
                <w:sz w:val="18"/>
                <w:rFonts w:eastAsia="맑은 고딕"/>
              </w:rPr>
              <w:t>/api/cron/purge-recordings</w:t>
            </w:r>
          </w:p>
        </w:tc>
        <w:tc>
          <w:tcPr>
            <w:tcW w:type="dxa" w:w="2889"/>
          </w:tcPr>
          <w:p>
            <w:r/>
            <w:r>
              <w:rPr>
                <w:rFonts w:ascii="맑은 고딕" w:hAnsi="맑은 고딕"/>
                <w:b w:val="0"/>
                <w:sz w:val="18"/>
                <w:rFonts w:eastAsia="맑은 고딕"/>
              </w:rPr>
              <w:t>매일 17:30</w:t>
            </w:r>
          </w:p>
        </w:tc>
        <w:tc>
          <w:tcPr>
            <w:tcW w:type="dxa" w:w="2889"/>
          </w:tcPr>
          <w:p>
            <w:r/>
            <w:r>
              <w:rPr>
                <w:rFonts w:ascii="맑은 고딕" w:hAnsi="맑은 고딕"/>
                <w:b w:val="0"/>
                <w:sz w:val="18"/>
                <w:rFonts w:eastAsia="맑은 고딕"/>
              </w:rPr>
              <w:t>상담 녹화 90일 만료분 파기(녹화는 기본 꺼짐)</w:t>
            </w:r>
          </w:p>
        </w:tc>
      </w:tr>
      <w:tr>
        <w:tc>
          <w:tcPr>
            <w:tcW w:type="dxa" w:w="2889"/>
          </w:tcPr>
          <w:p>
            <w:r/>
            <w:r>
              <w:rPr>
                <w:rFonts w:ascii="맑은 고딕" w:hAnsi="맑은 고딕"/>
                <w:b/>
                <w:sz w:val="18"/>
                <w:rFonts w:eastAsia="맑은 고딕"/>
              </w:rPr>
              <w:t>/api/cron/run-regression-tests</w:t>
            </w:r>
          </w:p>
        </w:tc>
        <w:tc>
          <w:tcPr>
            <w:tcW w:type="dxa" w:w="2889"/>
          </w:tcPr>
          <w:p>
            <w:r/>
            <w:r>
              <w:rPr>
                <w:rFonts w:ascii="맑은 고딕" w:hAnsi="맑은 고딕"/>
                <w:b w:val="0"/>
                <w:sz w:val="18"/>
                <w:rFonts w:eastAsia="맑은 고딕"/>
              </w:rPr>
              <w:t>월·목 18:00</w:t>
            </w:r>
          </w:p>
        </w:tc>
        <w:tc>
          <w:tcPr>
            <w:tcW w:type="dxa" w:w="2889"/>
          </w:tcPr>
          <w:p>
            <w:r/>
            <w:r>
              <w:rPr>
                <w:rFonts w:ascii="맑은 고딕" w:hAnsi="맑은 고딕"/>
                <w:b w:val="0"/>
                <w:sz w:val="18"/>
                <w:rFonts w:eastAsia="맑은 고딕"/>
              </w:rPr>
              <w:t>AI 자가시험 50건(실서비스 채팅 경로와 동일)</w:t>
            </w:r>
          </w:p>
        </w:tc>
      </w:tr>
    </w:tbl>
    <w:p/>
    <w:p>
      <w:r>
        <w:rPr>
          <w:rFonts w:ascii="맑은 고딕" w:hAnsi="맑은 고딕"/>
          <w:b/>
          <w:color w:val="00467F"/>
          <w:sz w:val="24"/>
          <w:rFonts w:eastAsia="맑은 고딕"/>
        </w:rPr>
        <w:t>7. 남은 일 · 기술 부채</w:t>
      </w:r>
    </w:p>
    <w:p>
      <w:r>
        <w:rPr>
          <w:rFonts w:ascii="맑은 고딕" w:hAnsi="맑은 고딕"/>
          <w:b w:val="0"/>
          <w:sz w:val="18"/>
          <w:rFonts w:eastAsia="맑은 고딕"/>
        </w:rPr>
        <w:t>「완료」 뒤에 남은 것. 고치면 _facts.py GAPS 에서 지운다.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영역</w:t>
            </w:r>
          </w:p>
        </w:tc>
        <w:tc>
          <w:tcPr>
            <w:tcW w:type="dxa" w:w="2889"/>
            <w:shd w:val="clear" w:color="auto" w:fill="00467F"/>
          </w:tcPr>
          <w:p>
            <w:r/>
            <w:r>
              <w:rPr>
                <w:rFonts w:ascii="맑은 고딕" w:hAnsi="맑은 고딕"/>
                <w:b/>
                <w:color w:val="FFFFFF"/>
                <w:sz w:val="18"/>
                <w:rFonts w:eastAsia="맑은 고딕"/>
              </w:rPr>
              <w:t>무엇이 남았나</w:t>
            </w:r>
          </w:p>
        </w:tc>
        <w:tc>
          <w:tcPr>
            <w:tcW w:type="dxa" w:w="2889"/>
            <w:shd w:val="clear" w:color="auto" w:fill="00467F"/>
          </w:tcPr>
          <w:p>
            <w:r/>
            <w:r>
              <w:rPr>
                <w:rFonts w:ascii="맑은 고딕" w:hAnsi="맑은 고딕"/>
                <w:b/>
                <w:color w:val="FFFFFF"/>
                <w:sz w:val="18"/>
                <w:rFonts w:eastAsia="맑은 고딕"/>
              </w:rPr>
              <w:t>어디를 보면 되나</w:t>
            </w:r>
          </w:p>
        </w:tc>
      </w:tr>
      <w:tr>
        <w:tc>
          <w:tcPr>
            <w:tcW w:type="dxa" w:w="2889"/>
          </w:tcPr>
          <w:p>
            <w:r/>
            <w:r>
              <w:rPr>
                <w:rFonts w:ascii="맑은 고딕" w:hAnsi="맑은 고딕"/>
                <w:b/>
                <w:sz w:val="18"/>
                <w:rFonts w:eastAsia="맑은 고딕"/>
              </w:rPr>
              <w:t>AI 상담 3계층</w:t>
            </w:r>
          </w:p>
        </w:tc>
        <w:tc>
          <w:tcPr>
            <w:tcW w:type="dxa" w:w="2889"/>
          </w:tcPr>
          <w:p>
            <w:r/>
            <w:r>
              <w:rPr>
                <w:rFonts w:ascii="맑은 고딕" w:hAnsi="맑은 고딕"/>
                <w:b w:val="0"/>
                <w:sz w:val="18"/>
                <w:rFonts w:eastAsia="맑은 고딕"/>
              </w:rPr>
              <w:t>구글 검색 그라운딩 미작동(옵션 이름이 SDK 와 다름). 정식 googleSearch 도구로 바꾸거나 «3계층» 표현을 내릴 것</w:t>
            </w:r>
          </w:p>
        </w:tc>
        <w:tc>
          <w:tcPr>
            <w:tcW w:type="dxa" w:w="2889"/>
          </w:tcPr>
          <w:p>
            <w:r/>
            <w:r>
              <w:rPr>
                <w:rFonts w:ascii="맑은 고딕" w:hAnsi="맑은 고딕"/>
                <w:b w:val="0"/>
                <w:sz w:val="18"/>
                <w:rFonts w:eastAsia="맑은 고딕"/>
              </w:rPr>
              <w:t>src/lib/chat/generateReply.ts 의 useSearchGrounding 주석</w:t>
            </w:r>
          </w:p>
        </w:tc>
      </w:tr>
      <w:tr>
        <w:tc>
          <w:tcPr>
            <w:tcW w:type="dxa" w:w="2889"/>
          </w:tcPr>
          <w:p>
            <w:r/>
            <w:r>
              <w:rPr>
                <w:rFonts w:ascii="맑은 고딕" w:hAnsi="맑은 고딕"/>
                <w:b/>
                <w:sz w:val="18"/>
                <w:rFonts w:eastAsia="맑은 고딕"/>
              </w:rPr>
              <w:t>AI 응답 속도</w:t>
            </w:r>
          </w:p>
        </w:tc>
        <w:tc>
          <w:tcPr>
            <w:tcW w:type="dxa" w:w="2889"/>
          </w:tcPr>
          <w:p>
            <w:r/>
            <w:r>
              <w:rPr>
                <w:rFonts w:ascii="맑은 고딕" w:hAnsi="맑은 고딕"/>
                <w:b w:val="0"/>
                <w:sz w:val="18"/>
                <w:rFonts w:eastAsia="맑은 고딕"/>
              </w:rPr>
              <w:t>실서비스 경로 자가시험에서 첫 글자 P95 5.33초로 목표 5초를 넘긴 회차 있음(10%). 병목은 제미나이 «생각 수준» 호환 사다리의 첫 왕복</w:t>
            </w:r>
          </w:p>
        </w:tc>
        <w:tc>
          <w:tcPr>
            <w:tcW w:type="dxa" w:w="2889"/>
          </w:tcPr>
          <w:p>
            <w:r/>
            <w:r>
              <w:rPr>
                <w:rFonts w:ascii="맑은 고딕" w:hAnsi="맑은 고딕"/>
                <w:b w:val="0"/>
                <w:sz w:val="18"/>
                <w:rFonts w:eastAsia="맑은 고딕"/>
              </w:rPr>
              <w:t>src/lib/chat/regressionRunner.ts · ai_regression_runs.first_token_ms</w:t>
            </w:r>
          </w:p>
        </w:tc>
      </w:tr>
      <w:tr>
        <w:tc>
          <w:tcPr>
            <w:tcW w:type="dxa" w:w="2889"/>
          </w:tcPr>
          <w:p>
            <w:r/>
            <w:r>
              <w:rPr>
                <w:rFonts w:ascii="맑은 고딕" w:hAnsi="맑은 고딕"/>
                <w:b/>
                <w:sz w:val="18"/>
                <w:rFonts w:eastAsia="맑은 고딕"/>
              </w:rPr>
              <w:t>인앱 알림</w:t>
            </w:r>
          </w:p>
        </w:tc>
        <w:tc>
          <w:tcPr>
            <w:tcW w:type="dxa" w:w="2889"/>
          </w:tcPr>
          <w:p>
            <w:r/>
            <w:r>
              <w:rPr>
                <w:rFonts w:ascii="맑은 고딕" w:hAnsi="맑은 고딕"/>
                <w:b w:val="0"/>
                <w:sz w:val="18"/>
                <w:rFonts w:eastAsia="맑은 고딕"/>
              </w:rPr>
              <w:t>벨은 30초 폴링이다(Supabase Realtime 아님). 실시간이 필요하면 상담방 메시지처럼 channel 구독으로</w:t>
            </w:r>
          </w:p>
        </w:tc>
        <w:tc>
          <w:tcPr>
            <w:tcW w:type="dxa" w:w="2889"/>
          </w:tcPr>
          <w:p>
            <w:r/>
            <w:r>
              <w:rPr>
                <w:rFonts w:ascii="맑은 고딕" w:hAnsi="맑은 고딕"/>
                <w:b w:val="0"/>
                <w:sz w:val="18"/>
                <w:rFonts w:eastAsia="맑은 고딕"/>
              </w:rPr>
              <w:t>src/components/NotificationBell.jsx</w:t>
            </w:r>
          </w:p>
        </w:tc>
      </w:tr>
      <w:tr>
        <w:tc>
          <w:tcPr>
            <w:tcW w:type="dxa" w:w="2889"/>
          </w:tcPr>
          <w:p>
            <w:r/>
            <w:r>
              <w:rPr>
                <w:rFonts w:ascii="맑은 고딕" w:hAnsi="맑은 고딕"/>
                <w:b/>
                <w:sz w:val="18"/>
                <w:rFonts w:eastAsia="맑은 고딕"/>
              </w:rPr>
              <w:t>이메일 발송 로그</w:t>
            </w:r>
          </w:p>
        </w:tc>
        <w:tc>
          <w:tcPr>
            <w:tcW w:type="dxa" w:w="2889"/>
          </w:tcPr>
          <w:p>
            <w:r/>
            <w:r>
              <w:rPr>
                <w:rFonts w:ascii="맑은 고딕" w:hAnsi="맑은 고딕"/>
                <w:b w:val="0"/>
                <w:sz w:val="18"/>
                <w:rFonts w:eastAsia="맑은 고딕"/>
              </w:rPr>
              <w:t>일반 발송은 로그 표에 남지 않는다(관리자 테스트 발송만 기록). 발송 실패를 되짚으려면 Resend 콘솔</w:t>
            </w:r>
          </w:p>
        </w:tc>
        <w:tc>
          <w:tcPr>
            <w:tcW w:type="dxa" w:w="2889"/>
          </w:tcPr>
          <w:p>
            <w:r/>
            <w:r>
              <w:rPr>
                <w:rFonts w:ascii="맑은 고딕" w:hAnsi="맑은 고딕"/>
                <w:b w:val="0"/>
                <w:sz w:val="18"/>
                <w:rFonts w:eastAsia="맑은 고딕"/>
              </w:rPr>
              <w:t>src/lib/email/sendEmail.ts · admin_notification_logs</w:t>
            </w:r>
          </w:p>
        </w:tc>
      </w:tr>
      <w:tr>
        <w:tc>
          <w:tcPr>
            <w:tcW w:type="dxa" w:w="2889"/>
          </w:tcPr>
          <w:p>
            <w:r/>
            <w:r>
              <w:rPr>
                <w:rFonts w:ascii="맑은 고딕" w:hAnsi="맑은 고딕"/>
                <w:b/>
                <w:sz w:val="18"/>
                <w:rFonts w:eastAsia="맑은 고딕"/>
              </w:rPr>
              <w:t>병원 포털</w:t>
            </w:r>
          </w:p>
        </w:tc>
        <w:tc>
          <w:tcPr>
            <w:tcW w:type="dxa" w:w="2889"/>
          </w:tcPr>
          <w:p>
            <w:r/>
            <w:r>
              <w:rPr>
                <w:rFonts w:ascii="맑은 고딕" w:hAnsi="맑은 고딕"/>
                <w:b w:val="0"/>
                <w:sz w:val="18"/>
                <w:rFonts w:eastAsia="맑은 고딕"/>
              </w:rPr>
              <w:t>「병원 정보」·「시술 카탈로그」는 기능 플래그로 꺼져 있고(공개 연동 준비 중), 진료 결과 입력·가용 일정 화면은 없다</w:t>
            </w:r>
          </w:p>
        </w:tc>
        <w:tc>
          <w:tcPr>
            <w:tcW w:type="dxa" w:w="2889"/>
          </w:tcPr>
          <w:p>
            <w:r/>
            <w:r>
              <w:rPr>
                <w:rFonts w:ascii="맑은 고딕" w:hAnsi="맑은 고딕"/>
                <w:b w:val="0"/>
                <w:sz w:val="18"/>
                <w:rFonts w:eastAsia="맑은 고딕"/>
              </w:rPr>
              <w:t>app/hospital/_components/featureFlags.js</w:t>
            </w:r>
          </w:p>
        </w:tc>
      </w:tr>
      <w:tr>
        <w:tc>
          <w:tcPr>
            <w:tcW w:type="dxa" w:w="2889"/>
          </w:tcPr>
          <w:p>
            <w:r/>
            <w:r>
              <w:rPr>
                <w:rFonts w:ascii="맑은 고딕" w:hAnsi="맑은 고딕"/>
                <w:b/>
                <w:sz w:val="18"/>
                <w:rFonts w:eastAsia="맑은 고딕"/>
              </w:rPr>
              <w:t>예약</w:t>
            </w:r>
          </w:p>
        </w:tc>
        <w:tc>
          <w:tcPr>
            <w:tcW w:type="dxa" w:w="2889"/>
          </w:tcPr>
          <w:p>
            <w:r/>
            <w:r>
              <w:rPr>
                <w:rFonts w:ascii="맑은 고딕" w:hAnsi="맑은 고딕"/>
                <w:b w:val="0"/>
                <w:sz w:val="18"/>
                <w:rFonts w:eastAsia="맑은 고딕"/>
              </w:rPr>
              <w:t>병원 가용 일정을 코디가 «입력할 화면»이 없다(환자 자기 예약 불가 — 대신 2026-09-06 부터 환자가 한 번 누르면 요청이 코디에게 닿는다). 구글 캘린더 등록은 서비스 계정 캘린더로 단방향</w:t>
            </w:r>
          </w:p>
        </w:tc>
        <w:tc>
          <w:tcPr>
            <w:tcW w:type="dxa" w:w="2889"/>
          </w:tcPr>
          <w:p>
            <w:r/>
            <w:r>
              <w:rPr>
                <w:rFonts w:ascii="맑은 고딕" w:hAnsi="맑은 고딕"/>
                <w:b w:val="0"/>
                <w:sz w:val="18"/>
                <w:rFonts w:eastAsia="맑은 고딕"/>
              </w:rPr>
              <w:t>src/lib/followup/rebookingRequest.ts · src/lib/calendar/googleCalendar.ts</w:t>
            </w:r>
          </w:p>
        </w:tc>
      </w:tr>
      <w:tr>
        <w:tc>
          <w:tcPr>
            <w:tcW w:type="dxa" w:w="2889"/>
          </w:tcPr>
          <w:p>
            <w:r/>
            <w:r>
              <w:rPr>
                <w:rFonts w:ascii="맑은 고딕" w:hAnsi="맑은 고딕"/>
                <w:b/>
                <w:sz w:val="18"/>
                <w:rFonts w:eastAsia="맑은 고딕"/>
              </w:rPr>
              <w:t>견적</w:t>
            </w:r>
          </w:p>
        </w:tc>
        <w:tc>
          <w:tcPr>
            <w:tcW w:type="dxa" w:w="2889"/>
          </w:tcPr>
          <w:p>
            <w:r/>
            <w:r>
              <w:rPr>
                <w:rFonts w:ascii="맑은 고딕" w:hAnsi="맑은 고딕"/>
                <w:b w:val="0"/>
                <w:sz w:val="18"/>
                <w:rFonts w:eastAsia="맑은 고딕"/>
              </w:rPr>
              <w:t>AI 적정가 자동 산출은 없다. 코디가 견적을 쓰고 이력을 관리한다</w:t>
            </w:r>
          </w:p>
        </w:tc>
        <w:tc>
          <w:tcPr>
            <w:tcW w:type="dxa" w:w="2889"/>
          </w:tcPr>
          <w:p>
            <w:r/>
            <w:r>
              <w:rPr>
                <w:rFonts w:ascii="맑은 고딕" w:hAnsi="맑은 고딕"/>
                <w:b w:val="0"/>
                <w:sz w:val="18"/>
                <w:rFonts w:eastAsia="맑은 고딕"/>
              </w:rPr>
              <w:t>app/coordinator/cost-estimates</w:t>
            </w:r>
          </w:p>
        </w:tc>
      </w:tr>
      <w:tr>
        <w:tc>
          <w:tcPr>
            <w:tcW w:type="dxa" w:w="2889"/>
          </w:tcPr>
          <w:p>
            <w:r/>
            <w:r>
              <w:rPr>
                <w:rFonts w:ascii="맑은 고딕" w:hAnsi="맑은 고딕"/>
                <w:b/>
                <w:sz w:val="18"/>
                <w:rFonts w:eastAsia="맑은 고딕"/>
              </w:rPr>
              <w:t>증상 위험도</w:t>
            </w:r>
          </w:p>
        </w:tc>
        <w:tc>
          <w:tcPr>
            <w:tcW w:type="dxa" w:w="2889"/>
          </w:tcPr>
          <w:p>
            <w:r/>
            <w:r>
              <w:rPr>
                <w:rFonts w:ascii="맑은 고딕" w:hAnsi="맑은 고딕"/>
                <w:b w:val="0"/>
                <w:sz w:val="18"/>
                <w:rFonts w:eastAsia="맑은 고딕"/>
              </w:rPr>
              <w:t>규칙 판정 + AI 2차 판정(2026-09-06, 올리기만 한다·확신 50% 미만 무시·실패 시 규칙 유지). 실환자 표본이 쌓이면 상향 정확도를 재라</w:t>
            </w:r>
          </w:p>
        </w:tc>
        <w:tc>
          <w:tcPr>
            <w:tcW w:type="dxa" w:w="2889"/>
          </w:tcPr>
          <w:p>
            <w:r/>
            <w:r>
              <w:rPr>
                <w:rFonts w:ascii="맑은 고딕" w:hAnsi="맑은 고딕"/>
                <w:b w:val="0"/>
                <w:sz w:val="18"/>
                <w:rFonts w:eastAsia="맑은 고딕"/>
              </w:rPr>
              <w:t>src/lib/followup/aiTriage.ts</w:t>
            </w:r>
          </w:p>
        </w:tc>
      </w:tr>
      <w:tr>
        <w:tc>
          <w:tcPr>
            <w:tcW w:type="dxa" w:w="2889"/>
          </w:tcPr>
          <w:p>
            <w:r/>
            <w:r>
              <w:rPr>
                <w:rFonts w:ascii="맑은 고딕" w:hAnsi="맑은 고딕"/>
                <w:b/>
                <w:sz w:val="18"/>
                <w:rFonts w:eastAsia="맑은 고딕"/>
              </w:rPr>
              <w:t>개인정보 칸 정리</w:t>
            </w:r>
          </w:p>
        </w:tc>
        <w:tc>
          <w:tcPr>
            <w:tcW w:type="dxa" w:w="2889"/>
          </w:tcPr>
          <w:p>
            <w:r/>
            <w:r>
              <w:rPr>
                <w:rFonts w:ascii="맑은 고딕" w:hAnsi="맑은 고딕"/>
                <w:b w:val="0"/>
                <w:sz w:val="18"/>
                <w:rFonts w:eastAsia="맑은 고딕"/>
              </w:rPr>
              <w:t>값은 전부 암호문이지만 «평문 이름의 칸»에 저장 중. 평문 컬럼 삭제 마이그레이션은 실행 금지(돌리면 26~29건 소실)</w:t>
            </w:r>
          </w:p>
        </w:tc>
        <w:tc>
          <w:tcPr>
            <w:tcW w:type="dxa" w:w="2889"/>
          </w:tcPr>
          <w:p>
            <w:r/>
            <w:r>
              <w:rPr>
                <w:rFonts w:ascii="맑은 고딕" w:hAnsi="맑은 고딕"/>
                <w:b w:val="0"/>
                <w:sz w:val="18"/>
                <w:rFonts w:eastAsia="맑은 고딕"/>
              </w:rPr>
              <w:t>migrations/20260420_drop_*_plaintext.sql 머리말</w:t>
            </w:r>
          </w:p>
        </w:tc>
      </w:tr>
      <w:tr>
        <w:tc>
          <w:tcPr>
            <w:tcW w:type="dxa" w:w="2889"/>
          </w:tcPr>
          <w:p>
            <w:r/>
            <w:r>
              <w:rPr>
                <w:rFonts w:ascii="맑은 고딕" w:hAnsi="맑은 고딕"/>
                <w:b/>
                <w:sz w:val="18"/>
                <w:rFonts w:eastAsia="맑은 고딕"/>
              </w:rPr>
              <w:t>만족도(K-03)</w:t>
            </w:r>
          </w:p>
        </w:tc>
        <w:tc>
          <w:tcPr>
            <w:tcW w:type="dxa" w:w="2889"/>
          </w:tcPr>
          <w:p>
            <w:r/>
            <w:r>
              <w:rPr>
                <w:rFonts w:ascii="맑은 고딕" w:hAnsi="맑은 고딕"/>
                <w:b w:val="0"/>
                <w:sz w:val="18"/>
                <w:rFonts w:eastAsia="맑은 고딕"/>
              </w:rPr>
              <w:t>실환자 응답 0건. 발송 조건이 코디의 [상담 완료] 클릭에 걸려 있다</w:t>
            </w:r>
          </w:p>
        </w:tc>
        <w:tc>
          <w:tcPr>
            <w:tcW w:type="dxa" w:w="2889"/>
          </w:tcPr>
          <w:p>
            <w:r/>
            <w:r>
              <w:rPr>
                <w:rFonts w:ascii="맑은 고딕" w:hAnsi="맑은 고딕"/>
                <w:b w:val="0"/>
                <w:sz w:val="18"/>
                <w:rFonts w:eastAsia="맑은 고딕"/>
              </w:rPr>
              <w:t>app/api/cron/dispatch-surveys/route.ts</w:t>
            </w:r>
          </w:p>
        </w:tc>
      </w:tr>
      <w:tr>
        <w:tc>
          <w:tcPr>
            <w:tcW w:type="dxa" w:w="2889"/>
          </w:tcPr>
          <w:p>
            <w:r/>
            <w:r>
              <w:rPr>
                <w:rFonts w:ascii="맑은 고딕" w:hAnsi="맑은 고딕"/>
                <w:b/>
                <w:sz w:val="18"/>
                <w:rFonts w:eastAsia="맑은 고딕"/>
              </w:rPr>
              <w:t>결제</w:t>
            </w:r>
          </w:p>
        </w:tc>
        <w:tc>
          <w:tcPr>
            <w:tcW w:type="dxa" w:w="2889"/>
          </w:tcPr>
          <w:p>
            <w:r/>
            <w:r>
              <w:rPr>
                <w:rFonts w:ascii="맑은 고딕" w:hAnsi="맑은 고딕"/>
                <w:b w:val="0"/>
                <w:sz w:val="18"/>
                <w:rFonts w:eastAsia="맑은 고딕"/>
              </w:rPr>
              <w:t>결제 연동 없음(환자가 병원에 직접 결제). 정책 미결</w:t>
            </w:r>
          </w:p>
        </w:tc>
        <w:tc>
          <w:tcPr>
            <w:tcW w:type="dxa" w:w="2889"/>
          </w:tcPr>
          <w:p>
            <w:r/>
            <w:r>
              <w:rPr>
                <w:rFonts w:ascii="맑은 고딕" w:hAnsi="맑은 고딕"/>
                <w:b w:val="0"/>
                <w:sz w:val="18"/>
                <w:rFonts w:eastAsia="맑은 고딕"/>
              </w:rPr>
              <w:t>—</w:t>
            </w:r>
          </w:p>
        </w:tc>
      </w:tr>
      <w:tr>
        <w:tc>
          <w:tcPr>
            <w:tcW w:type="dxa" w:w="2889"/>
          </w:tcPr>
          <w:p>
            <w:r/>
            <w:r>
              <w:rPr>
                <w:rFonts w:ascii="맑은 고딕" w:hAnsi="맑은 고딕"/>
                <w:b/>
                <w:sz w:val="18"/>
                <w:rFonts w:eastAsia="맑은 고딕"/>
              </w:rPr>
              <w:t>접근성(로그인 뒤 화면)</w:t>
            </w:r>
          </w:p>
        </w:tc>
        <w:tc>
          <w:tcPr>
            <w:tcW w:type="dxa" w:w="2889"/>
          </w:tcPr>
          <w:p>
            <w:r/>
            <w:r>
              <w:rPr>
                <w:rFonts w:ascii="맑은 고딕" w:hAnsi="맑은 고딕"/>
                <w:b w:val="0"/>
                <w:sz w:val="18"/>
                <w:rFonts w:eastAsia="맑은 고딕"/>
              </w:rPr>
              <w:t>8/17~8/31 3주 연속 측정 실패(networkidle 함정) → #1648 로 고침, 9/07 실행이 첫 재측정</w:t>
            </w:r>
          </w:p>
        </w:tc>
        <w:tc>
          <w:tcPr>
            <w:tcW w:type="dxa" w:w="2889"/>
          </w:tcPr>
          <w:p>
            <w:r/>
            <w:r>
              <w:rPr>
                <w:rFonts w:ascii="맑은 고딕" w:hAnsi="맑은 고딕"/>
                <w:b w:val="0"/>
                <w:sz w:val="18"/>
                <w:rFonts w:eastAsia="맑은 고딕"/>
              </w:rPr>
              <w:t>scripts/audit/a11y-scan.mjs</w:t>
            </w:r>
          </w:p>
        </w:tc>
      </w:tr>
      <w:tr>
        <w:tc>
          <w:tcPr>
            <w:tcW w:type="dxa" w:w="2889"/>
          </w:tcPr>
          <w:p>
            <w:r/>
            <w:r>
              <w:rPr>
                <w:rFonts w:ascii="맑은 고딕" w:hAnsi="맑은 고딕"/>
                <w:b/>
                <w:sz w:val="18"/>
                <w:rFonts w:eastAsia="맑은 고딕"/>
              </w:rPr>
              <w:t>검색 유입</w:t>
            </w:r>
          </w:p>
        </w:tc>
        <w:tc>
          <w:tcPr>
            <w:tcW w:type="dxa" w:w="2889"/>
          </w:tcPr>
          <w:p>
            <w:r/>
            <w:r>
              <w:rPr>
                <w:rFonts w:ascii="맑은 고딕" w:hAnsi="맑은 고딕"/>
                <w:b w:val="0"/>
                <w:sz w:val="18"/>
                <w:rFonts w:eastAsia="맑은 고딕"/>
              </w:rPr>
              <w:t>빙 색인 0쪽·백링크 0. IndexNow 자동 제출은 붙였고(9/06 첫 제출 146건) 효과는 2주 뒤 재측정</w:t>
            </w:r>
          </w:p>
        </w:tc>
        <w:tc>
          <w:tcPr>
            <w:tcW w:type="dxa" w:w="2889"/>
          </w:tcPr>
          <w:p>
            <w:r/>
            <w:r>
              <w:rPr>
                <w:rFonts w:ascii="맑은 고딕" w:hAnsi="맑은 고딕"/>
                <w:b w:val="0"/>
                <w:sz w:val="18"/>
                <w:rFonts w:eastAsia="맑은 고딕"/>
              </w:rPr>
              <w:t>src/lib/seo/indexNow.ts</w:t>
            </w:r>
          </w:p>
        </w:tc>
      </w:tr>
      <w:tr>
        <w:tc>
          <w:tcPr>
            <w:tcW w:type="dxa" w:w="2889"/>
          </w:tcPr>
          <w:p>
            <w:r/>
            <w:r>
              <w:rPr>
                <w:rFonts w:ascii="맑은 고딕" w:hAnsi="맑은 고딕"/>
                <w:b/>
                <w:sz w:val="18"/>
                <w:rFonts w:eastAsia="맑은 고딕"/>
              </w:rPr>
              <w:t>앱 스토어</w:t>
            </w:r>
          </w:p>
        </w:tc>
        <w:tc>
          <w:tcPr>
            <w:tcW w:type="dxa" w:w="2889"/>
          </w:tcPr>
          <w:p>
            <w:r/>
            <w:r>
              <w:rPr>
                <w:rFonts w:ascii="맑은 고딕" w:hAnsi="맑은 고딕"/>
                <w:b w:val="0"/>
                <w:sz w:val="18"/>
                <w:rFonts w:eastAsia="맑은 고딕"/>
              </w:rPr>
              <w:t>애플 4번째 심사 대기(9/03 재제출) · 구글 프로덕션 검토 대기(9/02). 앱 안 애플 로그인은 아직 끝까지 못 간다</w:t>
            </w:r>
          </w:p>
        </w:tc>
        <w:tc>
          <w:tcPr>
            <w:tcW w:type="dxa" w:w="2889"/>
          </w:tcPr>
          <w:p>
            <w:r/>
            <w:r>
              <w:rPr>
                <w:rFonts w:ascii="맑은 고딕" w:hAnsi="맑은 고딕"/>
                <w:b w:val="0"/>
                <w:sz w:val="18"/>
                <w:rFonts w:eastAsia="맑은 고딕"/>
              </w:rPr>
              <w:t>docs/APP_STORE_LISTING.md</w:t>
            </w:r>
          </w:p>
        </w:tc>
      </w:tr>
      <w:tr>
        <w:tc>
          <w:tcPr>
            <w:tcW w:type="dxa" w:w="2889"/>
          </w:tcPr>
          <w:p>
            <w:r/>
            <w:r>
              <w:rPr>
                <w:rFonts w:ascii="맑은 고딕" w:hAnsi="맑은 고딕"/>
                <w:b/>
                <w:sz w:val="18"/>
                <w:rFonts w:eastAsia="맑은 고딕"/>
              </w:rPr>
              <w:t>사후관리 실데이터</w:t>
            </w:r>
          </w:p>
        </w:tc>
        <w:tc>
          <w:tcPr>
            <w:tcW w:type="dxa" w:w="2889"/>
          </w:tcPr>
          <w:p>
            <w:r/>
            <w:r>
              <w:rPr>
                <w:rFonts w:ascii="맑은 고딕" w:hAnsi="맑은 고딕"/>
                <w:b w:val="0"/>
                <w:sz w:val="18"/>
                <w:rFonts w:eastAsia="맑은 고딕"/>
              </w:rPr>
              <w:t>유치 확정 환자가 없어 치료 후 케이던스는 견본으로만 동작 확인. «방문 전» 케이던스(소견 뒤 D+3·14·30)는 2026-09-06 도입 — 첫 실행이 실환자 2명에게 나간다</w:t>
            </w:r>
          </w:p>
        </w:tc>
        <w:tc>
          <w:tcPr>
            <w:tcW w:type="dxa" w:w="2889"/>
          </w:tcPr>
          <w:p>
            <w:r/>
            <w:r>
              <w:rPr>
                <w:rFonts w:ascii="맑은 고딕" w:hAnsi="맑은 고딕"/>
                <w:b w:val="0"/>
                <w:sz w:val="18"/>
                <w:rFonts w:eastAsia="맑은 고딕"/>
              </w:rPr>
              <w:t>src/lib/followup/preVisitFollowup.ts · followup_schedules</w:t>
            </w:r>
          </w:p>
        </w:tc>
      </w:tr>
    </w:tbl>
    <w:p/>
    <w:p>
      <w:r>
        <w:rPr>
          <w:rFonts w:ascii="맑은 고딕" w:hAnsi="맑은 고딕"/>
          <w:b/>
          <w:color w:val="00467F"/>
          <w:sz w:val="24"/>
          <w:rFonts w:eastAsia="맑은 고딕"/>
        </w:rPr>
        <w:t>8.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9. 6.)</w:t>
            </w:r>
          </w:p>
        </w:tc>
        <w:tc>
          <w:tcPr>
            <w:tcW w:type="dxa" w:w="2889"/>
          </w:tcPr>
          <w:p>
            <w:r/>
            <w:r>
              <w:rPr>
                <w:rFonts w:ascii="맑은 고딕" w:hAnsi="맑은 고딕"/>
                <w:b w:val="0"/>
                <w:sz w:val="18"/>
                <w:rFonts w:eastAsia="맑은 고딕"/>
              </w:rPr>
              <w:t>실적 수치의 원천</w:t>
            </w:r>
          </w:p>
        </w:tc>
      </w:tr>
      <w:tr>
        <w:tc>
          <w:tcPr>
            <w:tcW w:type="dxa" w:w="2889"/>
          </w:tcPr>
          <w:p>
            <w:r/>
            <w:r>
              <w:rPr>
                <w:rFonts w:ascii="맑은 고딕" w:hAnsi="맑은 고딕"/>
                <w:b/>
                <w:sz w:val="18"/>
                <w:rFonts w:eastAsia="맑은 고딕"/>
              </w:rPr>
              <w:t>설정</w:t>
            </w:r>
          </w:p>
        </w:tc>
        <w:tc>
          <w:tcPr>
            <w:tcW w:type="dxa" w:w="2889"/>
          </w:tcPr>
          <w:p>
            <w:r/>
            <w:r>
              <w:rPr>
                <w:rFonts w:ascii="맑은 고딕" w:hAnsi="맑은 고딕"/>
                <w:b w:val="0"/>
                <w:sz w:val="18"/>
                <w:rFonts w:eastAsia="맑은 고딕"/>
              </w:rPr>
              <w:t>vercel.json crons · .github/workflows/*.yml</w:t>
            </w:r>
          </w:p>
        </w:tc>
        <w:tc>
          <w:tcPr>
            <w:tcW w:type="dxa" w:w="2889"/>
          </w:tcPr>
          <w:p>
            <w:r/>
            <w:r>
              <w:rPr>
                <w:rFonts w:ascii="맑은 고딕" w:hAnsi="맑은 고딕"/>
                <w:b w:val="0"/>
                <w:sz w:val="18"/>
                <w:rFonts w:eastAsia="맑은 고딕"/>
              </w:rPr>
              <w:t>정기 실행·검사 워크플로</w:t>
            </w:r>
          </w:p>
        </w:tc>
      </w:tr>
      <w:tr>
        <w:tc>
          <w:tcPr>
            <w:tcW w:type="dxa" w:w="2889"/>
          </w:tcPr>
          <w:p>
            <w:r/>
            <w:r>
              <w:rPr>
                <w:rFonts w:ascii="맑은 고딕" w:hAnsi="맑은 고딕"/>
                <w:b/>
                <w:sz w:val="18"/>
                <w:rFonts w:eastAsia="맑은 고딕"/>
              </w:rPr>
              <w:t>실행</w:t>
            </w:r>
          </w:p>
        </w:tc>
        <w:tc>
          <w:tcPr>
            <w:tcW w:type="dxa" w:w="2889"/>
          </w:tcPr>
          <w:p>
            <w:r/>
            <w:r>
              <w:rPr>
                <w:rFonts w:ascii="맑은 고딕" w:hAnsi="맑은 고딕"/>
                <w:b w:val="0"/>
                <w:sz w:val="18"/>
                <w:rFonts w:eastAsia="맑은 고딕"/>
              </w:rPr>
              <w:t>npx vitest run · npx playwright test --list · npm audit (2026. 9. 6.)</w:t>
            </w:r>
          </w:p>
        </w:tc>
        <w:tc>
          <w:tcPr>
            <w:tcW w:type="dxa" w:w="2889"/>
          </w:tcPr>
          <w:p>
            <w:r/>
            <w:r>
              <w:rPr>
                <w:rFonts w:ascii="맑은 고딕" w:hAnsi="맑은 고딕"/>
                <w:b w:val="0"/>
                <w:sz w:val="18"/>
                <w:rFonts w:eastAsia="맑은 고딕"/>
              </w:rPr>
              <w:t>시험 규모·취약점</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healwith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 w:numId="129">
    <w:abstractNumId w:val="2"/>
    <w:lvlOverride w:ilvl="0">
      <w:startOverride w:val="1"/>
    </w:lvlOverride>
  </w:num>
  <w:num w:numId="13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