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 —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 —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(소견 작성),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migrations/20260420_drop_*_plaintext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 —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 —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 —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 — SSR 쿠키 기반 세션</w:t>
              <w:br/>
              <w:t>service_role —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