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pos="844.6062992125985"/>
          <w:tab w:val="left" w:pos="424.60629921259846"/>
          <w:tab w:val="left" w:pos="274.60629921259846"/>
        </w:tabs>
        <w:rPr>
          <w:rFonts w:ascii="Open Sans" w:cs="Open Sans" w:eastAsia="Open Sans" w:hAnsi="Open Sans"/>
          <w:b w:val="1"/>
          <w:color w:val="695d46"/>
          <w:sz w:val="50"/>
          <w:szCs w:val="50"/>
        </w:rPr>
      </w:pPr>
      <w:r w:rsidDel="00000000" w:rsidR="00000000" w:rsidRPr="00000000">
        <w:rPr>
          <w:rtl w:val="0"/>
        </w:rPr>
      </w:r>
    </w:p>
    <w:p w:rsidR="00000000" w:rsidDel="00000000" w:rsidP="00000000" w:rsidRDefault="00000000" w:rsidRPr="00000000" w14:paraId="00000002">
      <w:pPr>
        <w:tabs>
          <w:tab w:val="left" w:pos="844.6062992125985"/>
          <w:tab w:val="left" w:pos="424.60629921259846"/>
          <w:tab w:val="left" w:pos="274.60629921259846"/>
        </w:tabs>
        <w:rPr>
          <w:rFonts w:ascii="Open Sans" w:cs="Open Sans" w:eastAsia="Open Sans" w:hAnsi="Open Sans"/>
          <w:b w:val="1"/>
          <w:color w:val="695d46"/>
          <w:sz w:val="54"/>
          <w:szCs w:val="54"/>
        </w:rPr>
      </w:pPr>
      <w:r w:rsidDel="00000000" w:rsidR="00000000" w:rsidRPr="00000000">
        <w:rPr>
          <w:rFonts w:ascii="Open Sans" w:cs="Open Sans" w:eastAsia="Open Sans" w:hAnsi="Open Sans"/>
          <w:b w:val="1"/>
          <w:color w:val="695d46"/>
          <w:sz w:val="54"/>
          <w:szCs w:val="54"/>
          <w:rtl w:val="0"/>
        </w:rPr>
        <w:t xml:space="preserve">ORGANISATIONSSTRUKTUR VON FRIDAYS FOR FUTURE DEUTSCHLAND</w:t>
      </w:r>
    </w:p>
    <w:p w:rsidR="00000000" w:rsidDel="00000000" w:rsidP="00000000" w:rsidRDefault="00000000" w:rsidRPr="00000000" w14:paraId="00000003">
      <w:pPr>
        <w:tabs>
          <w:tab w:val="left" w:pos="844.6062992125985"/>
          <w:tab w:val="left" w:pos="424.60629921259846"/>
          <w:tab w:val="left" w:pos="274.60629921259846"/>
        </w:tabs>
        <w:rPr>
          <w:b w:val="1"/>
          <w:color w:val="695d46"/>
        </w:rPr>
      </w:pPr>
      <w:r w:rsidDel="00000000" w:rsidR="00000000" w:rsidRPr="00000000">
        <w:rPr>
          <w:rtl w:val="0"/>
        </w:rPr>
      </w:r>
    </w:p>
    <w:p w:rsidR="00000000" w:rsidDel="00000000" w:rsidP="00000000" w:rsidRDefault="00000000" w:rsidRPr="00000000" w14:paraId="00000004">
      <w:pPr>
        <w:tabs>
          <w:tab w:val="left" w:pos="844.6062992125985"/>
          <w:tab w:val="left" w:pos="424.60629921259846"/>
          <w:tab w:val="left" w:pos="274.60629921259846"/>
        </w:tabs>
        <w:spacing w:before="200" w:lineRule="auto"/>
        <w:rPr>
          <w:b w:val="1"/>
          <w:color w:val="999999"/>
          <w:sz w:val="24"/>
          <w:szCs w:val="24"/>
        </w:rPr>
      </w:pPr>
      <w:r w:rsidDel="00000000" w:rsidR="00000000" w:rsidRPr="00000000">
        <w:rPr>
          <w:rtl w:val="0"/>
        </w:rPr>
      </w:r>
    </w:p>
    <w:p w:rsidR="00000000" w:rsidDel="00000000" w:rsidP="00000000" w:rsidRDefault="00000000" w:rsidRPr="00000000" w14:paraId="00000005">
      <w:pPr>
        <w:tabs>
          <w:tab w:val="left" w:pos="844.6062992125985"/>
          <w:tab w:val="left" w:pos="424.60629921259846"/>
          <w:tab w:val="left" w:pos="274.60629921259846"/>
        </w:tabs>
        <w:rPr>
          <w:sz w:val="36"/>
          <w:szCs w:val="36"/>
        </w:rPr>
      </w:pPr>
      <w:r w:rsidDel="00000000" w:rsidR="00000000" w:rsidRPr="00000000">
        <w:rPr>
          <w:rtl w:val="0"/>
        </w:rPr>
      </w:r>
    </w:p>
    <w:p w:rsidR="00000000" w:rsidDel="00000000" w:rsidP="00000000" w:rsidRDefault="00000000" w:rsidRPr="00000000" w14:paraId="00000006">
      <w:pPr>
        <w:pStyle w:val="Subtitle"/>
        <w:tabs>
          <w:tab w:val="left" w:pos="844.6062992125985"/>
          <w:tab w:val="left" w:pos="424.60629921259846"/>
          <w:tab w:val="left" w:pos="274.60629921259846"/>
        </w:tabs>
        <w:spacing w:after="200" w:lineRule="auto"/>
        <w:rPr>
          <w:rFonts w:ascii="Verdana" w:cs="Verdana" w:eastAsia="Verdana" w:hAnsi="Verdana"/>
        </w:rPr>
      </w:pPr>
      <w:bookmarkStart w:colFirst="0" w:colLast="0" w:name="_osoyhcrw5dem" w:id="0"/>
      <w:bookmarkEnd w:id="0"/>
      <w:r w:rsidDel="00000000" w:rsidR="00000000" w:rsidRPr="00000000">
        <w:rPr>
          <w:rFonts w:ascii="Verdana" w:cs="Verdana" w:eastAsia="Verdana" w:hAnsi="Verdana"/>
          <w:rtl w:val="0"/>
        </w:rPr>
        <w:tab/>
        <w:tab/>
        <w:tab/>
        <w:tab/>
        <w:tab/>
        <w:tab/>
        <w:tab/>
        <w:tab/>
        <w:tab/>
        <w:tab/>
        <w:t xml:space="preserve">07.07.2019</w:t>
      </w:r>
    </w:p>
    <w:p w:rsidR="00000000" w:rsidDel="00000000" w:rsidP="00000000" w:rsidRDefault="00000000" w:rsidRPr="00000000" w14:paraId="00000007">
      <w:pPr>
        <w:tabs>
          <w:tab w:val="left" w:pos="844.6062992125985"/>
          <w:tab w:val="left" w:pos="424.60629921259846"/>
          <w:tab w:val="left" w:pos="274.60629921259846"/>
        </w:tabs>
        <w:spacing w:line="240" w:lineRule="auto"/>
        <w:rPr>
          <w:color w:val="008575"/>
          <w:sz w:val="32"/>
          <w:szCs w:val="32"/>
        </w:rPr>
      </w:pPr>
      <w:r w:rsidDel="00000000" w:rsidR="00000000" w:rsidRPr="00000000">
        <w:rPr>
          <w:color w:val="008575"/>
          <w:sz w:val="32"/>
          <w:szCs w:val="32"/>
          <w:rtl w:val="0"/>
        </w:rPr>
        <w:tab/>
        <w:tab/>
        <w:tab/>
        <w:tab/>
        <w:tab/>
        <w:tab/>
        <w:tab/>
        <w:tab/>
        <w:tab/>
        <w:tab/>
        <w:t xml:space="preserve">Fridays for Future </w:t>
      </w:r>
    </w:p>
    <w:p w:rsidR="00000000" w:rsidDel="00000000" w:rsidP="00000000" w:rsidRDefault="00000000" w:rsidRPr="00000000" w14:paraId="00000008">
      <w:pPr>
        <w:tabs>
          <w:tab w:val="left" w:pos="844.6062992125985"/>
          <w:tab w:val="left" w:pos="424.60629921259846"/>
          <w:tab w:val="left" w:pos="274.60629921259846"/>
        </w:tabs>
        <w:rPr>
          <w:b w:val="1"/>
          <w:sz w:val="28"/>
          <w:szCs w:val="28"/>
        </w:rPr>
      </w:pPr>
      <w:r w:rsidDel="00000000" w:rsidR="00000000" w:rsidRPr="00000000">
        <w:rPr>
          <w:b w:val="1"/>
          <w:sz w:val="28"/>
          <w:szCs w:val="28"/>
          <w:rtl w:val="0"/>
        </w:rPr>
        <w:tab/>
        <w:tab/>
        <w:tab/>
        <w:tab/>
        <w:tab/>
        <w:tab/>
        <w:tab/>
        <w:tab/>
        <w:tab/>
        <w:tab/>
        <w:t xml:space="preserve">Struktur Arbeitsgruppe (AG)</w:t>
      </w:r>
    </w:p>
    <w:p w:rsidR="00000000" w:rsidDel="00000000" w:rsidP="00000000" w:rsidRDefault="00000000" w:rsidRPr="00000000" w14:paraId="00000009">
      <w:pPr>
        <w:tabs>
          <w:tab w:val="left" w:pos="844.6062992125985"/>
          <w:tab w:val="left" w:pos="424.60629921259846"/>
          <w:tab w:val="left" w:pos="274.60629921259846"/>
        </w:tabs>
        <w:rPr/>
      </w:pPr>
      <w:r w:rsidDel="00000000" w:rsidR="00000000" w:rsidRPr="00000000">
        <w:rPr>
          <w:b w:val="1"/>
          <w:sz w:val="28"/>
          <w:szCs w:val="28"/>
          <w:rtl w:val="0"/>
        </w:rPr>
        <w:tab/>
        <w:tab/>
        <w:tab/>
        <w:tab/>
        <w:tab/>
        <w:tab/>
        <w:tab/>
        <w:tab/>
        <w:tab/>
        <w:tab/>
      </w:r>
      <w:hyperlink r:id="rId6">
        <w:r w:rsidDel="00000000" w:rsidR="00000000" w:rsidRPr="00000000">
          <w:rPr>
            <w:color w:val="1155cc"/>
            <w:sz w:val="28"/>
            <w:szCs w:val="28"/>
            <w:u w:val="single"/>
            <w:rtl w:val="0"/>
          </w:rPr>
          <w:t xml:space="preserve">struktur@fridaysforfuture.de</w:t>
        </w:r>
      </w:hyperlink>
      <w:r w:rsidDel="00000000" w:rsidR="00000000" w:rsidRPr="00000000">
        <w:rPr>
          <w:rtl w:val="0"/>
        </w:rPr>
      </w:r>
    </w:p>
    <w:p w:rsidR="00000000" w:rsidDel="00000000" w:rsidP="00000000" w:rsidRDefault="00000000" w:rsidRPr="00000000" w14:paraId="0000000A">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0B">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0C">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0D">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0E">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0F">
      <w:pPr>
        <w:tabs>
          <w:tab w:val="left" w:pos="844.6062992125985"/>
          <w:tab w:val="left" w:pos="424.60629921259846"/>
          <w:tab w:val="left" w:pos="274.60629921259846"/>
        </w:tabs>
        <w:rPr>
          <w:b w:val="1"/>
          <w:sz w:val="28"/>
          <w:szCs w:val="28"/>
        </w:rPr>
      </w:pPr>
      <w:r w:rsidDel="00000000" w:rsidR="00000000" w:rsidRPr="00000000">
        <w:rPr>
          <w:b w:val="1"/>
          <w:sz w:val="28"/>
          <w:szCs w:val="28"/>
          <w:rtl w:val="0"/>
        </w:rPr>
        <w:t xml:space="preserve">AG - Sprecher*innen</w:t>
      </w:r>
    </w:p>
    <w:p w:rsidR="00000000" w:rsidDel="00000000" w:rsidP="00000000" w:rsidRDefault="00000000" w:rsidRPr="00000000" w14:paraId="00000010">
      <w:pPr>
        <w:tabs>
          <w:tab w:val="left" w:pos="844.6062992125985"/>
          <w:tab w:val="left" w:pos="424.60629921259846"/>
          <w:tab w:val="left" w:pos="274.60629921259846"/>
        </w:tabs>
        <w:rPr>
          <w:sz w:val="24"/>
          <w:szCs w:val="24"/>
          <w:highlight w:val="white"/>
        </w:rPr>
      </w:pPr>
      <w:r w:rsidDel="00000000" w:rsidR="00000000" w:rsidRPr="00000000">
        <w:rPr>
          <w:sz w:val="24"/>
          <w:szCs w:val="24"/>
          <w:rtl w:val="0"/>
        </w:rPr>
        <w:t xml:space="preserve">Philipp (Bamberg) </w:t>
      </w:r>
      <w:r w:rsidDel="00000000" w:rsidR="00000000" w:rsidRPr="00000000">
        <w:rPr>
          <w:rtl w:val="0"/>
        </w:rPr>
      </w:r>
    </w:p>
    <w:p w:rsidR="00000000" w:rsidDel="00000000" w:rsidP="00000000" w:rsidRDefault="00000000" w:rsidRPr="00000000" w14:paraId="00000011">
      <w:pPr>
        <w:tabs>
          <w:tab w:val="left" w:pos="844.6062992125985"/>
          <w:tab w:val="left" w:pos="424.60629921259846"/>
          <w:tab w:val="left" w:pos="274.60629921259846"/>
        </w:tabs>
        <w:rPr>
          <w:b w:val="1"/>
          <w:sz w:val="16"/>
          <w:szCs w:val="16"/>
        </w:rPr>
      </w:pPr>
      <w:r w:rsidDel="00000000" w:rsidR="00000000" w:rsidRPr="00000000">
        <w:rPr>
          <w:sz w:val="24"/>
          <w:szCs w:val="24"/>
          <w:rtl w:val="0"/>
        </w:rPr>
        <w:t xml:space="preserve">Yannik (Berlin)</w:t>
      </w:r>
      <w:r w:rsidDel="00000000" w:rsidR="00000000" w:rsidRPr="00000000">
        <w:rPr>
          <w:rtl w:val="0"/>
        </w:rPr>
      </w:r>
    </w:p>
    <w:p w:rsidR="00000000" w:rsidDel="00000000" w:rsidP="00000000" w:rsidRDefault="00000000" w:rsidRPr="00000000" w14:paraId="00000012">
      <w:pPr>
        <w:tabs>
          <w:tab w:val="left" w:pos="844.6062992125985"/>
          <w:tab w:val="left" w:pos="424.60629921259846"/>
          <w:tab w:val="left" w:pos="274.60629921259846"/>
        </w:tabs>
        <w:rPr>
          <w:b w:val="1"/>
          <w:sz w:val="28"/>
          <w:szCs w:val="28"/>
        </w:rPr>
      </w:pPr>
      <w:r w:rsidDel="00000000" w:rsidR="00000000" w:rsidRPr="00000000">
        <w:rPr>
          <w:rtl w:val="0"/>
        </w:rPr>
      </w:r>
    </w:p>
    <w:p w:rsidR="00000000" w:rsidDel="00000000" w:rsidP="00000000" w:rsidRDefault="00000000" w:rsidRPr="00000000" w14:paraId="00000013">
      <w:pPr>
        <w:tabs>
          <w:tab w:val="left" w:pos="844.6062992125985"/>
          <w:tab w:val="left" w:pos="424.60629921259846"/>
          <w:tab w:val="left" w:pos="274.60629921259846"/>
        </w:tabs>
        <w:spacing w:before="200" w:lineRule="auto"/>
        <w:rPr>
          <w:rFonts w:ascii="Verdana" w:cs="Verdana" w:eastAsia="Verdana" w:hAnsi="Verdana"/>
          <w:sz w:val="68"/>
          <w:szCs w:val="68"/>
        </w:rPr>
      </w:pPr>
      <w:r w:rsidDel="00000000" w:rsidR="00000000" w:rsidRPr="00000000">
        <w:rPr>
          <w:rtl w:val="0"/>
        </w:rPr>
      </w:r>
    </w:p>
    <w:p w:rsidR="00000000" w:rsidDel="00000000" w:rsidP="00000000" w:rsidRDefault="00000000" w:rsidRPr="00000000" w14:paraId="00000014">
      <w:pPr>
        <w:pStyle w:val="Heading1"/>
        <w:tabs>
          <w:tab w:val="left" w:pos="844.6062992125985"/>
          <w:tab w:val="left" w:pos="424.60629921259846"/>
          <w:tab w:val="left" w:pos="274.60629921259846"/>
        </w:tabs>
        <w:rPr>
          <w:rFonts w:ascii="Verdana" w:cs="Verdana" w:eastAsia="Verdana" w:hAnsi="Verdana"/>
          <w:sz w:val="68"/>
          <w:szCs w:val="68"/>
        </w:rPr>
      </w:pPr>
      <w:bookmarkStart w:colFirst="0" w:colLast="0" w:name="_3ulzclgcy2lq" w:id="1"/>
      <w:bookmarkEnd w:id="1"/>
      <w:r w:rsidDel="00000000" w:rsidR="00000000" w:rsidRPr="00000000">
        <w:rPr>
          <w:rFonts w:ascii="Verdana" w:cs="Verdana" w:eastAsia="Verdana" w:hAnsi="Verdana"/>
          <w:sz w:val="68"/>
          <w:szCs w:val="68"/>
          <w:rtl w:val="0"/>
        </w:rPr>
        <w:t xml:space="preserve">Vorwort</w:t>
      </w:r>
    </w:p>
    <w:p w:rsidR="00000000" w:rsidDel="00000000" w:rsidP="00000000" w:rsidRDefault="00000000" w:rsidRPr="00000000" w14:paraId="00000015">
      <w:pPr>
        <w:tabs>
          <w:tab w:val="left" w:pos="844.6062992125985"/>
          <w:tab w:val="left" w:pos="424.60629921259846"/>
          <w:tab w:val="left" w:pos="274.60629921259846"/>
        </w:tabs>
        <w:rPr>
          <w:b w:val="1"/>
          <w:sz w:val="36"/>
          <w:szCs w:val="36"/>
        </w:rPr>
      </w:pPr>
      <w:r w:rsidDel="00000000" w:rsidR="00000000" w:rsidRPr="00000000">
        <w:rPr>
          <w:rtl w:val="0"/>
        </w:rPr>
      </w:r>
    </w:p>
    <w:p w:rsidR="00000000" w:rsidDel="00000000" w:rsidP="00000000" w:rsidRDefault="00000000" w:rsidRPr="00000000" w14:paraId="00000016">
      <w:pPr>
        <w:tabs>
          <w:tab w:val="left" w:pos="844.6062992125985"/>
          <w:tab w:val="left" w:pos="424.60629921259846"/>
          <w:tab w:val="left" w:pos="274.60629921259846"/>
        </w:tabs>
        <w:rPr/>
      </w:pPr>
      <w:r w:rsidDel="00000000" w:rsidR="00000000" w:rsidRPr="00000000">
        <w:rPr>
          <w:b w:val="1"/>
          <w:sz w:val="36"/>
          <w:szCs w:val="36"/>
          <w:rtl w:val="0"/>
        </w:rPr>
        <w:t xml:space="preserve"> Anmerkungen zum Strukturpapier</w:t>
      </w:r>
      <w:r w:rsidDel="00000000" w:rsidR="00000000" w:rsidRPr="00000000">
        <w:rPr>
          <w:sz w:val="46"/>
          <w:szCs w:val="46"/>
          <w:rtl w:val="0"/>
        </w:rPr>
        <w:t xml:space="preserve"> </w:t>
      </w:r>
      <w:r w:rsidDel="00000000" w:rsidR="00000000" w:rsidRPr="00000000">
        <w:rPr>
          <w:rtl w:val="0"/>
        </w:rPr>
      </w:r>
    </w:p>
    <w:p w:rsidR="00000000" w:rsidDel="00000000" w:rsidP="00000000" w:rsidRDefault="00000000" w:rsidRPr="00000000" w14:paraId="00000017">
      <w:pPr>
        <w:tabs>
          <w:tab w:val="left" w:pos="844.6062992125985"/>
          <w:tab w:val="left" w:pos="424.60629921259846"/>
          <w:tab w:val="left" w:pos="274.60629921259846"/>
        </w:tabs>
        <w:ind w:left="720" w:firstLine="0"/>
        <w:rPr>
          <w:color w:val="ff0000"/>
        </w:rPr>
      </w:pPr>
      <w:r w:rsidDel="00000000" w:rsidR="00000000" w:rsidRPr="00000000">
        <w:rPr>
          <w:rtl w:val="0"/>
        </w:rPr>
      </w:r>
    </w:p>
    <w:p w:rsidR="00000000" w:rsidDel="00000000" w:rsidP="00000000" w:rsidRDefault="00000000" w:rsidRPr="00000000" w14:paraId="00000018">
      <w:pPr>
        <w:tabs>
          <w:tab w:val="left" w:pos="844.6062992125985"/>
          <w:tab w:val="left" w:pos="424.60629921259846"/>
          <w:tab w:val="left" w:pos="274.60629921259846"/>
        </w:tabs>
        <w:ind w:left="720" w:firstLine="0"/>
        <w:rPr>
          <w:color w:val="ff0000"/>
        </w:rPr>
      </w:pPr>
      <w:r w:rsidDel="00000000" w:rsidR="00000000" w:rsidRPr="00000000">
        <w:rPr>
          <w:rtl w:val="0"/>
        </w:rPr>
      </w:r>
    </w:p>
    <w:p w:rsidR="00000000" w:rsidDel="00000000" w:rsidP="00000000" w:rsidRDefault="00000000" w:rsidRPr="00000000" w14:paraId="00000019">
      <w:pPr>
        <w:tabs>
          <w:tab w:val="left" w:pos="844.6062992125985"/>
          <w:tab w:val="left" w:pos="424.60629921259846"/>
          <w:tab w:val="left" w:pos="274.60629921259846"/>
        </w:tabs>
        <w:ind w:left="720" w:firstLine="0"/>
        <w:rPr>
          <w:color w:val="ff0000"/>
        </w:rPr>
      </w:pPr>
      <w:r w:rsidDel="00000000" w:rsidR="00000000" w:rsidRPr="00000000">
        <w:rPr>
          <w:color w:val="ff0000"/>
          <w:rtl w:val="0"/>
        </w:rPr>
        <w:t xml:space="preserve">Das Strukturpapier steht unter dem gemeinschaftlichen Copyright der Ersteller*innen der  Fridays for Future Struktur AG. Vor Veröffentlichung darf das Dokument nur an von uns ausgewählten Orten erscheinen. Weitere Kopien sind eine Copyrightverletzung.</w:t>
      </w:r>
    </w:p>
    <w:p w:rsidR="00000000" w:rsidDel="00000000" w:rsidP="00000000" w:rsidRDefault="00000000" w:rsidRPr="00000000" w14:paraId="0000001A">
      <w:pPr>
        <w:tabs>
          <w:tab w:val="left" w:pos="844.6062992125985"/>
          <w:tab w:val="left" w:pos="424.60629921259846"/>
          <w:tab w:val="left" w:pos="274.60629921259846"/>
        </w:tabs>
        <w:ind w:left="720" w:firstLine="0"/>
        <w:rPr>
          <w:color w:val="ff0000"/>
        </w:rPr>
      </w:pPr>
      <w:r w:rsidDel="00000000" w:rsidR="00000000" w:rsidRPr="00000000">
        <w:rPr>
          <w:rtl w:val="0"/>
        </w:rPr>
      </w:r>
    </w:p>
    <w:p w:rsidR="00000000" w:rsidDel="00000000" w:rsidP="00000000" w:rsidRDefault="00000000" w:rsidRPr="00000000" w14:paraId="0000001B">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1C">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1D">
      <w:pPr>
        <w:tabs>
          <w:tab w:val="left" w:pos="844.6062992125985"/>
          <w:tab w:val="left" w:pos="424.60629921259846"/>
          <w:tab w:val="left" w:pos="274.60629921259846"/>
        </w:tabs>
        <w:rPr/>
      </w:pPr>
      <w:r w:rsidDel="00000000" w:rsidR="00000000" w:rsidRPr="00000000">
        <w:rPr>
          <w:rtl w:val="0"/>
        </w:rPr>
        <w:t xml:space="preserve">Hallo Klimaaktivist*innen,</w:t>
      </w:r>
    </w:p>
    <w:p w:rsidR="00000000" w:rsidDel="00000000" w:rsidP="00000000" w:rsidRDefault="00000000" w:rsidRPr="00000000" w14:paraId="0000001E">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1F">
      <w:pPr>
        <w:tabs>
          <w:tab w:val="left" w:pos="844.6062992125985"/>
          <w:tab w:val="left" w:pos="424.60629921259846"/>
          <w:tab w:val="left" w:pos="274.60629921259846"/>
        </w:tabs>
        <w:spacing w:after="200" w:lineRule="auto"/>
        <w:rPr/>
      </w:pPr>
      <w:r w:rsidDel="00000000" w:rsidR="00000000" w:rsidRPr="00000000">
        <w:rPr>
          <w:rtl w:val="0"/>
        </w:rPr>
        <w:t xml:space="preserve">diese Organisationsstruktur ist von der Fridays for Future Struktur AG nach bestem Wissen und Gewissen erstellt worden, um die derzeitigen Anforderungen von Fridays for Future vollumfänglich erfüllen zu können. Damit wollen wir aber auch klarstellen, dass diese Struktur die Fridays for Future Bewegung unterstützen und fördern soll, und sich Fridays for Future nicht einer vorgegebenen Struktur anpassen darf.</w:t>
      </w:r>
    </w:p>
    <w:p w:rsidR="00000000" w:rsidDel="00000000" w:rsidP="00000000" w:rsidRDefault="00000000" w:rsidRPr="00000000" w14:paraId="00000020">
      <w:pPr>
        <w:tabs>
          <w:tab w:val="left" w:pos="424.60629921259846"/>
          <w:tab w:val="left" w:pos="274.60629921259846"/>
          <w:tab w:val="left" w:pos="844.6062992125985"/>
          <w:tab w:val="left" w:pos="274.60629921259846"/>
        </w:tabs>
        <w:spacing w:after="200" w:lineRule="auto"/>
        <w:rPr/>
      </w:pPr>
      <w:r w:rsidDel="00000000" w:rsidR="00000000" w:rsidRPr="00000000">
        <w:rPr>
          <w:rtl w:val="0"/>
        </w:rPr>
        <w:t xml:space="preserve">Bei der Entwicklung der neuen Struktur haben wir auf zwei Dinge großen Wert gelegt, zum einen sollen die nötigen Veränderungen innerhalb der Bewegung möglichst gering sein. Damit soll gewährleistet werden, dass sich niemand von etwas Neuem, etwas Unbekannten überfordert fühlt. Zum anderen muss die Basisdemokratie, die eine Graswurzelbewegung wie Fridays for Future ausmacht, sinnvoll mit effizienten Strukturen verschmolzen werden, denn nur wenn wir eine gewisse Effizienz besitzen, können wir als Fridays for Future Deutschland schlagkräftig und handlungsfähig sein, und vor allem auch bleiben, wenn wir weiter wachsen und etwas verändern wollen.</w:t>
      </w:r>
    </w:p>
    <w:p w:rsidR="00000000" w:rsidDel="00000000" w:rsidP="00000000" w:rsidRDefault="00000000" w:rsidRPr="00000000" w14:paraId="00000021">
      <w:pPr>
        <w:tabs>
          <w:tab w:val="left" w:pos="424.60629921259846"/>
          <w:tab w:val="left" w:pos="274.60629921259846"/>
          <w:tab w:val="left" w:pos="844.6062992125985"/>
          <w:tab w:val="left" w:pos="274.60629921259846"/>
        </w:tabs>
        <w:rPr>
          <w:color w:val="222222"/>
          <w:sz w:val="60"/>
          <w:szCs w:val="60"/>
          <w:highlight w:val="white"/>
        </w:rPr>
      </w:pPr>
      <w:r w:rsidDel="00000000" w:rsidR="00000000" w:rsidRPr="00000000">
        <w:rPr>
          <w:rtl w:val="0"/>
        </w:rPr>
        <w:t xml:space="preserve">Wir haben ein ausgewogenes, dynamisches System von Basisdemokratie und liberalen Strukturen, die uns den nötigen Freiraum geben uns frei zu entfalten und unsere Visionen zu verwirklichen, erschaffen. Dieses System besteht aus vielen einzelnen Regelungen, welche die Verteilung von Aufgaben, Verantwortungen und Pflichten auf deutschlandweiter Ebene transparent ermöglichen. Wir gestalten das Zusammenspiel zwischen den einzelnen Teilen der Bundesebene unter dem gemeinsamen Ziel einer Konsensbildung im digitalen/postmodernen Zeitalter, die schnell aber auch qualitativ handeln kann.</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tabs>
          <w:tab w:val="left" w:pos="424.60629921259846"/>
          <w:tab w:val="left" w:pos="274.60629921259846"/>
          <w:tab w:val="left" w:pos="844.6062992125985"/>
          <w:tab w:val="left" w:pos="274.60629921259846"/>
        </w:tabs>
        <w:spacing w:line="318.46153846153845" w:lineRule="auto"/>
        <w:jc w:val="both"/>
        <w:rPr>
          <w:color w:val="454d4a"/>
          <w:sz w:val="26"/>
          <w:szCs w:val="26"/>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tabs>
          <w:tab w:val="left" w:pos="424.60629921259846"/>
          <w:tab w:val="left" w:pos="274.60629921259846"/>
          <w:tab w:val="left" w:pos="844.6062992125985"/>
          <w:tab w:val="left" w:pos="274.60629921259846"/>
        </w:tabs>
        <w:spacing w:line="318.46153846153845" w:lineRule="auto"/>
        <w:jc w:val="both"/>
        <w:rPr>
          <w:color w:val="454d4a"/>
          <w:sz w:val="26"/>
          <w:szCs w:val="26"/>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tabs>
          <w:tab w:val="left" w:pos="424.60629921259846"/>
          <w:tab w:val="left" w:pos="274.60629921259846"/>
          <w:tab w:val="left" w:pos="844.6062992125985"/>
          <w:tab w:val="left" w:pos="274.60629921259846"/>
        </w:tabs>
        <w:spacing w:line="318.46153846153845" w:lineRule="auto"/>
        <w:jc w:val="both"/>
        <w:rPr>
          <w:color w:val="454d4a"/>
          <w:sz w:val="26"/>
          <w:szCs w:val="26"/>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tabs>
          <w:tab w:val="left" w:pos="424.60629921259846"/>
          <w:tab w:val="left" w:pos="274.60629921259846"/>
          <w:tab w:val="left" w:pos="844.6062992125985"/>
          <w:tab w:val="left" w:pos="274.60629921259846"/>
        </w:tabs>
        <w:spacing w:line="318.46153846153845" w:lineRule="auto"/>
        <w:jc w:val="both"/>
        <w:rPr>
          <w:i w:val="1"/>
          <w:color w:val="454d4a"/>
          <w:sz w:val="26"/>
          <w:szCs w:val="26"/>
          <w:highlight w:val="white"/>
        </w:rPr>
      </w:pPr>
      <w:r w:rsidDel="00000000" w:rsidR="00000000" w:rsidRPr="00000000">
        <w:rPr>
          <w:i w:val="1"/>
          <w:color w:val="454d4a"/>
          <w:sz w:val="26"/>
          <w:szCs w:val="26"/>
          <w:highlight w:val="white"/>
          <w:rtl w:val="0"/>
        </w:rPr>
        <w:t xml:space="preserve">Die Struktur AG</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tabs>
          <w:tab w:val="left" w:pos="424.60629921259846"/>
          <w:tab w:val="left" w:pos="274.60629921259846"/>
          <w:tab w:val="left" w:pos="844.6062992125985"/>
          <w:tab w:val="left" w:pos="274.60629921259846"/>
        </w:tabs>
        <w:spacing w:line="318.46153846153845" w:lineRule="auto"/>
        <w:jc w:val="both"/>
        <w:rPr>
          <w:i w:val="1"/>
          <w:color w:val="454d4a"/>
          <w:sz w:val="26"/>
          <w:szCs w:val="26"/>
          <w:highlight w:val="white"/>
        </w:rPr>
      </w:pPr>
      <w:r w:rsidDel="00000000" w:rsidR="00000000" w:rsidRPr="00000000">
        <w:rPr>
          <w:rtl w:val="0"/>
        </w:rPr>
      </w:r>
    </w:p>
    <w:p w:rsidR="00000000" w:rsidDel="00000000" w:rsidP="00000000" w:rsidRDefault="00000000" w:rsidRPr="00000000" w14:paraId="00000027">
      <w:pPr>
        <w:pStyle w:val="Heading1"/>
        <w:tabs>
          <w:tab w:val="left" w:pos="844.6062992125985"/>
          <w:tab w:val="left" w:pos="424.60629921259846"/>
          <w:tab w:val="left" w:pos="274.60629921259846"/>
        </w:tabs>
        <w:rPr/>
      </w:pPr>
      <w:bookmarkStart w:colFirst="0" w:colLast="0" w:name="_w79qfrd05k7s" w:id="2"/>
      <w:bookmarkEnd w:id="2"/>
      <w:r w:rsidDel="00000000" w:rsidR="00000000" w:rsidRPr="00000000">
        <w:rPr>
          <w:rtl w:val="0"/>
        </w:rPr>
        <w:t xml:space="preserve">Gliederung</w:t>
      </w:r>
    </w:p>
    <w:sdt>
      <w:sdtPr>
        <w:docPartObj>
          <w:docPartGallery w:val="Table of Contents"/>
          <w:docPartUnique w:val="1"/>
        </w:docPartObj>
      </w:sdtPr>
      <w:sdtContent>
        <w:p w:rsidR="00000000" w:rsidDel="00000000" w:rsidP="00000000" w:rsidRDefault="00000000" w:rsidRPr="00000000" w14:paraId="00000028">
          <w:pPr>
            <w:tabs>
              <w:tab w:val="right" w:pos="10492.677165354333"/>
            </w:tabs>
            <w:spacing w:before="8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ulzclgcy2lq">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Vorwort</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_3ulzclgcy2lq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492.677165354333"/>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w79qfrd05k7s">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Gliederung</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_w79qfrd05k7s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492.677165354333"/>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msowmijwqf5d">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Allgemeine und terminologische Abkürzungen - Glossar</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_msowmijwqf5d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492.677165354333"/>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nsb3ivpmdjw">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 Ortsgruppen</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_nsb3ivpmdjw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b553r91etv4v">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 Organisation der Ortsgruppen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_b553r91etv4v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obhxncezu4n4">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 Transparenz</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_obhxncezu4n4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492.677165354333"/>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f3rn1pwi8njq">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2. Delegierte</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_f3rn1pwi8njq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if8nrbn3kt1s">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 Der*Die Delegierte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_if8nrbn3kt1s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ukpq00sanx0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2.2 Aufgaben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_ukpq00sanx0r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jmjkc9bw0jza">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2.3 Abstimmungen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_jmjkc9bw0jza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h8dj8ltj670s">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2.3.1 Dringende Abstimmungen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_h8dj8ltj670s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c9gx54ichr48">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2.4 Transparenz</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_c9gx54ichr48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492.677165354333"/>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nx7b3bv1nyr7">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3. Delegierten-Telefonkonferenz (Deli-TK)</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_nx7b3bv1nyr7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7y8y4ppmxn6g">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3.1 Die Deli-TK</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_7y8y4ppmxn6g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9b1eep65mpcp">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3.2 Vorbereitung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_9b1eep65mpcp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aopnuv9ka53o">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3.3 Durchführung/Entscheidungsfindung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_aopnuv9ka53o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5jrd7ghgj561">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3.4 Aufschiebendes Vetorecht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_5jrd7ghgj561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uea3b6hlqmy2">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3.5 Dringende Abstimmung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_uea3b6hlqmy2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1xxosztl5f3w">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3.6 Zuständigkeit von AGs, bei Themen für die Deli-TK</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_1xxosztl5f3w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m58kqzkukmn2">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3.7 Moderation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_m58kqzkukmn2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v96q1uyul62q">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3.8 Protokoll</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_v96q1uyul62q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l0j6aw4p7jhb">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3.9 Gewichtung der Stimmen der delegierten Personen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_l0j6aw4p7jhb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ceu45xvxijml">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3.10 Transparenz</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_ceu45xvxijml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epmplly4twhc">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3.11 Stimmungsbild in der Deli-TK</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_epmplly4twhc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492.677165354333"/>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geuukp1u9bzf">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 Communication Task Force (CTF)</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_geuukp1u9bzf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9ilkcaf6mdly">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4.1 Die CTF</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_9ilkcaf6mdly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7e85ofg7nl66">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4.2 Aufgabenbereiche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_7e85ofg7nl66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vt5x4wrnzymu">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4.3 Anforderungen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_vt5x4wrnzymu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qpnddx2qzdpb">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4.4 Transparenz</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_qpnddx2qzdpb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ugtp40qz8l1f">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 Neue Mitglieder</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_ugtp40qz8l1f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slikitsj17g7">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4.6 Ausschließen/Entmachten von Mitgliedern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_slikitsj17g7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492.677165354333"/>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foel929qbi8a">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5. Arbeitsgruppen (AGs)</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_foel929qbi8a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lyf8unczja2g">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5.1 Legitimierung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_lyf8unczja2g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3htqpo78dakt">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5.2 Neubildung einer AG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_3htqpo78dakt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xnd4c8oy4jfs">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5.3 Rechenschaft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_xnd4c8oy4jfs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ioq0dwlmshsl">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5.4 Zugänglichkeit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_ioq0dwlmshsl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n6l69kydtuu8">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5.5 Auflösen von AGs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_n6l69kydtuu8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yj0h7o4nmeph">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5.6 Transparenz</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_yj0h7o4nmeph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v26rg2vtks8o">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5.7 Entscheidungsfindung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_v26rg2vtks8o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492.677165354333"/>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qa6td9wghoqp">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6. AG - Sprecher*innen Konferenz</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_qa6td9wghoqp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298289dd3la">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6.1 Die AG - Sprecher*innen Konferenz</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_298289dd3la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dxkrfxq9edme">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6.2 Zusammensetzung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_dxkrfxq9edme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ggcv0014xucz">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6.3 Aufgaben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_ggcv0014xucz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nczqq8jbxw3">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6.4 Vetorecht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_nczqq8jbxw3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492.677165354333"/>
            </w:tabs>
            <w:spacing w:before="200" w:line="240" w:lineRule="auto"/>
            <w:ind w:left="0" w:firstLine="0"/>
            <w:rPr/>
          </w:pPr>
          <w:hyperlink w:anchor="_nwbe7m8m3b7k">
            <w:r w:rsidDel="00000000" w:rsidR="00000000" w:rsidRPr="00000000">
              <w:rPr>
                <w:b w:val="1"/>
                <w:rtl w:val="0"/>
              </w:rPr>
              <w:t xml:space="preserve">7. Kommunikationswege</w:t>
            </w:r>
          </w:hyperlink>
          <w:r w:rsidDel="00000000" w:rsidR="00000000" w:rsidRPr="00000000">
            <w:rPr>
              <w:b w:val="1"/>
              <w:rtl w:val="0"/>
            </w:rPr>
            <w:tab/>
          </w:r>
          <w:r w:rsidDel="00000000" w:rsidR="00000000" w:rsidRPr="00000000">
            <w:fldChar w:fldCharType="begin"/>
            <w:instrText xml:space="preserve"> PAGEREF _nwbe7m8m3b7k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4uqennt17b3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7.1 Kontakt zur CTF</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_4uqennt17b3k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gri6e72acm7s">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7.2 Ausgehend von der CTF</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_gri6e72acm7s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j15bhuiv1o78">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7.2.1 CTF zu OGs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_j15bhuiv1o78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z21r7xu0ma8s">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7.2.2 CTF zu AGSK</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_z21r7xu0ma8s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uxu6f8kh5lyj">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7.2.3 CTF zu AGs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_uxu6f8kh5lyj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vh8ci9j63j0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7.2.4 CTF zu Delis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_vh8ci9j63j0k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tf2nh02qohms">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7.3 Ausgehend von den Delis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_tf2nh02qohms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fsht5qr10jk1">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7.3.1 Deli zu Deli</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_fsht5qr10jk1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pj5g8c4bprfp">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7.3.2 Deli zu CTF</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_pj5g8c4bprfp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nlk7svkbe3dg">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7.3.3 Deli zu AGs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_nlk7svkbe3dg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xdju6o6e44bo">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7.3.4 Delis zu AGSK</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_xdju6o6e44bo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8eg2kw1onqr9">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7.4 Ausgehend von den AGs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_8eg2kw1onqr9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xfmhlrc9ufcd">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7.4.1 AGs zu CTF</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_xfmhlrc9ufcd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2501qf778gub">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7.4.2 AGs zu AGs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_2501qf778gub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vx70d3tpod4f">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7.5 Ausgehend von der AGSK</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_vx70d3tpod4f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3t2ra8fwb7ch">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7.5.1  AGSK zu CTF</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_3t2ra8fwb7ch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492.677165354333"/>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tlyjm4as8vj">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7.5.2 AGSK zu Delis/OGs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_tlyjm4as8vj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492.677165354333"/>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objwu6htcscw">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8. Task Forces (TFs)</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_objwu6htcscw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1m1pr0sxx876">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8.1 Legitimierung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_1m1pr0sxx876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9e1pgzodd9b8">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8.2 Neubildung einer Task Force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_9e1pgzodd9b8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7g1wmq6vmr5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8.3 Rechenschaft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_7g1wmq6vmr5k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x4yp1dqdymv0">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8.4 Zugänglichkeit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_x4yp1dqdymv0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d6b9glnog36n">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8.5 Auflösen einer Task Force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_d6b9glnog36n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qwyffhny423a">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8.6 Transparenz</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_qwyffhny423a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492.677165354333"/>
            </w:tabs>
            <w:spacing w:after="80"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70el879vdiu0">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8.7 Entscheidungsfindung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_70el879vdiu0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6F">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70">
      <w:pPr>
        <w:shd w:fill="ffffff" w:val="clear"/>
        <w:tabs>
          <w:tab w:val="left" w:pos="844.6062992125985"/>
          <w:tab w:val="left" w:pos="424.60629921259846"/>
          <w:tab w:val="left" w:pos="274.60629921259846"/>
        </w:tabs>
        <w:spacing w:before="140" w:line="254.11764705882354" w:lineRule="auto"/>
        <w:rPr/>
      </w:pPr>
      <w:r w:rsidDel="00000000" w:rsidR="00000000" w:rsidRPr="00000000">
        <w:rPr>
          <w:rtl w:val="0"/>
        </w:rPr>
      </w:r>
    </w:p>
    <w:p w:rsidR="00000000" w:rsidDel="00000000" w:rsidP="00000000" w:rsidRDefault="00000000" w:rsidRPr="00000000" w14:paraId="00000071">
      <w:pPr>
        <w:shd w:fill="ffffff" w:val="clear"/>
        <w:tabs>
          <w:tab w:val="left" w:pos="844.6062992125985"/>
          <w:tab w:val="left" w:pos="424.60629921259846"/>
          <w:tab w:val="left" w:pos="274.60629921259846"/>
        </w:tabs>
        <w:spacing w:before="140" w:line="254.11764705882354" w:lineRule="auto"/>
        <w:rPr>
          <w:highlight w:val="yellow"/>
        </w:rPr>
      </w:pPr>
      <w:r w:rsidDel="00000000" w:rsidR="00000000" w:rsidRPr="00000000">
        <w:rPr>
          <w:rtl w:val="0"/>
        </w:rPr>
      </w:r>
    </w:p>
    <w:p w:rsidR="00000000" w:rsidDel="00000000" w:rsidP="00000000" w:rsidRDefault="00000000" w:rsidRPr="00000000" w14:paraId="00000072">
      <w:pPr>
        <w:pStyle w:val="Heading1"/>
        <w:shd w:fill="ffffff" w:val="clear"/>
        <w:tabs>
          <w:tab w:val="left" w:pos="844.6062992125985"/>
          <w:tab w:val="left" w:pos="424.60629921259846"/>
          <w:tab w:val="left" w:pos="274.60629921259846"/>
        </w:tabs>
        <w:spacing w:before="140" w:line="254.11764705882354" w:lineRule="auto"/>
        <w:rPr/>
      </w:pPr>
      <w:bookmarkStart w:colFirst="0" w:colLast="0" w:name="_gtyarm6ihgr1" w:id="3"/>
      <w:bookmarkEnd w:id="3"/>
      <w:r w:rsidDel="00000000" w:rsidR="00000000" w:rsidRPr="00000000">
        <w:rPr>
          <w:rtl w:val="0"/>
        </w:rPr>
      </w:r>
    </w:p>
    <w:p w:rsidR="00000000" w:rsidDel="00000000" w:rsidP="00000000" w:rsidRDefault="00000000" w:rsidRPr="00000000" w14:paraId="00000073">
      <w:pPr>
        <w:pStyle w:val="Heading1"/>
        <w:shd w:fill="ffffff" w:val="clear"/>
        <w:tabs>
          <w:tab w:val="left" w:pos="844.6062992125985"/>
          <w:tab w:val="left" w:pos="424.60629921259846"/>
          <w:tab w:val="left" w:pos="274.60629921259846"/>
        </w:tabs>
        <w:spacing w:before="140" w:line="254.11764705882354" w:lineRule="auto"/>
        <w:rPr/>
      </w:pPr>
      <w:bookmarkStart w:colFirst="0" w:colLast="0" w:name="_mn18i6t4ownn" w:id="4"/>
      <w:bookmarkEnd w:id="4"/>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shd w:fill="ffffff" w:val="clear"/>
        <w:tabs>
          <w:tab w:val="left" w:pos="844.6062992125985"/>
          <w:tab w:val="left" w:pos="424.60629921259846"/>
          <w:tab w:val="left" w:pos="274.60629921259846"/>
        </w:tabs>
        <w:spacing w:before="140" w:line="254.11764705882354" w:lineRule="auto"/>
        <w:rPr/>
      </w:pPr>
      <w:bookmarkStart w:colFirst="0" w:colLast="0" w:name="_msowmijwqf5d" w:id="5"/>
      <w:bookmarkEnd w:id="5"/>
      <w:r w:rsidDel="00000000" w:rsidR="00000000" w:rsidRPr="00000000">
        <w:rPr>
          <w:rtl w:val="0"/>
        </w:rPr>
        <w:t xml:space="preserve">Allgemeine und terminologische Abkürzungen - Glossar</w:t>
      </w:r>
    </w:p>
    <w:p w:rsidR="00000000" w:rsidDel="00000000" w:rsidP="00000000" w:rsidRDefault="00000000" w:rsidRPr="00000000" w14:paraId="00000075">
      <w:pPr>
        <w:tabs>
          <w:tab w:val="left" w:pos="844.6062992125985"/>
          <w:tab w:val="left" w:pos="424.60629921259846"/>
          <w:tab w:val="left" w:pos="274.60629921259846"/>
        </w:tabs>
        <w:rPr>
          <w:rFonts w:ascii="PT Sans Narrow" w:cs="PT Sans Narrow" w:eastAsia="PT Sans Narrow" w:hAnsi="PT Sans Narrow"/>
          <w:sz w:val="28"/>
          <w:szCs w:val="28"/>
        </w:rPr>
      </w:pPr>
      <w:r w:rsidDel="00000000" w:rsidR="00000000" w:rsidRPr="00000000">
        <w:rPr>
          <w:rtl w:val="0"/>
        </w:rPr>
      </w:r>
    </w:p>
    <w:tbl>
      <w:tblPr>
        <w:tblStyle w:val="Table1"/>
        <w:tblW w:w="10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5"/>
        <w:gridCol w:w="5245"/>
        <w:tblGridChange w:id="0">
          <w:tblGrid>
            <w:gridCol w:w="5245"/>
            <w:gridCol w:w="5245"/>
          </w:tblGrid>
        </w:tblGridChange>
      </w:tblGrid>
      <w:tr>
        <w:trPr>
          <w:trHeight w:val="300" w:hRule="atLeast"/>
        </w:trPr>
        <w:tc>
          <w:tcPr>
            <w:shd w:fill="1da64a" w:val="clear"/>
            <w:tcMar>
              <w:top w:w="100.0" w:type="dxa"/>
              <w:left w:w="100.0" w:type="dxa"/>
              <w:bottom w:w="100.0" w:type="dxa"/>
              <w:right w:w="100.0" w:type="dxa"/>
            </w:tcMar>
            <w:vAlign w:val="top"/>
          </w:tcPr>
          <w:p w:rsidR="00000000" w:rsidDel="00000000" w:rsidP="00000000" w:rsidRDefault="00000000" w:rsidRPr="00000000" w14:paraId="00000076">
            <w:pPr>
              <w:widowControl w:val="0"/>
              <w:tabs>
                <w:tab w:val="left" w:pos="844.6062992125985"/>
                <w:tab w:val="left" w:pos="424.60629921259846"/>
                <w:tab w:val="left" w:pos="274.60629921259846"/>
              </w:tabs>
              <w:spacing w:line="240" w:lineRule="auto"/>
              <w:rPr>
                <w:b w:val="1"/>
                <w:color w:val="f3f3f3"/>
                <w:sz w:val="24"/>
                <w:szCs w:val="24"/>
              </w:rPr>
            </w:pPr>
            <w:r w:rsidDel="00000000" w:rsidR="00000000" w:rsidRPr="00000000">
              <w:rPr>
                <w:b w:val="1"/>
                <w:color w:val="f3f3f3"/>
                <w:sz w:val="24"/>
                <w:szCs w:val="24"/>
                <w:rtl w:val="0"/>
              </w:rPr>
              <w:t xml:space="preserve">Abkürzungen:</w:t>
            </w:r>
          </w:p>
        </w:tc>
        <w:tc>
          <w:tcPr>
            <w:shd w:fill="1da64a" w:val="clear"/>
            <w:tcMar>
              <w:top w:w="100.0" w:type="dxa"/>
              <w:left w:w="100.0" w:type="dxa"/>
              <w:bottom w:w="100.0" w:type="dxa"/>
              <w:right w:w="100.0" w:type="dxa"/>
            </w:tcMar>
            <w:vAlign w:val="top"/>
          </w:tcPr>
          <w:p w:rsidR="00000000" w:rsidDel="00000000" w:rsidP="00000000" w:rsidRDefault="00000000" w:rsidRPr="00000000" w14:paraId="00000077">
            <w:pPr>
              <w:widowControl w:val="0"/>
              <w:tabs>
                <w:tab w:val="left" w:pos="844.6062992125985"/>
                <w:tab w:val="left" w:pos="424.60629921259846"/>
                <w:tab w:val="left" w:pos="274.60629921259846"/>
              </w:tabs>
              <w:spacing w:line="240" w:lineRule="auto"/>
              <w:rPr>
                <w:b w:val="1"/>
                <w:color w:val="f3f3f3"/>
                <w:sz w:val="24"/>
                <w:szCs w:val="24"/>
              </w:rPr>
            </w:pPr>
            <w:r w:rsidDel="00000000" w:rsidR="00000000" w:rsidRPr="00000000">
              <w:rPr>
                <w:b w:val="1"/>
                <w:color w:val="f3f3f3"/>
                <w:sz w:val="24"/>
                <w:szCs w:val="24"/>
                <w:rtl w:val="0"/>
              </w:rPr>
              <w:t xml:space="preserve">Erklärung/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tabs>
                <w:tab w:val="left" w:pos="844.6062992125985"/>
                <w:tab w:val="left" w:pos="424.60629921259846"/>
                <w:tab w:val="left" w:pos="274.60629921259846"/>
              </w:tabs>
              <w:spacing w:line="240" w:lineRule="auto"/>
              <w:rPr/>
            </w:pPr>
            <w:r w:rsidDel="00000000" w:rsidR="00000000" w:rsidRPr="00000000">
              <w:rPr>
                <w:rtl w:val="0"/>
              </w:rPr>
              <w:t xml:space="preserve">Arbeitsgruppe (AG)</w:t>
            </w:r>
          </w:p>
        </w:tc>
        <w:tc>
          <w:tcPr>
            <w:tcMar>
              <w:top w:w="100.0" w:type="dxa"/>
              <w:left w:w="100.0" w:type="dxa"/>
              <w:bottom w:w="100.0" w:type="dxa"/>
              <w:right w:w="100.0" w:type="dxa"/>
            </w:tcMar>
            <w:vAlign w:val="top"/>
          </w:tcPr>
          <w:p w:rsidR="00000000" w:rsidDel="00000000" w:rsidP="00000000" w:rsidRDefault="00000000" w:rsidRPr="00000000" w14:paraId="00000079">
            <w:pPr>
              <w:tabs>
                <w:tab w:val="left" w:pos="844.6062992125985"/>
                <w:tab w:val="left" w:pos="424.60629921259846"/>
                <w:tab w:val="left" w:pos="274.60629921259846"/>
              </w:tabs>
              <w:spacing w:line="240" w:lineRule="auto"/>
              <w:rPr/>
            </w:pPr>
            <w:r w:rsidDel="00000000" w:rsidR="00000000" w:rsidRPr="00000000">
              <w:rPr>
                <w:rtl w:val="0"/>
              </w:rPr>
              <w:t xml:space="preserve">Gruppe aus Spezialisten*innen, die sich mit einem bestimmten Thema beschäftigen.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tabs>
                <w:tab w:val="left" w:pos="844.6062992125985"/>
                <w:tab w:val="left" w:pos="424.60629921259846"/>
                <w:tab w:val="left" w:pos="274.60629921259846"/>
              </w:tabs>
              <w:spacing w:line="240" w:lineRule="auto"/>
              <w:rPr/>
            </w:pPr>
            <w:r w:rsidDel="00000000" w:rsidR="00000000" w:rsidRPr="00000000">
              <w:rPr>
                <w:rtl w:val="0"/>
              </w:rPr>
              <w:t xml:space="preserve">Delegierte*r (Deli)</w:t>
            </w:r>
          </w:p>
        </w:tc>
        <w:tc>
          <w:tcPr>
            <w:tcMar>
              <w:top w:w="100.0" w:type="dxa"/>
              <w:left w:w="100.0" w:type="dxa"/>
              <w:bottom w:w="100.0" w:type="dxa"/>
              <w:right w:w="100.0" w:type="dxa"/>
            </w:tcMar>
            <w:vAlign w:val="top"/>
          </w:tcPr>
          <w:p w:rsidR="00000000" w:rsidDel="00000000" w:rsidP="00000000" w:rsidRDefault="00000000" w:rsidRPr="00000000" w14:paraId="0000007B">
            <w:pPr>
              <w:tabs>
                <w:tab w:val="left" w:pos="844.6062992125985"/>
                <w:tab w:val="left" w:pos="424.60629921259846"/>
                <w:tab w:val="left" w:pos="274.60629921259846"/>
              </w:tabs>
              <w:spacing w:line="240" w:lineRule="auto"/>
              <w:rPr/>
            </w:pPr>
            <w:r w:rsidDel="00000000" w:rsidR="00000000" w:rsidRPr="00000000">
              <w:rPr>
                <w:rtl w:val="0"/>
              </w:rPr>
              <w:t xml:space="preserve">Sprecher*innen der Ortsgruppen, sowie Informationsschnittstelle zwischen Bundesebene und Ortsgruppen.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tabs>
                <w:tab w:val="left" w:pos="844.6062992125985"/>
                <w:tab w:val="left" w:pos="424.60629921259846"/>
                <w:tab w:val="left" w:pos="274.60629921259846"/>
              </w:tabs>
              <w:rPr/>
            </w:pPr>
            <w:r w:rsidDel="00000000" w:rsidR="00000000" w:rsidRPr="00000000">
              <w:rPr>
                <w:rtl w:val="0"/>
              </w:rPr>
              <w:t xml:space="preserve">dringende Abstimmung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tabs>
                <w:tab w:val="left" w:pos="844.6062992125985"/>
                <w:tab w:val="left" w:pos="424.60629921259846"/>
                <w:tab w:val="left" w:pos="274.60629921259846"/>
              </w:tabs>
              <w:rPr/>
            </w:pPr>
            <w:r w:rsidDel="00000000" w:rsidR="00000000" w:rsidRPr="00000000">
              <w:rPr>
                <w:rtl w:val="0"/>
              </w:rPr>
              <w:t xml:space="preserve">Wenn durch einen regulären Abstimmungsprozess nicht in nötiger Zeit Entscheidungen gefällt werden können (also es der Bewegung sonst Schaden könnte, oder das Thema der Abstimmung ansonsten bereits überholt wäre </w:t>
            </w:r>
            <w:hyperlink w:anchor="_uea3b6hlqmy2">
              <w:r w:rsidDel="00000000" w:rsidR="00000000" w:rsidRPr="00000000">
                <w:rPr>
                  <w:color w:val="1155cc"/>
                  <w:rtl w:val="0"/>
                </w:rPr>
                <w:t xml:space="preserve">(vgl. </w:t>
              </w:r>
            </w:hyperlink>
            <w:hyperlink w:anchor="_uea3b6hlqmy2">
              <w:r w:rsidDel="00000000" w:rsidR="00000000" w:rsidRPr="00000000">
                <w:rPr>
                  <w:color w:val="1155cc"/>
                  <w:u w:val="single"/>
                  <w:rtl w:val="0"/>
                </w:rPr>
                <w:t xml:space="preserve">3.5 dringende Abstimmung</w:t>
              </w:r>
            </w:hyperlink>
            <w:hyperlink w:anchor="_uea3b6hlqmy2">
              <w:r w:rsidDel="00000000" w:rsidR="00000000" w:rsidRPr="00000000">
                <w:rPr>
                  <w:color w:val="1155cc"/>
                  <w:rtl w:val="0"/>
                </w:rPr>
                <w:t xml:space="preserve">, §1-4)</w:t>
              </w:r>
            </w:hyperlink>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tabs>
                <w:tab w:val="left" w:pos="844.6062992125985"/>
                <w:tab w:val="left" w:pos="424.60629921259846"/>
                <w:tab w:val="left" w:pos="274.60629921259846"/>
              </w:tabs>
              <w:spacing w:line="240" w:lineRule="auto"/>
              <w:rPr/>
            </w:pPr>
            <w:r w:rsidDel="00000000" w:rsidR="00000000" w:rsidRPr="00000000">
              <w:rPr>
                <w:rtl w:val="0"/>
              </w:rPr>
              <w:t xml:space="preserve">Ortsgruppe (OG)</w:t>
            </w:r>
          </w:p>
        </w:tc>
        <w:tc>
          <w:tcPr>
            <w:tcMar>
              <w:top w:w="100.0" w:type="dxa"/>
              <w:left w:w="100.0" w:type="dxa"/>
              <w:bottom w:w="100.0" w:type="dxa"/>
              <w:right w:w="100.0" w:type="dxa"/>
            </w:tcMar>
            <w:vAlign w:val="top"/>
          </w:tcPr>
          <w:p w:rsidR="00000000" w:rsidDel="00000000" w:rsidP="00000000" w:rsidRDefault="00000000" w:rsidRPr="00000000" w14:paraId="0000007F">
            <w:pPr>
              <w:tabs>
                <w:tab w:val="left" w:pos="844.6062992125985"/>
                <w:tab w:val="left" w:pos="424.60629921259846"/>
                <w:tab w:val="left" w:pos="274.60629921259846"/>
              </w:tabs>
              <w:spacing w:line="240" w:lineRule="auto"/>
              <w:rPr/>
            </w:pPr>
            <w:r w:rsidDel="00000000" w:rsidR="00000000" w:rsidRPr="00000000">
              <w:rPr>
                <w:rtl w:val="0"/>
              </w:rPr>
              <w:t xml:space="preserve">Lokale Gruppierung zur Organisation von Demonstrationen, unabhängig und demokratisch organisiert.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tabs>
                <w:tab w:val="left" w:pos="844.6062992125985"/>
                <w:tab w:val="left" w:pos="424.60629921259846"/>
                <w:tab w:val="left" w:pos="274.60629921259846"/>
              </w:tabs>
              <w:spacing w:line="240" w:lineRule="auto"/>
              <w:rPr/>
            </w:pPr>
            <w:r w:rsidDel="00000000" w:rsidR="00000000" w:rsidRPr="00000000">
              <w:rPr>
                <w:rtl w:val="0"/>
              </w:rPr>
              <w:t xml:space="preserve">Communication Task Force (CTF)</w:t>
            </w:r>
          </w:p>
        </w:tc>
        <w:tc>
          <w:tcPr>
            <w:tcMar>
              <w:top w:w="100.0" w:type="dxa"/>
              <w:left w:w="100.0" w:type="dxa"/>
              <w:bottom w:w="100.0" w:type="dxa"/>
              <w:right w:w="100.0" w:type="dxa"/>
            </w:tcMar>
            <w:vAlign w:val="top"/>
          </w:tcPr>
          <w:p w:rsidR="00000000" w:rsidDel="00000000" w:rsidP="00000000" w:rsidRDefault="00000000" w:rsidRPr="00000000" w14:paraId="00000081">
            <w:pPr>
              <w:tabs>
                <w:tab w:val="left" w:pos="844.6062992125985"/>
                <w:tab w:val="left" w:pos="424.60629921259846"/>
                <w:tab w:val="left" w:pos="274.60629921259846"/>
              </w:tabs>
              <w:spacing w:line="240" w:lineRule="auto"/>
              <w:rPr/>
            </w:pPr>
            <w:r w:rsidDel="00000000" w:rsidR="00000000" w:rsidRPr="00000000">
              <w:rPr>
                <w:rtl w:val="0"/>
              </w:rPr>
              <w:t xml:space="preserve">Zentrale Informationsschnittstelle/ Verteiler*in, Organisator*in der Bundesebene.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tabs>
                <w:tab w:val="left" w:pos="844.6062992125985"/>
                <w:tab w:val="left" w:pos="424.60629921259846"/>
                <w:tab w:val="left" w:pos="274.60629921259846"/>
              </w:tabs>
              <w:spacing w:line="240" w:lineRule="auto"/>
              <w:rPr/>
            </w:pPr>
            <w:r w:rsidDel="00000000" w:rsidR="00000000" w:rsidRPr="00000000">
              <w:rPr>
                <w:rtl w:val="0"/>
              </w:rPr>
              <w:t xml:space="preserve">Tagesordnung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tabs>
                <w:tab w:val="left" w:pos="844.6062992125985"/>
                <w:tab w:val="left" w:pos="424.60629921259846"/>
                <w:tab w:val="left" w:pos="274.60629921259846"/>
              </w:tabs>
              <w:spacing w:line="240" w:lineRule="auto"/>
              <w:rPr/>
            </w:pPr>
            <w:r w:rsidDel="00000000" w:rsidR="00000000" w:rsidRPr="00000000">
              <w:rPr>
                <w:rtl w:val="0"/>
              </w:rPr>
              <w:t xml:space="preserve">Die Tagesordnung ist eine Sammlung aller Themen, die in der TK besprochen werden sollen.</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tabs>
                <w:tab w:val="left" w:pos="844.6062992125985"/>
                <w:tab w:val="left" w:pos="424.60629921259846"/>
                <w:tab w:val="left" w:pos="274.60629921259846"/>
              </w:tabs>
              <w:spacing w:line="240" w:lineRule="auto"/>
              <w:rPr/>
            </w:pPr>
            <w:r w:rsidDel="00000000" w:rsidR="00000000" w:rsidRPr="00000000">
              <w:rPr>
                <w:rtl w:val="0"/>
              </w:rPr>
              <w:t xml:space="preserve">aufschiebendes 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tabs>
                <w:tab w:val="left" w:pos="844.6062992125985"/>
                <w:tab w:val="left" w:pos="424.60629921259846"/>
                <w:tab w:val="left" w:pos="274.60629921259846"/>
              </w:tabs>
              <w:spacing w:line="240" w:lineRule="auto"/>
              <w:rPr/>
            </w:pPr>
            <w:r w:rsidDel="00000000" w:rsidR="00000000" w:rsidRPr="00000000">
              <w:rPr>
                <w:rtl w:val="0"/>
              </w:rPr>
              <w:t xml:space="preserve">Ist eine Art des Vetos, es bedeutet: „Wir müssen nochmal über die Entscheidung diskutieren”.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tabs>
                <w:tab w:val="left" w:pos="844.6062992125985"/>
                <w:tab w:val="left" w:pos="424.60629921259846"/>
                <w:tab w:val="left" w:pos="274.60629921259846"/>
              </w:tabs>
              <w:rPr/>
            </w:pPr>
            <w:r w:rsidDel="00000000" w:rsidR="00000000" w:rsidRPr="00000000">
              <w:rPr>
                <w:rtl w:val="0"/>
              </w:rPr>
              <w:t xml:space="preserve">imperatives Mandat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7">
            <w:pPr>
              <w:tabs>
                <w:tab w:val="left" w:pos="844.6062992125985"/>
                <w:tab w:val="left" w:pos="424.60629921259846"/>
                <w:tab w:val="left" w:pos="274.60629921259846"/>
              </w:tabs>
              <w:spacing w:line="240" w:lineRule="auto"/>
              <w:rPr/>
            </w:pPr>
            <w:r w:rsidDel="00000000" w:rsidR="00000000" w:rsidRPr="00000000">
              <w:rPr>
                <w:rtl w:val="0"/>
              </w:rPr>
              <w:t xml:space="preserve">Dies ist ein Vertrauensvotum basierend auf Kompetenz. Kann jederzeit gegeben und wieder entzogen werden.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tabs>
                <w:tab w:val="left" w:pos="844.6062992125985"/>
                <w:tab w:val="left" w:pos="424.60629921259846"/>
                <w:tab w:val="left" w:pos="274.60629921259846"/>
              </w:tabs>
              <w:rPr/>
            </w:pPr>
            <w:r w:rsidDel="00000000" w:rsidR="00000000" w:rsidRPr="00000000">
              <w:rPr>
                <w:rtl w:val="0"/>
              </w:rPr>
              <w:t xml:space="preserve">basisdemokratisch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tabs>
                <w:tab w:val="left" w:pos="844.6062992125985"/>
                <w:tab w:val="left" w:pos="424.60629921259846"/>
                <w:tab w:val="left" w:pos="274.60629921259846"/>
              </w:tabs>
              <w:spacing w:line="240" w:lineRule="auto"/>
              <w:rPr/>
            </w:pPr>
            <w:r w:rsidDel="00000000" w:rsidR="00000000" w:rsidRPr="00000000">
              <w:rPr>
                <w:rtl w:val="0"/>
              </w:rPr>
              <w:t xml:space="preserve">Jede*r ist mit dem*r anderen auf gleicher Augenhöhe, eine Abgrenzung durch Ränge ist nicht gestattet.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tabs>
                <w:tab w:val="left" w:pos="844.6062992125985"/>
                <w:tab w:val="left" w:pos="424.60629921259846"/>
                <w:tab w:val="left" w:pos="274.60629921259846"/>
              </w:tabs>
              <w:rPr/>
            </w:pPr>
            <w:r w:rsidDel="00000000" w:rsidR="00000000" w:rsidRPr="00000000">
              <w:rPr>
                <w:rtl w:val="0"/>
              </w:rPr>
              <w:t xml:space="preserve">einfach (Mehrheit)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tabs>
                <w:tab w:val="left" w:pos="844.6062992125985"/>
                <w:tab w:val="left" w:pos="424.60629921259846"/>
                <w:tab w:val="left" w:pos="274.60629921259846"/>
              </w:tabs>
              <w:spacing w:line="240" w:lineRule="auto"/>
              <w:rPr>
                <w:u w:val="single"/>
              </w:rPr>
            </w:pPr>
            <w:r w:rsidDel="00000000" w:rsidR="00000000" w:rsidRPr="00000000">
              <w:rPr>
                <w:rtl w:val="0"/>
              </w:rPr>
              <w:t xml:space="preserve">Jede Stimme, die abgegeben </w:t>
            </w:r>
            <w:r w:rsidDel="00000000" w:rsidR="00000000" w:rsidRPr="00000000">
              <w:rPr>
                <w:u w:val="single"/>
                <w:rtl w:val="0"/>
              </w:rPr>
              <w:t xml:space="preserve">wurde.</w:t>
            </w:r>
          </w:p>
        </w:tc>
      </w:tr>
      <w:tr>
        <w:tc>
          <w:tcPr>
            <w:tcMar>
              <w:top w:w="100.0" w:type="dxa"/>
              <w:left w:w="100.0" w:type="dxa"/>
              <w:bottom w:w="100.0" w:type="dxa"/>
              <w:right w:w="100.0" w:type="dxa"/>
            </w:tcMar>
            <w:vAlign w:val="top"/>
          </w:tcPr>
          <w:p w:rsidR="00000000" w:rsidDel="00000000" w:rsidP="00000000" w:rsidRDefault="00000000" w:rsidRPr="00000000" w14:paraId="0000008C">
            <w:pPr>
              <w:tabs>
                <w:tab w:val="left" w:pos="844.6062992125985"/>
                <w:tab w:val="left" w:pos="424.60629921259846"/>
                <w:tab w:val="left" w:pos="274.60629921259846"/>
              </w:tabs>
              <w:rPr/>
            </w:pPr>
            <w:r w:rsidDel="00000000" w:rsidR="00000000" w:rsidRPr="00000000">
              <w:rPr>
                <w:rtl w:val="0"/>
              </w:rPr>
              <w:t xml:space="preserve">absolut (Mehrheit)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tabs>
                <w:tab w:val="left" w:pos="844.6062992125985"/>
                <w:tab w:val="left" w:pos="424.60629921259846"/>
                <w:tab w:val="left" w:pos="274.60629921259846"/>
              </w:tabs>
              <w:spacing w:line="240" w:lineRule="auto"/>
              <w:rPr>
                <w:u w:val="single"/>
              </w:rPr>
            </w:pPr>
            <w:r w:rsidDel="00000000" w:rsidR="00000000" w:rsidRPr="00000000">
              <w:rPr>
                <w:rtl w:val="0"/>
              </w:rPr>
              <w:t xml:space="preserve">Jede Stimme, die abgegeben werden </w:t>
            </w:r>
            <w:r w:rsidDel="00000000" w:rsidR="00000000" w:rsidRPr="00000000">
              <w:rPr>
                <w:u w:val="single"/>
                <w:rtl w:val="0"/>
              </w:rPr>
              <w:t xml:space="preserve">könnte.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tabs>
                <w:tab w:val="left" w:pos="844.6062992125985"/>
                <w:tab w:val="left" w:pos="424.60629921259846"/>
                <w:tab w:val="left" w:pos="274.60629921259846"/>
              </w:tabs>
              <w:rPr/>
            </w:pPr>
            <w:r w:rsidDel="00000000" w:rsidR="00000000" w:rsidRPr="00000000">
              <w:rPr>
                <w:rtl w:val="0"/>
              </w:rPr>
              <w:t xml:space="preserve">Tagesordnungspunkt (TOP)</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pBdr>
                <w:top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40" w:lineRule="auto"/>
              <w:rPr/>
            </w:pPr>
            <w:r w:rsidDel="00000000" w:rsidR="00000000" w:rsidRPr="00000000">
              <w:rPr>
                <w:rtl w:val="0"/>
              </w:rPr>
              <w:t xml:space="preserve">Das s</w:t>
            </w:r>
            <w:r w:rsidDel="00000000" w:rsidR="00000000" w:rsidRPr="00000000">
              <w:rPr>
                <w:rtl w:val="0"/>
              </w:rPr>
              <w:t xml:space="preserve">ind die einzelnen Themen einer Tagesordnung.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tabs>
                <w:tab w:val="left" w:pos="844.6062992125985"/>
                <w:tab w:val="left" w:pos="424.60629921259846"/>
                <w:tab w:val="left" w:pos="274.60629921259846"/>
              </w:tabs>
              <w:rPr/>
            </w:pPr>
            <w:r w:rsidDel="00000000" w:rsidR="00000000" w:rsidRPr="00000000">
              <w:rPr>
                <w:rtl w:val="0"/>
              </w:rPr>
              <w:t xml:space="preserve">Bundesebene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40" w:lineRule="auto"/>
              <w:rPr>
                <w:color w:val="2e3338"/>
              </w:rPr>
            </w:pPr>
            <w:r w:rsidDel="00000000" w:rsidR="00000000" w:rsidRPr="00000000">
              <w:rPr>
                <w:color w:val="2e3338"/>
                <w:rtl w:val="0"/>
              </w:rPr>
              <w:t xml:space="preserve">Alle deutschlandweiten Organe (AGs, Deli-TK, CTF, AGSK).</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tabs>
                <w:tab w:val="left" w:pos="844.6062992125985"/>
                <w:tab w:val="left" w:pos="424.60629921259846"/>
                <w:tab w:val="left" w:pos="274.60629921259846"/>
              </w:tabs>
              <w:rPr/>
            </w:pPr>
            <w:r w:rsidDel="00000000" w:rsidR="00000000" w:rsidRPr="00000000">
              <w:rPr>
                <w:rtl w:val="0"/>
              </w:rPr>
              <w:t xml:space="preserve">AGSK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pBdr>
                <w:top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40" w:lineRule="auto"/>
              <w:rPr>
                <w:color w:val="2e3338"/>
              </w:rPr>
            </w:pPr>
            <w:r w:rsidDel="00000000" w:rsidR="00000000" w:rsidRPr="00000000">
              <w:rPr>
                <w:color w:val="2e3338"/>
                <w:rtl w:val="0"/>
              </w:rPr>
              <w:t xml:space="preserve">AG Sprecher*innen Konferenz; Austausch der einzelnen Sprecher*innen für die Arbeitsgruppen.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tabs>
                <w:tab w:val="left" w:pos="844.6062992125985"/>
                <w:tab w:val="left" w:pos="424.60629921259846"/>
                <w:tab w:val="left" w:pos="274.60629921259846"/>
              </w:tabs>
              <w:rPr/>
            </w:pPr>
            <w:r w:rsidDel="00000000" w:rsidR="00000000" w:rsidRPr="00000000">
              <w:rPr>
                <w:rtl w:val="0"/>
              </w:rPr>
              <w:t xml:space="preserve">CTF-News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40" w:lineRule="auto"/>
              <w:rPr>
                <w:color w:val="2e3338"/>
              </w:rPr>
            </w:pPr>
            <w:r w:rsidDel="00000000" w:rsidR="00000000" w:rsidRPr="00000000">
              <w:rPr>
                <w:color w:val="2e3338"/>
                <w:rtl w:val="0"/>
              </w:rPr>
              <w:t xml:space="preserve">Interner Newsletter der CTF zur Informationsweitergabe an die Klimaaktivist*innen.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tabs>
                <w:tab w:val="left" w:pos="844.6062992125985"/>
                <w:tab w:val="left" w:pos="424.60629921259846"/>
                <w:tab w:val="left" w:pos="274.60629921259846"/>
              </w:tabs>
              <w:rPr/>
            </w:pPr>
            <w:r w:rsidDel="00000000" w:rsidR="00000000" w:rsidRPr="00000000">
              <w:rPr>
                <w:rtl w:val="0"/>
              </w:rPr>
              <w:t xml:space="preserve">Deli-Infostream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pBdr>
                <w:top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40" w:lineRule="auto"/>
              <w:rPr>
                <w:color w:val="2e3338"/>
              </w:rPr>
            </w:pPr>
            <w:r w:rsidDel="00000000" w:rsidR="00000000" w:rsidRPr="00000000">
              <w:rPr>
                <w:color w:val="2e3338"/>
                <w:rtl w:val="0"/>
              </w:rPr>
              <w:t xml:space="preserve">Ersetzt die Namensgebung der Whatsapp Gruppe „Wichtige Infos Delegierte”.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tabs>
                <w:tab w:val="left" w:pos="844.6062992125985"/>
                <w:tab w:val="left" w:pos="424.60629921259846"/>
                <w:tab w:val="left" w:pos="274.60629921259846"/>
              </w:tabs>
              <w:rPr/>
            </w:pPr>
            <w:r w:rsidDel="00000000" w:rsidR="00000000" w:rsidRPr="00000000">
              <w:rPr>
                <w:rtl w:val="0"/>
              </w:rPr>
              <w:t xml:space="preserve">Deli-TK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40" w:lineRule="auto"/>
              <w:rPr>
                <w:color w:val="2e3338"/>
              </w:rPr>
            </w:pPr>
            <w:r w:rsidDel="00000000" w:rsidR="00000000" w:rsidRPr="00000000">
              <w:rPr>
                <w:color w:val="2e3338"/>
                <w:rtl w:val="0"/>
              </w:rPr>
              <w:t xml:space="preserve">Delegierten Telefonkonferenz: Beginn des Entscheidungsprozesses oder Verkündung der Abstimmungsergebnisse.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tabs>
                <w:tab w:val="left" w:pos="844.6062992125985"/>
                <w:tab w:val="left" w:pos="424.60629921259846"/>
                <w:tab w:val="left" w:pos="274.60629921259846"/>
              </w:tabs>
              <w:rPr/>
            </w:pPr>
            <w:r w:rsidDel="00000000" w:rsidR="00000000" w:rsidRPr="00000000">
              <w:rPr>
                <w:rtl w:val="0"/>
              </w:rPr>
              <w:t xml:space="preserve">Bericht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tabs>
                <w:tab w:val="left" w:pos="844.6062992125985"/>
                <w:tab w:val="left" w:pos="424.60629921259846"/>
                <w:tab w:val="left" w:pos="274.60629921259846"/>
              </w:tabs>
              <w:rPr/>
            </w:pPr>
            <w:r w:rsidDel="00000000" w:rsidR="00000000" w:rsidRPr="00000000">
              <w:rPr>
                <w:rtl w:val="0"/>
              </w:rPr>
              <w:t xml:space="preserve">Kurze Rechenschaftsablage über Stand und Arbeit der AG. Produkte einer AG, die sich immer wiederholen, können ebenfalls als Bericht fungieren.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tabs>
                <w:tab w:val="left" w:pos="844.6062992125985"/>
                <w:tab w:val="left" w:pos="424.60629921259846"/>
                <w:tab w:val="left" w:pos="274.60629921259846"/>
              </w:tabs>
              <w:rPr/>
            </w:pPr>
            <w:r w:rsidDel="00000000" w:rsidR="00000000" w:rsidRPr="00000000">
              <w:rPr>
                <w:rtl w:val="0"/>
              </w:rPr>
              <w:t xml:space="preserve">systemimmanente Kontrolle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40" w:lineRule="auto"/>
              <w:rPr>
                <w:color w:val="2e3338"/>
              </w:rPr>
            </w:pPr>
            <w:r w:rsidDel="00000000" w:rsidR="00000000" w:rsidRPr="00000000">
              <w:rPr>
                <w:color w:val="2e3338"/>
                <w:rtl w:val="0"/>
              </w:rPr>
              <w:t xml:space="preserve">Ist die Kontrolle, welche im System selbst eingebaut 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tabs>
                <w:tab w:val="left" w:pos="844.6062992125985"/>
                <w:tab w:val="left" w:pos="424.60629921259846"/>
                <w:tab w:val="left" w:pos="274.60629921259846"/>
              </w:tabs>
              <w:rPr/>
            </w:pPr>
            <w:r w:rsidDel="00000000" w:rsidR="00000000" w:rsidRPr="00000000">
              <w:rPr>
                <w:rtl w:val="0"/>
              </w:rPr>
              <w:t xml:space="preserve">Stimmungsbild in der Deli-TK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40" w:lineRule="auto"/>
              <w:rPr>
                <w:color w:val="2e3338"/>
              </w:rPr>
            </w:pPr>
            <w:r w:rsidDel="00000000" w:rsidR="00000000" w:rsidRPr="00000000">
              <w:rPr>
                <w:color w:val="2e3338"/>
                <w:rtl w:val="0"/>
              </w:rPr>
              <w:t xml:space="preserve">Ein Stimmungsbild kann in einer Deli-TK von jedem berufen werden, dies wird von der Moderation unterstützt und im Protokoll festgehalten. Ein Stimmungsbild soll die Einschätzung der aktuell teilnehmenden Delegierten abbilden, um Abstimmungen zu initiierten oder um Task Forces zu legitimieren.</w:t>
            </w:r>
          </w:p>
        </w:tc>
      </w:tr>
    </w:tbl>
    <w:p w:rsidR="00000000" w:rsidDel="00000000" w:rsidP="00000000" w:rsidRDefault="00000000" w:rsidRPr="00000000" w14:paraId="000000A0">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A1">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A2">
      <w:pPr>
        <w:pStyle w:val="Heading1"/>
        <w:tabs>
          <w:tab w:val="left" w:pos="424.60629921259846"/>
          <w:tab w:val="left" w:pos="274.60629921259846"/>
          <w:tab w:val="left" w:pos="844.6062992125985"/>
          <w:tab w:val="left" w:pos="274.60629921259846"/>
        </w:tabs>
        <w:rPr/>
      </w:pPr>
      <w:bookmarkStart w:colFirst="0" w:colLast="0" w:name="_kmg9jruyfcbi" w:id="6"/>
      <w:bookmarkEnd w:id="6"/>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tabs>
          <w:tab w:val="left" w:pos="424.60629921259846"/>
          <w:tab w:val="left" w:pos="274.60629921259846"/>
          <w:tab w:val="left" w:pos="844.6062992125985"/>
          <w:tab w:val="left" w:pos="274.60629921259846"/>
        </w:tabs>
        <w:rPr/>
      </w:pPr>
      <w:bookmarkStart w:colFirst="0" w:colLast="0" w:name="_nsb3ivpmdjw" w:id="7"/>
      <w:bookmarkEnd w:id="7"/>
      <w:r w:rsidDel="00000000" w:rsidR="00000000" w:rsidRPr="00000000">
        <w:rPr>
          <w:rtl w:val="0"/>
        </w:rPr>
        <w:t xml:space="preserve">1. Ortsgruppen</w:t>
      </w:r>
    </w:p>
    <w:p w:rsidR="00000000" w:rsidDel="00000000" w:rsidP="00000000" w:rsidRDefault="00000000" w:rsidRPr="00000000" w14:paraId="000000A4">
      <w:pPr>
        <w:pStyle w:val="Heading2"/>
        <w:tabs>
          <w:tab w:val="left" w:pos="844.6062992125985"/>
          <w:tab w:val="left" w:pos="424.60629921259846"/>
          <w:tab w:val="left" w:pos="274.60629921259846"/>
          <w:tab w:val="left" w:pos="708.6614173228347"/>
          <w:tab w:val="left" w:pos="274.60629921259846"/>
        </w:tabs>
        <w:spacing w:before="0" w:lineRule="auto"/>
        <w:rPr>
          <w:rFonts w:ascii="Arial" w:cs="Arial" w:eastAsia="Arial" w:hAnsi="Arial"/>
          <w:sz w:val="36"/>
          <w:szCs w:val="36"/>
          <w:u w:val="single"/>
        </w:rPr>
      </w:pPr>
      <w:bookmarkStart w:colFirst="0" w:colLast="0" w:name="_b553r91etv4v" w:id="8"/>
      <w:bookmarkEnd w:id="8"/>
      <w:r w:rsidDel="00000000" w:rsidR="00000000" w:rsidRPr="00000000">
        <w:rPr>
          <w:rtl w:val="0"/>
        </w:rPr>
        <w:t xml:space="preserve">1.1 Organisation der Ortsgruppen</w:t>
      </w:r>
      <w:r w:rsidDel="00000000" w:rsidR="00000000" w:rsidRPr="00000000">
        <w:rPr>
          <w:rtl w:val="0"/>
        </w:rPr>
      </w:r>
    </w:p>
    <w:p w:rsidR="00000000" w:rsidDel="00000000" w:rsidP="00000000" w:rsidRDefault="00000000" w:rsidRPr="00000000" w14:paraId="000000A5">
      <w:pPr>
        <w:tabs>
          <w:tab w:val="left" w:pos="844.6062992125985"/>
          <w:tab w:val="left" w:pos="424.60629921259846"/>
          <w:tab w:val="left" w:pos="274.60629921259846"/>
          <w:tab w:val="left" w:pos="708.6614173228347"/>
          <w:tab w:val="left" w:pos="274.60629921259846"/>
        </w:tabs>
        <w:spacing w:line="240" w:lineRule="auto"/>
        <w:rPr/>
      </w:pPr>
      <w:r w:rsidDel="00000000" w:rsidR="00000000" w:rsidRPr="00000000">
        <w:rPr>
          <w:sz w:val="16"/>
          <w:szCs w:val="16"/>
          <w:rtl w:val="0"/>
        </w:rPr>
        <w:t xml:space="preserve">(1)</w:t>
      </w:r>
      <w:r w:rsidDel="00000000" w:rsidR="00000000" w:rsidRPr="00000000">
        <w:rPr>
          <w:rtl w:val="0"/>
        </w:rPr>
        <w:t xml:space="preserve"> </w:t>
        <w:tab/>
        <w:t xml:space="preserve">Die OGs sind selbst organisiert</w:t>
      </w:r>
    </w:p>
    <w:p w:rsidR="00000000" w:rsidDel="00000000" w:rsidP="00000000" w:rsidRDefault="00000000" w:rsidRPr="00000000" w14:paraId="000000A6">
      <w:pPr>
        <w:tabs>
          <w:tab w:val="left" w:pos="844.6062992125985"/>
          <w:tab w:val="left" w:pos="424.60629921259846"/>
          <w:tab w:val="left" w:pos="274.60629921259846"/>
          <w:tab w:val="left" w:pos="708.6614173228347"/>
          <w:tab w:val="left" w:pos="274.60629921259846"/>
        </w:tabs>
        <w:spacing w:line="240" w:lineRule="auto"/>
        <w:rPr/>
      </w:pPr>
      <w:r w:rsidDel="00000000" w:rsidR="00000000" w:rsidRPr="00000000">
        <w:rPr>
          <w:sz w:val="16"/>
          <w:szCs w:val="16"/>
          <w:rtl w:val="0"/>
        </w:rPr>
        <w:t xml:space="preserve">(2)</w:t>
      </w:r>
      <w:r w:rsidDel="00000000" w:rsidR="00000000" w:rsidRPr="00000000">
        <w:rPr>
          <w:rtl w:val="0"/>
        </w:rPr>
        <w:t xml:space="preserve"> </w:t>
        <w:tab/>
        <w:t xml:space="preserve">Die OGs sind von der Bundesebene unabhängig</w:t>
      </w:r>
    </w:p>
    <w:p w:rsidR="00000000" w:rsidDel="00000000" w:rsidP="00000000" w:rsidRDefault="00000000" w:rsidRPr="00000000" w14:paraId="000000A7">
      <w:pPr>
        <w:tabs>
          <w:tab w:val="left" w:pos="844.6062992125985"/>
          <w:tab w:val="left" w:pos="424.60629921259846"/>
          <w:tab w:val="left" w:pos="274.60629921259846"/>
          <w:tab w:val="left" w:pos="840"/>
        </w:tabs>
        <w:spacing w:line="240" w:lineRule="auto"/>
        <w:rPr/>
      </w:pPr>
      <w:r w:rsidDel="00000000" w:rsidR="00000000" w:rsidRPr="00000000">
        <w:rPr>
          <w:sz w:val="16"/>
          <w:szCs w:val="16"/>
          <w:rtl w:val="0"/>
        </w:rPr>
        <w:tab/>
        <w:t xml:space="preserve">(2.1)</w:t>
      </w:r>
      <w:r w:rsidDel="00000000" w:rsidR="00000000" w:rsidRPr="00000000">
        <w:rPr>
          <w:rtl w:val="0"/>
        </w:rPr>
        <w:tab/>
        <w:t xml:space="preserve">Die Bundesebene ist abhängig von den Abstimmungen der OGs</w:t>
      </w:r>
    </w:p>
    <w:p w:rsidR="00000000" w:rsidDel="00000000" w:rsidP="00000000" w:rsidRDefault="00000000" w:rsidRPr="00000000" w14:paraId="000000A8">
      <w:pPr>
        <w:tabs>
          <w:tab w:val="left" w:pos="844.6062992125985"/>
          <w:tab w:val="left" w:pos="424.60629921259846"/>
          <w:tab w:val="left" w:pos="274.60629921259846"/>
          <w:tab w:val="left" w:pos="274.60629921259846"/>
        </w:tabs>
        <w:spacing w:line="240" w:lineRule="auto"/>
        <w:rPr/>
      </w:pPr>
      <w:r w:rsidDel="00000000" w:rsidR="00000000" w:rsidRPr="00000000">
        <w:rPr>
          <w:sz w:val="16"/>
          <w:szCs w:val="16"/>
          <w:rtl w:val="0"/>
        </w:rPr>
        <w:t xml:space="preserve">(3)</w:t>
      </w:r>
      <w:r w:rsidDel="00000000" w:rsidR="00000000" w:rsidRPr="00000000">
        <w:rPr>
          <w:rtl w:val="0"/>
        </w:rPr>
        <w:t xml:space="preserve"> </w:t>
        <w:tab/>
        <w:t xml:space="preserve">Die OGs handeln eigenverantwortlich</w:t>
      </w:r>
    </w:p>
    <w:p w:rsidR="00000000" w:rsidDel="00000000" w:rsidP="00000000" w:rsidRDefault="00000000" w:rsidRPr="00000000" w14:paraId="000000A9">
      <w:pPr>
        <w:tabs>
          <w:tab w:val="left" w:pos="844.6062992125985"/>
          <w:tab w:val="left" w:pos="424.60629921259846"/>
          <w:tab w:val="left" w:pos="274.60629921259846"/>
          <w:tab w:val="left" w:pos="708.6614173228347"/>
          <w:tab w:val="left" w:pos="274.60629921259846"/>
        </w:tabs>
        <w:spacing w:line="240" w:lineRule="auto"/>
        <w:rPr/>
      </w:pPr>
      <w:r w:rsidDel="00000000" w:rsidR="00000000" w:rsidRPr="00000000">
        <w:rPr>
          <w:sz w:val="16"/>
          <w:szCs w:val="16"/>
          <w:rtl w:val="0"/>
        </w:rPr>
        <w:t xml:space="preserve">(4)</w:t>
      </w:r>
      <w:r w:rsidDel="00000000" w:rsidR="00000000" w:rsidRPr="00000000">
        <w:rPr>
          <w:rtl w:val="0"/>
        </w:rPr>
        <w:t xml:space="preserve"> </w:t>
        <w:tab/>
        <w:t xml:space="preserve">Es können von außen (Bundesebene) ausschließlich Tipps und Handlungsempfehlungen     </w:t>
        <w:tab/>
        <w:tab/>
        <w:t xml:space="preserve">gegeben werden</w:t>
      </w:r>
    </w:p>
    <w:p w:rsidR="00000000" w:rsidDel="00000000" w:rsidP="00000000" w:rsidRDefault="00000000" w:rsidRPr="00000000" w14:paraId="000000AA">
      <w:pPr>
        <w:tabs>
          <w:tab w:val="left" w:pos="844.6062992125985"/>
          <w:tab w:val="left" w:pos="424.60629921259846"/>
          <w:tab w:val="left" w:pos="274.60629921259846"/>
          <w:tab w:val="left" w:pos="708.6614173228347"/>
          <w:tab w:val="left" w:pos="274.60629921259846"/>
        </w:tabs>
        <w:spacing w:line="240" w:lineRule="auto"/>
        <w:rPr/>
      </w:pPr>
      <w:r w:rsidDel="00000000" w:rsidR="00000000" w:rsidRPr="00000000">
        <w:rPr>
          <w:sz w:val="16"/>
          <w:szCs w:val="16"/>
          <w:rtl w:val="0"/>
        </w:rPr>
        <w:t xml:space="preserve">(5)</w:t>
      </w:r>
      <w:r w:rsidDel="00000000" w:rsidR="00000000" w:rsidRPr="00000000">
        <w:rPr>
          <w:rtl w:val="0"/>
        </w:rPr>
        <w:t xml:space="preserve"> </w:t>
        <w:tab/>
        <w:t xml:space="preserve">Der Leitfaden wird von der AG Regionalgruppen AG erstellt und zur Verfügung gestellt</w:t>
        <w:tab/>
      </w:r>
    </w:p>
    <w:p w:rsidR="00000000" w:rsidDel="00000000" w:rsidP="00000000" w:rsidRDefault="00000000" w:rsidRPr="00000000" w14:paraId="000000AB">
      <w:pPr>
        <w:pStyle w:val="Heading2"/>
        <w:tabs>
          <w:tab w:val="left" w:pos="844.6062992125985"/>
          <w:tab w:val="left" w:pos="424.60629921259846"/>
          <w:tab w:val="left" w:pos="274.60629921259846"/>
          <w:tab w:val="left" w:pos="708.6614173228347"/>
          <w:tab w:val="left" w:pos="274.60629921259846"/>
        </w:tabs>
        <w:rPr/>
      </w:pPr>
      <w:bookmarkStart w:colFirst="0" w:colLast="0" w:name="_obhxncezu4n4" w:id="9"/>
      <w:bookmarkEnd w:id="9"/>
      <w:r w:rsidDel="00000000" w:rsidR="00000000" w:rsidRPr="00000000">
        <w:rPr>
          <w:rtl w:val="0"/>
        </w:rPr>
        <w:t xml:space="preserve">1.2 Transparenz</w:t>
      </w:r>
    </w:p>
    <w:p w:rsidR="00000000" w:rsidDel="00000000" w:rsidP="00000000" w:rsidRDefault="00000000" w:rsidRPr="00000000" w14:paraId="000000AC">
      <w:pPr>
        <w:tabs>
          <w:tab w:val="left" w:pos="844.6062992125985"/>
          <w:tab w:val="left" w:pos="424.60629921259846"/>
          <w:tab w:val="left" w:pos="274.60629921259846"/>
          <w:tab w:val="left" w:pos="708.6614173228347"/>
          <w:tab w:val="left" w:pos="274.60629921259846"/>
        </w:tabs>
        <w:rPr/>
      </w:pPr>
      <w:r w:rsidDel="00000000" w:rsidR="00000000" w:rsidRPr="00000000">
        <w:rPr>
          <w:sz w:val="16"/>
          <w:szCs w:val="16"/>
          <w:rtl w:val="0"/>
        </w:rPr>
        <w:t xml:space="preserve">(1)</w:t>
      </w:r>
      <w:r w:rsidDel="00000000" w:rsidR="00000000" w:rsidRPr="00000000">
        <w:rPr>
          <w:rtl w:val="0"/>
        </w:rPr>
        <w:tab/>
        <w:tab/>
        <w:t xml:space="preserve">Die OGs müssen niemandem außerhalb der OG Rechenschaft ablegen</w:t>
      </w:r>
    </w:p>
    <w:p w:rsidR="00000000" w:rsidDel="00000000" w:rsidP="00000000" w:rsidRDefault="00000000" w:rsidRPr="00000000" w14:paraId="000000AD">
      <w:pPr>
        <w:tabs>
          <w:tab w:val="left" w:pos="844.6062992125985"/>
          <w:tab w:val="left" w:pos="424.60629921259846"/>
          <w:tab w:val="left" w:pos="274.60629921259846"/>
          <w:tab w:val="left" w:pos="274.60629921259846"/>
        </w:tabs>
        <w:rPr/>
      </w:pPr>
      <w:r w:rsidDel="00000000" w:rsidR="00000000" w:rsidRPr="00000000">
        <w:rPr>
          <w:sz w:val="16"/>
          <w:szCs w:val="16"/>
          <w:rtl w:val="0"/>
        </w:rPr>
        <w:tab/>
        <w:t xml:space="preserve">(1.1)</w:t>
      </w:r>
      <w:r w:rsidDel="00000000" w:rsidR="00000000" w:rsidRPr="00000000">
        <w:rPr>
          <w:rtl w:val="0"/>
        </w:rPr>
        <w:tab/>
        <w:t xml:space="preserve">Begründet durch die Dezentralität &amp; Eigenverantwortlichkeit der OGs</w:t>
      </w:r>
    </w:p>
    <w:p w:rsidR="00000000" w:rsidDel="00000000" w:rsidP="00000000" w:rsidRDefault="00000000" w:rsidRPr="00000000" w14:paraId="000000AE">
      <w:pPr>
        <w:tabs>
          <w:tab w:val="left" w:pos="844.6062992125985"/>
          <w:tab w:val="left" w:pos="424.60629921259846"/>
          <w:tab w:val="left" w:pos="274.60629921259846"/>
          <w:tab w:val="left" w:pos="708.6614173228347"/>
          <w:tab w:val="left" w:pos="274.60629921259846"/>
        </w:tabs>
        <w:rPr>
          <w:i w:val="1"/>
        </w:rPr>
      </w:pPr>
      <w:r w:rsidDel="00000000" w:rsidR="00000000" w:rsidRPr="00000000">
        <w:rPr>
          <w:sz w:val="16"/>
          <w:szCs w:val="16"/>
          <w:rtl w:val="0"/>
        </w:rPr>
        <w:t xml:space="preserve">(2)</w:t>
      </w:r>
      <w:r w:rsidDel="00000000" w:rsidR="00000000" w:rsidRPr="00000000">
        <w:rPr>
          <w:rtl w:val="0"/>
        </w:rPr>
        <w:tab/>
        <w:tab/>
        <w:t xml:space="preserve">Es wird aber empfohlen die Anregungen aus dem Leitfaden der AG </w:t>
        <w:tab/>
        <w:tab/>
        <w:tab/>
        <w:tab/>
        <w:tab/>
        <w:tab/>
        <w:t xml:space="preserve">Regionalgruppenbetreuung umzusetzen</w:t>
      </w:r>
      <w:r w:rsidDel="00000000" w:rsidR="00000000" w:rsidRPr="00000000">
        <w:rPr>
          <w:i w:val="1"/>
          <w:sz w:val="20"/>
          <w:szCs w:val="20"/>
          <w:rtl w:val="0"/>
        </w:rPr>
        <w:t xml:space="preserve"> </w:t>
      </w:r>
      <w:hyperlink w:anchor="_b553r91etv4v">
        <w:r w:rsidDel="00000000" w:rsidR="00000000" w:rsidRPr="00000000">
          <w:rPr>
            <w:i w:val="1"/>
            <w:color w:val="1155cc"/>
            <w:rtl w:val="0"/>
          </w:rPr>
          <w:t xml:space="preserve">(vgl. </w:t>
        </w:r>
      </w:hyperlink>
      <w:hyperlink w:anchor="_b553r91etv4v">
        <w:r w:rsidDel="00000000" w:rsidR="00000000" w:rsidRPr="00000000">
          <w:rPr>
            <w:i w:val="1"/>
            <w:color w:val="1155cc"/>
            <w:u w:val="single"/>
            <w:rtl w:val="0"/>
          </w:rPr>
          <w:t xml:space="preserve">1.1 Organisation der Ortsgruppen</w:t>
        </w:r>
      </w:hyperlink>
      <w:hyperlink w:anchor="_b553r91etv4v">
        <w:r w:rsidDel="00000000" w:rsidR="00000000" w:rsidRPr="00000000">
          <w:rPr>
            <w:i w:val="1"/>
            <w:color w:val="1155cc"/>
            <w:rtl w:val="0"/>
          </w:rPr>
          <w:t xml:space="preserve">, §5)</w:t>
        </w:r>
      </w:hyperlink>
      <w:r w:rsidDel="00000000" w:rsidR="00000000" w:rsidRPr="00000000">
        <w:rPr>
          <w:rtl w:val="0"/>
        </w:rPr>
      </w:r>
    </w:p>
    <w:p w:rsidR="00000000" w:rsidDel="00000000" w:rsidP="00000000" w:rsidRDefault="00000000" w:rsidRPr="00000000" w14:paraId="000000AF">
      <w:pPr>
        <w:tabs>
          <w:tab w:val="left" w:pos="844.6062992125985"/>
          <w:tab w:val="left" w:pos="424.60629921259846"/>
          <w:tab w:val="left" w:pos="274.60629921259846"/>
          <w:tab w:val="left" w:pos="708.6614173228347"/>
          <w:tab w:val="left" w:pos="274.60629921259846"/>
        </w:tabs>
        <w:rPr>
          <w:highlight w:val="green"/>
        </w:rPr>
      </w:pPr>
      <w:r w:rsidDel="00000000" w:rsidR="00000000" w:rsidRPr="00000000">
        <w:rPr>
          <w:sz w:val="16"/>
          <w:szCs w:val="16"/>
          <w:rtl w:val="0"/>
        </w:rPr>
        <w:t xml:space="preserve">(3)</w:t>
        <w:tab/>
        <w:tab/>
      </w:r>
      <w:r w:rsidDel="00000000" w:rsidR="00000000" w:rsidRPr="00000000">
        <w:rPr>
          <w:rtl w:val="0"/>
        </w:rPr>
        <w:t xml:space="preserve">Die OGs sollten auf der Website fridaysforfuture.de einen Messengerdienst als </w:t>
        <w:tab/>
        <w:tab/>
        <w:tab/>
        <w:tab/>
        <w:t xml:space="preserve">Informationsmöglichkeit &amp; Einstiegspunkt anbieten</w:t>
      </w:r>
      <w:r w:rsidDel="00000000" w:rsidR="00000000" w:rsidRPr="00000000">
        <w:rPr>
          <w:rtl w:val="0"/>
        </w:rPr>
      </w:r>
    </w:p>
    <w:p w:rsidR="00000000" w:rsidDel="00000000" w:rsidP="00000000" w:rsidRDefault="00000000" w:rsidRPr="00000000" w14:paraId="000000B0">
      <w:pPr>
        <w:tabs>
          <w:tab w:val="left" w:pos="844.6062992125985"/>
          <w:tab w:val="left" w:pos="424.60629921259846"/>
          <w:tab w:val="left" w:pos="274.60629921259846"/>
        </w:tabs>
        <w:rPr>
          <w:sz w:val="20"/>
          <w:szCs w:val="20"/>
        </w:rPr>
      </w:pPr>
      <w:r w:rsidDel="00000000" w:rsidR="00000000" w:rsidRPr="00000000">
        <w:rPr>
          <w:sz w:val="16"/>
          <w:szCs w:val="16"/>
          <w:rtl w:val="0"/>
        </w:rPr>
        <w:t xml:space="preserve">(4)</w:t>
        <w:tab/>
        <w:tab/>
      </w:r>
      <w:r w:rsidDel="00000000" w:rsidR="00000000" w:rsidRPr="00000000">
        <w:rPr>
          <w:rtl w:val="0"/>
        </w:rPr>
        <w:t xml:space="preserve">Es gibt für die Kontaktmöglichkeit zu einer Ortsgruppe eine Liste mit allen OGs, diese </w:t>
        <w:tab/>
        <w:tab/>
        <w:tab/>
        <w:t xml:space="preserve">enthält eine Email Adresse, die öffentlich auf der Website fridaysforfuture.de einsehbar </w:t>
        <w:tab/>
        <w:tab/>
        <w:t xml:space="preserve">sein muss</w:t>
      </w:r>
      <w:r w:rsidDel="00000000" w:rsidR="00000000" w:rsidRPr="00000000">
        <w:rPr>
          <w:rtl w:val="0"/>
        </w:rPr>
      </w:r>
    </w:p>
    <w:p w:rsidR="00000000" w:rsidDel="00000000" w:rsidP="00000000" w:rsidRDefault="00000000" w:rsidRPr="00000000" w14:paraId="000000B1">
      <w:pPr>
        <w:pStyle w:val="Heading1"/>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77.7142857142857" w:lineRule="auto"/>
        <w:rPr>
          <w:rFonts w:ascii="Arial" w:cs="Arial" w:eastAsia="Arial" w:hAnsi="Arial"/>
          <w:color w:val="2e3338"/>
          <w:sz w:val="23"/>
          <w:szCs w:val="23"/>
        </w:rPr>
      </w:pPr>
      <w:bookmarkStart w:colFirst="0" w:colLast="0" w:name="_f3rn1pwi8njq" w:id="10"/>
      <w:bookmarkEnd w:id="10"/>
      <w:r w:rsidDel="00000000" w:rsidR="00000000" w:rsidRPr="00000000">
        <w:rPr>
          <w:rtl w:val="0"/>
        </w:rPr>
        <w:t xml:space="preserve">2. Delegierte</w:t>
      </w:r>
      <w:r w:rsidDel="00000000" w:rsidR="00000000" w:rsidRPr="00000000">
        <w:rPr>
          <w:rtl w:val="0"/>
        </w:rPr>
      </w:r>
    </w:p>
    <w:p w:rsidR="00000000" w:rsidDel="00000000" w:rsidP="00000000" w:rsidRDefault="00000000" w:rsidRPr="00000000" w14:paraId="000000B2">
      <w:pPr>
        <w:pStyle w:val="Heading2"/>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76" w:lineRule="auto"/>
        <w:rPr/>
      </w:pPr>
      <w:bookmarkStart w:colFirst="0" w:colLast="0" w:name="_if8nrbn3kt1s" w:id="11"/>
      <w:bookmarkEnd w:id="11"/>
      <w:r w:rsidDel="00000000" w:rsidR="00000000" w:rsidRPr="00000000">
        <w:rPr>
          <w:rtl w:val="0"/>
        </w:rPr>
        <w:t xml:space="preserve">2.1 Der*Die Delegierte</w:t>
      </w:r>
    </w:p>
    <w:p w:rsidR="00000000" w:rsidDel="00000000" w:rsidP="00000000" w:rsidRDefault="00000000" w:rsidRPr="00000000" w14:paraId="000000B3">
      <w:pPr>
        <w:tabs>
          <w:tab w:val="left" w:pos="844.6062992125985"/>
          <w:tab w:val="left" w:pos="420"/>
          <w:tab w:val="left" w:pos="270"/>
        </w:tabs>
        <w:rPr>
          <w:sz w:val="16"/>
          <w:szCs w:val="16"/>
        </w:rPr>
      </w:pPr>
      <w:r w:rsidDel="00000000" w:rsidR="00000000" w:rsidRPr="00000000">
        <w:rPr>
          <w:sz w:val="16"/>
          <w:szCs w:val="16"/>
          <w:rtl w:val="0"/>
        </w:rPr>
        <w:t xml:space="preserve">(1)</w:t>
      </w:r>
      <w:r w:rsidDel="00000000" w:rsidR="00000000" w:rsidRPr="00000000">
        <w:rPr>
          <w:rtl w:val="0"/>
        </w:rPr>
        <w:tab/>
        <w:tab/>
        <w:t xml:space="preserve">Es gibt mindestens </w:t>
      </w:r>
      <w:r w:rsidDel="00000000" w:rsidR="00000000" w:rsidRPr="00000000">
        <w:rPr>
          <w:rtl w:val="0"/>
        </w:rPr>
        <w:t xml:space="preserve">zwei </w:t>
      </w:r>
      <w:r w:rsidDel="00000000" w:rsidR="00000000" w:rsidRPr="00000000">
        <w:rPr>
          <w:rtl w:val="0"/>
        </w:rPr>
        <w:t xml:space="preserve">Delegierte, maximal drei Delegierte pro OG, </w:t>
      </w:r>
      <w:r w:rsidDel="00000000" w:rsidR="00000000" w:rsidRPr="00000000">
        <w:rPr>
          <w:rtl w:val="0"/>
        </w:rPr>
        <w:t xml:space="preserve">damit kann die</w:t>
        <w:tab/>
        <w:tab/>
        <w:tab/>
        <w:t xml:space="preserve">Arbeit untereinander aufgeteilt werden</w:t>
      </w:r>
      <w:r w:rsidDel="00000000" w:rsidR="00000000" w:rsidRPr="00000000">
        <w:rPr>
          <w:sz w:val="16"/>
          <w:szCs w:val="16"/>
          <w:rtl w:val="0"/>
        </w:rPr>
        <w:tab/>
      </w:r>
    </w:p>
    <w:p w:rsidR="00000000" w:rsidDel="00000000" w:rsidP="00000000" w:rsidRDefault="00000000" w:rsidRPr="00000000" w14:paraId="000000B4">
      <w:pPr>
        <w:tabs>
          <w:tab w:val="left" w:pos="844.6062992125985"/>
          <w:tab w:val="left" w:pos="420"/>
          <w:tab w:val="left" w:pos="270"/>
        </w:tabs>
        <w:rPr/>
      </w:pPr>
      <w:r w:rsidDel="00000000" w:rsidR="00000000" w:rsidRPr="00000000">
        <w:rPr>
          <w:sz w:val="16"/>
          <w:szCs w:val="16"/>
          <w:rtl w:val="0"/>
        </w:rPr>
        <w:tab/>
        <w:t xml:space="preserve">(1.1)</w:t>
        <w:tab/>
      </w:r>
      <w:r w:rsidDel="00000000" w:rsidR="00000000" w:rsidRPr="00000000">
        <w:rPr>
          <w:rtl w:val="0"/>
        </w:rPr>
        <w:t xml:space="preserve">Sie haben nur </w:t>
      </w:r>
      <w:r w:rsidDel="00000000" w:rsidR="00000000" w:rsidRPr="00000000">
        <w:rPr>
          <w:b w:val="1"/>
          <w:rtl w:val="0"/>
        </w:rPr>
        <w:t xml:space="preserve">eine</w:t>
      </w:r>
      <w:r w:rsidDel="00000000" w:rsidR="00000000" w:rsidRPr="00000000">
        <w:rPr>
          <w:rtl w:val="0"/>
        </w:rPr>
        <w:t xml:space="preserve"> gemeinsame Stimme </w:t>
      </w:r>
      <w:hyperlink w:anchor="_jmjkc9bw0jza">
        <w:r w:rsidDel="00000000" w:rsidR="00000000" w:rsidRPr="00000000">
          <w:rPr>
            <w:color w:val="1155cc"/>
            <w:rtl w:val="0"/>
          </w:rPr>
          <w:t xml:space="preserve">(vgl. </w:t>
        </w:r>
      </w:hyperlink>
      <w:hyperlink w:anchor="_jmjkc9bw0jza">
        <w:r w:rsidDel="00000000" w:rsidR="00000000" w:rsidRPr="00000000">
          <w:rPr>
            <w:color w:val="1155cc"/>
            <w:u w:val="single"/>
            <w:rtl w:val="0"/>
          </w:rPr>
          <w:t xml:space="preserve">2.3 Abstimmungen</w:t>
        </w:r>
      </w:hyperlink>
      <w:hyperlink w:anchor="_jmjkc9bw0jza">
        <w:r w:rsidDel="00000000" w:rsidR="00000000" w:rsidRPr="00000000">
          <w:rPr>
            <w:color w:val="1155cc"/>
            <w:rtl w:val="0"/>
          </w:rPr>
          <w:t xml:space="preserve">, §3)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5">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Delegierte müssen ihren*seinen Vornamen und die Telefonnummer an die AG </w:t>
        <w:tab/>
        <w:tab/>
        <w:tab/>
        <w:tab/>
        <w:t xml:space="preserve">Regionalgruppenbetreuung weitergeben</w:t>
      </w:r>
      <w:r w:rsidDel="00000000" w:rsidR="00000000" w:rsidRPr="00000000">
        <w:rPr>
          <w:rtl w:val="0"/>
        </w:rPr>
      </w:r>
    </w:p>
    <w:p w:rsidR="00000000" w:rsidDel="00000000" w:rsidP="00000000" w:rsidRDefault="00000000" w:rsidRPr="00000000" w14:paraId="000000B6">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Delegierte werden von den OGs selbst bestimmt und legitimiert. Als Hilfsmittel gibt es </w:t>
        <w:tab/>
        <w:tab/>
        <w:tab/>
        <w:t xml:space="preserve">den Leitfaden der AG Regionalgruppenbetreuung</w:t>
      </w:r>
    </w:p>
    <w:p w:rsidR="00000000" w:rsidDel="00000000" w:rsidP="00000000" w:rsidRDefault="00000000" w:rsidRPr="00000000" w14:paraId="000000B7">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Wer durch die zugehörige OG als Delegierte*r legitimiert ist, muss sich bei der AG </w:t>
        <w:tab/>
        <w:tab/>
        <w:tab/>
        <w:t xml:space="preserve">Regionalgruppenbetreuung registrieren. Diese Person wird durch die AG </w:t>
        <w:tab/>
        <w:tab/>
        <w:tab/>
        <w:tab/>
        <w:tab/>
        <w:t xml:space="preserve">Regionalgruppenbetreuung verifiziert und überprüft. Danach darf die delegierte Person für </w:t>
        <w:tab/>
        <w:tab/>
        <w:t xml:space="preserve">seine*ihre OG bei bundesweiten Abstimmungen, vor allem bei der Deli-TK, teilnehmen</w:t>
      </w:r>
    </w:p>
    <w:p w:rsidR="00000000" w:rsidDel="00000000" w:rsidP="00000000" w:rsidRDefault="00000000" w:rsidRPr="00000000" w14:paraId="000000B8">
      <w:pPr>
        <w:tabs>
          <w:tab w:val="left" w:pos="844.6062992125985"/>
          <w:tab w:val="left" w:pos="424.60629921259846"/>
          <w:tab w:val="left" w:pos="274.60629921259846"/>
        </w:tabs>
        <w:rPr/>
      </w:pPr>
      <w:r w:rsidDel="00000000" w:rsidR="00000000" w:rsidRPr="00000000">
        <w:rPr>
          <w:sz w:val="16"/>
          <w:szCs w:val="16"/>
          <w:rtl w:val="0"/>
        </w:rPr>
        <w:tab/>
        <w:t xml:space="preserve">(4.1)</w:t>
        <w:tab/>
      </w:r>
      <w:r w:rsidDel="00000000" w:rsidR="00000000" w:rsidRPr="00000000">
        <w:rPr>
          <w:rtl w:val="0"/>
        </w:rPr>
        <w:t xml:space="preserve">Durch diese Überprüfung wird „gefälschten” OGs vorgebeugt, die die </w:t>
        <w:tab/>
        <w:tab/>
        <w:tab/>
        <w:tab/>
        <w:tab/>
        <w:tab/>
        <w:t xml:space="preserve">Beschlussfähigkeit der Deli-TK kompromittieren könnten</w:t>
      </w:r>
    </w:p>
    <w:p w:rsidR="00000000" w:rsidDel="00000000" w:rsidP="00000000" w:rsidRDefault="00000000" w:rsidRPr="00000000" w14:paraId="000000B9">
      <w:pPr>
        <w:tabs>
          <w:tab w:val="left" w:pos="844.6062992125985"/>
          <w:tab w:val="left" w:pos="424.60629921259846"/>
          <w:tab w:val="left" w:pos="274.60629921259846"/>
        </w:tabs>
        <w:rPr/>
      </w:pPr>
      <w:r w:rsidDel="00000000" w:rsidR="00000000" w:rsidRPr="00000000">
        <w:rPr>
          <w:sz w:val="16"/>
          <w:szCs w:val="16"/>
          <w:rtl w:val="0"/>
        </w:rPr>
        <w:tab/>
        <w:t xml:space="preserve">(4.2)</w:t>
        <w:tab/>
      </w:r>
      <w:r w:rsidDel="00000000" w:rsidR="00000000" w:rsidRPr="00000000">
        <w:rPr>
          <w:rtl w:val="0"/>
        </w:rPr>
        <w:t xml:space="preserve">Bei Verlust der Legitimation eines Delis, muss unverzüglich mit der AG </w:t>
        <w:tab/>
        <w:tab/>
        <w:tab/>
        <w:tab/>
        <w:tab/>
        <w:t xml:space="preserve">Regionalgruppenbetreuung Kontakt aufgenommen werden</w:t>
      </w:r>
    </w:p>
    <w:p w:rsidR="00000000" w:rsidDel="00000000" w:rsidP="00000000" w:rsidRDefault="00000000" w:rsidRPr="00000000" w14:paraId="000000BA">
      <w:pPr>
        <w:pStyle w:val="Heading2"/>
        <w:tabs>
          <w:tab w:val="left" w:pos="844.6062992125985"/>
          <w:tab w:val="left" w:pos="424.60629921259846"/>
          <w:tab w:val="left" w:pos="274.60629921259846"/>
        </w:tabs>
        <w:rPr/>
      </w:pPr>
      <w:bookmarkStart w:colFirst="0" w:colLast="0" w:name="_odkbafn3x4aq" w:id="12"/>
      <w:bookmarkEnd w:id="12"/>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tabs>
          <w:tab w:val="left" w:pos="844.6062992125985"/>
          <w:tab w:val="left" w:pos="424.60629921259846"/>
          <w:tab w:val="left" w:pos="274.60629921259846"/>
        </w:tabs>
        <w:rPr/>
      </w:pPr>
      <w:bookmarkStart w:colFirst="0" w:colLast="0" w:name="_ukpq00sanx0r" w:id="13"/>
      <w:bookmarkEnd w:id="13"/>
      <w:r w:rsidDel="00000000" w:rsidR="00000000" w:rsidRPr="00000000">
        <w:rPr>
          <w:rtl w:val="0"/>
        </w:rPr>
        <w:t xml:space="preserve">2.2 Aufgaben</w:t>
      </w:r>
      <w:r w:rsidDel="00000000" w:rsidR="00000000" w:rsidRPr="00000000">
        <w:rPr>
          <w:rtl w:val="0"/>
        </w:rPr>
      </w:r>
    </w:p>
    <w:p w:rsidR="00000000" w:rsidDel="00000000" w:rsidP="00000000" w:rsidRDefault="00000000" w:rsidRPr="00000000" w14:paraId="000000BC">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Delegierte sollen Informationen, die sie durch die Deli-TKs o.Ä. </w:t>
      </w:r>
      <w:hyperlink w:anchor="_vh8ci9j63j0k">
        <w:r w:rsidDel="00000000" w:rsidR="00000000" w:rsidRPr="00000000">
          <w:rPr>
            <w:i w:val="1"/>
            <w:color w:val="1155cc"/>
            <w:rtl w:val="0"/>
          </w:rPr>
          <w:t xml:space="preserve">(vgl. </w:t>
        </w:r>
      </w:hyperlink>
      <w:hyperlink w:anchor="_vh8ci9j63j0k">
        <w:r w:rsidDel="00000000" w:rsidR="00000000" w:rsidRPr="00000000">
          <w:rPr>
            <w:i w:val="1"/>
            <w:color w:val="1155cc"/>
            <w:u w:val="single"/>
            <w:rtl w:val="0"/>
          </w:rPr>
          <w:t xml:space="preserve">7.2.4 CTF zu Delis</w:t>
        </w:r>
      </w:hyperlink>
      <w:hyperlink w:anchor="_vh8ci9j63j0k">
        <w:r w:rsidDel="00000000" w:rsidR="00000000" w:rsidRPr="00000000">
          <w:rPr>
            <w:i w:val="1"/>
            <w:color w:val="1155cc"/>
            <w:rtl w:val="0"/>
          </w:rPr>
          <w:t xml:space="preserve">, </w:t>
          <w:tab/>
          <w:tab/>
          <w:t xml:space="preserve">§1,2)</w:t>
        </w:r>
      </w:hyperlink>
      <w:r w:rsidDel="00000000" w:rsidR="00000000" w:rsidRPr="00000000">
        <w:rPr>
          <w:rtl w:val="0"/>
        </w:rPr>
        <w:t xml:space="preserve"> </w:t>
      </w:r>
      <w:r w:rsidDel="00000000" w:rsidR="00000000" w:rsidRPr="00000000">
        <w:rPr>
          <w:rtl w:val="0"/>
        </w:rPr>
        <w:t xml:space="preserve">erhalten an die OGs weiterleiten</w:t>
      </w:r>
      <w:r w:rsidDel="00000000" w:rsidR="00000000" w:rsidRPr="00000000">
        <w:rPr>
          <w:rtl w:val="0"/>
        </w:rPr>
      </w:r>
    </w:p>
    <w:p w:rsidR="00000000" w:rsidDel="00000000" w:rsidP="00000000" w:rsidRDefault="00000000" w:rsidRPr="00000000" w14:paraId="000000BD">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Delegierte stellen die Schnittstelle zwischen OGs und Bundesebene dar und repräsentieren </w:t>
        <w:tab/>
        <w:tab/>
        <w:t xml:space="preserve">in Abstimmungen die OGs </w:t>
      </w:r>
      <w:hyperlink w:anchor="_jmjkc9bw0jza">
        <w:r w:rsidDel="00000000" w:rsidR="00000000" w:rsidRPr="00000000">
          <w:rPr>
            <w:color w:val="1155cc"/>
            <w:rtl w:val="0"/>
          </w:rPr>
          <w:t xml:space="preserve">(vgl. </w:t>
        </w:r>
      </w:hyperlink>
      <w:hyperlink w:anchor="_jmjkc9bw0jza">
        <w:r w:rsidDel="00000000" w:rsidR="00000000" w:rsidRPr="00000000">
          <w:rPr>
            <w:color w:val="1155cc"/>
            <w:u w:val="single"/>
            <w:rtl w:val="0"/>
          </w:rPr>
          <w:t xml:space="preserve">2.3 Abstimmungen</w:t>
        </w:r>
      </w:hyperlink>
      <w:hyperlink w:anchor="_jmjkc9bw0jza">
        <w:r w:rsidDel="00000000" w:rsidR="00000000" w:rsidRPr="00000000">
          <w:rPr>
            <w:color w:val="1155cc"/>
            <w:rtl w:val="0"/>
          </w:rPr>
          <w:t xml:space="preserve">, §3)</w:t>
        </w:r>
      </w:hyperlink>
      <w:r w:rsidDel="00000000" w:rsidR="00000000" w:rsidRPr="00000000">
        <w:rPr>
          <w:rtl w:val="0"/>
        </w:rPr>
      </w:r>
    </w:p>
    <w:p w:rsidR="00000000" w:rsidDel="00000000" w:rsidP="00000000" w:rsidRDefault="00000000" w:rsidRPr="00000000" w14:paraId="000000BE">
      <w:pPr>
        <w:pStyle w:val="Heading2"/>
        <w:tabs>
          <w:tab w:val="left" w:pos="844.6062992125985"/>
          <w:tab w:val="left" w:pos="424.60629921259846"/>
          <w:tab w:val="left" w:pos="274.60629921259846"/>
        </w:tabs>
        <w:rPr/>
      </w:pPr>
      <w:bookmarkStart w:colFirst="0" w:colLast="0" w:name="_jmjkc9bw0jza" w:id="14"/>
      <w:bookmarkEnd w:id="14"/>
      <w:r w:rsidDel="00000000" w:rsidR="00000000" w:rsidRPr="00000000">
        <w:rPr>
          <w:rtl w:val="0"/>
        </w:rPr>
        <w:t xml:space="preserve">2.3 Abstimmungen</w:t>
      </w:r>
    </w:p>
    <w:p w:rsidR="00000000" w:rsidDel="00000000" w:rsidP="00000000" w:rsidRDefault="00000000" w:rsidRPr="00000000" w14:paraId="000000BF">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Der*Die Delegierte reicht von Bundesebene angefragte Entscheidungen an die OG weiter</w:t>
      </w:r>
    </w:p>
    <w:p w:rsidR="00000000" w:rsidDel="00000000" w:rsidP="00000000" w:rsidRDefault="00000000" w:rsidRPr="00000000" w14:paraId="000000C0">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(2)</w:t>
        <w:tab/>
        <w:tab/>
      </w:r>
      <w:r w:rsidDel="00000000" w:rsidR="00000000" w:rsidRPr="00000000">
        <w:rPr>
          <w:rtl w:val="0"/>
        </w:rPr>
        <w:t xml:space="preserve">In der OG wird über die Fragestellung entschieden </w:t>
      </w:r>
      <w:hyperlink w:anchor="_b553r91etv4v">
        <w:r w:rsidDel="00000000" w:rsidR="00000000" w:rsidRPr="00000000">
          <w:rPr>
            <w:i w:val="1"/>
            <w:color w:val="1155cc"/>
            <w:rtl w:val="0"/>
          </w:rPr>
          <w:t xml:space="preserve">(vgl. </w:t>
        </w:r>
      </w:hyperlink>
      <w:hyperlink w:anchor="_b553r91etv4v">
        <w:r w:rsidDel="00000000" w:rsidR="00000000" w:rsidRPr="00000000">
          <w:rPr>
            <w:i w:val="1"/>
            <w:color w:val="1155cc"/>
            <w:u w:val="single"/>
            <w:rtl w:val="0"/>
          </w:rPr>
          <w:t xml:space="preserve">1.1 Organisation der Ortsgruppen</w:t>
        </w:r>
      </w:hyperlink>
      <w:hyperlink w:anchor="_b553r91etv4v">
        <w:r w:rsidDel="00000000" w:rsidR="00000000" w:rsidRPr="00000000">
          <w:rPr>
            <w:i w:val="1"/>
            <w:color w:val="1155cc"/>
            <w:rtl w:val="0"/>
          </w:rPr>
          <w:t xml:space="preserve">, </w:t>
          <w:tab/>
          <w:tab/>
          <w:t xml:space="preserve">§5)</w:t>
        </w:r>
      </w:hyperlink>
      <w:r w:rsidDel="00000000" w:rsidR="00000000" w:rsidRPr="00000000">
        <w:rPr>
          <w:rtl w:val="0"/>
        </w:rPr>
      </w:r>
    </w:p>
    <w:p w:rsidR="00000000" w:rsidDel="00000000" w:rsidP="00000000" w:rsidRDefault="00000000" w:rsidRPr="00000000" w14:paraId="000000C1">
      <w:pPr>
        <w:tabs>
          <w:tab w:val="left" w:pos="844.6062992125985"/>
          <w:tab w:val="left" w:pos="424.60629921259846"/>
          <w:tab w:val="left" w:pos="274.60629921259846"/>
        </w:tabs>
        <w:rPr>
          <w:u w:val="single"/>
        </w:rPr>
      </w:pPr>
      <w:r w:rsidDel="00000000" w:rsidR="00000000" w:rsidRPr="00000000">
        <w:rPr>
          <w:sz w:val="16"/>
          <w:szCs w:val="16"/>
          <w:rtl w:val="0"/>
        </w:rPr>
        <w:t xml:space="preserve">(3)</w:t>
        <w:tab/>
        <w:tab/>
      </w:r>
      <w:r w:rsidDel="00000000" w:rsidR="00000000" w:rsidRPr="00000000">
        <w:rPr>
          <w:rtl w:val="0"/>
        </w:rPr>
        <w:t xml:space="preserve">Die Meinung der OG gibt der*die Deli in der folgenden Abstimmung wieder, </w:t>
      </w:r>
      <w:r w:rsidDel="00000000" w:rsidR="00000000" w:rsidRPr="00000000">
        <w:rPr>
          <w:u w:val="single"/>
          <w:rtl w:val="0"/>
        </w:rPr>
        <w:t xml:space="preserve">nicht die </w:t>
        <w:tab/>
        <w:tab/>
        <w:tab/>
        <w:t xml:space="preserve">eigene Meinung</w:t>
      </w:r>
    </w:p>
    <w:p w:rsidR="00000000" w:rsidDel="00000000" w:rsidP="00000000" w:rsidRDefault="00000000" w:rsidRPr="00000000" w14:paraId="000000C2">
      <w:pPr>
        <w:pStyle w:val="Heading3"/>
        <w:tabs>
          <w:tab w:val="left" w:pos="844.6062992125985"/>
          <w:tab w:val="left" w:pos="424.60629921259846"/>
          <w:tab w:val="left" w:pos="274.60629921259846"/>
        </w:tabs>
        <w:rPr/>
      </w:pPr>
      <w:bookmarkStart w:colFirst="0" w:colLast="0" w:name="_h8dj8ltj670s" w:id="15"/>
      <w:bookmarkEnd w:id="15"/>
      <w:r w:rsidDel="00000000" w:rsidR="00000000" w:rsidRPr="00000000">
        <w:rPr>
          <w:rtl w:val="0"/>
        </w:rPr>
        <w:t xml:space="preserve">2.3.1 Dringende Abstimmungen </w:t>
      </w:r>
    </w:p>
    <w:p w:rsidR="00000000" w:rsidDel="00000000" w:rsidP="00000000" w:rsidRDefault="00000000" w:rsidRPr="00000000" w14:paraId="000000C3">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(1)</w:t>
        <w:tab/>
        <w:tab/>
      </w:r>
      <w:r w:rsidDel="00000000" w:rsidR="00000000" w:rsidRPr="00000000">
        <w:rPr>
          <w:rtl w:val="0"/>
        </w:rPr>
        <w:t xml:space="preserve">Die OGs sind in ihren Handlungen unabhängig, daher geben wir ausschließlich </w:t>
      </w:r>
      <w:r w:rsidDel="00000000" w:rsidR="00000000" w:rsidRPr="00000000">
        <w:rPr>
          <w:u w:val="single"/>
          <w:rtl w:val="0"/>
        </w:rPr>
        <w:t xml:space="preserve">Vorschläge </w:t>
      </w:r>
      <w:r w:rsidDel="00000000" w:rsidR="00000000" w:rsidRPr="00000000">
        <w:rPr>
          <w:rtl w:val="0"/>
        </w:rPr>
        <w:tab/>
        <w:tab/>
        <w:t xml:space="preserve">wie die OG bei einer zeitkritischen Entscheidung vorgehen kann </w:t>
      </w:r>
      <w:hyperlink w:anchor="_uea3b6hlqmy2">
        <w:r w:rsidDel="00000000" w:rsidR="00000000" w:rsidRPr="00000000">
          <w:rPr>
            <w:i w:val="1"/>
            <w:color w:val="1155cc"/>
            <w:rtl w:val="0"/>
          </w:rPr>
          <w:t xml:space="preserve">(vgl. </w:t>
        </w:r>
      </w:hyperlink>
      <w:hyperlink w:anchor="_uea3b6hlqmy2">
        <w:r w:rsidDel="00000000" w:rsidR="00000000" w:rsidRPr="00000000">
          <w:rPr>
            <w:i w:val="1"/>
            <w:color w:val="1155cc"/>
            <w:u w:val="single"/>
            <w:rtl w:val="0"/>
          </w:rPr>
          <w:t xml:space="preserve">3.5 Dringende </w:t>
          <w:tab/>
          <w:tab/>
          <w:tab/>
          <w:t xml:space="preserve">Abstimmung</w:t>
        </w:r>
      </w:hyperlink>
      <w:hyperlink w:anchor="_uea3b6hlqmy2">
        <w:r w:rsidDel="00000000" w:rsidR="00000000" w:rsidRPr="00000000">
          <w:rPr>
            <w:i w:val="1"/>
            <w:color w:val="1155cc"/>
            <w:rtl w:val="0"/>
          </w:rPr>
          <w:t xml:space="preserve">, §1)</w:t>
        </w:r>
      </w:hyperlink>
      <w:r w:rsidDel="00000000" w:rsidR="00000000" w:rsidRPr="00000000">
        <w:rPr>
          <w:rtl w:val="0"/>
        </w:rPr>
      </w:r>
    </w:p>
    <w:p w:rsidR="00000000" w:rsidDel="00000000" w:rsidP="00000000" w:rsidRDefault="00000000" w:rsidRPr="00000000" w14:paraId="000000C4">
      <w:pPr>
        <w:tabs>
          <w:tab w:val="left" w:pos="844.6062992125985"/>
          <w:tab w:val="left" w:pos="424.60629921259846"/>
          <w:tab w:val="left" w:pos="274.60629921259846"/>
        </w:tabs>
        <w:rPr>
          <w:u w:val="single"/>
        </w:rPr>
      </w:pPr>
      <w:r w:rsidDel="00000000" w:rsidR="00000000" w:rsidRPr="00000000">
        <w:rPr>
          <w:sz w:val="16"/>
          <w:szCs w:val="16"/>
          <w:rtl w:val="0"/>
        </w:rPr>
        <w:t xml:space="preserve">(2)</w:t>
        <w:tab/>
        <w:tab/>
      </w:r>
      <w:r w:rsidDel="00000000" w:rsidR="00000000" w:rsidRPr="00000000">
        <w:rPr>
          <w:u w:val="single"/>
          <w:rtl w:val="0"/>
        </w:rPr>
        <w:t xml:space="preserve">Basisdemokratisch:</w:t>
      </w:r>
    </w:p>
    <w:p w:rsidR="00000000" w:rsidDel="00000000" w:rsidP="00000000" w:rsidRDefault="00000000" w:rsidRPr="00000000" w14:paraId="000000C5">
      <w:pPr>
        <w:tabs>
          <w:tab w:val="left" w:pos="844.6062992125985"/>
          <w:tab w:val="left" w:pos="424.60629921259846"/>
          <w:tab w:val="left" w:pos="274.60629921259846"/>
        </w:tabs>
        <w:rPr>
          <w:shd w:fill="e06666" w:val="clear"/>
        </w:rPr>
      </w:pPr>
      <w:r w:rsidDel="00000000" w:rsidR="00000000" w:rsidRPr="00000000">
        <w:rPr>
          <w:sz w:val="16"/>
          <w:szCs w:val="16"/>
          <w:rtl w:val="0"/>
        </w:rPr>
        <w:tab/>
        <w:t xml:space="preserve">(2.1)</w:t>
        <w:tab/>
      </w:r>
      <w:r w:rsidDel="00000000" w:rsidR="00000000" w:rsidRPr="00000000">
        <w:rPr>
          <w:rtl w:val="0"/>
        </w:rPr>
        <w:t xml:space="preserve">Die dringende Entscheidung wird an die Delis kommuniziert </w:t>
      </w:r>
      <w:hyperlink w:anchor="_vh8ci9j63j0k">
        <w:r w:rsidDel="00000000" w:rsidR="00000000" w:rsidRPr="00000000">
          <w:rPr>
            <w:i w:val="1"/>
            <w:color w:val="1155cc"/>
            <w:rtl w:val="0"/>
          </w:rPr>
          <w:t xml:space="preserve">(vgl. </w:t>
        </w:r>
      </w:hyperlink>
      <w:hyperlink w:anchor="_vh8ci9j63j0k">
        <w:r w:rsidDel="00000000" w:rsidR="00000000" w:rsidRPr="00000000">
          <w:rPr>
            <w:i w:val="1"/>
            <w:color w:val="1155cc"/>
            <w:u w:val="single"/>
            <w:rtl w:val="0"/>
          </w:rPr>
          <w:t xml:space="preserve">7.2.4 CTF zu Delis</w:t>
        </w:r>
      </w:hyperlink>
      <w:hyperlink w:anchor="_vh8ci9j63j0k">
        <w:r w:rsidDel="00000000" w:rsidR="00000000" w:rsidRPr="00000000">
          <w:rPr>
            <w:i w:val="1"/>
            <w:color w:val="1155cc"/>
            <w:rtl w:val="0"/>
          </w:rPr>
          <w:t xml:space="preserve">, </w:t>
          <w:tab/>
          <w:tab/>
          <w:tab/>
          <w:t xml:space="preserve">§1,2)</w:t>
        </w:r>
      </w:hyperlink>
      <w:r w:rsidDel="00000000" w:rsidR="00000000" w:rsidRPr="00000000">
        <w:rPr>
          <w:rtl w:val="0"/>
        </w:rPr>
      </w:r>
    </w:p>
    <w:p w:rsidR="00000000" w:rsidDel="00000000" w:rsidP="00000000" w:rsidRDefault="00000000" w:rsidRPr="00000000" w14:paraId="000000C6">
      <w:pPr>
        <w:tabs>
          <w:tab w:val="left" w:pos="844.6062992125985"/>
          <w:tab w:val="left" w:pos="424.60629921259846"/>
          <w:tab w:val="left" w:pos="274.60629921259846"/>
        </w:tabs>
        <w:rPr/>
      </w:pPr>
      <w:r w:rsidDel="00000000" w:rsidR="00000000" w:rsidRPr="00000000">
        <w:rPr>
          <w:sz w:val="16"/>
          <w:szCs w:val="16"/>
          <w:rtl w:val="0"/>
        </w:rPr>
        <w:tab/>
        <w:t xml:space="preserve">(2.2)</w:t>
        <w:tab/>
      </w:r>
      <w:r w:rsidDel="00000000" w:rsidR="00000000" w:rsidRPr="00000000">
        <w:rPr>
          <w:rtl w:val="0"/>
        </w:rPr>
        <w:t xml:space="preserve">Die Delis tragen die Frage in ihre OGs</w:t>
      </w:r>
    </w:p>
    <w:p w:rsidR="00000000" w:rsidDel="00000000" w:rsidP="00000000" w:rsidRDefault="00000000" w:rsidRPr="00000000" w14:paraId="000000C7">
      <w:pPr>
        <w:tabs>
          <w:tab w:val="left" w:pos="844.6062992125985"/>
          <w:tab w:val="left" w:pos="424.60629921259846"/>
          <w:tab w:val="left" w:pos="274.60629921259846"/>
        </w:tabs>
        <w:rPr/>
      </w:pPr>
      <w:r w:rsidDel="00000000" w:rsidR="00000000" w:rsidRPr="00000000">
        <w:rPr>
          <w:sz w:val="16"/>
          <w:szCs w:val="16"/>
          <w:rtl w:val="0"/>
        </w:rPr>
        <w:tab/>
        <w:t xml:space="preserve">(2.3)</w:t>
        <w:tab/>
      </w:r>
      <w:r w:rsidDel="00000000" w:rsidR="00000000" w:rsidRPr="00000000">
        <w:rPr>
          <w:rtl w:val="0"/>
        </w:rPr>
        <w:t xml:space="preserve">Die OG entscheidet in Anbetracht der zur Verfügung stehenden Zeit, so demokratisch </w:t>
        <w:tab/>
        <w:tab/>
        <w:tab/>
        <w:t xml:space="preserve">wie möglich</w:t>
      </w:r>
    </w:p>
    <w:p w:rsidR="00000000" w:rsidDel="00000000" w:rsidP="00000000" w:rsidRDefault="00000000" w:rsidRPr="00000000" w14:paraId="000000C8">
      <w:pPr>
        <w:tabs>
          <w:tab w:val="left" w:pos="844.6062992125985"/>
          <w:tab w:val="left" w:pos="424.60629921259846"/>
          <w:tab w:val="left" w:pos="274.60629921259846"/>
        </w:tabs>
        <w:rPr/>
      </w:pPr>
      <w:r w:rsidDel="00000000" w:rsidR="00000000" w:rsidRPr="00000000">
        <w:rPr>
          <w:sz w:val="16"/>
          <w:szCs w:val="16"/>
          <w:rtl w:val="0"/>
        </w:rPr>
        <w:tab/>
        <w:t xml:space="preserve">(2.4)</w:t>
        <w:tab/>
      </w:r>
      <w:r w:rsidDel="00000000" w:rsidR="00000000" w:rsidRPr="00000000">
        <w:rPr>
          <w:rtl w:val="0"/>
        </w:rPr>
        <w:t xml:space="preserve">Der*Die Deli gibt pünktlich, durch das vom Antragstellenden vorgegeben Verfahren, </w:t>
        <w:tab/>
        <w:tab/>
        <w:tab/>
        <w:t xml:space="preserve">Rückmeldung</w:t>
      </w:r>
    </w:p>
    <w:p w:rsidR="00000000" w:rsidDel="00000000" w:rsidP="00000000" w:rsidRDefault="00000000" w:rsidRPr="00000000" w14:paraId="000000C9">
      <w:pPr>
        <w:tabs>
          <w:tab w:val="left" w:pos="844.6062992125985"/>
          <w:tab w:val="left" w:pos="424.60629921259846"/>
          <w:tab w:val="left" w:pos="274.60629921259846"/>
        </w:tabs>
        <w:rPr>
          <w:shd w:fill="666666" w:val="clear"/>
        </w:rPr>
      </w:pPr>
      <w:r w:rsidDel="00000000" w:rsidR="00000000" w:rsidRPr="00000000">
        <w:rPr>
          <w:sz w:val="16"/>
          <w:szCs w:val="16"/>
          <w:rtl w:val="0"/>
        </w:rPr>
        <w:t xml:space="preserve">(3)</w:t>
      </w:r>
      <w:r w:rsidDel="00000000" w:rsidR="00000000" w:rsidRPr="00000000">
        <w:rPr>
          <w:rtl w:val="0"/>
        </w:rPr>
        <w:tab/>
        <w:tab/>
      </w:r>
      <w:r w:rsidDel="00000000" w:rsidR="00000000" w:rsidRPr="00000000">
        <w:rPr>
          <w:u w:val="single"/>
          <w:rtl w:val="0"/>
        </w:rPr>
        <w:t xml:space="preserve">imperatives Mandat:</w:t>
      </w:r>
      <w:r w:rsidDel="00000000" w:rsidR="00000000" w:rsidRPr="00000000">
        <w:rPr>
          <w:rtl w:val="0"/>
        </w:rPr>
      </w:r>
    </w:p>
    <w:p w:rsidR="00000000" w:rsidDel="00000000" w:rsidP="00000000" w:rsidRDefault="00000000" w:rsidRPr="00000000" w14:paraId="000000CA">
      <w:pPr>
        <w:tabs>
          <w:tab w:val="left" w:pos="844.6062992125985"/>
          <w:tab w:val="left" w:pos="424.60629921259846"/>
          <w:tab w:val="left" w:pos="274.60629921259846"/>
        </w:tabs>
        <w:rPr/>
      </w:pPr>
      <w:r w:rsidDel="00000000" w:rsidR="00000000" w:rsidRPr="00000000">
        <w:rPr>
          <w:sz w:val="16"/>
          <w:szCs w:val="16"/>
          <w:highlight w:val="green"/>
          <w:rtl w:val="0"/>
        </w:rPr>
        <w:tab/>
      </w:r>
      <w:r w:rsidDel="00000000" w:rsidR="00000000" w:rsidRPr="00000000">
        <w:rPr>
          <w:sz w:val="16"/>
          <w:szCs w:val="16"/>
          <w:rtl w:val="0"/>
        </w:rPr>
        <w:t xml:space="preserve">(3.1)</w:t>
        <w:tab/>
      </w:r>
      <w:r w:rsidDel="00000000" w:rsidR="00000000" w:rsidRPr="00000000">
        <w:rPr>
          <w:rtl w:val="0"/>
        </w:rPr>
        <w:t xml:space="preserve">Die Delis entscheiden nach bestem Wissen und Gewissen selbst für die OG, ohne </w:t>
        <w:tab/>
        <w:tab/>
        <w:tab/>
        <w:tab/>
        <w:t xml:space="preserve">vorherigen direkten Informationsaustausch mit dieser zu haben</w:t>
      </w:r>
      <w:r w:rsidDel="00000000" w:rsidR="00000000" w:rsidRPr="00000000">
        <w:rPr>
          <w:rtl w:val="0"/>
        </w:rPr>
      </w:r>
    </w:p>
    <w:p w:rsidR="00000000" w:rsidDel="00000000" w:rsidP="00000000" w:rsidRDefault="00000000" w:rsidRPr="00000000" w14:paraId="000000CB">
      <w:pPr>
        <w:tabs>
          <w:tab w:val="left" w:pos="844.6062992125985"/>
          <w:tab w:val="left" w:pos="424.60629921259846"/>
          <w:tab w:val="left" w:pos="274.60629921259846"/>
        </w:tabs>
        <w:rPr/>
      </w:pPr>
      <w:r w:rsidDel="00000000" w:rsidR="00000000" w:rsidRPr="00000000">
        <w:rPr>
          <w:sz w:val="16"/>
          <w:szCs w:val="16"/>
          <w:rtl w:val="0"/>
        </w:rPr>
        <w:tab/>
        <w:t xml:space="preserve">(3.2)</w:t>
        <w:tab/>
      </w:r>
      <w:r w:rsidDel="00000000" w:rsidR="00000000" w:rsidRPr="00000000">
        <w:rPr>
          <w:rtl w:val="0"/>
        </w:rPr>
        <w:t xml:space="preserve">Die getroffene Entscheidung muss der*die Deli im Nachhinein klar kommunizieren und </w:t>
        <w:tab/>
        <w:tab/>
        <w:tab/>
        <w:t xml:space="preserve">auch vor seiner*ihrer OG begründen können</w:t>
      </w:r>
    </w:p>
    <w:p w:rsidR="00000000" w:rsidDel="00000000" w:rsidP="00000000" w:rsidRDefault="00000000" w:rsidRPr="00000000" w14:paraId="000000CC">
      <w:pPr>
        <w:tabs>
          <w:tab w:val="left" w:pos="844.6062992125985"/>
          <w:tab w:val="left" w:pos="424.60629921259846"/>
          <w:tab w:val="left" w:pos="274.60629921259846"/>
        </w:tabs>
        <w:rPr/>
      </w:pPr>
      <w:r w:rsidDel="00000000" w:rsidR="00000000" w:rsidRPr="00000000">
        <w:rPr>
          <w:sz w:val="16"/>
          <w:szCs w:val="16"/>
          <w:rtl w:val="0"/>
        </w:rPr>
        <w:tab/>
        <w:t xml:space="preserve">(3.3)</w:t>
      </w:r>
      <w:r w:rsidDel="00000000" w:rsidR="00000000" w:rsidRPr="00000000">
        <w:rPr>
          <w:rtl w:val="0"/>
        </w:rPr>
        <w:tab/>
        <w:t xml:space="preserve">Wenn die OG mit der Entscheidung des Delis unzufrieden ist, kann diese Entscheidung </w:t>
        <w:tab/>
        <w:tab/>
        <w:tab/>
        <w:t xml:space="preserve">nach Ablauf der Frist nicht mehr angefochten werden</w:t>
      </w:r>
    </w:p>
    <w:p w:rsidR="00000000" w:rsidDel="00000000" w:rsidP="00000000" w:rsidRDefault="00000000" w:rsidRPr="00000000" w14:paraId="000000CD">
      <w:pPr>
        <w:tabs>
          <w:tab w:val="left" w:pos="844.6062992125985"/>
          <w:tab w:val="left" w:pos="424.60629921259846"/>
          <w:tab w:val="left" w:pos="274.60629921259846"/>
        </w:tabs>
        <w:rPr>
          <w:highlight w:val="green"/>
        </w:rPr>
      </w:pPr>
      <w:r w:rsidDel="00000000" w:rsidR="00000000" w:rsidRPr="00000000">
        <w:rPr>
          <w:sz w:val="16"/>
          <w:szCs w:val="16"/>
          <w:rtl w:val="0"/>
        </w:rPr>
        <w:tab/>
        <w:t xml:space="preserve">(3.4)</w:t>
        <w:tab/>
      </w:r>
      <w:r w:rsidDel="00000000" w:rsidR="00000000" w:rsidRPr="00000000">
        <w:rPr>
          <w:rtl w:val="0"/>
        </w:rPr>
        <w:t xml:space="preserve">Auch w</w:t>
      </w:r>
      <w:r w:rsidDel="00000000" w:rsidR="00000000" w:rsidRPr="00000000">
        <w:rPr>
          <w:rtl w:val="0"/>
        </w:rPr>
        <w:t xml:space="preserve">enn die OG mit der Entscheidung des Delis unzufrieden ist, bzw. diese nicht </w:t>
        <w:tab/>
        <w:tab/>
        <w:tab/>
        <w:t xml:space="preserve">nachvollziehen kann hat die OG das Recht entsprechende (z.B. personelle) </w:t>
        <w:tab/>
        <w:tab/>
        <w:tab/>
        <w:tab/>
        <w:tab/>
        <w:t xml:space="preserve">Konsequenzen zu ziehen</w:t>
      </w:r>
      <w:r w:rsidDel="00000000" w:rsidR="00000000" w:rsidRPr="00000000">
        <w:rPr>
          <w:rtl w:val="0"/>
        </w:rPr>
      </w:r>
    </w:p>
    <w:p w:rsidR="00000000" w:rsidDel="00000000" w:rsidP="00000000" w:rsidRDefault="00000000" w:rsidRPr="00000000" w14:paraId="000000CE">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CF">
      <w:pPr>
        <w:pStyle w:val="Heading2"/>
        <w:tabs>
          <w:tab w:val="left" w:pos="844.6062992125985"/>
          <w:tab w:val="left" w:pos="424.60629921259846"/>
          <w:tab w:val="left" w:pos="274.60629921259846"/>
        </w:tabs>
        <w:rPr/>
      </w:pPr>
      <w:bookmarkStart w:colFirst="0" w:colLast="0" w:name="_c9gx54ichr48" w:id="16"/>
      <w:bookmarkEnd w:id="16"/>
      <w:r w:rsidDel="00000000" w:rsidR="00000000" w:rsidRPr="00000000">
        <w:rPr>
          <w:rtl w:val="0"/>
        </w:rPr>
        <w:t xml:space="preserve">2.4 Transparenz</w:t>
      </w:r>
    </w:p>
    <w:p w:rsidR="00000000" w:rsidDel="00000000" w:rsidP="00000000" w:rsidRDefault="00000000" w:rsidRPr="00000000" w14:paraId="000000D0">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Es gibt eine Delegiertenliste mit Vornamen, OG und der Kontaktmöglichkeit per Email </w:t>
        <w:tab/>
        <w:tab/>
        <w:tab/>
        <w:t xml:space="preserve">([Ortsgruppe]@fridaysforfuture.de) zur Ortsgruppe</w:t>
      </w:r>
    </w:p>
    <w:p w:rsidR="00000000" w:rsidDel="00000000" w:rsidP="00000000" w:rsidRDefault="00000000" w:rsidRPr="00000000" w14:paraId="000000D1">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Diese Liste ist für alle Delis und AGs zugänglich</w:t>
      </w:r>
    </w:p>
    <w:p w:rsidR="00000000" w:rsidDel="00000000" w:rsidP="00000000" w:rsidRDefault="00000000" w:rsidRPr="00000000" w14:paraId="000000D2">
      <w:pPr>
        <w:tabs>
          <w:tab w:val="left" w:pos="844.6062992125985"/>
          <w:tab w:val="left" w:pos="424.60629921259846"/>
          <w:tab w:val="left" w:pos="274.60629921259846"/>
        </w:tabs>
        <w:rPr/>
      </w:pPr>
      <w:r w:rsidDel="00000000" w:rsidR="00000000" w:rsidRPr="00000000">
        <w:rPr>
          <w:sz w:val="16"/>
          <w:szCs w:val="16"/>
          <w:rtl w:val="0"/>
        </w:rPr>
        <w:t xml:space="preserve">(2)</w:t>
      </w:r>
      <w:r w:rsidDel="00000000" w:rsidR="00000000" w:rsidRPr="00000000">
        <w:rPr>
          <w:rtl w:val="0"/>
        </w:rPr>
        <w:tab/>
        <w:tab/>
        <w:t xml:space="preserve">Es gibt eine Delegiertenliste mit Vornamen, OG, Telefonnummer und Email der </w:t>
        <w:tab/>
        <w:tab/>
        <w:tab/>
        <w:tab/>
        <w:t xml:space="preserve">Ortsgruppe, diese ist nur der CTF und der AG Regionalgruppenbetreuung zugänglich</w:t>
      </w:r>
    </w:p>
    <w:p w:rsidR="00000000" w:rsidDel="00000000" w:rsidP="00000000" w:rsidRDefault="00000000" w:rsidRPr="00000000" w14:paraId="000000D3">
      <w:pPr>
        <w:tabs>
          <w:tab w:val="left" w:pos="844.6062992125985"/>
          <w:tab w:val="left" w:pos="424.60629921259846"/>
          <w:tab w:val="left" w:pos="274.60629921259846"/>
        </w:tabs>
        <w:rPr/>
      </w:pPr>
      <w:r w:rsidDel="00000000" w:rsidR="00000000" w:rsidRPr="00000000">
        <w:rPr>
          <w:sz w:val="16"/>
          <w:szCs w:val="16"/>
          <w:rtl w:val="0"/>
        </w:rPr>
        <w:tab/>
        <w:t xml:space="preserve">(2.1)</w:t>
        <w:tab/>
      </w:r>
      <w:r w:rsidDel="00000000" w:rsidR="00000000" w:rsidRPr="00000000">
        <w:rPr>
          <w:rtl w:val="0"/>
        </w:rPr>
        <w:t xml:space="preserve">Nur wenn der*die Deli es ausdrücklich </w:t>
      </w:r>
      <w:r w:rsidDel="00000000" w:rsidR="00000000" w:rsidRPr="00000000">
        <w:rPr>
          <w:rtl w:val="0"/>
        </w:rPr>
        <w:t xml:space="preserve">erlauben</w:t>
      </w:r>
      <w:r w:rsidDel="00000000" w:rsidR="00000000" w:rsidRPr="00000000">
        <w:rPr>
          <w:rtl w:val="0"/>
        </w:rPr>
        <w:t xml:space="preserve">, darf seine*ihre Telefonnummer, auf </w:t>
        <w:tab/>
        <w:tab/>
        <w:tab/>
        <w:t xml:space="preserve">Anfrage, an Delegierte und AGs, durch die AG Regionalgruppenbetreuung, </w:t>
        <w:tab/>
        <w:tab/>
        <w:tab/>
        <w:tab/>
        <w:tab/>
        <w:t xml:space="preserve">(</w:t>
      </w:r>
      <w:hyperlink r:id="rId7">
        <w:r w:rsidDel="00000000" w:rsidR="00000000" w:rsidRPr="00000000">
          <w:rPr>
            <w:i w:val="1"/>
            <w:color w:val="1155cc"/>
            <w:u w:val="single"/>
            <w:rtl w:val="0"/>
          </w:rPr>
          <w:t xml:space="preserve">regional@fridaysforfuture.de</w:t>
        </w:r>
      </w:hyperlink>
      <w:r w:rsidDel="00000000" w:rsidR="00000000" w:rsidRPr="00000000">
        <w:rPr>
          <w:i w:val="1"/>
          <w:rtl w:val="0"/>
        </w:rPr>
        <w:t xml:space="preserve">)</w:t>
      </w:r>
      <w:r w:rsidDel="00000000" w:rsidR="00000000" w:rsidRPr="00000000">
        <w:rPr>
          <w:rtl w:val="0"/>
        </w:rPr>
        <w:t xml:space="preserve"> herausgegeben werden</w:t>
      </w:r>
    </w:p>
    <w:p w:rsidR="00000000" w:rsidDel="00000000" w:rsidP="00000000" w:rsidRDefault="00000000" w:rsidRPr="00000000" w14:paraId="000000D4">
      <w:pPr>
        <w:tabs>
          <w:tab w:val="left" w:pos="844.6062992125985"/>
          <w:tab w:val="left" w:pos="424.60629921259846"/>
          <w:tab w:val="left" w:pos="274.60629921259846"/>
        </w:tabs>
        <w:rPr/>
      </w:pPr>
      <w:r w:rsidDel="00000000" w:rsidR="00000000" w:rsidRPr="00000000">
        <w:rPr>
          <w:sz w:val="16"/>
          <w:szCs w:val="16"/>
          <w:rtl w:val="0"/>
        </w:rPr>
        <w:tab/>
        <w:t xml:space="preserve">(2.2)</w:t>
        <w:tab/>
      </w:r>
      <w:r w:rsidDel="00000000" w:rsidR="00000000" w:rsidRPr="00000000">
        <w:rPr>
          <w:rtl w:val="0"/>
        </w:rPr>
        <w:t xml:space="preserve">Jede*r der seine*ihre Kontaktdaten hinterlegt, muss eine entsprechende </w:t>
        <w:tab/>
        <w:tab/>
        <w:tab/>
        <w:tab/>
        <w:tab/>
        <w:t xml:space="preserve">Datenschutz/Einverständniserklärung abgeben</w:t>
      </w:r>
    </w:p>
    <w:p w:rsidR="00000000" w:rsidDel="00000000" w:rsidP="00000000" w:rsidRDefault="00000000" w:rsidRPr="00000000" w14:paraId="000000D5">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Diese Listen werden von der AG Regionalgruppenbetreuung geführt und verwaltet</w:t>
      </w:r>
    </w:p>
    <w:p w:rsidR="00000000" w:rsidDel="00000000" w:rsidP="00000000" w:rsidRDefault="00000000" w:rsidRPr="00000000" w14:paraId="000000D6">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D7">
      <w:pPr>
        <w:pStyle w:val="Heading1"/>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before="0" w:line="277.7142857142857" w:lineRule="auto"/>
        <w:rPr/>
      </w:pPr>
      <w:bookmarkStart w:colFirst="0" w:colLast="0" w:name="_nx7b3bv1nyr7" w:id="17"/>
      <w:bookmarkEnd w:id="17"/>
      <w:r w:rsidDel="00000000" w:rsidR="00000000" w:rsidRPr="00000000">
        <w:rPr>
          <w:rtl w:val="0"/>
        </w:rPr>
        <w:t xml:space="preserve">3. Delegierten-Telefonkonferenz (Deli-TK)</w:t>
      </w:r>
    </w:p>
    <w:p w:rsidR="00000000" w:rsidDel="00000000" w:rsidP="00000000" w:rsidRDefault="00000000" w:rsidRPr="00000000" w14:paraId="000000D8">
      <w:pPr>
        <w:pStyle w:val="Heading2"/>
        <w:tabs>
          <w:tab w:val="left" w:pos="844.6062992125985"/>
          <w:tab w:val="left" w:pos="424.60629921259846"/>
          <w:tab w:val="left" w:pos="274.60629921259846"/>
        </w:tabs>
        <w:rPr/>
      </w:pPr>
      <w:bookmarkStart w:colFirst="0" w:colLast="0" w:name="_7y8y4ppmxn6g" w:id="18"/>
      <w:bookmarkEnd w:id="18"/>
      <w:r w:rsidDel="00000000" w:rsidR="00000000" w:rsidRPr="00000000">
        <w:rPr>
          <w:rtl w:val="0"/>
        </w:rPr>
        <w:t xml:space="preserve">3.1 Die Deli-TK</w:t>
      </w:r>
    </w:p>
    <w:p w:rsidR="00000000" w:rsidDel="00000000" w:rsidP="00000000" w:rsidRDefault="00000000" w:rsidRPr="00000000" w14:paraId="000000D9">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Deli-TK ist nicht dazu gedacht hier Diskussionen zu führen. Das ist mit der </w:t>
        <w:tab/>
        <w:tab/>
        <w:tab/>
        <w:tab/>
        <w:t xml:space="preserve">vorhandenen Teilnehmer*innenzahl nicht möglich</w:t>
      </w:r>
    </w:p>
    <w:p w:rsidR="00000000" w:rsidDel="00000000" w:rsidP="00000000" w:rsidRDefault="00000000" w:rsidRPr="00000000" w14:paraId="000000DA">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Es werden daher entweder Ergebnisse, bzw. Fakten vorgestellt, ausgearbeitete </w:t>
        <w:tab/>
        <w:tab/>
        <w:tab/>
        <w:tab/>
        <w:t xml:space="preserve">Konzepte oder Fragestellungen präsentiert, sowie kurz erklärt</w:t>
      </w:r>
    </w:p>
    <w:p w:rsidR="00000000" w:rsidDel="00000000" w:rsidP="00000000" w:rsidRDefault="00000000" w:rsidRPr="00000000" w14:paraId="000000DB">
      <w:pPr>
        <w:tabs>
          <w:tab w:val="left" w:pos="844.6062992125985"/>
          <w:tab w:val="left" w:pos="424.60629921259846"/>
          <w:tab w:val="left" w:pos="274.60629921259846"/>
        </w:tabs>
        <w:rPr/>
      </w:pPr>
      <w:r w:rsidDel="00000000" w:rsidR="00000000" w:rsidRPr="00000000">
        <w:rPr>
          <w:sz w:val="16"/>
          <w:szCs w:val="16"/>
          <w:rtl w:val="0"/>
        </w:rPr>
        <w:tab/>
        <w:t xml:space="preserve">(1.2)</w:t>
        <w:tab/>
      </w:r>
      <w:r w:rsidDel="00000000" w:rsidR="00000000" w:rsidRPr="00000000">
        <w:rPr>
          <w:rtl w:val="0"/>
        </w:rPr>
        <w:t xml:space="preserve">D</w:t>
      </w:r>
      <w:r w:rsidDel="00000000" w:rsidR="00000000" w:rsidRPr="00000000">
        <w:rPr>
          <w:rtl w:val="0"/>
        </w:rPr>
        <w:t xml:space="preserve">ie Möglichkeit für Verständnisfragen eingeräumt, und den Delis zur Diskussion in die </w:t>
        <w:tab/>
        <w:tab/>
        <w:tab/>
        <w:t xml:space="preserve">OGs gegeben</w:t>
      </w:r>
    </w:p>
    <w:p w:rsidR="00000000" w:rsidDel="00000000" w:rsidP="00000000" w:rsidRDefault="00000000" w:rsidRPr="00000000" w14:paraId="000000DC">
      <w:pPr>
        <w:tabs>
          <w:tab w:val="left" w:pos="844.6062992125985"/>
          <w:tab w:val="left" w:pos="424.60629921259846"/>
          <w:tab w:val="left" w:pos="274.60629921259846"/>
        </w:tabs>
        <w:rPr>
          <w:rFonts w:ascii="Arial" w:cs="Arial" w:eastAsia="Arial" w:hAnsi="Arial"/>
          <w:i w:val="1"/>
          <w:color w:val="2e3338"/>
          <w:sz w:val="23"/>
          <w:szCs w:val="23"/>
        </w:rPr>
      </w:pPr>
      <w:r w:rsidDel="00000000" w:rsidR="00000000" w:rsidRPr="00000000">
        <w:rPr>
          <w:sz w:val="16"/>
          <w:szCs w:val="16"/>
          <w:rtl w:val="0"/>
        </w:rPr>
        <w:tab/>
        <w:t xml:space="preserve">(1.3)</w:t>
        <w:tab/>
      </w:r>
      <w:r w:rsidDel="00000000" w:rsidR="00000000" w:rsidRPr="00000000">
        <w:rPr>
          <w:rtl w:val="0"/>
        </w:rPr>
        <w:t xml:space="preserve">I</w:t>
      </w:r>
      <w:r w:rsidDel="00000000" w:rsidR="00000000" w:rsidRPr="00000000">
        <w:rPr>
          <w:rtl w:val="0"/>
        </w:rPr>
        <w:t xml:space="preserve">nnerhalb von elf Tagen (2. Donnerstag nach Vorstellung, 21 Uhr) wird durch die </w:t>
        <w:tab/>
        <w:tab/>
        <w:tab/>
        <w:tab/>
        <w:t xml:space="preserve">Delis über eine Fragestellung abgestimmt </w:t>
      </w:r>
      <w:hyperlink w:anchor="_aopnuv9ka53o">
        <w:r w:rsidDel="00000000" w:rsidR="00000000" w:rsidRPr="00000000">
          <w:rPr>
            <w:i w:val="1"/>
            <w:color w:val="1155cc"/>
            <w:rtl w:val="0"/>
          </w:rPr>
          <w:t xml:space="preserve">(vgl. </w:t>
        </w:r>
      </w:hyperlink>
      <w:hyperlink w:anchor="_aopnuv9ka53o">
        <w:r w:rsidDel="00000000" w:rsidR="00000000" w:rsidRPr="00000000">
          <w:rPr>
            <w:i w:val="1"/>
            <w:color w:val="1155cc"/>
            <w:u w:val="single"/>
            <w:rtl w:val="0"/>
          </w:rPr>
          <w:t xml:space="preserve">3.3 Durchführung / </w:t>
          <w:tab/>
          <w:tab/>
          <w:tab/>
          <w:tab/>
          <w:tab/>
          <w:tab/>
          <w:t xml:space="preserve">Entscheidungsfindung</w:t>
        </w:r>
      </w:hyperlink>
      <w:hyperlink w:anchor="_aopnuv9ka53o">
        <w:r w:rsidDel="00000000" w:rsidR="00000000" w:rsidRPr="00000000">
          <w:rPr>
            <w:i w:val="1"/>
            <w:color w:val="1155cc"/>
            <w:rtl w:val="0"/>
          </w:rPr>
          <w:t xml:space="preserve">, §4.3)</w:t>
        </w:r>
      </w:hyperlink>
      <w:r w:rsidDel="00000000" w:rsidR="00000000" w:rsidRPr="00000000">
        <w:rPr>
          <w:rtl w:val="0"/>
        </w:rPr>
      </w:r>
    </w:p>
    <w:p w:rsidR="00000000" w:rsidDel="00000000" w:rsidP="00000000" w:rsidRDefault="00000000" w:rsidRPr="00000000" w14:paraId="000000DD">
      <w:pPr>
        <w:pStyle w:val="Heading2"/>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76" w:lineRule="auto"/>
        <w:rPr>
          <w:rFonts w:ascii="Arial" w:cs="Arial" w:eastAsia="Arial" w:hAnsi="Arial"/>
          <w:color w:val="2e3338"/>
          <w:sz w:val="23"/>
          <w:szCs w:val="23"/>
        </w:rPr>
      </w:pPr>
      <w:bookmarkStart w:colFirst="0" w:colLast="0" w:name="_9b1eep65mpcp" w:id="19"/>
      <w:bookmarkEnd w:id="19"/>
      <w:r w:rsidDel="00000000" w:rsidR="00000000" w:rsidRPr="00000000">
        <w:rPr>
          <w:rtl w:val="0"/>
        </w:rPr>
        <w:t xml:space="preserve">3.2 Vorbereitung</w:t>
      </w:r>
      <w:r w:rsidDel="00000000" w:rsidR="00000000" w:rsidRPr="00000000">
        <w:rPr>
          <w:rtl w:val="0"/>
        </w:rPr>
      </w:r>
    </w:p>
    <w:p w:rsidR="00000000" w:rsidDel="00000000" w:rsidP="00000000" w:rsidRDefault="00000000" w:rsidRPr="00000000" w14:paraId="000000DE">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Vorbereitung der Deli-TK ist die Aufgabe der CTF</w:t>
      </w:r>
      <w:r w:rsidDel="00000000" w:rsidR="00000000" w:rsidRPr="00000000">
        <w:rPr>
          <w:i w:val="1"/>
          <w:rtl w:val="0"/>
        </w:rPr>
        <w:t xml:space="preserve"> </w:t>
      </w:r>
      <w:hyperlink w:anchor="_5cfiakh2kv99">
        <w:r w:rsidDel="00000000" w:rsidR="00000000" w:rsidRPr="00000000">
          <w:rPr>
            <w:i w:val="1"/>
            <w:color w:val="1155cc"/>
            <w:rtl w:val="0"/>
          </w:rPr>
          <w:t xml:space="preserve">(vgl. </w:t>
        </w:r>
      </w:hyperlink>
      <w:hyperlink w:anchor="_5cfiakh2kv99">
        <w:r w:rsidDel="00000000" w:rsidR="00000000" w:rsidRPr="00000000">
          <w:rPr>
            <w:i w:val="1"/>
            <w:color w:val="1155cc"/>
            <w:u w:val="single"/>
            <w:rtl w:val="0"/>
          </w:rPr>
          <w:t xml:space="preserve">4.2 Aufgabenbereiche</w:t>
        </w:r>
      </w:hyperlink>
      <w:hyperlink w:anchor="_5cfiakh2kv99">
        <w:r w:rsidDel="00000000" w:rsidR="00000000" w:rsidRPr="00000000">
          <w:rPr>
            <w:i w:val="1"/>
            <w:color w:val="1155cc"/>
            <w:rtl w:val="0"/>
          </w:rPr>
          <w:t xml:space="preserve">, §1)</w:t>
        </w:r>
      </w:hyperlink>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DF">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Fonts w:ascii="Arial Unicode MS" w:cs="Arial Unicode MS" w:eastAsia="Arial Unicode MS" w:hAnsi="Arial Unicode MS"/>
          <w:rtl w:val="0"/>
        </w:rPr>
        <w:t xml:space="preserve">Alle Themen die in der TK besprochen werden sollen (→ Tagesordnungspunkte) </w:t>
        <w:tab/>
        <w:t xml:space="preserve">müssen </w:t>
        <w:tab/>
        <w:tab/>
        <w:t xml:space="preserve">bis Freitag, 20 Uhr an die CTF übermittelt werden</w:t>
      </w:r>
    </w:p>
    <w:p w:rsidR="00000000" w:rsidDel="00000000" w:rsidP="00000000" w:rsidRDefault="00000000" w:rsidRPr="00000000" w14:paraId="000000E0">
      <w:pPr>
        <w:tabs>
          <w:tab w:val="left" w:pos="844.6062992125985"/>
          <w:tab w:val="left" w:pos="424.60629921259846"/>
          <w:tab w:val="left" w:pos="274.60629921259846"/>
        </w:tabs>
        <w:rPr/>
      </w:pPr>
      <w:r w:rsidDel="00000000" w:rsidR="00000000" w:rsidRPr="00000000">
        <w:rPr>
          <w:sz w:val="16"/>
          <w:szCs w:val="16"/>
          <w:rtl w:val="0"/>
        </w:rPr>
        <w:tab/>
        <w:t xml:space="preserve">(2.1)</w:t>
        <w:tab/>
      </w:r>
      <w:r w:rsidDel="00000000" w:rsidR="00000000" w:rsidRPr="00000000">
        <w:rPr>
          <w:rtl w:val="0"/>
        </w:rPr>
        <w:t xml:space="preserve">Entscheidungen über zusätzliche TOPs trifft der*die Delegierte selbstständig</w:t>
      </w:r>
    </w:p>
    <w:p w:rsidR="00000000" w:rsidDel="00000000" w:rsidP="00000000" w:rsidRDefault="00000000" w:rsidRPr="00000000" w14:paraId="000000E1">
      <w:pPr>
        <w:tabs>
          <w:tab w:val="left" w:pos="844.6062992125985"/>
          <w:tab w:val="left" w:pos="424.60629921259846"/>
          <w:tab w:val="left" w:pos="274.60629921259846"/>
        </w:tabs>
        <w:rPr/>
      </w:pPr>
      <w:r w:rsidDel="00000000" w:rsidR="00000000" w:rsidRPr="00000000">
        <w:rPr>
          <w:sz w:val="16"/>
          <w:szCs w:val="16"/>
          <w:rtl w:val="0"/>
        </w:rPr>
        <w:tab/>
        <w:t xml:space="preserve">(2.2)</w:t>
        <w:tab/>
      </w:r>
      <w:r w:rsidDel="00000000" w:rsidR="00000000" w:rsidRPr="00000000">
        <w:rPr>
          <w:rtl w:val="0"/>
        </w:rPr>
        <w:t xml:space="preserve">Spätere Einreichungen werden nur berücksichtigt, wenn diese dringend sind. Die </w:t>
        <w:tab/>
        <w:tab/>
        <w:tab/>
        <w:tab/>
        <w:t xml:space="preserve">Deli-TK darf später eingereichte Punkte mit einfacher Mehrheit (50%+1) ablehnen</w:t>
      </w:r>
    </w:p>
    <w:p w:rsidR="00000000" w:rsidDel="00000000" w:rsidP="00000000" w:rsidRDefault="00000000" w:rsidRPr="00000000" w14:paraId="000000E2">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Moderator*in und Protokollant*in werden von der CTF vorgeschlagen und in der Deli-TK </w:t>
        <w:tab/>
        <w:tab/>
        <w:t xml:space="preserve">bestätigt, bzw. es wird in der TK eine Alternative festgelegt</w:t>
      </w:r>
    </w:p>
    <w:p w:rsidR="00000000" w:rsidDel="00000000" w:rsidP="00000000" w:rsidRDefault="00000000" w:rsidRPr="00000000" w14:paraId="000000E3">
      <w:pPr>
        <w:tabs>
          <w:tab w:val="left" w:pos="844.6062992125985"/>
          <w:tab w:val="left" w:pos="424.60629921259846"/>
          <w:tab w:val="left" w:pos="274.60629921259846"/>
        </w:tabs>
        <w:rPr/>
      </w:pPr>
      <w:r w:rsidDel="00000000" w:rsidR="00000000" w:rsidRPr="00000000">
        <w:rPr>
          <w:sz w:val="16"/>
          <w:szCs w:val="16"/>
          <w:rtl w:val="0"/>
        </w:rPr>
        <w:tab/>
        <w:t xml:space="preserve">(3.1)</w:t>
        <w:tab/>
      </w:r>
      <w:r w:rsidDel="00000000" w:rsidR="00000000" w:rsidRPr="00000000">
        <w:rPr>
          <w:rtl w:val="0"/>
        </w:rPr>
        <w:t xml:space="preserve">Allen Deli-TK Teilnehmer*innen wird am Anfang der TK die Möglichkeit eingeräumt, </w:t>
        <w:tab/>
        <w:tab/>
        <w:tab/>
        <w:t xml:space="preserve">Einspruch gegen die von der CTF vorgeschlagenen Personen einzulegen</w:t>
      </w:r>
    </w:p>
    <w:p w:rsidR="00000000" w:rsidDel="00000000" w:rsidP="00000000" w:rsidRDefault="00000000" w:rsidRPr="00000000" w14:paraId="000000E4">
      <w:pPr>
        <w:tabs>
          <w:tab w:val="left" w:pos="844.6062992125985"/>
          <w:tab w:val="left" w:pos="424.60629921259846"/>
          <w:tab w:val="left" w:pos="274.60629921259846"/>
        </w:tabs>
        <w:rPr>
          <w:highlight w:val="green"/>
        </w:rPr>
      </w:pPr>
      <w:r w:rsidDel="00000000" w:rsidR="00000000" w:rsidRPr="00000000">
        <w:rPr>
          <w:sz w:val="16"/>
          <w:szCs w:val="16"/>
          <w:rtl w:val="0"/>
        </w:rPr>
        <w:tab/>
        <w:t xml:space="preserve">(3.2)</w:t>
        <w:tab/>
      </w:r>
      <w:r w:rsidDel="00000000" w:rsidR="00000000" w:rsidRPr="00000000">
        <w:rPr>
          <w:rtl w:val="0"/>
        </w:rPr>
        <w:t xml:space="preserve">Wenn sich keine alternativen Personen finden, üben die im Zweifel stehenden </w:t>
        <w:tab/>
        <w:tab/>
        <w:tab/>
        <w:tab/>
        <w:t xml:space="preserve">Personen weiterhin diese Rolle aus</w:t>
      </w:r>
      <w:r w:rsidDel="00000000" w:rsidR="00000000" w:rsidRPr="00000000">
        <w:rPr>
          <w:rtl w:val="0"/>
        </w:rPr>
      </w:r>
    </w:p>
    <w:p w:rsidR="00000000" w:rsidDel="00000000" w:rsidP="00000000" w:rsidRDefault="00000000" w:rsidRPr="00000000" w14:paraId="000000E5">
      <w:pPr>
        <w:pStyle w:val="Heading2"/>
        <w:tabs>
          <w:tab w:val="left" w:pos="844.6062992125985"/>
          <w:tab w:val="left" w:pos="424.60629921259846"/>
          <w:tab w:val="left" w:pos="274.60629921259846"/>
        </w:tabs>
        <w:rPr/>
      </w:pPr>
      <w:bookmarkStart w:colFirst="0" w:colLast="0" w:name="_aopnuv9ka53o" w:id="20"/>
      <w:bookmarkEnd w:id="20"/>
      <w:r w:rsidDel="00000000" w:rsidR="00000000" w:rsidRPr="00000000">
        <w:rPr>
          <w:rtl w:val="0"/>
        </w:rPr>
        <w:t xml:space="preserve">3.3 Durchführung/Entscheidungsfindung</w:t>
      </w:r>
    </w:p>
    <w:p w:rsidR="00000000" w:rsidDel="00000000" w:rsidP="00000000" w:rsidRDefault="00000000" w:rsidRPr="00000000" w14:paraId="000000E6">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AG-Sprecher*innen sind nur bei Bedarf (in TO ersichtlich, eingeladen durch die CTF) in der </w:t>
        <w:tab/>
        <w:tab/>
        <w:t xml:space="preserve">Deli-TK anwesend</w:t>
      </w:r>
    </w:p>
    <w:p w:rsidR="00000000" w:rsidDel="00000000" w:rsidP="00000000" w:rsidRDefault="00000000" w:rsidRPr="00000000" w14:paraId="000000E7">
      <w:pPr>
        <w:tabs>
          <w:tab w:val="left" w:pos="844.6062992125985"/>
          <w:tab w:val="left" w:pos="424.60629921259846"/>
          <w:tab w:val="left" w:pos="274.60629921259846"/>
        </w:tabs>
        <w:rPr>
          <w:i w:val="1"/>
          <w:shd w:fill="e06666" w:val="clear"/>
        </w:rPr>
      </w:pPr>
      <w:r w:rsidDel="00000000" w:rsidR="00000000" w:rsidRPr="00000000">
        <w:rPr>
          <w:sz w:val="16"/>
          <w:szCs w:val="16"/>
          <w:rtl w:val="0"/>
        </w:rPr>
        <w:t xml:space="preserve">(2)</w:t>
        <w:tab/>
        <w:tab/>
      </w:r>
      <w:r w:rsidDel="00000000" w:rsidR="00000000" w:rsidRPr="00000000">
        <w:rPr>
          <w:rtl w:val="0"/>
        </w:rPr>
        <w:t xml:space="preserve">Zu Beginn der Deli-TK werden zuerst Moderator*in und Protokollant*in bestätigt </w:t>
      </w:r>
      <w:hyperlink w:anchor="_9b1eep65mpcp">
        <w:r w:rsidDel="00000000" w:rsidR="00000000" w:rsidRPr="00000000">
          <w:rPr>
            <w:i w:val="1"/>
            <w:color w:val="1155cc"/>
            <w:rtl w:val="0"/>
          </w:rPr>
          <w:t xml:space="preserve">(vgl. </w:t>
        </w:r>
      </w:hyperlink>
      <w:hyperlink w:anchor="_9b1eep65mpcp">
        <w:r w:rsidDel="00000000" w:rsidR="00000000" w:rsidRPr="00000000">
          <w:rPr>
            <w:i w:val="1"/>
            <w:color w:val="1155cc"/>
            <w:u w:val="single"/>
            <w:rtl w:val="0"/>
          </w:rPr>
          <w:t xml:space="preserve">3.2 </w:t>
          <w:tab/>
          <w:tab/>
          <w:t xml:space="preserve">Vorbereitung</w:t>
        </w:r>
      </w:hyperlink>
      <w:hyperlink w:anchor="_9b1eep65mpcp">
        <w:r w:rsidDel="00000000" w:rsidR="00000000" w:rsidRPr="00000000">
          <w:rPr>
            <w:i w:val="1"/>
            <w:color w:val="1155cc"/>
            <w:rtl w:val="0"/>
          </w:rPr>
          <w:t xml:space="preserve">, §3)</w:t>
        </w:r>
      </w:hyperlink>
      <w:r w:rsidDel="00000000" w:rsidR="00000000" w:rsidRPr="00000000">
        <w:rPr>
          <w:rtl w:val="0"/>
        </w:rPr>
        <w:t xml:space="preserve">, sowie über die Zulässigkeit aller nach der Frist </w:t>
      </w:r>
      <w:hyperlink w:anchor="_9b1eep65mpcp">
        <w:r w:rsidDel="00000000" w:rsidR="00000000" w:rsidRPr="00000000">
          <w:rPr>
            <w:i w:val="1"/>
            <w:color w:val="1155cc"/>
            <w:rtl w:val="0"/>
          </w:rPr>
          <w:t xml:space="preserve">(vgl. </w:t>
        </w:r>
      </w:hyperlink>
      <w:hyperlink w:anchor="_9b1eep65mpcp">
        <w:r w:rsidDel="00000000" w:rsidR="00000000" w:rsidRPr="00000000">
          <w:rPr>
            <w:i w:val="1"/>
            <w:color w:val="1155cc"/>
            <w:u w:val="single"/>
            <w:rtl w:val="0"/>
          </w:rPr>
          <w:t xml:space="preserve">3.2 Vorbereitung</w:t>
        </w:r>
      </w:hyperlink>
      <w:hyperlink w:anchor="_9b1eep65mpcp">
        <w:r w:rsidDel="00000000" w:rsidR="00000000" w:rsidRPr="00000000">
          <w:rPr>
            <w:i w:val="1"/>
            <w:color w:val="1155cc"/>
            <w:rtl w:val="0"/>
          </w:rPr>
          <w:t xml:space="preserve">, </w:t>
          <w:tab/>
          <w:tab/>
          <w:t xml:space="preserve">§2)</w:t>
        </w:r>
      </w:hyperlink>
      <w:r w:rsidDel="00000000" w:rsidR="00000000" w:rsidRPr="00000000">
        <w:rPr>
          <w:rtl w:val="0"/>
        </w:rPr>
        <w:t xml:space="preserve"> eingereichten TOPs entschieden</w:t>
      </w:r>
      <w:r w:rsidDel="00000000" w:rsidR="00000000" w:rsidRPr="00000000">
        <w:rPr>
          <w:i w:val="1"/>
          <w:rtl w:val="0"/>
        </w:rPr>
        <w:t xml:space="preserve"> </w:t>
      </w:r>
      <w:hyperlink w:anchor="_9b1eep65mpcp">
        <w:r w:rsidDel="00000000" w:rsidR="00000000" w:rsidRPr="00000000">
          <w:rPr>
            <w:i w:val="1"/>
            <w:color w:val="1155cc"/>
            <w:rtl w:val="0"/>
          </w:rPr>
          <w:t xml:space="preserve">(vgl. </w:t>
        </w:r>
      </w:hyperlink>
      <w:hyperlink w:anchor="_9b1eep65mpcp">
        <w:r w:rsidDel="00000000" w:rsidR="00000000" w:rsidRPr="00000000">
          <w:rPr>
            <w:i w:val="1"/>
            <w:color w:val="1155cc"/>
            <w:u w:val="single"/>
            <w:rtl w:val="0"/>
          </w:rPr>
          <w:t xml:space="preserve">3.2 Vorbereitung</w:t>
        </w:r>
      </w:hyperlink>
      <w:hyperlink w:anchor="_9b1eep65mpcp">
        <w:r w:rsidDel="00000000" w:rsidR="00000000" w:rsidRPr="00000000">
          <w:rPr>
            <w:i w:val="1"/>
            <w:color w:val="1155cc"/>
            <w:rtl w:val="0"/>
          </w:rPr>
          <w:t xml:space="preserve">, §2.1)</w:t>
        </w:r>
      </w:hyperlink>
      <w:r w:rsidDel="00000000" w:rsidR="00000000" w:rsidRPr="00000000">
        <w:rPr>
          <w:rtl w:val="0"/>
        </w:rPr>
      </w:r>
    </w:p>
    <w:p w:rsidR="00000000" w:rsidDel="00000000" w:rsidP="00000000" w:rsidRDefault="00000000" w:rsidRPr="00000000" w14:paraId="000000E8">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Die TO wird chronologisch abgearbeitet</w:t>
      </w:r>
    </w:p>
    <w:p w:rsidR="00000000" w:rsidDel="00000000" w:rsidP="00000000" w:rsidRDefault="00000000" w:rsidRPr="00000000" w14:paraId="000000E9">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Für jede Deli-TK wird von der CTF ein Abstimmungsformular für alle Abstimmungen </w:t>
        <w:tab/>
        <w:tab/>
        <w:tab/>
        <w:t xml:space="preserve">erstellt</w:t>
      </w:r>
    </w:p>
    <w:p w:rsidR="00000000" w:rsidDel="00000000" w:rsidP="00000000" w:rsidRDefault="00000000" w:rsidRPr="00000000" w14:paraId="000000EA">
      <w:pPr>
        <w:tabs>
          <w:tab w:val="left" w:pos="844.6062992125985"/>
          <w:tab w:val="left" w:pos="424.60629921259846"/>
          <w:tab w:val="left" w:pos="274.60629921259846"/>
        </w:tabs>
        <w:rPr/>
      </w:pPr>
      <w:r w:rsidDel="00000000" w:rsidR="00000000" w:rsidRPr="00000000">
        <w:rPr>
          <w:sz w:val="16"/>
          <w:szCs w:val="16"/>
          <w:rtl w:val="0"/>
        </w:rPr>
        <w:t xml:space="preserve">(5)</w:t>
        <w:tab/>
        <w:tab/>
      </w:r>
      <w:r w:rsidDel="00000000" w:rsidR="00000000" w:rsidRPr="00000000">
        <w:rPr>
          <w:rtl w:val="0"/>
        </w:rPr>
        <w:t xml:space="preserve">Anhand der TO </w:t>
      </w:r>
      <w:r w:rsidDel="00000000" w:rsidR="00000000" w:rsidRPr="00000000">
        <w:rPr>
          <w:rtl w:val="0"/>
        </w:rPr>
        <w:t xml:space="preserve">werden Themen und Anliegen durch den Antragstellenden mündlich </w:t>
        <w:tab/>
        <w:tab/>
        <w:tab/>
        <w:t xml:space="preserve">vorgetragen</w:t>
      </w:r>
      <w:r w:rsidDel="00000000" w:rsidR="00000000" w:rsidRPr="00000000">
        <w:rPr>
          <w:rtl w:val="0"/>
        </w:rPr>
      </w:r>
    </w:p>
    <w:p w:rsidR="00000000" w:rsidDel="00000000" w:rsidP="00000000" w:rsidRDefault="00000000" w:rsidRPr="00000000" w14:paraId="000000EB">
      <w:pPr>
        <w:tabs>
          <w:tab w:val="left" w:pos="844.6062992125985"/>
          <w:tab w:val="left" w:pos="424.60629921259846"/>
          <w:tab w:val="left" w:pos="274.60629921259846"/>
        </w:tabs>
        <w:rPr/>
      </w:pPr>
      <w:r w:rsidDel="00000000" w:rsidR="00000000" w:rsidRPr="00000000">
        <w:rPr>
          <w:sz w:val="16"/>
          <w:szCs w:val="16"/>
          <w:rtl w:val="0"/>
        </w:rPr>
        <w:tab/>
        <w:t xml:space="preserve">(5.1)</w:t>
        <w:tab/>
      </w:r>
      <w:r w:rsidDel="00000000" w:rsidR="00000000" w:rsidRPr="00000000">
        <w:rPr>
          <w:rtl w:val="0"/>
        </w:rPr>
        <w:t xml:space="preserve">Im Voraus wird dazu ein Abstimmungsformular von der CTF, in enger Absprache mit </w:t>
        <w:tab/>
        <w:tab/>
        <w:tab/>
        <w:t xml:space="preserve">dem Antragstellenden, vorbereitet</w:t>
      </w:r>
    </w:p>
    <w:p w:rsidR="00000000" w:rsidDel="00000000" w:rsidP="00000000" w:rsidRDefault="00000000" w:rsidRPr="00000000" w14:paraId="000000EC">
      <w:pPr>
        <w:tabs>
          <w:tab w:val="left" w:pos="844.6062992125985"/>
          <w:tab w:val="left" w:pos="424.60629921259846"/>
          <w:tab w:val="left" w:pos="274.60629921259846"/>
        </w:tabs>
        <w:rPr>
          <w:i w:val="1"/>
          <w:shd w:fill="e06666" w:val="clear"/>
        </w:rPr>
      </w:pPr>
      <w:r w:rsidDel="00000000" w:rsidR="00000000" w:rsidRPr="00000000">
        <w:rPr>
          <w:sz w:val="16"/>
          <w:szCs w:val="16"/>
          <w:rtl w:val="0"/>
        </w:rPr>
        <w:tab/>
        <w:t xml:space="preserve">(5.2)</w:t>
        <w:tab/>
      </w:r>
      <w:r w:rsidDel="00000000" w:rsidR="00000000" w:rsidRPr="00000000">
        <w:rPr>
          <w:rtl w:val="0"/>
        </w:rPr>
        <w:t xml:space="preserve">Dieses Formular wird bei der TK ausgegeben, sowie allen anderen Delis zur Verfügung </w:t>
        <w:tab/>
        <w:tab/>
        <w:tab/>
        <w:t xml:space="preserve">gestellt </w:t>
      </w:r>
      <w:hyperlink w:anchor="_vh8ci9j63j0k">
        <w:r w:rsidDel="00000000" w:rsidR="00000000" w:rsidRPr="00000000">
          <w:rPr>
            <w:i w:val="1"/>
            <w:color w:val="1155cc"/>
            <w:rtl w:val="0"/>
          </w:rPr>
          <w:t xml:space="preserve">(vgl. </w:t>
        </w:r>
      </w:hyperlink>
      <w:hyperlink w:anchor="_vh8ci9j63j0k">
        <w:r w:rsidDel="00000000" w:rsidR="00000000" w:rsidRPr="00000000">
          <w:rPr>
            <w:i w:val="1"/>
            <w:color w:val="1155cc"/>
            <w:u w:val="single"/>
            <w:rtl w:val="0"/>
          </w:rPr>
          <w:t xml:space="preserve">7.2.4 CTF zu Delis</w:t>
        </w:r>
      </w:hyperlink>
      <w:hyperlink w:anchor="_vh8ci9j63j0k">
        <w:r w:rsidDel="00000000" w:rsidR="00000000" w:rsidRPr="00000000">
          <w:rPr>
            <w:i w:val="1"/>
            <w:color w:val="1155cc"/>
            <w:rtl w:val="0"/>
          </w:rPr>
          <w:t xml:space="preserve">, §2)</w:t>
        </w:r>
      </w:hyperlink>
      <w:r w:rsidDel="00000000" w:rsidR="00000000" w:rsidRPr="00000000">
        <w:rPr>
          <w:rtl w:val="0"/>
        </w:rPr>
      </w:r>
    </w:p>
    <w:p w:rsidR="00000000" w:rsidDel="00000000" w:rsidP="00000000" w:rsidRDefault="00000000" w:rsidRPr="00000000" w14:paraId="000000ED">
      <w:pPr>
        <w:tabs>
          <w:tab w:val="left" w:pos="844.6062992125985"/>
          <w:tab w:val="left" w:pos="424.60629921259846"/>
          <w:tab w:val="left" w:pos="274.60629921259846"/>
        </w:tabs>
        <w:rPr/>
      </w:pPr>
      <w:r w:rsidDel="00000000" w:rsidR="00000000" w:rsidRPr="00000000">
        <w:rPr>
          <w:sz w:val="16"/>
          <w:szCs w:val="16"/>
          <w:rtl w:val="0"/>
        </w:rPr>
        <w:tab/>
        <w:t xml:space="preserve">(5.3)</w:t>
        <w:tab/>
      </w:r>
      <w:r w:rsidDel="00000000" w:rsidR="00000000" w:rsidRPr="00000000">
        <w:rPr>
          <w:rtl w:val="0"/>
        </w:rPr>
        <w:t xml:space="preserve">Das Formular wird innerhalb von elf Tagen (2. Donnerstag nach Vorstellung, 21 Uhr) </w:t>
        <w:tab/>
        <w:tab/>
        <w:tab/>
        <w:t xml:space="preserve">von den Delegierten, in Absprache mit den jeweiligen OGs, ausgefüllt (Sie geben dabei </w:t>
        <w:tab/>
        <w:tab/>
        <w:tab/>
        <w:t xml:space="preserve">nicht die eigene, sondern die Meinung der OG weiter)</w:t>
      </w:r>
    </w:p>
    <w:p w:rsidR="00000000" w:rsidDel="00000000" w:rsidP="00000000" w:rsidRDefault="00000000" w:rsidRPr="00000000" w14:paraId="000000EE">
      <w:pPr>
        <w:tabs>
          <w:tab w:val="left" w:pos="844.6062992125985"/>
          <w:tab w:val="left" w:pos="424.60629921259846"/>
          <w:tab w:val="left" w:pos="274.60629921259846"/>
        </w:tabs>
        <w:rPr/>
      </w:pPr>
      <w:r w:rsidDel="00000000" w:rsidR="00000000" w:rsidRPr="00000000">
        <w:rPr>
          <w:sz w:val="16"/>
          <w:szCs w:val="16"/>
          <w:rtl w:val="0"/>
        </w:rPr>
        <w:tab/>
        <w:t xml:space="preserve">(5.4)</w:t>
        <w:tab/>
      </w:r>
      <w:r w:rsidDel="00000000" w:rsidR="00000000" w:rsidRPr="00000000">
        <w:rPr>
          <w:rtl w:val="0"/>
        </w:rPr>
        <w:t xml:space="preserve">Später zurückgemeldete Ergebnisse werden nicht mehr berücksichtigt</w:t>
      </w:r>
    </w:p>
    <w:p w:rsidR="00000000" w:rsidDel="00000000" w:rsidP="00000000" w:rsidRDefault="00000000" w:rsidRPr="00000000" w14:paraId="000000EF">
      <w:pPr>
        <w:tabs>
          <w:tab w:val="left" w:pos="844.6062992125985"/>
          <w:tab w:val="left" w:pos="424.60629921259846"/>
          <w:tab w:val="left" w:pos="274.60629921259846"/>
        </w:tabs>
        <w:rPr/>
      </w:pPr>
      <w:r w:rsidDel="00000000" w:rsidR="00000000" w:rsidRPr="00000000">
        <w:rPr>
          <w:sz w:val="16"/>
          <w:szCs w:val="16"/>
          <w:rtl w:val="0"/>
        </w:rPr>
        <w:tab/>
        <w:t xml:space="preserve">(5.5)</w:t>
        <w:tab/>
      </w:r>
      <w:r w:rsidDel="00000000" w:rsidR="00000000" w:rsidRPr="00000000">
        <w:rPr>
          <w:rtl w:val="0"/>
        </w:rPr>
        <w:t xml:space="preserve">Optional kann die OG hierbei auch Feedback mit angeben</w:t>
      </w:r>
    </w:p>
    <w:p w:rsidR="00000000" w:rsidDel="00000000" w:rsidP="00000000" w:rsidRDefault="00000000" w:rsidRPr="00000000" w14:paraId="000000F0">
      <w:pPr>
        <w:tabs>
          <w:tab w:val="left" w:pos="844.6062992125985"/>
          <w:tab w:val="left" w:pos="424.60629921259846"/>
          <w:tab w:val="left" w:pos="274.60629921259846"/>
        </w:tabs>
        <w:rPr/>
      </w:pPr>
      <w:r w:rsidDel="00000000" w:rsidR="00000000" w:rsidRPr="00000000">
        <w:rPr>
          <w:sz w:val="16"/>
          <w:szCs w:val="16"/>
          <w:rtl w:val="0"/>
        </w:rPr>
        <w:tab/>
        <w:t xml:space="preserve">(5.6)</w:t>
        <w:tab/>
      </w:r>
      <w:r w:rsidDel="00000000" w:rsidR="00000000" w:rsidRPr="00000000">
        <w:rPr>
          <w:rtl w:val="0"/>
        </w:rPr>
        <w:t xml:space="preserve">Für ein positives Ergebnis der Abstimmung ist eine einfache Mehrheit (50%+1) nötig</w:t>
      </w:r>
    </w:p>
    <w:p w:rsidR="00000000" w:rsidDel="00000000" w:rsidP="00000000" w:rsidRDefault="00000000" w:rsidRPr="00000000" w14:paraId="000000F1">
      <w:pPr>
        <w:tabs>
          <w:tab w:val="left" w:pos="844.6062992125985"/>
          <w:tab w:val="left" w:pos="424.60629921259846"/>
          <w:tab w:val="left" w:pos="274.60629921259846"/>
        </w:tabs>
        <w:rPr/>
      </w:pPr>
      <w:r w:rsidDel="00000000" w:rsidR="00000000" w:rsidRPr="00000000">
        <w:rPr>
          <w:sz w:val="16"/>
          <w:szCs w:val="16"/>
          <w:rtl w:val="0"/>
        </w:rPr>
        <w:tab/>
        <w:t xml:space="preserve">(5.7)</w:t>
        <w:tab/>
      </w:r>
      <w:r w:rsidDel="00000000" w:rsidR="00000000" w:rsidRPr="00000000">
        <w:rPr>
          <w:rtl w:val="0"/>
        </w:rPr>
        <w:t xml:space="preserve">Das Ergebnis </w:t>
      </w:r>
      <w:r w:rsidDel="00000000" w:rsidR="00000000" w:rsidRPr="00000000">
        <w:rPr>
          <w:rtl w:val="0"/>
        </w:rPr>
        <w:t xml:space="preserve">sollte </w:t>
      </w:r>
      <w:r w:rsidDel="00000000" w:rsidR="00000000" w:rsidRPr="00000000">
        <w:rPr>
          <w:rtl w:val="0"/>
        </w:rPr>
        <w:t xml:space="preserve">in der folgende Deli-TK kurz </w:t>
      </w:r>
      <w:r w:rsidDel="00000000" w:rsidR="00000000" w:rsidRPr="00000000">
        <w:rPr>
          <w:rtl w:val="0"/>
        </w:rPr>
        <w:t xml:space="preserve">vom Antragstellenden</w:t>
      </w:r>
      <w:r w:rsidDel="00000000" w:rsidR="00000000" w:rsidRPr="00000000">
        <w:rPr>
          <w:rtl w:val="0"/>
        </w:rPr>
        <w:t xml:space="preserve"> vorgestellt </w:t>
        <w:tab/>
        <w:tab/>
        <w:tab/>
        <w:tab/>
      </w:r>
      <w:r w:rsidDel="00000000" w:rsidR="00000000" w:rsidRPr="00000000">
        <w:rPr>
          <w:rtl w:val="0"/>
        </w:rPr>
        <w:t xml:space="preserve">werden</w:t>
      </w:r>
      <w:r w:rsidDel="00000000" w:rsidR="00000000" w:rsidRPr="00000000">
        <w:rPr>
          <w:rtl w:val="0"/>
        </w:rPr>
        <w:tab/>
        <w:tab/>
        <w:tab/>
        <w:tab/>
      </w:r>
    </w:p>
    <w:p w:rsidR="00000000" w:rsidDel="00000000" w:rsidP="00000000" w:rsidRDefault="00000000" w:rsidRPr="00000000" w14:paraId="000000F2">
      <w:pPr>
        <w:tabs>
          <w:tab w:val="left" w:pos="844.6062992125985"/>
          <w:tab w:val="left" w:pos="424.60629921259846"/>
          <w:tab w:val="left" w:pos="274.60629921259846"/>
        </w:tabs>
        <w:rPr/>
      </w:pPr>
      <w:r w:rsidDel="00000000" w:rsidR="00000000" w:rsidRPr="00000000">
        <w:rPr>
          <w:sz w:val="16"/>
          <w:szCs w:val="16"/>
          <w:rtl w:val="0"/>
        </w:rPr>
        <w:t xml:space="preserve">(6)</w:t>
        <w:tab/>
        <w:tab/>
      </w:r>
      <w:r w:rsidDel="00000000" w:rsidR="00000000" w:rsidRPr="00000000">
        <w:rPr>
          <w:rtl w:val="0"/>
        </w:rPr>
        <w:t xml:space="preserve">Verfahrens- und Verständnisfragen zu einem Thema können unverzüglich in der Deli-TK </w:t>
        <w:tab/>
        <w:tab/>
        <w:t xml:space="preserve">gestellt werden</w:t>
      </w:r>
    </w:p>
    <w:p w:rsidR="00000000" w:rsidDel="00000000" w:rsidP="00000000" w:rsidRDefault="00000000" w:rsidRPr="00000000" w14:paraId="000000F3">
      <w:pPr>
        <w:tabs>
          <w:tab w:val="left" w:pos="844.6062992125985"/>
          <w:tab w:val="left" w:pos="424.60629921259846"/>
          <w:tab w:val="left" w:pos="274.60629921259846"/>
        </w:tabs>
        <w:rPr/>
      </w:pPr>
      <w:r w:rsidDel="00000000" w:rsidR="00000000" w:rsidRPr="00000000">
        <w:rPr>
          <w:sz w:val="16"/>
          <w:szCs w:val="16"/>
          <w:rtl w:val="0"/>
        </w:rPr>
        <w:tab/>
        <w:t xml:space="preserve">(6.1)</w:t>
        <w:tab/>
      </w:r>
      <w:r w:rsidDel="00000000" w:rsidR="00000000" w:rsidRPr="00000000">
        <w:rPr>
          <w:rtl w:val="0"/>
        </w:rPr>
        <w:t xml:space="preserve">Die Moderation ist angehalten, dabei die Zeit im Auge zu behalten</w:t>
      </w:r>
    </w:p>
    <w:p w:rsidR="00000000" w:rsidDel="00000000" w:rsidP="00000000" w:rsidRDefault="00000000" w:rsidRPr="00000000" w14:paraId="000000F4">
      <w:pPr>
        <w:tabs>
          <w:tab w:val="left" w:pos="844.6062992125985"/>
          <w:tab w:val="left" w:pos="424.60629921259846"/>
          <w:tab w:val="left" w:pos="274.60629921259846"/>
        </w:tabs>
        <w:rPr/>
      </w:pPr>
      <w:r w:rsidDel="00000000" w:rsidR="00000000" w:rsidRPr="00000000">
        <w:rPr>
          <w:sz w:val="16"/>
          <w:szCs w:val="16"/>
          <w:rtl w:val="0"/>
        </w:rPr>
        <w:t xml:space="preserve">(7)</w:t>
        <w:tab/>
        <w:tab/>
      </w:r>
      <w:r w:rsidDel="00000000" w:rsidR="00000000" w:rsidRPr="00000000">
        <w:rPr>
          <w:rtl w:val="0"/>
        </w:rPr>
        <w:t xml:space="preserve">Inhaltliches Feedback wird nicht mündlich in der TK geäußert,</w:t>
      </w:r>
      <w:r w:rsidDel="00000000" w:rsidR="00000000" w:rsidRPr="00000000">
        <w:rPr>
          <w:rtl w:val="0"/>
        </w:rPr>
        <w:t xml:space="preserve"> sondern wird schriftlich mit  </w:t>
        <w:tab/>
        <w:tab/>
        <w:t xml:space="preserve">dem Formular übermittelt</w:t>
      </w:r>
      <w:r w:rsidDel="00000000" w:rsidR="00000000" w:rsidRPr="00000000">
        <w:rPr>
          <w:rtl w:val="0"/>
        </w:rPr>
      </w:r>
    </w:p>
    <w:p w:rsidR="00000000" w:rsidDel="00000000" w:rsidP="00000000" w:rsidRDefault="00000000" w:rsidRPr="00000000" w14:paraId="000000F5">
      <w:pPr>
        <w:tabs>
          <w:tab w:val="left" w:pos="844.6062992125985"/>
          <w:tab w:val="left" w:pos="424.60629921259846"/>
          <w:tab w:val="left" w:pos="274.60629921259846"/>
        </w:tabs>
        <w:rPr/>
      </w:pPr>
      <w:r w:rsidDel="00000000" w:rsidR="00000000" w:rsidRPr="00000000">
        <w:rPr>
          <w:sz w:val="16"/>
          <w:szCs w:val="16"/>
          <w:rtl w:val="0"/>
        </w:rPr>
        <w:tab/>
        <w:t xml:space="preserve">(7.1)</w:t>
        <w:tab/>
      </w:r>
      <w:r w:rsidDel="00000000" w:rsidR="00000000" w:rsidRPr="00000000">
        <w:rPr>
          <w:rtl w:val="0"/>
        </w:rPr>
        <w:t xml:space="preserve">Die CTF stellt in Abstimmung mit dem Antragstellenden hierfür ein Formular bereit</w:t>
      </w:r>
    </w:p>
    <w:p w:rsidR="00000000" w:rsidDel="00000000" w:rsidP="00000000" w:rsidRDefault="00000000" w:rsidRPr="00000000" w14:paraId="000000F6">
      <w:pPr>
        <w:tabs>
          <w:tab w:val="left" w:pos="844.6062992125985"/>
          <w:tab w:val="left" w:pos="424.60629921259846"/>
          <w:tab w:val="left" w:pos="274.60629921259846"/>
        </w:tabs>
        <w:rPr/>
      </w:pPr>
      <w:r w:rsidDel="00000000" w:rsidR="00000000" w:rsidRPr="00000000">
        <w:rPr>
          <w:sz w:val="16"/>
          <w:szCs w:val="16"/>
          <w:rtl w:val="0"/>
        </w:rPr>
        <w:tab/>
        <w:t xml:space="preserve">(7.2)</w:t>
        <w:tab/>
      </w:r>
      <w:r w:rsidDel="00000000" w:rsidR="00000000" w:rsidRPr="00000000">
        <w:rPr>
          <w:rtl w:val="0"/>
        </w:rPr>
        <w:t xml:space="preserve">Die antragstellende Person hat Einsicht auf die Ergebnisse der Abstimmung </w:t>
      </w:r>
      <w:hyperlink w:anchor="_5cfiakh2kv99">
        <w:r w:rsidDel="00000000" w:rsidR="00000000" w:rsidRPr="00000000">
          <w:rPr>
            <w:i w:val="1"/>
            <w:color w:val="1155cc"/>
            <w:rtl w:val="0"/>
          </w:rPr>
          <w:t xml:space="preserve">(vgl. </w:t>
        </w:r>
      </w:hyperlink>
      <w:hyperlink w:anchor="_5cfiakh2kv99">
        <w:r w:rsidDel="00000000" w:rsidR="00000000" w:rsidRPr="00000000">
          <w:rPr>
            <w:i w:val="1"/>
            <w:color w:val="1155cc"/>
            <w:u w:val="single"/>
            <w:rtl w:val="0"/>
          </w:rPr>
          <w:t xml:space="preserve">4.2 </w:t>
          <w:tab/>
          <w:tab/>
          <w:tab/>
          <w:t xml:space="preserve">Aufgabenbereiche</w:t>
        </w:r>
      </w:hyperlink>
      <w:hyperlink w:anchor="_5cfiakh2kv99">
        <w:r w:rsidDel="00000000" w:rsidR="00000000" w:rsidRPr="00000000">
          <w:rPr>
            <w:i w:val="1"/>
            <w:color w:val="1155cc"/>
            <w:rtl w:val="0"/>
          </w:rPr>
          <w:t xml:space="preserve">, §1.3)</w:t>
        </w:r>
      </w:hyperlink>
      <w:r w:rsidDel="00000000" w:rsidR="00000000" w:rsidRPr="00000000">
        <w:rPr>
          <w:rtl w:val="0"/>
        </w:rPr>
      </w:r>
    </w:p>
    <w:p w:rsidR="00000000" w:rsidDel="00000000" w:rsidP="00000000" w:rsidRDefault="00000000" w:rsidRPr="00000000" w14:paraId="000000F7">
      <w:pPr>
        <w:tabs>
          <w:tab w:val="left" w:pos="844.6062992125985"/>
          <w:tab w:val="left" w:pos="424.60629921259846"/>
          <w:tab w:val="left" w:pos="274.60629921259846"/>
        </w:tabs>
        <w:rPr/>
      </w:pPr>
      <w:r w:rsidDel="00000000" w:rsidR="00000000" w:rsidRPr="00000000">
        <w:rPr>
          <w:sz w:val="16"/>
          <w:szCs w:val="16"/>
          <w:rtl w:val="0"/>
        </w:rPr>
        <w:tab/>
        <w:t xml:space="preserve">(7.3)</w:t>
        <w:tab/>
      </w:r>
      <w:r w:rsidDel="00000000" w:rsidR="00000000" w:rsidRPr="00000000">
        <w:rPr>
          <w:rtl w:val="0"/>
        </w:rPr>
        <w:t xml:space="preserve">Feedback sollte schriftlich vom Antragstellenden beantwortet werden</w:t>
      </w:r>
    </w:p>
    <w:p w:rsidR="00000000" w:rsidDel="00000000" w:rsidP="00000000" w:rsidRDefault="00000000" w:rsidRPr="00000000" w14:paraId="000000F8">
      <w:pPr>
        <w:tabs>
          <w:tab w:val="left" w:pos="844.6062992125985"/>
          <w:tab w:val="left" w:pos="424.60629921259846"/>
          <w:tab w:val="left" w:pos="274.60629921259846"/>
        </w:tabs>
        <w:rPr/>
      </w:pPr>
      <w:r w:rsidDel="00000000" w:rsidR="00000000" w:rsidRPr="00000000">
        <w:rPr>
          <w:sz w:val="16"/>
          <w:szCs w:val="16"/>
          <w:rtl w:val="0"/>
        </w:rPr>
        <w:tab/>
        <w:t xml:space="preserve">(7.4)</w:t>
        <w:tab/>
      </w:r>
      <w:r w:rsidDel="00000000" w:rsidR="00000000" w:rsidRPr="00000000">
        <w:rPr>
          <w:rtl w:val="0"/>
        </w:rPr>
        <w:t xml:space="preserve">Die antragstellende Person darf zu dem erhaltenen Feedback in der nächsten Deli-TK </w:t>
        <w:tab/>
        <w:tab/>
        <w:tab/>
        <w:t xml:space="preserve">Stellung nehmen</w:t>
      </w:r>
    </w:p>
    <w:p w:rsidR="00000000" w:rsidDel="00000000" w:rsidP="00000000" w:rsidRDefault="00000000" w:rsidRPr="00000000" w14:paraId="000000F9">
      <w:pPr>
        <w:tabs>
          <w:tab w:val="left" w:pos="844.6062992125985"/>
          <w:tab w:val="left" w:pos="424.60629921259846"/>
          <w:tab w:val="left" w:pos="274.60629921259846"/>
        </w:tabs>
        <w:rPr>
          <w:highlight w:val="yellow"/>
        </w:rPr>
      </w:pPr>
      <w:r w:rsidDel="00000000" w:rsidR="00000000" w:rsidRPr="00000000">
        <w:rPr>
          <w:sz w:val="16"/>
          <w:szCs w:val="16"/>
          <w:rtl w:val="0"/>
        </w:rPr>
        <w:t xml:space="preserve">(8)</w:t>
        <w:tab/>
        <w:tab/>
      </w:r>
      <w:r w:rsidDel="00000000" w:rsidR="00000000" w:rsidRPr="00000000">
        <w:rPr>
          <w:rFonts w:ascii="Arial Unicode MS" w:cs="Arial Unicode MS" w:eastAsia="Arial Unicode MS" w:hAnsi="Arial Unicode MS"/>
          <w:rtl w:val="0"/>
        </w:rPr>
        <w:t xml:space="preserve">Für Änderungen an der Struktur ist eine einfache ⅔ Mehrheit notwendig, </w:t>
      </w:r>
      <w:r w:rsidDel="00000000" w:rsidR="00000000" w:rsidRPr="00000000">
        <w:rPr>
          <w:rtl w:val="0"/>
        </w:rPr>
        <w:t xml:space="preserve">ein Veto ist </w:t>
        <w:tab/>
        <w:tab/>
        <w:tab/>
        <w:t xml:space="preserve">hierbei nicht zugelassen</w:t>
      </w:r>
      <w:r w:rsidDel="00000000" w:rsidR="00000000" w:rsidRPr="00000000">
        <w:rPr>
          <w:rtl w:val="0"/>
        </w:rPr>
      </w:r>
    </w:p>
    <w:p w:rsidR="00000000" w:rsidDel="00000000" w:rsidP="00000000" w:rsidRDefault="00000000" w:rsidRPr="00000000" w14:paraId="000000FA">
      <w:pPr>
        <w:pStyle w:val="Heading2"/>
        <w:tabs>
          <w:tab w:val="left" w:pos="844.6062992125985"/>
          <w:tab w:val="left" w:pos="424.60629921259846"/>
          <w:tab w:val="left" w:pos="274.60629921259846"/>
        </w:tabs>
        <w:rPr/>
      </w:pPr>
      <w:bookmarkStart w:colFirst="0" w:colLast="0" w:name="_5jrd7ghgj561" w:id="21"/>
      <w:bookmarkEnd w:id="21"/>
      <w:r w:rsidDel="00000000" w:rsidR="00000000" w:rsidRPr="00000000">
        <w:rPr>
          <w:rtl w:val="0"/>
        </w:rPr>
        <w:t xml:space="preserve">3.4 Aufschiebendes Vetorecht</w:t>
      </w:r>
    </w:p>
    <w:p w:rsidR="00000000" w:rsidDel="00000000" w:rsidP="00000000" w:rsidRDefault="00000000" w:rsidRPr="00000000" w14:paraId="000000FB">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Das Veto ist ein aufschiebendes Veto</w:t>
      </w:r>
    </w:p>
    <w:p w:rsidR="00000000" w:rsidDel="00000000" w:rsidP="00000000" w:rsidRDefault="00000000" w:rsidRPr="00000000" w14:paraId="000000FC">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Ein Veto kann von jeder OG eingelegt werden, es ist als ultima ratio anzusehen</w:t>
      </w:r>
    </w:p>
    <w:p w:rsidR="00000000" w:rsidDel="00000000" w:rsidP="00000000" w:rsidRDefault="00000000" w:rsidRPr="00000000" w14:paraId="000000FD">
      <w:pPr>
        <w:tabs>
          <w:tab w:val="left" w:pos="844.6062992125985"/>
          <w:tab w:val="left" w:pos="424.60629921259846"/>
          <w:tab w:val="left" w:pos="274.60629921259846"/>
        </w:tabs>
        <w:rPr/>
      </w:pPr>
      <w:r w:rsidDel="00000000" w:rsidR="00000000" w:rsidRPr="00000000">
        <w:rPr>
          <w:sz w:val="16"/>
          <w:szCs w:val="16"/>
          <w:rtl w:val="0"/>
        </w:rPr>
        <w:tab/>
        <w:t xml:space="preserve">(2.1)</w:t>
        <w:tab/>
      </w:r>
      <w:r w:rsidDel="00000000" w:rsidR="00000000" w:rsidRPr="00000000">
        <w:rPr>
          <w:rtl w:val="0"/>
        </w:rPr>
        <w:t xml:space="preserve">Das Veto muss innerhalb der Rückmeldefrist für reguläre Abstimmungen zusammen </w:t>
        <w:tab/>
        <w:tab/>
        <w:tab/>
        <w:t xml:space="preserve">mit einem konstruktiven Feedback, </w:t>
      </w:r>
      <w:hyperlink w:anchor="_aopnuv9ka53o">
        <w:r w:rsidDel="00000000" w:rsidR="00000000" w:rsidRPr="00000000">
          <w:rPr>
            <w:i w:val="1"/>
            <w:color w:val="1155cc"/>
            <w:rtl w:val="0"/>
          </w:rPr>
          <w:t xml:space="preserve">(vgl. </w:t>
        </w:r>
      </w:hyperlink>
      <w:hyperlink w:anchor="_aopnuv9ka53o">
        <w:r w:rsidDel="00000000" w:rsidR="00000000" w:rsidRPr="00000000">
          <w:rPr>
            <w:i w:val="1"/>
            <w:color w:val="1155cc"/>
            <w:u w:val="single"/>
            <w:rtl w:val="0"/>
          </w:rPr>
          <w:t xml:space="preserve">3.3 Durchführung / Entscheidungsfindung</w:t>
        </w:r>
      </w:hyperlink>
      <w:hyperlink w:anchor="_aopnuv9ka53o">
        <w:r w:rsidDel="00000000" w:rsidR="00000000" w:rsidRPr="00000000">
          <w:rPr>
            <w:i w:val="1"/>
            <w:color w:val="1155cc"/>
            <w:rtl w:val="0"/>
          </w:rPr>
          <w:t xml:space="preserve">, </w:t>
          <w:tab/>
          <w:tab/>
          <w:tab/>
          <w:t xml:space="preserve">§4.3)</w:t>
        </w:r>
      </w:hyperlink>
      <w:r w:rsidDel="00000000" w:rsidR="00000000" w:rsidRPr="00000000">
        <w:rPr>
          <w:i w:val="1"/>
          <w:rtl w:val="0"/>
        </w:rPr>
        <w:t xml:space="preserve"> </w:t>
      </w:r>
      <w:r w:rsidDel="00000000" w:rsidR="00000000" w:rsidRPr="00000000">
        <w:rPr>
          <w:rtl w:val="0"/>
        </w:rPr>
        <w:t xml:space="preserve">eingereicht werden. Spätere </w:t>
      </w:r>
      <w:r w:rsidDel="00000000" w:rsidR="00000000" w:rsidRPr="00000000">
        <w:rPr>
          <w:rtl w:val="0"/>
        </w:rPr>
        <w:t xml:space="preserve">Rückmeldungen</w:t>
      </w:r>
      <w:r w:rsidDel="00000000" w:rsidR="00000000" w:rsidRPr="00000000">
        <w:rPr>
          <w:rtl w:val="0"/>
        </w:rPr>
        <w:t xml:space="preserve"> können nicht mehr berücksichtigt </w:t>
        <w:tab/>
        <w:tab/>
        <w:tab/>
        <w:t xml:space="preserve">werden</w:t>
      </w:r>
    </w:p>
    <w:p w:rsidR="00000000" w:rsidDel="00000000" w:rsidP="00000000" w:rsidRDefault="00000000" w:rsidRPr="00000000" w14:paraId="000000FE">
      <w:pPr>
        <w:tabs>
          <w:tab w:val="left" w:pos="844.6062992125985"/>
          <w:tab w:val="left" w:pos="424.60629921259846"/>
          <w:tab w:val="left" w:pos="274.60629921259846"/>
        </w:tabs>
        <w:rPr/>
      </w:pPr>
      <w:r w:rsidDel="00000000" w:rsidR="00000000" w:rsidRPr="00000000">
        <w:rPr>
          <w:sz w:val="16"/>
          <w:szCs w:val="16"/>
          <w:rtl w:val="0"/>
        </w:rPr>
        <w:tab/>
        <w:t xml:space="preserve">(2.2)</w:t>
        <w:tab/>
      </w:r>
      <w:r w:rsidDel="00000000" w:rsidR="00000000" w:rsidRPr="00000000">
        <w:rPr>
          <w:rFonts w:ascii="Arial Unicode MS" w:cs="Arial Unicode MS" w:eastAsia="Arial Unicode MS" w:hAnsi="Arial Unicode MS"/>
          <w:rtl w:val="0"/>
        </w:rPr>
        <w:t xml:space="preserve">das konstruktive Feedback (= Begründung des Vetos) muss von einer einfachen ⅓ </w:t>
        <w:tab/>
        <w:tab/>
        <w:tab/>
        <w:tab/>
        <w:t xml:space="preserve">Zustimmung in der darauf folgenden Deli-TK angenommen werden</w:t>
      </w:r>
    </w:p>
    <w:p w:rsidR="00000000" w:rsidDel="00000000" w:rsidP="00000000" w:rsidRDefault="00000000" w:rsidRPr="00000000" w14:paraId="000000FF">
      <w:pPr>
        <w:tabs>
          <w:tab w:val="left" w:pos="844.6062992125985"/>
          <w:tab w:val="left" w:pos="424.60629921259846"/>
          <w:tab w:val="left" w:pos="274.60629921259846"/>
        </w:tabs>
        <w:rPr/>
      </w:pPr>
      <w:r w:rsidDel="00000000" w:rsidR="00000000" w:rsidRPr="00000000">
        <w:rPr>
          <w:sz w:val="16"/>
          <w:szCs w:val="16"/>
          <w:rtl w:val="0"/>
        </w:rPr>
        <w:tab/>
        <w:t xml:space="preserve">(2.3)</w:t>
        <w:tab/>
      </w:r>
      <w:r w:rsidDel="00000000" w:rsidR="00000000" w:rsidRPr="00000000">
        <w:rPr>
          <w:rtl w:val="0"/>
        </w:rPr>
        <w:t xml:space="preserve">Bei positivem Ausgang der Abstimmung in §2.2 muss der dem Veto zugrunde liegende </w:t>
        <w:tab/>
        <w:tab/>
        <w:tab/>
        <w:t xml:space="preserve">Entwurf überarbeitet werden</w:t>
      </w:r>
    </w:p>
    <w:p w:rsidR="00000000" w:rsidDel="00000000" w:rsidP="00000000" w:rsidRDefault="00000000" w:rsidRPr="00000000" w14:paraId="00000100">
      <w:pPr>
        <w:tabs>
          <w:tab w:val="left" w:pos="844.6062992125985"/>
          <w:tab w:val="left" w:pos="424.60629921259846"/>
          <w:tab w:val="left" w:pos="274.60629921259846"/>
        </w:tabs>
        <w:rPr/>
      </w:pPr>
      <w:r w:rsidDel="00000000" w:rsidR="00000000" w:rsidRPr="00000000">
        <w:rPr>
          <w:sz w:val="16"/>
          <w:szCs w:val="16"/>
          <w:rtl w:val="0"/>
        </w:rPr>
        <w:tab/>
        <w:t xml:space="preserve">(2.4)</w:t>
      </w:r>
      <w:r w:rsidDel="00000000" w:rsidR="00000000" w:rsidRPr="00000000">
        <w:rPr>
          <w:rtl w:val="0"/>
        </w:rPr>
        <w:tab/>
        <w:t xml:space="preserve">Für die Kompromissfindung sind vier Tage (bis Donnerstag, 20 Uhr) angesetzt</w:t>
      </w:r>
    </w:p>
    <w:p w:rsidR="00000000" w:rsidDel="00000000" w:rsidP="00000000" w:rsidRDefault="00000000" w:rsidRPr="00000000" w14:paraId="00000101">
      <w:pPr>
        <w:tabs>
          <w:tab w:val="left" w:pos="844.6062992125985"/>
          <w:tab w:val="left" w:pos="424.60629921259846"/>
          <w:tab w:val="left" w:pos="274.60629921259846"/>
        </w:tabs>
        <w:rPr/>
      </w:pPr>
      <w:r w:rsidDel="00000000" w:rsidR="00000000" w:rsidRPr="00000000">
        <w:rPr>
          <w:sz w:val="16"/>
          <w:szCs w:val="16"/>
          <w:rtl w:val="0"/>
        </w:rPr>
        <w:tab/>
        <w:t xml:space="preserve">(2.5)</w:t>
        <w:tab/>
      </w:r>
      <w:r w:rsidDel="00000000" w:rsidR="00000000" w:rsidRPr="00000000">
        <w:rPr>
          <w:rtl w:val="0"/>
        </w:rPr>
        <w:t xml:space="preserve">Die Kompromissfindung wird durch die Moderation unterstützt. Diese wird </w:t>
        <w:tab/>
        <w:tab/>
        <w:tab/>
        <w:tab/>
        <w:tab/>
        <w:t xml:space="preserve">durch die CTF gestellt</w:t>
      </w:r>
    </w:p>
    <w:p w:rsidR="00000000" w:rsidDel="00000000" w:rsidP="00000000" w:rsidRDefault="00000000" w:rsidRPr="00000000" w14:paraId="00000102">
      <w:pPr>
        <w:tabs>
          <w:tab w:val="left" w:pos="844.6062992125985"/>
          <w:tab w:val="left" w:pos="424.60629921259846"/>
          <w:tab w:val="left" w:pos="274.60629921259846"/>
        </w:tabs>
        <w:rPr/>
      </w:pPr>
      <w:r w:rsidDel="00000000" w:rsidR="00000000" w:rsidRPr="00000000">
        <w:rPr>
          <w:sz w:val="16"/>
          <w:szCs w:val="16"/>
          <w:rtl w:val="0"/>
        </w:rPr>
        <w:tab/>
        <w:t xml:space="preserve">(2.6)</w:t>
        <w:tab/>
      </w:r>
      <w:r w:rsidDel="00000000" w:rsidR="00000000" w:rsidRPr="00000000">
        <w:rPr>
          <w:rtl w:val="0"/>
        </w:rPr>
        <w:t xml:space="preserve">Wird ein Kompromiss erzielt und das Veto aufgehoben, wird dieser überarbeitete </w:t>
        <w:tab/>
        <w:tab/>
        <w:tab/>
        <w:tab/>
        <w:t xml:space="preserve">Entwurf zur Abstimmung gestellt, dies hat bis Donnerstag, 22 Uhr zu erfolgen. Für die </w:t>
        <w:tab/>
        <w:tab/>
        <w:tab/>
        <w:t xml:space="preserve">Annahme ist eine einfache Mehrheit (50%+1) notwendig</w:t>
      </w:r>
    </w:p>
    <w:p w:rsidR="00000000" w:rsidDel="00000000" w:rsidP="00000000" w:rsidRDefault="00000000" w:rsidRPr="00000000" w14:paraId="00000103">
      <w:pPr>
        <w:tabs>
          <w:tab w:val="left" w:pos="844.6062992125985"/>
          <w:tab w:val="left" w:pos="424.60629921259846"/>
          <w:tab w:val="left" w:pos="274.60629921259846"/>
        </w:tabs>
        <w:rPr/>
      </w:pPr>
      <w:r w:rsidDel="00000000" w:rsidR="00000000" w:rsidRPr="00000000">
        <w:rPr>
          <w:sz w:val="16"/>
          <w:szCs w:val="16"/>
          <w:rtl w:val="0"/>
        </w:rPr>
        <w:tab/>
        <w:t xml:space="preserve">(2.7)</w:t>
        <w:tab/>
      </w:r>
      <w:r w:rsidDel="00000000" w:rsidR="00000000" w:rsidRPr="00000000">
        <w:rPr>
          <w:rtl w:val="0"/>
        </w:rPr>
        <w:t xml:space="preserve">Ist es zu zu keiner Einigung gekommen, wird der ursprüngliche Entwurf zur </w:t>
        <w:tab/>
        <w:tab/>
        <w:tab/>
        <w:tab/>
        <w:tab/>
        <w:t xml:space="preserve">Abstimmung gestellt, dies hat bis Samstag, 20 Uhr zu erfolgen. Für die Annahme ist </w:t>
        <w:tab/>
        <w:tab/>
        <w:tab/>
        <w:t xml:space="preserve">eine einfache ¾ Mehrheit notwendig</w:t>
      </w:r>
    </w:p>
    <w:p w:rsidR="00000000" w:rsidDel="00000000" w:rsidP="00000000" w:rsidRDefault="00000000" w:rsidRPr="00000000" w14:paraId="00000104">
      <w:pPr>
        <w:tabs>
          <w:tab w:val="left" w:pos="844.6062992125985"/>
          <w:tab w:val="left" w:pos="424.60629921259846"/>
          <w:tab w:val="left" w:pos="274.60629921259846"/>
        </w:tabs>
        <w:rPr/>
      </w:pPr>
      <w:r w:rsidDel="00000000" w:rsidR="00000000" w:rsidRPr="00000000">
        <w:rPr>
          <w:sz w:val="16"/>
          <w:szCs w:val="16"/>
          <w:rtl w:val="0"/>
        </w:rPr>
        <w:tab/>
        <w:t xml:space="preserve">(2.8)</w:t>
        <w:tab/>
      </w:r>
      <w:r w:rsidDel="00000000" w:rsidR="00000000" w:rsidRPr="00000000">
        <w:rPr>
          <w:rtl w:val="0"/>
        </w:rPr>
        <w:t xml:space="preserve">Ist die Abstimmung nach §2.6 oder §2.7 gescheitert, ist der Entwurf endgültig </w:t>
        <w:tab/>
        <w:tab/>
        <w:tab/>
        <w:tab/>
        <w:t xml:space="preserve">abgelehnt</w:t>
      </w:r>
    </w:p>
    <w:p w:rsidR="00000000" w:rsidDel="00000000" w:rsidP="00000000" w:rsidRDefault="00000000" w:rsidRPr="00000000" w14:paraId="00000105">
      <w:pPr>
        <w:tabs>
          <w:tab w:val="left" w:pos="844.6062992125985"/>
          <w:tab w:val="left" w:pos="424.60629921259846"/>
          <w:tab w:val="left" w:pos="274.60629921259846"/>
        </w:tabs>
        <w:rPr/>
      </w:pPr>
      <w:r w:rsidDel="00000000" w:rsidR="00000000" w:rsidRPr="00000000">
        <w:rPr>
          <w:sz w:val="16"/>
          <w:szCs w:val="16"/>
          <w:rtl w:val="0"/>
        </w:rPr>
        <w:tab/>
        <w:t xml:space="preserve">(2.9)</w:t>
        <w:tab/>
      </w:r>
      <w:r w:rsidDel="00000000" w:rsidR="00000000" w:rsidRPr="00000000">
        <w:rPr>
          <w:rtl w:val="0"/>
        </w:rPr>
        <w:t xml:space="preserve">Für die Abstimmungen nach §2.6 und §2.7 gilt das Recht der dringenden Abstimmung </w:t>
        <w:tab/>
        <w:tab/>
        <w:tab/>
      </w:r>
      <w:hyperlink w:anchor="_h8dj8ltj670s">
        <w:r w:rsidDel="00000000" w:rsidR="00000000" w:rsidRPr="00000000">
          <w:rPr>
            <w:color w:val="1155cc"/>
            <w:rtl w:val="0"/>
          </w:rPr>
          <w:t xml:space="preserve">(vgl. </w:t>
        </w:r>
      </w:hyperlink>
      <w:hyperlink w:anchor="_h8dj8ltj670s">
        <w:r w:rsidDel="00000000" w:rsidR="00000000" w:rsidRPr="00000000">
          <w:rPr>
            <w:color w:val="1155cc"/>
            <w:u w:val="single"/>
            <w:rtl w:val="0"/>
          </w:rPr>
          <w:t xml:space="preserve">2.3.1 Dringende Abstimmungen</w:t>
        </w:r>
      </w:hyperlink>
      <w:hyperlink w:anchor="_h8dj8ltj670s">
        <w:r w:rsidDel="00000000" w:rsidR="00000000" w:rsidRPr="00000000">
          <w:rPr>
            <w:color w:val="1155cc"/>
            <w:rtl w:val="0"/>
          </w:rPr>
          <w:t xml:space="preserve">, §1-3)</w:t>
        </w:r>
      </w:hyperlink>
      <w:r w:rsidDel="00000000" w:rsidR="00000000" w:rsidRPr="00000000">
        <w:rPr>
          <w:rtl w:val="0"/>
        </w:rPr>
        <w:t xml:space="preserve">, dafür sind 70 Stunden, also nach §2.6 </w:t>
        <w:tab/>
        <w:tab/>
        <w:tab/>
        <w:t xml:space="preserve">bis Samstag, 20 Uhr, anzusetzen</w:t>
      </w:r>
    </w:p>
    <w:p w:rsidR="00000000" w:rsidDel="00000000" w:rsidP="00000000" w:rsidRDefault="00000000" w:rsidRPr="00000000" w14:paraId="00000106">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Bei negativem Ausgang der Abstimmung, unabhängig möglicher Vetos, wird der Entwurf </w:t>
        <w:tab/>
        <w:tab/>
        <w:t xml:space="preserve">verworfen</w:t>
      </w:r>
    </w:p>
    <w:p w:rsidR="00000000" w:rsidDel="00000000" w:rsidP="00000000" w:rsidRDefault="00000000" w:rsidRPr="00000000" w14:paraId="00000107">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Eine OG muss bis Do, 21 Uhr das Veto mit Begründung einlegen, daraufhin muss die </w:t>
        <w:tab/>
        <w:tab/>
        <w:tab/>
        <w:t xml:space="preserve">CTF alle Vetos samt Begründungen bis Freitag, 9 Uhr an alle Delis kommunizieren</w:t>
      </w:r>
    </w:p>
    <w:p w:rsidR="00000000" w:rsidDel="00000000" w:rsidP="00000000" w:rsidRDefault="00000000" w:rsidRPr="00000000" w14:paraId="00000108">
      <w:pPr>
        <w:tabs>
          <w:tab w:val="left" w:pos="844.6062992125985"/>
          <w:tab w:val="left" w:pos="424.60629921259846"/>
          <w:tab w:val="left" w:pos="274.60629921259846"/>
        </w:tabs>
        <w:rPr/>
      </w:pPr>
      <w:r w:rsidDel="00000000" w:rsidR="00000000" w:rsidRPr="00000000">
        <w:rPr>
          <w:sz w:val="16"/>
          <w:szCs w:val="16"/>
          <w:rtl w:val="0"/>
        </w:rPr>
        <w:tab/>
        <w:t xml:space="preserve">(4.1)</w:t>
        <w:tab/>
      </w:r>
      <w:r w:rsidDel="00000000" w:rsidR="00000000" w:rsidRPr="00000000">
        <w:rPr>
          <w:rtl w:val="0"/>
        </w:rPr>
        <w:t xml:space="preserve">Über die Zulässigkeit des eingelegten Vetos wird durch eine dringende Abstimmung </w:t>
        <w:tab/>
        <w:tab/>
        <w:tab/>
      </w:r>
      <w:hyperlink w:anchor="_uea3b6hlqmy2">
        <w:r w:rsidDel="00000000" w:rsidR="00000000" w:rsidRPr="00000000">
          <w:rPr>
            <w:i w:val="1"/>
            <w:color w:val="1155cc"/>
            <w:rtl w:val="0"/>
          </w:rPr>
          <w:t xml:space="preserve">(vgl. </w:t>
        </w:r>
      </w:hyperlink>
      <w:hyperlink w:anchor="_uea3b6hlqmy2">
        <w:r w:rsidDel="00000000" w:rsidR="00000000" w:rsidRPr="00000000">
          <w:rPr>
            <w:i w:val="1"/>
            <w:color w:val="1155cc"/>
            <w:u w:val="single"/>
            <w:rtl w:val="0"/>
          </w:rPr>
          <w:t xml:space="preserve">3.5 Dringende Abstimmung</w:t>
        </w:r>
      </w:hyperlink>
      <w:hyperlink w:anchor="_uea3b6hlqmy2">
        <w:r w:rsidDel="00000000" w:rsidR="00000000" w:rsidRPr="00000000">
          <w:rPr>
            <w:i w:val="1"/>
            <w:color w:val="1155cc"/>
            <w:rtl w:val="0"/>
          </w:rPr>
          <w:t xml:space="preserve">, §2)</w:t>
        </w:r>
      </w:hyperlink>
      <w:r w:rsidDel="00000000" w:rsidR="00000000" w:rsidRPr="00000000">
        <w:rPr>
          <w:i w:val="1"/>
          <w:rtl w:val="0"/>
        </w:rPr>
        <w:t xml:space="preserve"> </w:t>
      </w:r>
      <w:r w:rsidDel="00000000" w:rsidR="00000000" w:rsidRPr="00000000">
        <w:rPr>
          <w:rtl w:val="0"/>
        </w:rPr>
        <w:t xml:space="preserve">entschieden, dafür ist Zeit bis Sonntag, 16 Uhr</w:t>
      </w:r>
    </w:p>
    <w:p w:rsidR="00000000" w:rsidDel="00000000" w:rsidP="00000000" w:rsidRDefault="00000000" w:rsidRPr="00000000" w14:paraId="00000109">
      <w:pPr>
        <w:tabs>
          <w:tab w:val="left" w:pos="844.6062992125985"/>
          <w:tab w:val="left" w:pos="424.60629921259846"/>
          <w:tab w:val="left" w:pos="274.60629921259846"/>
        </w:tabs>
        <w:rPr/>
      </w:pPr>
      <w:r w:rsidDel="00000000" w:rsidR="00000000" w:rsidRPr="00000000">
        <w:rPr>
          <w:sz w:val="16"/>
          <w:szCs w:val="16"/>
          <w:rtl w:val="0"/>
        </w:rPr>
        <w:tab/>
        <w:t xml:space="preserve">(4.2)</w:t>
        <w:tab/>
      </w:r>
      <w:r w:rsidDel="00000000" w:rsidR="00000000" w:rsidRPr="00000000">
        <w:rPr>
          <w:rtl w:val="0"/>
        </w:rPr>
        <w:t xml:space="preserve">Das Veto muss schriftlich und im Vetoteil-Feedbackbogen begründet werden</w:t>
      </w:r>
    </w:p>
    <w:p w:rsidR="00000000" w:rsidDel="00000000" w:rsidP="00000000" w:rsidRDefault="00000000" w:rsidRPr="00000000" w14:paraId="0000010A">
      <w:pPr>
        <w:tabs>
          <w:tab w:val="left" w:pos="844.6062992125985"/>
          <w:tab w:val="left" w:pos="424.60629921259846"/>
          <w:tab w:val="left" w:pos="274.60629921259846"/>
        </w:tabs>
        <w:rPr/>
      </w:pPr>
      <w:r w:rsidDel="00000000" w:rsidR="00000000" w:rsidRPr="00000000">
        <w:rPr>
          <w:sz w:val="16"/>
          <w:szCs w:val="16"/>
          <w:rtl w:val="0"/>
        </w:rPr>
        <w:t xml:space="preserve">(5)</w:t>
        <w:tab/>
        <w:tab/>
      </w:r>
      <w:r w:rsidDel="00000000" w:rsidR="00000000" w:rsidRPr="00000000">
        <w:rPr>
          <w:rtl w:val="0"/>
        </w:rPr>
        <w:t xml:space="preserve">Bei Abstimmungen, die die Änderungen oder das Abschaffen des Vetorechts betreffen, ist </w:t>
        <w:tab/>
        <w:tab/>
        <w:t xml:space="preserve">kein Veto zulässig</w:t>
      </w:r>
    </w:p>
    <w:p w:rsidR="00000000" w:rsidDel="00000000" w:rsidP="00000000" w:rsidRDefault="00000000" w:rsidRPr="00000000" w14:paraId="0000010B">
      <w:pPr>
        <w:tabs>
          <w:tab w:val="left" w:pos="844.6062992125985"/>
          <w:tab w:val="left" w:pos="424.60629921259846"/>
          <w:tab w:val="left" w:pos="274.60629921259846"/>
        </w:tabs>
        <w:rPr/>
      </w:pPr>
      <w:r w:rsidDel="00000000" w:rsidR="00000000" w:rsidRPr="00000000">
        <w:rPr>
          <w:sz w:val="16"/>
          <w:szCs w:val="16"/>
          <w:rtl w:val="0"/>
        </w:rPr>
        <w:tab/>
        <w:t xml:space="preserve">(5.1)</w:t>
        <w:tab/>
      </w:r>
      <w:r w:rsidDel="00000000" w:rsidR="00000000" w:rsidRPr="00000000">
        <w:rPr>
          <w:rFonts w:ascii="Arial Unicode MS" w:cs="Arial Unicode MS" w:eastAsia="Arial Unicode MS" w:hAnsi="Arial Unicode MS"/>
          <w:rtl w:val="0"/>
        </w:rPr>
        <w:t xml:space="preserve">Für die Änderung des Vetorechts wird eine einfache ⅔ Mehrheit benötigt</w:t>
      </w:r>
    </w:p>
    <w:p w:rsidR="00000000" w:rsidDel="00000000" w:rsidP="00000000" w:rsidRDefault="00000000" w:rsidRPr="00000000" w14:paraId="0000010C">
      <w:pPr>
        <w:tabs>
          <w:tab w:val="left" w:pos="844.6062992125985"/>
          <w:tab w:val="left" w:pos="424.60629921259846"/>
          <w:tab w:val="left" w:pos="274.60629921259846"/>
        </w:tabs>
        <w:rPr/>
      </w:pPr>
      <w:r w:rsidDel="00000000" w:rsidR="00000000" w:rsidRPr="00000000">
        <w:rPr>
          <w:sz w:val="16"/>
          <w:szCs w:val="16"/>
          <w:rtl w:val="0"/>
        </w:rPr>
        <w:tab/>
        <w:t xml:space="preserve">(5.2)</w:t>
        <w:tab/>
      </w:r>
      <w:r w:rsidDel="00000000" w:rsidR="00000000" w:rsidRPr="00000000">
        <w:rPr>
          <w:rtl w:val="0"/>
        </w:rPr>
        <w:t xml:space="preserve">Für das Abschaffen des Vetorechts wird eine einfache ¾ Mehrheit benötigt</w:t>
      </w:r>
    </w:p>
    <w:p w:rsidR="00000000" w:rsidDel="00000000" w:rsidP="00000000" w:rsidRDefault="00000000" w:rsidRPr="00000000" w14:paraId="0000010D">
      <w:pPr>
        <w:pStyle w:val="Heading2"/>
        <w:tabs>
          <w:tab w:val="left" w:pos="844.6062992125985"/>
          <w:tab w:val="left" w:pos="424.60629921259846"/>
          <w:tab w:val="left" w:pos="274.60629921259846"/>
        </w:tabs>
        <w:rPr/>
      </w:pPr>
      <w:bookmarkStart w:colFirst="0" w:colLast="0" w:name="_uea3b6hlqmy2" w:id="22"/>
      <w:bookmarkEnd w:id="22"/>
      <w:r w:rsidDel="00000000" w:rsidR="00000000" w:rsidRPr="00000000">
        <w:rPr>
          <w:rtl w:val="0"/>
        </w:rPr>
        <w:t xml:space="preserve">3.5 Dringende Abstimmung</w:t>
      </w:r>
    </w:p>
    <w:p w:rsidR="00000000" w:rsidDel="00000000" w:rsidP="00000000" w:rsidRDefault="00000000" w:rsidRPr="00000000" w14:paraId="0000010E">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Eine dringende Abstimmung ist als ultima ratio anzusehen, sie ist daher nur anzuwenden, </w:t>
        <w:tab/>
        <w:tab/>
        <w:t xml:space="preserve">wenn durch einen regulären Abstimmungsprozess der Fridays for Future Bewegung </w:t>
        <w:tab/>
        <w:tab/>
        <w:tab/>
        <w:t xml:space="preserve">Schaden zugefügt wird, oder das Thema der Abstimmung ansonsten bereits überholt wäre</w:t>
      </w:r>
    </w:p>
    <w:p w:rsidR="00000000" w:rsidDel="00000000" w:rsidP="00000000" w:rsidRDefault="00000000" w:rsidRPr="00000000" w14:paraId="0000010F">
      <w:pPr>
        <w:tabs>
          <w:tab w:val="left" w:pos="844.6062992125985"/>
          <w:tab w:val="left" w:pos="424.60629921259846"/>
          <w:tab w:val="left" w:pos="274.60629921259846"/>
        </w:tabs>
        <w:rPr/>
      </w:pPr>
      <w:r w:rsidDel="00000000" w:rsidR="00000000" w:rsidRPr="00000000">
        <w:rPr>
          <w:rtl w:val="0"/>
        </w:rPr>
        <w:tab/>
      </w:r>
      <w:r w:rsidDel="00000000" w:rsidR="00000000" w:rsidRPr="00000000">
        <w:rPr>
          <w:sz w:val="16"/>
          <w:szCs w:val="16"/>
          <w:rtl w:val="0"/>
        </w:rPr>
        <w:t xml:space="preserve">(1.1)</w:t>
        <w:tab/>
      </w:r>
      <w:r w:rsidDel="00000000" w:rsidR="00000000" w:rsidRPr="00000000">
        <w:rPr>
          <w:rtl w:val="0"/>
        </w:rPr>
        <w:t xml:space="preserve">Der Zeitrahmen der für eine dringende Abstimmung zur Verfügung steht, wird von </w:t>
        <w:tab/>
        <w:tab/>
        <w:tab/>
        <w:tab/>
        <w:t xml:space="preserve">dem </w:t>
        <w:tab/>
        <w:t xml:space="preserve">Antragstellenden festgelegt</w:t>
      </w:r>
      <w:r w:rsidDel="00000000" w:rsidR="00000000" w:rsidRPr="00000000">
        <w:rPr>
          <w:rtl w:val="0"/>
        </w:rPr>
      </w:r>
    </w:p>
    <w:p w:rsidR="00000000" w:rsidDel="00000000" w:rsidP="00000000" w:rsidRDefault="00000000" w:rsidRPr="00000000" w14:paraId="00000110">
      <w:pPr>
        <w:tabs>
          <w:tab w:val="left" w:pos="844.6062992125985"/>
          <w:tab w:val="left" w:pos="424.60629921259846"/>
          <w:tab w:val="left" w:pos="274.60629921259846"/>
        </w:tabs>
        <w:rPr/>
      </w:pPr>
      <w:r w:rsidDel="00000000" w:rsidR="00000000" w:rsidRPr="00000000">
        <w:rPr>
          <w:sz w:val="16"/>
          <w:szCs w:val="16"/>
          <w:rtl w:val="0"/>
        </w:rPr>
        <w:tab/>
        <w:t xml:space="preserve">(1.2)</w:t>
        <w:tab/>
      </w:r>
      <w:r w:rsidDel="00000000" w:rsidR="00000000" w:rsidRPr="00000000">
        <w:rPr>
          <w:rtl w:val="0"/>
        </w:rPr>
        <w:t xml:space="preserve">Bei jeder dringenden Abstimmung gibt es die Option „nicht dringend”, wird dieser </w:t>
        <w:tab/>
        <w:tab/>
        <w:tab/>
        <w:tab/>
        <w:t xml:space="preserve">Punkt mit einer einfachen Mehrheit angenommen, wird ein reguläres Verfahren </w:t>
        <w:tab/>
        <w:tab/>
        <w:tab/>
        <w:tab/>
        <w:t xml:space="preserve">durchgeführt.</w:t>
      </w:r>
    </w:p>
    <w:p w:rsidR="00000000" w:rsidDel="00000000" w:rsidP="00000000" w:rsidRDefault="00000000" w:rsidRPr="00000000" w14:paraId="00000111">
      <w:pPr>
        <w:tabs>
          <w:tab w:val="left" w:pos="844.6062992125985"/>
          <w:tab w:val="left" w:pos="424.60629921259846"/>
          <w:tab w:val="left" w:pos="274.60629921259846"/>
        </w:tabs>
        <w:rPr/>
      </w:pPr>
      <w:r w:rsidDel="00000000" w:rsidR="00000000" w:rsidRPr="00000000">
        <w:rPr>
          <w:sz w:val="16"/>
          <w:szCs w:val="16"/>
          <w:rtl w:val="0"/>
        </w:rPr>
        <w:tab/>
        <w:t xml:space="preserve">(1.3)</w:t>
        <w:tab/>
      </w:r>
      <w:r w:rsidDel="00000000" w:rsidR="00000000" w:rsidRPr="00000000">
        <w:rPr>
          <w:rtl w:val="0"/>
        </w:rPr>
        <w:t xml:space="preserve">Bei Abstimmungen nach </w:t>
      </w:r>
      <w:hyperlink w:anchor="_5jrd7ghgj561">
        <w:r w:rsidDel="00000000" w:rsidR="00000000" w:rsidRPr="00000000">
          <w:rPr>
            <w:color w:val="1155cc"/>
            <w:rtl w:val="0"/>
          </w:rPr>
          <w:t xml:space="preserve">(vgl. </w:t>
        </w:r>
      </w:hyperlink>
      <w:hyperlink w:anchor="_5jrd7ghgj561">
        <w:r w:rsidDel="00000000" w:rsidR="00000000" w:rsidRPr="00000000">
          <w:rPr>
            <w:color w:val="1155cc"/>
            <w:u w:val="single"/>
            <w:rtl w:val="0"/>
          </w:rPr>
          <w:t xml:space="preserve">3.4 I. Aufschiebendes Veto</w:t>
        </w:r>
      </w:hyperlink>
      <w:hyperlink w:anchor="_5jrd7ghgj561">
        <w:r w:rsidDel="00000000" w:rsidR="00000000" w:rsidRPr="00000000">
          <w:rPr>
            <w:color w:val="1155cc"/>
            <w:rtl w:val="0"/>
          </w:rPr>
          <w:t xml:space="preserve">, §2.6-2.7)</w:t>
        </w:r>
      </w:hyperlink>
      <w:r w:rsidDel="00000000" w:rsidR="00000000" w:rsidRPr="00000000">
        <w:rPr>
          <w:rtl w:val="0"/>
        </w:rPr>
        <w:t xml:space="preserve"> </w:t>
      </w:r>
      <w:r w:rsidDel="00000000" w:rsidR="00000000" w:rsidRPr="00000000">
        <w:rPr>
          <w:rtl w:val="0"/>
        </w:rPr>
        <w:t xml:space="preserve">ist kein Veto </w:t>
        <w:tab/>
        <w:tab/>
        <w:tab/>
        <w:tab/>
        <w:t xml:space="preserve">zulässig</w:t>
      </w:r>
    </w:p>
    <w:p w:rsidR="00000000" w:rsidDel="00000000" w:rsidP="00000000" w:rsidRDefault="00000000" w:rsidRPr="00000000" w14:paraId="00000112">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Die Frage über die Zulässigkeit eines Vetos wird ebenfalls als dringende Abstimmungen</w:t>
        <w:tab/>
        <w:tab/>
        <w:t xml:space="preserve">behandelt </w:t>
      </w:r>
      <w:hyperlink w:anchor="_5jrd7ghgj561">
        <w:r w:rsidDel="00000000" w:rsidR="00000000" w:rsidRPr="00000000">
          <w:rPr>
            <w:color w:val="1155cc"/>
            <w:rtl w:val="0"/>
          </w:rPr>
          <w:t xml:space="preserve">(vgl. </w:t>
        </w:r>
      </w:hyperlink>
      <w:hyperlink w:anchor="_5jrd7ghgj561">
        <w:r w:rsidDel="00000000" w:rsidR="00000000" w:rsidRPr="00000000">
          <w:rPr>
            <w:color w:val="1155cc"/>
            <w:u w:val="single"/>
            <w:rtl w:val="0"/>
          </w:rPr>
          <w:t xml:space="preserve">3.4 I. Aufschiebendes Veto</w:t>
        </w:r>
      </w:hyperlink>
      <w:hyperlink w:anchor="_5jrd7ghgj561">
        <w:r w:rsidDel="00000000" w:rsidR="00000000" w:rsidRPr="00000000">
          <w:rPr>
            <w:color w:val="1155cc"/>
            <w:rtl w:val="0"/>
          </w:rPr>
          <w:t xml:space="preserve">, §2.2-2.3)</w:t>
        </w:r>
      </w:hyperlink>
      <w:r w:rsidDel="00000000" w:rsidR="00000000" w:rsidRPr="00000000">
        <w:rPr>
          <w:rtl w:val="0"/>
        </w:rPr>
      </w:r>
    </w:p>
    <w:p w:rsidR="00000000" w:rsidDel="00000000" w:rsidP="00000000" w:rsidRDefault="00000000" w:rsidRPr="00000000" w14:paraId="00000113">
      <w:pPr>
        <w:tabs>
          <w:tab w:val="left" w:pos="844.6062992125985"/>
          <w:tab w:val="left" w:pos="424.60629921259846"/>
          <w:tab w:val="left" w:pos="274.60629921259846"/>
        </w:tabs>
        <w:rPr>
          <w:sz w:val="16"/>
          <w:szCs w:val="16"/>
        </w:rPr>
      </w:pPr>
      <w:r w:rsidDel="00000000" w:rsidR="00000000" w:rsidRPr="00000000">
        <w:rPr>
          <w:sz w:val="16"/>
          <w:szCs w:val="16"/>
          <w:rtl w:val="0"/>
        </w:rPr>
        <w:t xml:space="preserve">(3)</w:t>
        <w:tab/>
        <w:tab/>
      </w:r>
      <w:r w:rsidDel="00000000" w:rsidR="00000000" w:rsidRPr="00000000">
        <w:rPr>
          <w:rtl w:val="0"/>
        </w:rPr>
        <w:t xml:space="preserve">Die CTF kommuniziert dringende Abstimmungen über den Kommunikationsweg </w:t>
      </w:r>
      <w:hyperlink w:anchor="_vh8ci9j63j0k">
        <w:r w:rsidDel="00000000" w:rsidR="00000000" w:rsidRPr="00000000">
          <w:rPr>
            <w:i w:val="1"/>
            <w:color w:val="1155cc"/>
            <w:rtl w:val="0"/>
          </w:rPr>
          <w:t xml:space="preserve">(vgl. </w:t>
        </w:r>
      </w:hyperlink>
      <w:hyperlink w:anchor="_vh8ci9j63j0k">
        <w:r w:rsidDel="00000000" w:rsidR="00000000" w:rsidRPr="00000000">
          <w:rPr>
            <w:i w:val="1"/>
            <w:color w:val="1155cc"/>
            <w:u w:val="single"/>
            <w:rtl w:val="0"/>
          </w:rPr>
          <w:t xml:space="preserve">7.2.4 </w:t>
          <w:tab/>
          <w:tab/>
          <w:t xml:space="preserve">CTF zu Delis,</w:t>
        </w:r>
      </w:hyperlink>
      <w:hyperlink w:anchor="_vh8ci9j63j0k">
        <w:r w:rsidDel="00000000" w:rsidR="00000000" w:rsidRPr="00000000">
          <w:rPr>
            <w:i w:val="1"/>
            <w:color w:val="1155cc"/>
            <w:rtl w:val="0"/>
          </w:rPr>
          <w:t xml:space="preserve"> §2)</w:t>
        </w:r>
      </w:hyperlink>
      <w:r w:rsidDel="00000000" w:rsidR="00000000" w:rsidRPr="00000000">
        <w:rPr>
          <w:rtl w:val="0"/>
        </w:rPr>
      </w:r>
    </w:p>
    <w:p w:rsidR="00000000" w:rsidDel="00000000" w:rsidP="00000000" w:rsidRDefault="00000000" w:rsidRPr="00000000" w14:paraId="00000114">
      <w:pPr>
        <w:tabs>
          <w:tab w:val="left" w:pos="844.6062992125985"/>
          <w:tab w:val="left" w:pos="424.60629921259846"/>
          <w:tab w:val="left" w:pos="274.60629921259846"/>
        </w:tabs>
        <w:rPr>
          <w:rFonts w:ascii="Arial" w:cs="Arial" w:eastAsia="Arial" w:hAnsi="Arial"/>
          <w:color w:val="2e3338"/>
          <w:sz w:val="23"/>
          <w:szCs w:val="23"/>
        </w:rPr>
      </w:pPr>
      <w:r w:rsidDel="00000000" w:rsidR="00000000" w:rsidRPr="00000000">
        <w:rPr>
          <w:sz w:val="16"/>
          <w:szCs w:val="16"/>
          <w:rtl w:val="0"/>
        </w:rPr>
        <w:t xml:space="preserve">(4)</w:t>
        <w:tab/>
        <w:tab/>
      </w:r>
      <w:r w:rsidDel="00000000" w:rsidR="00000000" w:rsidRPr="00000000">
        <w:rPr>
          <w:rtl w:val="0"/>
        </w:rPr>
        <w:t xml:space="preserve">Mögliche Vorschläge für die Umsetzung der Entscheidungsfindung innerhalb der OG bei </w:t>
        <w:tab/>
        <w:tab/>
        <w:t xml:space="preserve">einer dringenden Entscheidung, sind in </w:t>
      </w:r>
      <w:hyperlink w:anchor="_h8dj8ltj670s">
        <w:r w:rsidDel="00000000" w:rsidR="00000000" w:rsidRPr="00000000">
          <w:rPr>
            <w:i w:val="1"/>
            <w:color w:val="1155cc"/>
            <w:rtl w:val="0"/>
          </w:rPr>
          <w:t xml:space="preserve">(vgl. </w:t>
        </w:r>
      </w:hyperlink>
      <w:hyperlink w:anchor="_h8dj8ltj670s">
        <w:r w:rsidDel="00000000" w:rsidR="00000000" w:rsidRPr="00000000">
          <w:rPr>
            <w:i w:val="1"/>
            <w:color w:val="1155cc"/>
            <w:u w:val="single"/>
            <w:rtl w:val="0"/>
          </w:rPr>
          <w:t xml:space="preserve">2.3.1 Dringende Abstimmungen</w:t>
        </w:r>
      </w:hyperlink>
      <w:hyperlink w:anchor="_h8dj8ltj670s">
        <w:r w:rsidDel="00000000" w:rsidR="00000000" w:rsidRPr="00000000">
          <w:rPr>
            <w:i w:val="1"/>
            <w:color w:val="1155cc"/>
            <w:rtl w:val="0"/>
          </w:rPr>
          <w:t xml:space="preserve">, §1-3)</w:t>
        </w:r>
      </w:hyperlink>
      <w:r w:rsidDel="00000000" w:rsidR="00000000" w:rsidRPr="00000000">
        <w:rPr>
          <w:rFonts w:ascii="Arial" w:cs="Arial" w:eastAsia="Arial" w:hAnsi="Arial"/>
          <w:color w:val="2e3338"/>
          <w:sz w:val="23"/>
          <w:szCs w:val="23"/>
          <w:rtl w:val="0"/>
        </w:rPr>
        <w:t xml:space="preserve"> zu </w:t>
        <w:tab/>
        <w:tab/>
        <w:tab/>
        <w:t xml:space="preserve">finden</w:t>
      </w:r>
    </w:p>
    <w:p w:rsidR="00000000" w:rsidDel="00000000" w:rsidP="00000000" w:rsidRDefault="00000000" w:rsidRPr="00000000" w14:paraId="00000115">
      <w:pPr>
        <w:tabs>
          <w:tab w:val="left" w:pos="844.6062992125985"/>
          <w:tab w:val="left" w:pos="424.60629921259846"/>
          <w:tab w:val="left" w:pos="274.60629921259846"/>
        </w:tabs>
        <w:rPr/>
      </w:pPr>
      <w:r w:rsidDel="00000000" w:rsidR="00000000" w:rsidRPr="00000000">
        <w:rPr>
          <w:sz w:val="16"/>
          <w:szCs w:val="16"/>
          <w:rtl w:val="0"/>
        </w:rPr>
        <w:t xml:space="preserve">(5)</w:t>
        <w:tab/>
        <w:tab/>
      </w:r>
      <w:r w:rsidDel="00000000" w:rsidR="00000000" w:rsidRPr="00000000">
        <w:rPr>
          <w:rtl w:val="0"/>
        </w:rPr>
        <w:t xml:space="preserve">Ein Veto ist hier zulässig, die CTF entscheidet das weitere Verfahren nach Dringlichkeit</w:t>
      </w:r>
    </w:p>
    <w:p w:rsidR="00000000" w:rsidDel="00000000" w:rsidP="00000000" w:rsidRDefault="00000000" w:rsidRPr="00000000" w14:paraId="00000116">
      <w:pPr>
        <w:tabs>
          <w:tab w:val="left" w:pos="844.6062992125985"/>
          <w:tab w:val="left" w:pos="424.60629921259846"/>
          <w:tab w:val="left" w:pos="274.60629921259846"/>
        </w:tabs>
        <w:rPr/>
      </w:pPr>
      <w:r w:rsidDel="00000000" w:rsidR="00000000" w:rsidRPr="00000000">
        <w:rPr>
          <w:sz w:val="16"/>
          <w:szCs w:val="16"/>
          <w:rtl w:val="0"/>
        </w:rPr>
        <w:tab/>
        <w:t xml:space="preserve">(5.1)</w:t>
        <w:tab/>
      </w:r>
      <w:r w:rsidDel="00000000" w:rsidR="00000000" w:rsidRPr="00000000">
        <w:rPr>
          <w:rtl w:val="0"/>
        </w:rPr>
        <w:t xml:space="preserve">Bei Abstimmungen nach </w:t>
      </w:r>
      <w:hyperlink w:anchor="_5jrd7ghgj561">
        <w:r w:rsidDel="00000000" w:rsidR="00000000" w:rsidRPr="00000000">
          <w:rPr>
            <w:color w:val="1155cc"/>
            <w:rtl w:val="0"/>
          </w:rPr>
          <w:t xml:space="preserve">(vgl. </w:t>
        </w:r>
      </w:hyperlink>
      <w:hyperlink w:anchor="_5jrd7ghgj561">
        <w:r w:rsidDel="00000000" w:rsidR="00000000" w:rsidRPr="00000000">
          <w:rPr>
            <w:color w:val="1155cc"/>
            <w:u w:val="single"/>
            <w:rtl w:val="0"/>
          </w:rPr>
          <w:t xml:space="preserve">3.4 I. Aufschiebendes Veto</w:t>
        </w:r>
      </w:hyperlink>
      <w:hyperlink w:anchor="_5jrd7ghgj561">
        <w:r w:rsidDel="00000000" w:rsidR="00000000" w:rsidRPr="00000000">
          <w:rPr>
            <w:color w:val="1155cc"/>
            <w:rtl w:val="0"/>
          </w:rPr>
          <w:t xml:space="preserve">, §2.6-2.7)</w:t>
        </w:r>
      </w:hyperlink>
      <w:r w:rsidDel="00000000" w:rsidR="00000000" w:rsidRPr="00000000">
        <w:rPr>
          <w:rtl w:val="0"/>
        </w:rPr>
        <w:t xml:space="preserve"> ist kein Veto </w:t>
        <w:tab/>
        <w:tab/>
        <w:tab/>
        <w:tab/>
        <w:t xml:space="preserve">zulässig</w:t>
      </w:r>
    </w:p>
    <w:p w:rsidR="00000000" w:rsidDel="00000000" w:rsidP="00000000" w:rsidRDefault="00000000" w:rsidRPr="00000000" w14:paraId="00000117">
      <w:pPr>
        <w:pStyle w:val="Heading2"/>
        <w:tabs>
          <w:tab w:val="left" w:pos="844.6062992125985"/>
          <w:tab w:val="left" w:pos="424.60629921259846"/>
          <w:tab w:val="left" w:pos="274.60629921259846"/>
        </w:tabs>
        <w:rPr>
          <w:rFonts w:ascii="Arial" w:cs="Arial" w:eastAsia="Arial" w:hAnsi="Arial"/>
          <w:color w:val="2e3338"/>
          <w:sz w:val="23"/>
          <w:szCs w:val="23"/>
        </w:rPr>
      </w:pPr>
      <w:bookmarkStart w:colFirst="0" w:colLast="0" w:name="_1xxosztl5f3w" w:id="23"/>
      <w:bookmarkEnd w:id="23"/>
      <w:r w:rsidDel="00000000" w:rsidR="00000000" w:rsidRPr="00000000">
        <w:rPr>
          <w:rtl w:val="0"/>
        </w:rPr>
        <w:t xml:space="preserve">3.6 Zuständigkeit von AGs, bei Themen für die Deli-TK</w:t>
      </w:r>
      <w:r w:rsidDel="00000000" w:rsidR="00000000" w:rsidRPr="00000000">
        <w:rPr>
          <w:rtl w:val="0"/>
        </w:rPr>
      </w:r>
    </w:p>
    <w:p w:rsidR="00000000" w:rsidDel="00000000" w:rsidP="00000000" w:rsidRDefault="00000000" w:rsidRPr="00000000" w14:paraId="00000118">
      <w:pPr>
        <w:tabs>
          <w:tab w:val="left" w:pos="844.6062992125985"/>
          <w:tab w:val="left" w:pos="424.60629921259846"/>
          <w:tab w:val="left" w:pos="274.60629921259846"/>
        </w:tabs>
        <w:rPr>
          <w:i w:val="1"/>
        </w:rPr>
      </w:pPr>
      <w:r w:rsidDel="00000000" w:rsidR="00000000" w:rsidRPr="00000000">
        <w:rPr>
          <w:sz w:val="16"/>
          <w:szCs w:val="16"/>
          <w:rtl w:val="0"/>
        </w:rPr>
        <w:t xml:space="preserve">(1)</w:t>
        <w:tab/>
        <w:tab/>
      </w:r>
      <w:r w:rsidDel="00000000" w:rsidR="00000000" w:rsidRPr="00000000">
        <w:rPr>
          <w:rtl w:val="0"/>
        </w:rPr>
        <w:t xml:space="preserve">Jede AG kann über die AGSK oder </w:t>
      </w:r>
      <w:r w:rsidDel="00000000" w:rsidR="00000000" w:rsidRPr="00000000">
        <w:rPr>
          <w:rtl w:val="0"/>
        </w:rPr>
        <w:t xml:space="preserve">das Formular </w:t>
      </w:r>
      <w:r w:rsidDel="00000000" w:rsidR="00000000" w:rsidRPr="00000000">
        <w:rPr>
          <w:rtl w:val="0"/>
        </w:rPr>
        <w:t xml:space="preserve">direkt TOPs einreichen </w:t>
      </w:r>
      <w:hyperlink w:anchor="_xfmhlrc9ufcd">
        <w:r w:rsidDel="00000000" w:rsidR="00000000" w:rsidRPr="00000000">
          <w:rPr>
            <w:i w:val="1"/>
            <w:color w:val="1155cc"/>
            <w:rtl w:val="0"/>
          </w:rPr>
          <w:t xml:space="preserve">(vgl. </w:t>
        </w:r>
      </w:hyperlink>
      <w:hyperlink w:anchor="_xfmhlrc9ufcd">
        <w:r w:rsidDel="00000000" w:rsidR="00000000" w:rsidRPr="00000000">
          <w:rPr>
            <w:i w:val="1"/>
            <w:color w:val="1155cc"/>
            <w:u w:val="single"/>
            <w:rtl w:val="0"/>
          </w:rPr>
          <w:t xml:space="preserve">7.4.1 AGs zu </w:t>
          <w:tab/>
          <w:tab/>
          <w:t xml:space="preserve">CTF</w:t>
        </w:r>
      </w:hyperlink>
      <w:hyperlink w:anchor="_xfmhlrc9ufcd">
        <w:r w:rsidDel="00000000" w:rsidR="00000000" w:rsidRPr="00000000">
          <w:rPr>
            <w:i w:val="1"/>
            <w:color w:val="1155cc"/>
            <w:rtl w:val="0"/>
          </w:rPr>
          <w:t xml:space="preserve">, §1-3)</w:t>
        </w:r>
      </w:hyperlink>
      <w:r w:rsidDel="00000000" w:rsidR="00000000" w:rsidRPr="00000000">
        <w:rPr>
          <w:i w:val="1"/>
          <w:rtl w:val="0"/>
        </w:rPr>
        <w:t xml:space="preserve"> und </w:t>
      </w:r>
      <w:hyperlink w:anchor="_3t2ra8fwb7ch">
        <w:r w:rsidDel="00000000" w:rsidR="00000000" w:rsidRPr="00000000">
          <w:rPr>
            <w:i w:val="1"/>
            <w:color w:val="1155cc"/>
            <w:rtl w:val="0"/>
          </w:rPr>
          <w:t xml:space="preserve">(vgl. </w:t>
        </w:r>
      </w:hyperlink>
      <w:hyperlink w:anchor="_3t2ra8fwb7ch">
        <w:r w:rsidDel="00000000" w:rsidR="00000000" w:rsidRPr="00000000">
          <w:rPr>
            <w:i w:val="1"/>
            <w:color w:val="1155cc"/>
            <w:u w:val="single"/>
            <w:rtl w:val="0"/>
          </w:rPr>
          <w:t xml:space="preserve">7.5.1 AGSK zu CTF</w:t>
        </w:r>
      </w:hyperlink>
      <w:hyperlink w:anchor="_3t2ra8fwb7ch">
        <w:r w:rsidDel="00000000" w:rsidR="00000000" w:rsidRPr="00000000">
          <w:rPr>
            <w:i w:val="1"/>
            <w:color w:val="1155cc"/>
            <w:rtl w:val="0"/>
          </w:rPr>
          <w:t xml:space="preserve">, §1-2)</w:t>
        </w:r>
      </w:hyperlink>
      <w:r w:rsidDel="00000000" w:rsidR="00000000" w:rsidRPr="00000000">
        <w:rPr>
          <w:rtl w:val="0"/>
        </w:rPr>
      </w:r>
    </w:p>
    <w:p w:rsidR="00000000" w:rsidDel="00000000" w:rsidP="00000000" w:rsidRDefault="00000000" w:rsidRPr="00000000" w14:paraId="00000119">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Jeder bei der CTF für die Deli-TK eingereichte TOP zur Vorstellung eines Konzeptes oder </w:t>
        <w:tab/>
        <w:tab/>
        <w:t xml:space="preserve">einer Fragestellung, wird von der CTF an die AGSK weitergeleitet</w:t>
      </w:r>
    </w:p>
    <w:p w:rsidR="00000000" w:rsidDel="00000000" w:rsidP="00000000" w:rsidRDefault="00000000" w:rsidRPr="00000000" w14:paraId="0000011A">
      <w:pPr>
        <w:tabs>
          <w:tab w:val="left" w:pos="844.6062992125985"/>
          <w:tab w:val="left" w:pos="424.60629921259846"/>
          <w:tab w:val="left" w:pos="274.60629921259846"/>
        </w:tabs>
        <w:rPr>
          <w:highlight w:val="green"/>
        </w:rPr>
      </w:pPr>
      <w:r w:rsidDel="00000000" w:rsidR="00000000" w:rsidRPr="00000000">
        <w:rPr>
          <w:sz w:val="16"/>
          <w:szCs w:val="16"/>
          <w:rtl w:val="0"/>
        </w:rPr>
        <w:tab/>
        <w:t xml:space="preserve">(2.1)</w:t>
        <w:tab/>
      </w:r>
      <w:r w:rsidDel="00000000" w:rsidR="00000000" w:rsidRPr="00000000">
        <w:rPr>
          <w:rtl w:val="0"/>
        </w:rPr>
        <w:t xml:space="preserve">Die AGSK entscheidet mit einer absoluten Mehrheit (50%+1), ob der Sachverhalt in </w:t>
        <w:tab/>
        <w:tab/>
        <w:tab/>
        <w:t xml:space="preserve">die Zuständigkeit einer AG fällt</w:t>
      </w:r>
      <w:r w:rsidDel="00000000" w:rsidR="00000000" w:rsidRPr="00000000">
        <w:rPr>
          <w:rtl w:val="0"/>
        </w:rPr>
      </w:r>
    </w:p>
    <w:p w:rsidR="00000000" w:rsidDel="00000000" w:rsidP="00000000" w:rsidRDefault="00000000" w:rsidRPr="00000000" w14:paraId="0000011B">
      <w:pPr>
        <w:tabs>
          <w:tab w:val="left" w:pos="844.6062992125985"/>
          <w:tab w:val="left" w:pos="424.60629921259846"/>
          <w:tab w:val="left" w:pos="274.60629921259846"/>
        </w:tabs>
        <w:rPr>
          <w:u w:val="single"/>
        </w:rPr>
      </w:pPr>
      <w:r w:rsidDel="00000000" w:rsidR="00000000" w:rsidRPr="00000000">
        <w:rPr>
          <w:sz w:val="16"/>
          <w:szCs w:val="16"/>
          <w:rtl w:val="0"/>
        </w:rPr>
        <w:t xml:space="preserve">(3)</w:t>
        <w:tab/>
        <w:tab/>
      </w:r>
      <w:r w:rsidDel="00000000" w:rsidR="00000000" w:rsidRPr="00000000">
        <w:rPr>
          <w:u w:val="single"/>
          <w:rtl w:val="0"/>
        </w:rPr>
        <w:t xml:space="preserve">Es betrifft eine AG</w:t>
      </w:r>
    </w:p>
    <w:p w:rsidR="00000000" w:rsidDel="00000000" w:rsidP="00000000" w:rsidRDefault="00000000" w:rsidRPr="00000000" w14:paraId="0000011C">
      <w:pPr>
        <w:tabs>
          <w:tab w:val="left" w:pos="844.6062992125985"/>
          <w:tab w:val="left" w:pos="424.60629921259846"/>
          <w:tab w:val="left" w:pos="274.60629921259846"/>
        </w:tabs>
        <w:rPr/>
      </w:pPr>
      <w:r w:rsidDel="00000000" w:rsidR="00000000" w:rsidRPr="00000000">
        <w:rPr>
          <w:sz w:val="16"/>
          <w:szCs w:val="16"/>
          <w:rtl w:val="0"/>
        </w:rPr>
        <w:tab/>
        <w:t xml:space="preserve">(3.1)</w:t>
        <w:tab/>
      </w:r>
      <w:r w:rsidDel="00000000" w:rsidR="00000000" w:rsidRPr="00000000">
        <w:rPr>
          <w:rtl w:val="0"/>
        </w:rPr>
        <w:t xml:space="preserve">Diese AG kümmert sich um das Problem</w:t>
      </w:r>
    </w:p>
    <w:p w:rsidR="00000000" w:rsidDel="00000000" w:rsidP="00000000" w:rsidRDefault="00000000" w:rsidRPr="00000000" w14:paraId="0000011D">
      <w:pPr>
        <w:tabs>
          <w:tab w:val="left" w:pos="844.6062992125985"/>
          <w:tab w:val="left" w:pos="424.60629921259846"/>
          <w:tab w:val="left" w:pos="274.60629921259846"/>
        </w:tabs>
        <w:rPr/>
      </w:pPr>
      <w:r w:rsidDel="00000000" w:rsidR="00000000" w:rsidRPr="00000000">
        <w:rPr>
          <w:sz w:val="16"/>
          <w:szCs w:val="16"/>
          <w:rtl w:val="0"/>
        </w:rPr>
        <w:tab/>
        <w:t xml:space="preserve">(3.2)</w:t>
        <w:tab/>
      </w:r>
      <w:r w:rsidDel="00000000" w:rsidR="00000000" w:rsidRPr="00000000">
        <w:rPr>
          <w:rtl w:val="0"/>
        </w:rPr>
        <w:t xml:space="preserve">Während </w:t>
      </w:r>
      <w:r w:rsidDel="00000000" w:rsidR="00000000" w:rsidRPr="00000000">
        <w:rPr>
          <w:rtl w:val="0"/>
        </w:rPr>
        <w:t xml:space="preserve">der Problemlösung steht man im Austausch mit dem Antragstellenden</w:t>
      </w:r>
    </w:p>
    <w:p w:rsidR="00000000" w:rsidDel="00000000" w:rsidP="00000000" w:rsidRDefault="00000000" w:rsidRPr="00000000" w14:paraId="0000011E">
      <w:pPr>
        <w:tabs>
          <w:tab w:val="left" w:pos="844.6062992125985"/>
          <w:tab w:val="left" w:pos="424.60629921259846"/>
          <w:tab w:val="left" w:pos="274.60629921259846"/>
        </w:tabs>
        <w:rPr>
          <w:i w:val="1"/>
          <w:shd w:fill="e06666" w:val="clear"/>
        </w:rPr>
      </w:pPr>
      <w:r w:rsidDel="00000000" w:rsidR="00000000" w:rsidRPr="00000000">
        <w:rPr>
          <w:sz w:val="16"/>
          <w:szCs w:val="16"/>
          <w:rtl w:val="0"/>
        </w:rPr>
        <w:tab/>
        <w:t xml:space="preserve">(3.3)</w:t>
        <w:tab/>
      </w:r>
      <w:r w:rsidDel="00000000" w:rsidR="00000000" w:rsidRPr="00000000">
        <w:rPr>
          <w:rtl w:val="0"/>
        </w:rPr>
        <w:t xml:space="preserve">Bei Fragen die den AGs zu wichtig erscheinen, können sie selbstständig entscheiden, </w:t>
        <w:tab/>
        <w:tab/>
        <w:tab/>
        <w:t xml:space="preserve">mit der Deli-TK Rücksprache zu halten, also darüber abstimmen lassen </w:t>
      </w:r>
      <w:hyperlink w:anchor="_aopnuv9ka53o">
        <w:r w:rsidDel="00000000" w:rsidR="00000000" w:rsidRPr="00000000">
          <w:rPr>
            <w:i w:val="1"/>
            <w:color w:val="1155cc"/>
            <w:rtl w:val="0"/>
          </w:rPr>
          <w:t xml:space="preserve">(vgl. </w:t>
        </w:r>
      </w:hyperlink>
      <w:hyperlink w:anchor="_aopnuv9ka53o">
        <w:r w:rsidDel="00000000" w:rsidR="00000000" w:rsidRPr="00000000">
          <w:rPr>
            <w:i w:val="1"/>
            <w:color w:val="1155cc"/>
            <w:u w:val="single"/>
            <w:rtl w:val="0"/>
          </w:rPr>
          <w:t xml:space="preserve">3.3 </w:t>
          <w:tab/>
          <w:tab/>
          <w:tab/>
          <w:tab/>
          <w:t xml:space="preserve">Durchführung / Entscheidungsfindung</w:t>
        </w:r>
      </w:hyperlink>
      <w:hyperlink w:anchor="_aopnuv9ka53o">
        <w:r w:rsidDel="00000000" w:rsidR="00000000" w:rsidRPr="00000000">
          <w:rPr>
            <w:i w:val="1"/>
            <w:color w:val="1155cc"/>
            <w:rtl w:val="0"/>
          </w:rPr>
          <w:t xml:space="preserve">, §4)</w:t>
        </w:r>
      </w:hyperlink>
      <w:r w:rsidDel="00000000" w:rsidR="00000000" w:rsidRPr="00000000">
        <w:rPr>
          <w:rtl w:val="0"/>
        </w:rPr>
      </w:r>
    </w:p>
    <w:p w:rsidR="00000000" w:rsidDel="00000000" w:rsidP="00000000" w:rsidRDefault="00000000" w:rsidRPr="00000000" w14:paraId="0000011F">
      <w:pPr>
        <w:tabs>
          <w:tab w:val="left" w:pos="844.6062992125985"/>
          <w:tab w:val="left" w:pos="424.60629921259846"/>
          <w:tab w:val="left" w:pos="274.60629921259846"/>
        </w:tabs>
        <w:rPr>
          <w:u w:val="single"/>
        </w:rPr>
      </w:pPr>
      <w:r w:rsidDel="00000000" w:rsidR="00000000" w:rsidRPr="00000000">
        <w:rPr>
          <w:sz w:val="16"/>
          <w:szCs w:val="16"/>
          <w:rtl w:val="0"/>
        </w:rPr>
        <w:t xml:space="preserve">(4)</w:t>
        <w:tab/>
        <w:tab/>
      </w:r>
      <w:r w:rsidDel="00000000" w:rsidR="00000000" w:rsidRPr="00000000">
        <w:rPr>
          <w:u w:val="single"/>
          <w:rtl w:val="0"/>
        </w:rPr>
        <w:t xml:space="preserve">Es ist keine AG zuständig</w:t>
      </w:r>
    </w:p>
    <w:p w:rsidR="00000000" w:rsidDel="00000000" w:rsidP="00000000" w:rsidRDefault="00000000" w:rsidRPr="00000000" w14:paraId="00000120">
      <w:pPr>
        <w:tabs>
          <w:tab w:val="left" w:pos="844.6062992125985"/>
          <w:tab w:val="left" w:pos="424.60629921259846"/>
          <w:tab w:val="left" w:pos="274.60629921259846"/>
        </w:tabs>
        <w:rPr/>
      </w:pPr>
      <w:r w:rsidDel="00000000" w:rsidR="00000000" w:rsidRPr="00000000">
        <w:rPr>
          <w:sz w:val="16"/>
          <w:szCs w:val="16"/>
          <w:rtl w:val="0"/>
        </w:rPr>
        <w:tab/>
        <w:t xml:space="preserve">(4.1)</w:t>
        <w:tab/>
      </w:r>
      <w:r w:rsidDel="00000000" w:rsidR="00000000" w:rsidRPr="00000000">
        <w:rPr>
          <w:rtl w:val="0"/>
        </w:rPr>
        <w:t xml:space="preserve">Das Problem wird an den Antragstellenden zurückverwiesen</w:t>
      </w:r>
    </w:p>
    <w:p w:rsidR="00000000" w:rsidDel="00000000" w:rsidP="00000000" w:rsidRDefault="00000000" w:rsidRPr="00000000" w14:paraId="00000121">
      <w:pPr>
        <w:tabs>
          <w:tab w:val="left" w:pos="844.6062992125985"/>
          <w:tab w:val="left" w:pos="424.60629921259846"/>
          <w:tab w:val="left" w:pos="274.60629921259846"/>
        </w:tabs>
        <w:rPr>
          <w:i w:val="1"/>
        </w:rPr>
      </w:pPr>
      <w:r w:rsidDel="00000000" w:rsidR="00000000" w:rsidRPr="00000000">
        <w:rPr>
          <w:sz w:val="16"/>
          <w:szCs w:val="16"/>
          <w:rtl w:val="0"/>
        </w:rPr>
        <w:tab/>
        <w:t xml:space="preserve">(4.2)</w:t>
        <w:tab/>
      </w:r>
      <w:r w:rsidDel="00000000" w:rsidR="00000000" w:rsidRPr="00000000">
        <w:rPr>
          <w:rtl w:val="0"/>
        </w:rPr>
        <w:t xml:space="preserve">Diese*r bearbeitet das Problem eigenverantwortlich (Hilfe von anderen Seiten ist </w:t>
        <w:tab/>
        <w:tab/>
        <w:tab/>
        <w:tab/>
        <w:t xml:space="preserve">ausdrücklich erwünscht) oder erstellt, wenn es der Sachverhalt seiner*ihrer Meinung </w:t>
        <w:tab/>
        <w:tab/>
        <w:tab/>
        <w:t xml:space="preserve">nach erfordert, ein AG-Konzept für eine neue AG und präsentiert dies der Deli-TK </w:t>
      </w:r>
      <w:hyperlink w:anchor="_3htqpo78dakt">
        <w:r w:rsidDel="00000000" w:rsidR="00000000" w:rsidRPr="00000000">
          <w:rPr>
            <w:i w:val="1"/>
            <w:color w:val="1155cc"/>
            <w:rtl w:val="0"/>
          </w:rPr>
          <w:t xml:space="preserve">(vgl. </w:t>
          <w:tab/>
          <w:tab/>
          <w:tab/>
        </w:r>
      </w:hyperlink>
      <w:hyperlink w:anchor="_3htqpo78dakt">
        <w:r w:rsidDel="00000000" w:rsidR="00000000" w:rsidRPr="00000000">
          <w:rPr>
            <w:i w:val="1"/>
            <w:color w:val="1155cc"/>
            <w:u w:val="single"/>
            <w:rtl w:val="0"/>
          </w:rPr>
          <w:t xml:space="preserve">5.2 Neubildung einer AG</w:t>
        </w:r>
      </w:hyperlink>
      <w:hyperlink w:anchor="_3htqpo78dakt">
        <w:r w:rsidDel="00000000" w:rsidR="00000000" w:rsidRPr="00000000">
          <w:rPr>
            <w:i w:val="1"/>
            <w:color w:val="1155cc"/>
            <w:rtl w:val="0"/>
          </w:rPr>
          <w:t xml:space="preserve">, §1-3)</w:t>
        </w:r>
      </w:hyperlink>
      <w:r w:rsidDel="00000000" w:rsidR="00000000" w:rsidRPr="00000000">
        <w:rPr>
          <w:rtl w:val="0"/>
        </w:rPr>
      </w:r>
    </w:p>
    <w:p w:rsidR="00000000" w:rsidDel="00000000" w:rsidP="00000000" w:rsidRDefault="00000000" w:rsidRPr="00000000" w14:paraId="00000122">
      <w:pPr>
        <w:tabs>
          <w:tab w:val="left" w:pos="844.6062992125985"/>
          <w:tab w:val="left" w:pos="424.60629921259846"/>
          <w:tab w:val="left" w:pos="274.60629921259846"/>
        </w:tabs>
        <w:rPr/>
      </w:pPr>
      <w:r w:rsidDel="00000000" w:rsidR="00000000" w:rsidRPr="00000000">
        <w:rPr>
          <w:sz w:val="16"/>
          <w:szCs w:val="16"/>
          <w:rtl w:val="0"/>
        </w:rPr>
        <w:tab/>
        <w:t xml:space="preserve">(4.3)</w:t>
        <w:tab/>
      </w:r>
      <w:r w:rsidDel="00000000" w:rsidR="00000000" w:rsidRPr="00000000">
        <w:rPr>
          <w:rtl w:val="0"/>
        </w:rPr>
        <w:t xml:space="preserve">Das ausgearbeitete Problem wird auf die TO der nächsten Deli-TK gesetzt, weiterer </w:t>
        <w:tab/>
        <w:tab/>
        <w:tab/>
        <w:t xml:space="preserve">Ablauf </w:t>
      </w:r>
      <w:hyperlink w:anchor="_aopnuv9ka53o">
        <w:r w:rsidDel="00000000" w:rsidR="00000000" w:rsidRPr="00000000">
          <w:rPr>
            <w:i w:val="1"/>
            <w:color w:val="1155cc"/>
            <w:rtl w:val="0"/>
          </w:rPr>
          <w:t xml:space="preserve">(vgl. </w:t>
        </w:r>
      </w:hyperlink>
      <w:hyperlink w:anchor="_aopnuv9ka53o">
        <w:r w:rsidDel="00000000" w:rsidR="00000000" w:rsidRPr="00000000">
          <w:rPr>
            <w:i w:val="1"/>
            <w:color w:val="1155cc"/>
            <w:u w:val="single"/>
            <w:rtl w:val="0"/>
          </w:rPr>
          <w:t xml:space="preserve">3.3 Durchführung / Entscheidungsfindung</w:t>
        </w:r>
      </w:hyperlink>
      <w:hyperlink w:anchor="_aopnuv9ka53o">
        <w:r w:rsidDel="00000000" w:rsidR="00000000" w:rsidRPr="00000000">
          <w:rPr>
            <w:i w:val="1"/>
            <w:color w:val="1155cc"/>
            <w:rtl w:val="0"/>
          </w:rPr>
          <w:t xml:space="preserve">, §3-6)</w:t>
        </w:r>
      </w:hyperlink>
      <w:r w:rsidDel="00000000" w:rsidR="00000000" w:rsidRPr="00000000">
        <w:rPr>
          <w:rtl w:val="0"/>
        </w:rPr>
      </w:r>
    </w:p>
    <w:p w:rsidR="00000000" w:rsidDel="00000000" w:rsidP="00000000" w:rsidRDefault="00000000" w:rsidRPr="00000000" w14:paraId="00000123">
      <w:pPr>
        <w:tabs>
          <w:tab w:val="left" w:pos="844.6062992125985"/>
          <w:tab w:val="left" w:pos="424.60629921259846"/>
          <w:tab w:val="left" w:pos="274.60629921259846"/>
        </w:tabs>
        <w:rPr/>
      </w:pPr>
      <w:r w:rsidDel="00000000" w:rsidR="00000000" w:rsidRPr="00000000">
        <w:rPr>
          <w:sz w:val="16"/>
          <w:szCs w:val="16"/>
          <w:rtl w:val="0"/>
        </w:rPr>
        <w:t xml:space="preserve">(5)</w:t>
        <w:tab/>
        <w:tab/>
      </w:r>
      <w:r w:rsidDel="00000000" w:rsidR="00000000" w:rsidRPr="00000000">
        <w:rPr>
          <w:rtl w:val="0"/>
        </w:rPr>
        <w:t xml:space="preserve">Wenn der Antragstellende nicht mit der Entscheidung der AGSK einverstanden ist, </w:t>
        <w:tab/>
        <w:tab/>
        <w:tab/>
        <w:t xml:space="preserve">bzw. kein Kompromiss gefunden werden kann, wird diese Frage in der nächsten Deli-TK </w:t>
        <w:tab/>
        <w:tab/>
        <w:t xml:space="preserve">vorgestellt </w:t>
      </w:r>
    </w:p>
    <w:p w:rsidR="00000000" w:rsidDel="00000000" w:rsidP="00000000" w:rsidRDefault="00000000" w:rsidRPr="00000000" w14:paraId="00000124">
      <w:pPr>
        <w:tabs>
          <w:tab w:val="left" w:pos="844.6062992125985"/>
          <w:tab w:val="left" w:pos="424.60629921259846"/>
          <w:tab w:val="left" w:pos="274.60629921259846"/>
        </w:tabs>
        <w:rPr/>
      </w:pPr>
      <w:r w:rsidDel="00000000" w:rsidR="00000000" w:rsidRPr="00000000">
        <w:rPr>
          <w:sz w:val="16"/>
          <w:szCs w:val="16"/>
          <w:rtl w:val="0"/>
        </w:rPr>
        <w:tab/>
        <w:t xml:space="preserve">(5.1)</w:t>
        <w:tab/>
      </w:r>
      <w:r w:rsidDel="00000000" w:rsidR="00000000" w:rsidRPr="00000000">
        <w:rPr>
          <w:rtl w:val="0"/>
        </w:rPr>
        <w:t xml:space="preserve">Zur Klärung des Konfliktes in der Deli-TK gilt der in </w:t>
      </w:r>
      <w:hyperlink w:anchor="_aopnuv9ka53o">
        <w:r w:rsidDel="00000000" w:rsidR="00000000" w:rsidRPr="00000000">
          <w:rPr>
            <w:i w:val="1"/>
            <w:color w:val="1155cc"/>
            <w:rtl w:val="0"/>
          </w:rPr>
          <w:t xml:space="preserve">(vgl. </w:t>
        </w:r>
      </w:hyperlink>
      <w:hyperlink w:anchor="_aopnuv9ka53o">
        <w:r w:rsidDel="00000000" w:rsidR="00000000" w:rsidRPr="00000000">
          <w:rPr>
            <w:i w:val="1"/>
            <w:color w:val="1155cc"/>
            <w:u w:val="single"/>
            <w:rtl w:val="0"/>
          </w:rPr>
          <w:t xml:space="preserve">3.3 Durchführung / </w:t>
          <w:tab/>
          <w:tab/>
          <w:tab/>
          <w:tab/>
          <w:t xml:space="preserve">Entscheidungsfindung</w:t>
        </w:r>
      </w:hyperlink>
      <w:hyperlink w:anchor="_aopnuv9ka53o">
        <w:r w:rsidDel="00000000" w:rsidR="00000000" w:rsidRPr="00000000">
          <w:rPr>
            <w:i w:val="1"/>
            <w:color w:val="1155cc"/>
            <w:rtl w:val="0"/>
          </w:rPr>
          <w:t xml:space="preserve">, §1-6)</w:t>
        </w:r>
      </w:hyperlink>
      <w:r w:rsidDel="00000000" w:rsidR="00000000" w:rsidRPr="00000000">
        <w:rPr>
          <w:i w:val="1"/>
          <w:rtl w:val="0"/>
        </w:rPr>
        <w:t xml:space="preserve"> </w:t>
      </w:r>
      <w:r w:rsidDel="00000000" w:rsidR="00000000" w:rsidRPr="00000000">
        <w:rPr>
          <w:rtl w:val="0"/>
        </w:rPr>
        <w:t xml:space="preserve">definierte Ablauf</w:t>
      </w:r>
    </w:p>
    <w:p w:rsidR="00000000" w:rsidDel="00000000" w:rsidP="00000000" w:rsidRDefault="00000000" w:rsidRPr="00000000" w14:paraId="00000125">
      <w:pPr>
        <w:tabs>
          <w:tab w:val="left" w:pos="844.6062992125985"/>
          <w:tab w:val="left" w:pos="424.60629921259846"/>
          <w:tab w:val="left" w:pos="274.60629921259846"/>
        </w:tabs>
        <w:rPr/>
      </w:pPr>
      <w:r w:rsidDel="00000000" w:rsidR="00000000" w:rsidRPr="00000000">
        <w:rPr>
          <w:sz w:val="16"/>
          <w:szCs w:val="16"/>
          <w:rtl w:val="0"/>
        </w:rPr>
        <w:tab/>
        <w:t xml:space="preserve">(5.2)</w:t>
        <w:tab/>
      </w:r>
      <w:r w:rsidDel="00000000" w:rsidR="00000000" w:rsidRPr="00000000">
        <w:rPr>
          <w:rtl w:val="0"/>
        </w:rPr>
        <w:t xml:space="preserve">Dieses Ergebnis ist bindend</w:t>
      </w:r>
    </w:p>
    <w:p w:rsidR="00000000" w:rsidDel="00000000" w:rsidP="00000000" w:rsidRDefault="00000000" w:rsidRPr="00000000" w14:paraId="00000126">
      <w:pPr>
        <w:pStyle w:val="Heading2"/>
        <w:tabs>
          <w:tab w:val="left" w:pos="844.6062992125985"/>
          <w:tab w:val="left" w:pos="424.60629921259846"/>
          <w:tab w:val="left" w:pos="274.60629921259846"/>
        </w:tabs>
        <w:rPr/>
      </w:pPr>
      <w:bookmarkStart w:colFirst="0" w:colLast="0" w:name="_m58kqzkukmn2" w:id="24"/>
      <w:bookmarkEnd w:id="24"/>
      <w:r w:rsidDel="00000000" w:rsidR="00000000" w:rsidRPr="00000000">
        <w:rPr>
          <w:rtl w:val="0"/>
        </w:rPr>
        <w:t xml:space="preserve">3.7 Moderation</w:t>
      </w:r>
    </w:p>
    <w:p w:rsidR="00000000" w:rsidDel="00000000" w:rsidP="00000000" w:rsidRDefault="00000000" w:rsidRPr="00000000" w14:paraId="00000127">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Moderation ist neutral, diese*r bezieht daher zu keinem inhaltlichen Aspekt </w:t>
        <w:tab/>
        <w:tab/>
        <w:tab/>
        <w:tab/>
        <w:t xml:space="preserve">Stellung</w:t>
      </w:r>
    </w:p>
    <w:p w:rsidR="00000000" w:rsidDel="00000000" w:rsidP="00000000" w:rsidRDefault="00000000" w:rsidRPr="00000000" w14:paraId="00000128">
      <w:pPr>
        <w:tabs>
          <w:tab w:val="left" w:pos="844.6062992125985"/>
          <w:tab w:val="left" w:pos="424.60629921259846"/>
          <w:tab w:val="left" w:pos="274.60629921259846"/>
        </w:tabs>
        <w:rPr>
          <w:highlight w:val="darkBlue"/>
        </w:rPr>
      </w:pPr>
      <w:r w:rsidDel="00000000" w:rsidR="00000000" w:rsidRPr="00000000">
        <w:rPr>
          <w:sz w:val="16"/>
          <w:szCs w:val="16"/>
          <w:rtl w:val="0"/>
        </w:rPr>
        <w:tab/>
        <w:t xml:space="preserve">(1.1)</w:t>
        <w:tab/>
      </w:r>
      <w:r w:rsidDel="00000000" w:rsidR="00000000" w:rsidRPr="00000000">
        <w:rPr>
          <w:rtl w:val="0"/>
        </w:rPr>
        <w:t xml:space="preserve">Daher darf der*die Moderator*in während dieser Konferenz weder als Deli noch als </w:t>
        <w:tab/>
        <w:tab/>
        <w:tab/>
        <w:t xml:space="preserve">AG-Sprecher*in aktiv sein </w:t>
      </w:r>
      <w:hyperlink w:anchor="_9b1eep65mpcp">
        <w:r w:rsidDel="00000000" w:rsidR="00000000" w:rsidRPr="00000000">
          <w:rPr>
            <w:i w:val="1"/>
            <w:color w:val="1155cc"/>
            <w:rtl w:val="0"/>
          </w:rPr>
          <w:t xml:space="preserve">(vgl. </w:t>
        </w:r>
      </w:hyperlink>
      <w:hyperlink w:anchor="_9b1eep65mpcp">
        <w:r w:rsidDel="00000000" w:rsidR="00000000" w:rsidRPr="00000000">
          <w:rPr>
            <w:i w:val="1"/>
            <w:color w:val="1155cc"/>
            <w:u w:val="single"/>
            <w:rtl w:val="0"/>
          </w:rPr>
          <w:t xml:space="preserve">3.2 Vorbereitung</w:t>
        </w:r>
      </w:hyperlink>
      <w:hyperlink w:anchor="_9b1eep65mpcp">
        <w:r w:rsidDel="00000000" w:rsidR="00000000" w:rsidRPr="00000000">
          <w:rPr>
            <w:i w:val="1"/>
            <w:color w:val="1155cc"/>
            <w:rtl w:val="0"/>
          </w:rPr>
          <w:t xml:space="preserve">, §3)</w:t>
        </w:r>
      </w:hyperlink>
      <w:r w:rsidDel="00000000" w:rsidR="00000000" w:rsidRPr="00000000">
        <w:rPr>
          <w:rtl w:val="0"/>
        </w:rPr>
      </w:r>
    </w:p>
    <w:p w:rsidR="00000000" w:rsidDel="00000000" w:rsidP="00000000" w:rsidRDefault="00000000" w:rsidRPr="00000000" w14:paraId="00000129">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Die einzige Aufgabe der Moderation ist das Gespräch zu leiten, also Redner*innen </w:t>
        <w:tab/>
        <w:tab/>
        <w:tab/>
        <w:t xml:space="preserve">aufrufen und die TO abarbeiten</w:t>
      </w:r>
    </w:p>
    <w:p w:rsidR="00000000" w:rsidDel="00000000" w:rsidP="00000000" w:rsidRDefault="00000000" w:rsidRPr="00000000" w14:paraId="0000012A">
      <w:pPr>
        <w:tabs>
          <w:tab w:val="left" w:pos="844.6062992125985"/>
          <w:tab w:val="left" w:pos="424.60629921259846"/>
          <w:tab w:val="left" w:pos="274.60629921259846"/>
        </w:tabs>
        <w:rPr>
          <w:shd w:fill="e06666" w:val="clear"/>
        </w:rPr>
      </w:pPr>
      <w:r w:rsidDel="00000000" w:rsidR="00000000" w:rsidRPr="00000000">
        <w:rPr>
          <w:sz w:val="16"/>
          <w:szCs w:val="16"/>
          <w:rtl w:val="0"/>
        </w:rPr>
        <w:tab/>
        <w:t xml:space="preserve">(2.1)</w:t>
        <w:tab/>
      </w:r>
      <w:r w:rsidDel="00000000" w:rsidR="00000000" w:rsidRPr="00000000">
        <w:rPr>
          <w:rtl w:val="0"/>
        </w:rPr>
        <w:t xml:space="preserve">Teil dieser Aufgabe ist es die verfügbare Zeit im Auge zu behalten und wenn nötig, </w:t>
        <w:tab/>
        <w:tab/>
        <w:tab/>
        <w:tab/>
        <w:t xml:space="preserve">einzugreifen </w:t>
      </w:r>
      <w:hyperlink w:anchor="_aopnuv9ka53o">
        <w:r w:rsidDel="00000000" w:rsidR="00000000" w:rsidRPr="00000000">
          <w:rPr>
            <w:i w:val="1"/>
            <w:color w:val="1155cc"/>
            <w:rtl w:val="0"/>
          </w:rPr>
          <w:t xml:space="preserve">(vgl. </w:t>
        </w:r>
      </w:hyperlink>
      <w:hyperlink w:anchor="_aopnuv9ka53o">
        <w:r w:rsidDel="00000000" w:rsidR="00000000" w:rsidRPr="00000000">
          <w:rPr>
            <w:i w:val="1"/>
            <w:color w:val="1155cc"/>
            <w:u w:val="single"/>
            <w:rtl w:val="0"/>
          </w:rPr>
          <w:t xml:space="preserve">3.3 Durchführung / Entscheidungsfindung</w:t>
        </w:r>
      </w:hyperlink>
      <w:hyperlink w:anchor="_aopnuv9ka53o">
        <w:r w:rsidDel="00000000" w:rsidR="00000000" w:rsidRPr="00000000">
          <w:rPr>
            <w:i w:val="1"/>
            <w:color w:val="1155cc"/>
            <w:rtl w:val="0"/>
          </w:rPr>
          <w:t xml:space="preserve">, §5.1)</w:t>
        </w:r>
      </w:hyperlink>
      <w:r w:rsidDel="00000000" w:rsidR="00000000" w:rsidRPr="00000000">
        <w:rPr>
          <w:rtl w:val="0"/>
        </w:rPr>
      </w:r>
    </w:p>
    <w:p w:rsidR="00000000" w:rsidDel="00000000" w:rsidP="00000000" w:rsidRDefault="00000000" w:rsidRPr="00000000" w14:paraId="0000012B">
      <w:pPr>
        <w:pStyle w:val="Heading2"/>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76" w:lineRule="auto"/>
        <w:rPr/>
      </w:pPr>
      <w:bookmarkStart w:colFirst="0" w:colLast="0" w:name="_v96q1uyul62q" w:id="25"/>
      <w:bookmarkEnd w:id="25"/>
      <w:r w:rsidDel="00000000" w:rsidR="00000000" w:rsidRPr="00000000">
        <w:rPr>
          <w:rtl w:val="0"/>
        </w:rPr>
        <w:t xml:space="preserve">3.8 Protokoll</w:t>
      </w:r>
    </w:p>
    <w:p w:rsidR="00000000" w:rsidDel="00000000" w:rsidP="00000000" w:rsidRDefault="00000000" w:rsidRPr="00000000" w14:paraId="0000012C">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Es wird von einem zuvor festgelegten Protokollant*in Protokoll geführt </w:t>
      </w:r>
      <w:hyperlink w:anchor="_9b1eep65mpcp">
        <w:r w:rsidDel="00000000" w:rsidR="00000000" w:rsidRPr="00000000">
          <w:rPr>
            <w:i w:val="1"/>
            <w:color w:val="1155cc"/>
            <w:rtl w:val="0"/>
          </w:rPr>
          <w:t xml:space="preserve">(vgl. </w:t>
        </w:r>
      </w:hyperlink>
      <w:hyperlink w:anchor="_9b1eep65mpcp">
        <w:r w:rsidDel="00000000" w:rsidR="00000000" w:rsidRPr="00000000">
          <w:rPr>
            <w:i w:val="1"/>
            <w:color w:val="1155cc"/>
            <w:u w:val="single"/>
            <w:rtl w:val="0"/>
          </w:rPr>
          <w:t xml:space="preserve">3.2 </w:t>
          <w:tab/>
          <w:tab/>
          <w:tab/>
          <w:tab/>
          <w:t xml:space="preserve">Vorbereitung</w:t>
        </w:r>
      </w:hyperlink>
      <w:hyperlink w:anchor="_9b1eep65mpcp">
        <w:r w:rsidDel="00000000" w:rsidR="00000000" w:rsidRPr="00000000">
          <w:rPr>
            <w:i w:val="1"/>
            <w:color w:val="1155cc"/>
            <w:rtl w:val="0"/>
          </w:rPr>
          <w:t xml:space="preserve">, §3)</w:t>
        </w:r>
      </w:hyperlink>
      <w:r w:rsidDel="00000000" w:rsidR="00000000" w:rsidRPr="00000000">
        <w:rPr>
          <w:rtl w:val="0"/>
        </w:rPr>
      </w:r>
    </w:p>
    <w:p w:rsidR="00000000" w:rsidDel="00000000" w:rsidP="00000000" w:rsidRDefault="00000000" w:rsidRPr="00000000" w14:paraId="0000012D">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Jedes Protokoll muss durch die CTF über den </w:t>
      </w:r>
      <w:r w:rsidDel="00000000" w:rsidR="00000000" w:rsidRPr="00000000">
        <w:rPr>
          <w:rtl w:val="0"/>
        </w:rPr>
        <w:t xml:space="preserve">Deli-Infostream </w:t>
      </w:r>
      <w:hyperlink w:anchor="_vh8ci9j63j0k">
        <w:r w:rsidDel="00000000" w:rsidR="00000000" w:rsidRPr="00000000">
          <w:rPr>
            <w:i w:val="1"/>
            <w:color w:val="1155cc"/>
            <w:u w:val="single"/>
            <w:rtl w:val="0"/>
          </w:rPr>
          <w:t xml:space="preserve">(</w:t>
        </w:r>
      </w:hyperlink>
      <w:hyperlink w:anchor="_vh8ci9j63j0k">
        <w:r w:rsidDel="00000000" w:rsidR="00000000" w:rsidRPr="00000000">
          <w:rPr>
            <w:i w:val="1"/>
            <w:color w:val="1155cc"/>
            <w:rtl w:val="0"/>
          </w:rPr>
          <w:t xml:space="preserve">vgl. </w:t>
        </w:r>
      </w:hyperlink>
      <w:hyperlink w:anchor="_vh8ci9j63j0k">
        <w:r w:rsidDel="00000000" w:rsidR="00000000" w:rsidRPr="00000000">
          <w:rPr>
            <w:i w:val="1"/>
            <w:color w:val="1155cc"/>
            <w:u w:val="single"/>
            <w:rtl w:val="0"/>
          </w:rPr>
          <w:t xml:space="preserve">7.2.4 CTF zu Delis</w:t>
        </w:r>
      </w:hyperlink>
      <w:hyperlink w:anchor="_vh8ci9j63j0k">
        <w:r w:rsidDel="00000000" w:rsidR="00000000" w:rsidRPr="00000000">
          <w:rPr>
            <w:i w:val="1"/>
            <w:color w:val="1155cc"/>
            <w:rtl w:val="0"/>
          </w:rPr>
          <w:t xml:space="preserve">, </w:t>
          <w:tab/>
          <w:tab/>
          <w:tab/>
          <w:t xml:space="preserve">§2)</w:t>
        </w:r>
      </w:hyperlink>
      <w:r w:rsidDel="00000000" w:rsidR="00000000" w:rsidRPr="00000000">
        <w:rPr>
          <w:rtl w:val="0"/>
        </w:rPr>
        <w:t xml:space="preserve">, </w:t>
      </w:r>
      <w:hyperlink w:anchor="_z21r7xu0ma8s">
        <w:r w:rsidDel="00000000" w:rsidR="00000000" w:rsidRPr="00000000">
          <w:rPr>
            <w:i w:val="1"/>
            <w:color w:val="1155cc"/>
            <w:rtl w:val="0"/>
          </w:rPr>
          <w:t xml:space="preserve">(vgl. </w:t>
        </w:r>
      </w:hyperlink>
      <w:hyperlink w:anchor="_z21r7xu0ma8s">
        <w:r w:rsidDel="00000000" w:rsidR="00000000" w:rsidRPr="00000000">
          <w:rPr>
            <w:i w:val="1"/>
            <w:color w:val="1155cc"/>
            <w:u w:val="single"/>
            <w:rtl w:val="0"/>
          </w:rPr>
          <w:t xml:space="preserve">7.2.2 CTF zu AGSK</w:t>
        </w:r>
      </w:hyperlink>
      <w:hyperlink w:anchor="_z21r7xu0ma8s">
        <w:r w:rsidDel="00000000" w:rsidR="00000000" w:rsidRPr="00000000">
          <w:rPr>
            <w:i w:val="1"/>
            <w:color w:val="1155cc"/>
            <w:rtl w:val="0"/>
          </w:rPr>
          <w:t xml:space="preserve">, §1)</w:t>
        </w:r>
      </w:hyperlink>
      <w:r w:rsidDel="00000000" w:rsidR="00000000" w:rsidRPr="00000000">
        <w:rPr>
          <w:rtl w:val="0"/>
        </w:rPr>
        <w:t xml:space="preserve"> und die </w:t>
      </w:r>
      <w:r w:rsidDel="00000000" w:rsidR="00000000" w:rsidRPr="00000000">
        <w:rPr>
          <w:rtl w:val="0"/>
        </w:rPr>
        <w:t xml:space="preserve">CTF-News</w:t>
      </w:r>
      <w:r w:rsidDel="00000000" w:rsidR="00000000" w:rsidRPr="00000000">
        <w:rPr>
          <w:rtl w:val="0"/>
        </w:rPr>
        <w:t xml:space="preserve"> </w:t>
      </w:r>
      <w:hyperlink w:anchor="_uxu6f8kh5lyj">
        <w:r w:rsidDel="00000000" w:rsidR="00000000" w:rsidRPr="00000000">
          <w:rPr>
            <w:i w:val="1"/>
            <w:color w:val="1155cc"/>
            <w:rtl w:val="0"/>
          </w:rPr>
          <w:t xml:space="preserve">(vgl. </w:t>
        </w:r>
      </w:hyperlink>
      <w:hyperlink w:anchor="_uxu6f8kh5lyj">
        <w:r w:rsidDel="00000000" w:rsidR="00000000" w:rsidRPr="00000000">
          <w:rPr>
            <w:i w:val="1"/>
            <w:color w:val="1155cc"/>
            <w:u w:val="single"/>
            <w:rtl w:val="0"/>
          </w:rPr>
          <w:t xml:space="preserve">7.2.3 CTF zu AGs</w:t>
        </w:r>
      </w:hyperlink>
      <w:hyperlink w:anchor="_uxu6f8kh5lyj">
        <w:r w:rsidDel="00000000" w:rsidR="00000000" w:rsidRPr="00000000">
          <w:rPr>
            <w:i w:val="1"/>
            <w:color w:val="1155cc"/>
            <w:rtl w:val="0"/>
          </w:rPr>
          <w:t xml:space="preserve">, §1)</w:t>
        </w:r>
      </w:hyperlink>
      <w:r w:rsidDel="00000000" w:rsidR="00000000" w:rsidRPr="00000000">
        <w:rPr>
          <w:rtl w:val="0"/>
        </w:rPr>
        <w:t xml:space="preserve">, </w:t>
      </w:r>
      <w:hyperlink w:anchor="_j15bhuiv1o78">
        <w:r w:rsidDel="00000000" w:rsidR="00000000" w:rsidRPr="00000000">
          <w:rPr>
            <w:i w:val="1"/>
            <w:color w:val="1155cc"/>
            <w:rtl w:val="0"/>
          </w:rPr>
          <w:t xml:space="preserve">(vgl. </w:t>
          <w:tab/>
          <w:tab/>
          <w:t xml:space="preserve">7</w:t>
        </w:r>
      </w:hyperlink>
      <w:hyperlink w:anchor="_j15bhuiv1o78">
        <w:r w:rsidDel="00000000" w:rsidR="00000000" w:rsidRPr="00000000">
          <w:rPr>
            <w:i w:val="1"/>
            <w:color w:val="1155cc"/>
            <w:u w:val="single"/>
            <w:rtl w:val="0"/>
          </w:rPr>
          <w:t xml:space="preserve">.2.1 CTF zu OGs</w:t>
        </w:r>
      </w:hyperlink>
      <w:hyperlink w:anchor="_j15bhuiv1o78">
        <w:r w:rsidDel="00000000" w:rsidR="00000000" w:rsidRPr="00000000">
          <w:rPr>
            <w:i w:val="1"/>
            <w:color w:val="1155cc"/>
            <w:rtl w:val="0"/>
          </w:rPr>
          <w:t xml:space="preserve">, §1-2)</w:t>
        </w:r>
      </w:hyperlink>
      <w:r w:rsidDel="00000000" w:rsidR="00000000" w:rsidRPr="00000000">
        <w:rPr>
          <w:rtl w:val="0"/>
        </w:rPr>
        <w:t xml:space="preserve"> zugänglich gemacht werden</w:t>
      </w:r>
    </w:p>
    <w:p w:rsidR="00000000" w:rsidDel="00000000" w:rsidP="00000000" w:rsidRDefault="00000000" w:rsidRPr="00000000" w14:paraId="0000012E">
      <w:pPr>
        <w:tabs>
          <w:tab w:val="left" w:pos="844.6062992125985"/>
          <w:tab w:val="left" w:pos="424.60629921259846"/>
          <w:tab w:val="left" w:pos="274.60629921259846"/>
        </w:tabs>
        <w:rPr/>
      </w:pPr>
      <w:r w:rsidDel="00000000" w:rsidR="00000000" w:rsidRPr="00000000">
        <w:rPr>
          <w:rtl w:val="0"/>
        </w:rPr>
        <w:tab/>
      </w:r>
      <w:r w:rsidDel="00000000" w:rsidR="00000000" w:rsidRPr="00000000">
        <w:rPr>
          <w:sz w:val="16"/>
          <w:szCs w:val="16"/>
          <w:rtl w:val="0"/>
        </w:rPr>
        <w:t xml:space="preserve">(2.1)</w:t>
        <w:tab/>
      </w:r>
      <w:r w:rsidDel="00000000" w:rsidR="00000000" w:rsidRPr="00000000">
        <w:rPr>
          <w:rtl w:val="0"/>
        </w:rPr>
        <w:t xml:space="preserve">Es wird angeraten das Protokoll als Kurzprotokoll zu veröffentlichen, sowie den Link </w:t>
        <w:tab/>
        <w:tab/>
        <w:tab/>
        <w:t xml:space="preserve">zur ausführlichen Version beizufügen</w:t>
      </w:r>
    </w:p>
    <w:p w:rsidR="00000000" w:rsidDel="00000000" w:rsidP="00000000" w:rsidRDefault="00000000" w:rsidRPr="00000000" w14:paraId="0000012F">
      <w:pPr>
        <w:tabs>
          <w:tab w:val="left" w:pos="844.6062992125985"/>
          <w:tab w:val="left" w:pos="424.60629921259846"/>
          <w:tab w:val="left" w:pos="274.60629921259846"/>
        </w:tabs>
        <w:rPr/>
      </w:pPr>
      <w:r w:rsidDel="00000000" w:rsidR="00000000" w:rsidRPr="00000000">
        <w:rPr>
          <w:sz w:val="16"/>
          <w:szCs w:val="16"/>
          <w:rtl w:val="0"/>
        </w:rPr>
        <w:tab/>
        <w:t xml:space="preserve">(2.2)</w:t>
        <w:tab/>
      </w:r>
      <w:r w:rsidDel="00000000" w:rsidR="00000000" w:rsidRPr="00000000">
        <w:rPr>
          <w:rtl w:val="0"/>
        </w:rPr>
        <w:t xml:space="preserve">Es wird angeraten keine Links zu Abstimmungen, etc. an nicht autorisierte Stellen </w:t>
        <w:tab/>
        <w:tab/>
        <w:tab/>
        <w:tab/>
        <w:t xml:space="preserve">weiterzuleiten</w:t>
      </w:r>
    </w:p>
    <w:p w:rsidR="00000000" w:rsidDel="00000000" w:rsidP="00000000" w:rsidRDefault="00000000" w:rsidRPr="00000000" w14:paraId="00000130">
      <w:pPr>
        <w:pStyle w:val="Heading2"/>
        <w:tabs>
          <w:tab w:val="left" w:pos="844.6062992125985"/>
          <w:tab w:val="left" w:pos="424.60629921259846"/>
          <w:tab w:val="left" w:pos="274.60629921259846"/>
        </w:tabs>
        <w:rPr/>
      </w:pPr>
      <w:bookmarkStart w:colFirst="0" w:colLast="0" w:name="_l0j6aw4p7jhb" w:id="26"/>
      <w:bookmarkEnd w:id="26"/>
      <w:r w:rsidDel="00000000" w:rsidR="00000000" w:rsidRPr="00000000">
        <w:rPr>
          <w:rtl w:val="0"/>
        </w:rPr>
        <w:t xml:space="preserve">3.9 Gewichtung der Stimmen der delegierten Personen</w:t>
      </w:r>
    </w:p>
    <w:p w:rsidR="00000000" w:rsidDel="00000000" w:rsidP="00000000" w:rsidRDefault="00000000" w:rsidRPr="00000000" w14:paraId="00000131">
      <w:pPr>
        <w:tabs>
          <w:tab w:val="left" w:pos="844.6062992125985"/>
          <w:tab w:val="left" w:pos="424.60629921259846"/>
          <w:tab w:val="left" w:pos="274.60629921259846"/>
        </w:tabs>
        <w:rPr/>
      </w:pPr>
      <w:r w:rsidDel="00000000" w:rsidR="00000000" w:rsidRPr="00000000">
        <w:rPr>
          <w:sz w:val="16"/>
          <w:szCs w:val="16"/>
          <w:rtl w:val="0"/>
        </w:rPr>
        <w:t xml:space="preserve">(1)</w:t>
      </w:r>
      <w:r w:rsidDel="00000000" w:rsidR="00000000" w:rsidRPr="00000000">
        <w:rPr>
          <w:rtl w:val="0"/>
        </w:rPr>
        <w:tab/>
        <w:tab/>
        <w:t xml:space="preserve">Die Voraussetzungen um an einer Abstimmung teilnehmen zu können sind unter </w:t>
      </w:r>
      <w:hyperlink w:anchor="_if8nrbn3kt1s">
        <w:r w:rsidDel="00000000" w:rsidR="00000000" w:rsidRPr="00000000">
          <w:rPr>
            <w:color w:val="1155cc"/>
            <w:rtl w:val="0"/>
          </w:rPr>
          <w:t xml:space="preserve">(vgl. </w:t>
        </w:r>
      </w:hyperlink>
      <w:hyperlink w:anchor="_if8nrbn3kt1s">
        <w:r w:rsidDel="00000000" w:rsidR="00000000" w:rsidRPr="00000000">
          <w:rPr>
            <w:color w:val="1155cc"/>
            <w:u w:val="single"/>
            <w:rtl w:val="0"/>
          </w:rPr>
          <w:t xml:space="preserve">2.1 </w:t>
          <w:tab/>
          <w:tab/>
          <w:t xml:space="preserve">Der*Die Delegierte</w:t>
        </w:r>
      </w:hyperlink>
      <w:hyperlink w:anchor="_if8nrbn3kt1s">
        <w:r w:rsidDel="00000000" w:rsidR="00000000" w:rsidRPr="00000000">
          <w:rPr>
            <w:color w:val="1155cc"/>
            <w:rtl w:val="0"/>
          </w:rPr>
          <w:t xml:space="preserve">, §4)</w:t>
        </w:r>
      </w:hyperlink>
      <w:r w:rsidDel="00000000" w:rsidR="00000000" w:rsidRPr="00000000">
        <w:rPr>
          <w:rtl w:val="0"/>
        </w:rPr>
        <w:t xml:space="preserve"> zu finden</w:t>
        <w:tab/>
        <w:t xml:space="preserve"> </w:t>
      </w:r>
    </w:p>
    <w:p w:rsidR="00000000" w:rsidDel="00000000" w:rsidP="00000000" w:rsidRDefault="00000000" w:rsidRPr="00000000" w14:paraId="00000132">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Die Stimmen aller OGs werden gleich gewichtet. Jede OG hat also </w:t>
      </w:r>
      <w:r w:rsidDel="00000000" w:rsidR="00000000" w:rsidRPr="00000000">
        <w:rPr>
          <w:b w:val="1"/>
          <w:rtl w:val="0"/>
        </w:rPr>
        <w:t xml:space="preserve">eine </w:t>
      </w:r>
      <w:r w:rsidDel="00000000" w:rsidR="00000000" w:rsidRPr="00000000">
        <w:rPr>
          <w:rtl w:val="0"/>
        </w:rPr>
        <w:t xml:space="preserve">Stimme</w:t>
      </w:r>
    </w:p>
    <w:p w:rsidR="00000000" w:rsidDel="00000000" w:rsidP="00000000" w:rsidRDefault="00000000" w:rsidRPr="00000000" w14:paraId="00000133">
      <w:pPr>
        <w:tabs>
          <w:tab w:val="left" w:pos="844.6062992125985"/>
          <w:tab w:val="left" w:pos="424.60629921259846"/>
          <w:tab w:val="left" w:pos="274.60629921259846"/>
        </w:tabs>
        <w:rPr>
          <w:rFonts w:ascii="Arial" w:cs="Arial" w:eastAsia="Arial" w:hAnsi="Arial"/>
          <w:color w:val="2e3338"/>
          <w:sz w:val="23"/>
          <w:szCs w:val="23"/>
        </w:rPr>
      </w:pPr>
      <w:r w:rsidDel="00000000" w:rsidR="00000000" w:rsidRPr="00000000">
        <w:rPr>
          <w:sz w:val="16"/>
          <w:szCs w:val="16"/>
          <w:rtl w:val="0"/>
        </w:rPr>
        <w:tab/>
        <w:t xml:space="preserve">(2.1)</w:t>
        <w:tab/>
      </w:r>
      <w:r w:rsidDel="00000000" w:rsidR="00000000" w:rsidRPr="00000000">
        <w:rPr>
          <w:rtl w:val="0"/>
        </w:rPr>
        <w:t xml:space="preserve">Jegliche Art einer Gewichtung von Stimmen würde massive Differenzen zwischen den </w:t>
        <w:tab/>
        <w:tab/>
        <w:tab/>
        <w:t xml:space="preserve">einzelnen OGs auslösen</w:t>
      </w:r>
      <w:r w:rsidDel="00000000" w:rsidR="00000000" w:rsidRPr="00000000">
        <w:rPr>
          <w:rtl w:val="0"/>
        </w:rPr>
      </w:r>
    </w:p>
    <w:p w:rsidR="00000000" w:rsidDel="00000000" w:rsidP="00000000" w:rsidRDefault="00000000" w:rsidRPr="00000000" w14:paraId="00000134">
      <w:pPr>
        <w:pStyle w:val="Heading2"/>
        <w:tabs>
          <w:tab w:val="left" w:pos="844.6062992125985"/>
          <w:tab w:val="left" w:pos="424.60629921259846"/>
          <w:tab w:val="left" w:pos="274.60629921259846"/>
        </w:tabs>
        <w:rPr/>
      </w:pPr>
      <w:bookmarkStart w:colFirst="0" w:colLast="0" w:name="_ceu45xvxijml" w:id="27"/>
      <w:bookmarkEnd w:id="27"/>
      <w:r w:rsidDel="00000000" w:rsidR="00000000" w:rsidRPr="00000000">
        <w:rPr>
          <w:rtl w:val="0"/>
        </w:rPr>
        <w:t xml:space="preserve">3.10 Transparenz</w:t>
      </w:r>
    </w:p>
    <w:p w:rsidR="00000000" w:rsidDel="00000000" w:rsidP="00000000" w:rsidRDefault="00000000" w:rsidRPr="00000000" w14:paraId="00000135">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Protokolle der Deli-TK müssen zeitnah durch die CTF zugänglich gemacht werden </w:t>
        <w:tab/>
        <w:tab/>
      </w:r>
      <w:r w:rsidDel="00000000" w:rsidR="00000000" w:rsidRPr="00000000">
        <w:rPr>
          <w:rtl w:val="0"/>
        </w:rPr>
        <w:tab/>
      </w:r>
      <w:hyperlink w:anchor="_v96q1uyul62q">
        <w:r w:rsidDel="00000000" w:rsidR="00000000" w:rsidRPr="00000000">
          <w:rPr>
            <w:color w:val="1155cc"/>
            <w:rtl w:val="0"/>
          </w:rPr>
          <w:t xml:space="preserve">(vgl. </w:t>
        </w:r>
      </w:hyperlink>
      <w:hyperlink w:anchor="_v96q1uyul62q">
        <w:r w:rsidDel="00000000" w:rsidR="00000000" w:rsidRPr="00000000">
          <w:rPr>
            <w:color w:val="1155cc"/>
            <w:u w:val="single"/>
            <w:rtl w:val="0"/>
          </w:rPr>
          <w:t xml:space="preserve">3.8 Protokoll</w:t>
        </w:r>
      </w:hyperlink>
      <w:hyperlink w:anchor="_v96q1uyul62q">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36">
      <w:pPr>
        <w:tabs>
          <w:tab w:val="left" w:pos="844.6062992125985"/>
          <w:tab w:val="left" w:pos="424.60629921259846"/>
          <w:tab w:val="left" w:pos="274.60629921259846"/>
        </w:tabs>
        <w:rPr>
          <w:sz w:val="16"/>
          <w:szCs w:val="16"/>
        </w:rPr>
      </w:pPr>
      <w:r w:rsidDel="00000000" w:rsidR="00000000" w:rsidRPr="00000000">
        <w:rPr>
          <w:sz w:val="16"/>
          <w:szCs w:val="16"/>
          <w:rtl w:val="0"/>
        </w:rPr>
        <w:tab/>
        <w:t xml:space="preserve">(1.1)</w:t>
        <w:tab/>
      </w:r>
      <w:r w:rsidDel="00000000" w:rsidR="00000000" w:rsidRPr="00000000">
        <w:rPr>
          <w:rtl w:val="0"/>
        </w:rPr>
        <w:t xml:space="preserve">Zusätzlich muss die CTF gleichzeitig ein Dokument veröffentlichen mit allen getroffen </w:t>
        <w:tab/>
        <w:tab/>
        <w:tab/>
        <w:t xml:space="preserve">Entscheidungen aus dem ersichtlich ist, wie jede OG abgestimmt hat. Dieses muss </w:t>
        <w:tab/>
        <w:tab/>
        <w:tab/>
        <w:t xml:space="preserve">für alle OGs zugänglich sein</w:t>
      </w:r>
      <w:r w:rsidDel="00000000" w:rsidR="00000000" w:rsidRPr="00000000">
        <w:rPr>
          <w:rtl w:val="0"/>
        </w:rPr>
        <w:t xml:space="preserve"> </w:t>
      </w:r>
      <w:hyperlink w:anchor="_j15bhuiv1o78">
        <w:r w:rsidDel="00000000" w:rsidR="00000000" w:rsidRPr="00000000">
          <w:rPr>
            <w:color w:val="1155cc"/>
            <w:rtl w:val="0"/>
          </w:rPr>
          <w:t xml:space="preserve">(vgl. </w:t>
        </w:r>
      </w:hyperlink>
      <w:hyperlink w:anchor="_j15bhuiv1o78">
        <w:r w:rsidDel="00000000" w:rsidR="00000000" w:rsidRPr="00000000">
          <w:rPr>
            <w:color w:val="1155cc"/>
            <w:u w:val="single"/>
            <w:rtl w:val="0"/>
          </w:rPr>
          <w:t xml:space="preserve">7.2.1 CTF zu OGs</w:t>
        </w:r>
      </w:hyperlink>
      <w:hyperlink w:anchor="_j15bhuiv1o78">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37">
      <w:pPr>
        <w:tabs>
          <w:tab w:val="left" w:pos="844.6062992125985"/>
          <w:tab w:val="left" w:pos="424.60629921259846"/>
          <w:tab w:val="left" w:pos="274.60629921259846"/>
        </w:tabs>
        <w:rPr>
          <w:shd w:fill="e06666" w:val="clear"/>
        </w:rPr>
      </w:pPr>
      <w:r w:rsidDel="00000000" w:rsidR="00000000" w:rsidRPr="00000000">
        <w:rPr>
          <w:sz w:val="16"/>
          <w:szCs w:val="16"/>
          <w:rtl w:val="0"/>
        </w:rPr>
        <w:tab/>
        <w:t xml:space="preserve">(1.2)</w:t>
        <w:tab/>
      </w:r>
      <w:r w:rsidDel="00000000" w:rsidR="00000000" w:rsidRPr="00000000">
        <w:rPr>
          <w:rtl w:val="0"/>
        </w:rPr>
        <w:t xml:space="preserve">Damit ist gewährleistet, dass die Informationen auch abseits der Delis zu den OGs </w:t>
        <w:tab/>
        <w:tab/>
        <w:tab/>
        <w:tab/>
        <w:t xml:space="preserve">gelangen können </w:t>
      </w:r>
      <w:hyperlink w:anchor="_j15bhuiv1o78">
        <w:r w:rsidDel="00000000" w:rsidR="00000000" w:rsidRPr="00000000">
          <w:rPr>
            <w:color w:val="1155cc"/>
            <w:rtl w:val="0"/>
          </w:rPr>
          <w:t xml:space="preserve">(vgl. </w:t>
        </w:r>
      </w:hyperlink>
      <w:hyperlink w:anchor="_j15bhuiv1o78">
        <w:r w:rsidDel="00000000" w:rsidR="00000000" w:rsidRPr="00000000">
          <w:rPr>
            <w:color w:val="1155cc"/>
            <w:u w:val="single"/>
            <w:rtl w:val="0"/>
          </w:rPr>
          <w:t xml:space="preserve">7.2.1 CTF zu OGs</w:t>
        </w:r>
      </w:hyperlink>
      <w:hyperlink w:anchor="_j15bhuiv1o78">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38">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Alle Dokumente sollten als PDF veröffentlicht werden</w:t>
      </w:r>
    </w:p>
    <w:p w:rsidR="00000000" w:rsidDel="00000000" w:rsidP="00000000" w:rsidRDefault="00000000" w:rsidRPr="00000000" w14:paraId="00000139">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Alle im Protokoll genannten Personen stimmen der Kontaktaufnahme durch die genannten </w:t>
        <w:tab/>
        <w:tab/>
        <w:t xml:space="preserve">Kanäle zu</w:t>
      </w:r>
    </w:p>
    <w:p w:rsidR="00000000" w:rsidDel="00000000" w:rsidP="00000000" w:rsidRDefault="00000000" w:rsidRPr="00000000" w14:paraId="0000013A">
      <w:pPr>
        <w:pStyle w:val="Heading2"/>
        <w:tabs>
          <w:tab w:val="left" w:pos="844.6062992125985"/>
          <w:tab w:val="left" w:pos="424.60629921259846"/>
          <w:tab w:val="left" w:pos="274.60629921259846"/>
        </w:tabs>
        <w:rPr/>
      </w:pPr>
      <w:bookmarkStart w:colFirst="0" w:colLast="0" w:name="_epmplly4twhc" w:id="28"/>
      <w:bookmarkEnd w:id="28"/>
      <w:r w:rsidDel="00000000" w:rsidR="00000000" w:rsidRPr="00000000">
        <w:rPr>
          <w:rtl w:val="0"/>
        </w:rPr>
        <w:t xml:space="preserve">3.11 Stimmungsbild in der Deli-TK</w:t>
      </w:r>
    </w:p>
    <w:p w:rsidR="00000000" w:rsidDel="00000000" w:rsidP="00000000" w:rsidRDefault="00000000" w:rsidRPr="00000000" w14:paraId="0000013B">
      <w:pPr>
        <w:tabs>
          <w:tab w:val="left" w:pos="844.6062992125985"/>
          <w:tab w:val="left" w:pos="424.60629921259846"/>
          <w:tab w:val="left" w:pos="274.60629921259846"/>
        </w:tabs>
        <w:rPr/>
      </w:pPr>
      <w:r w:rsidDel="00000000" w:rsidR="00000000" w:rsidRPr="00000000">
        <w:rPr>
          <w:sz w:val="16"/>
          <w:szCs w:val="16"/>
          <w:rtl w:val="0"/>
        </w:rPr>
        <w:t xml:space="preserve">(1)</w:t>
      </w:r>
      <w:r w:rsidDel="00000000" w:rsidR="00000000" w:rsidRPr="00000000">
        <w:rPr>
          <w:rtl w:val="0"/>
        </w:rPr>
        <w:t xml:space="preserve"> Ein Stimmungsbild kann in einer Deli-TK von jeder*jedem berufen werden.</w:t>
      </w:r>
    </w:p>
    <w:p w:rsidR="00000000" w:rsidDel="00000000" w:rsidP="00000000" w:rsidRDefault="00000000" w:rsidRPr="00000000" w14:paraId="0000013C">
      <w:pPr>
        <w:tabs>
          <w:tab w:val="left" w:pos="844.6062992125985"/>
          <w:tab w:val="left" w:pos="424.60629921259846"/>
          <w:tab w:val="left" w:pos="274.60629921259846"/>
        </w:tabs>
        <w:rPr/>
      </w:pPr>
      <w:r w:rsidDel="00000000" w:rsidR="00000000" w:rsidRPr="00000000">
        <w:rPr>
          <w:rtl w:val="0"/>
        </w:rPr>
        <w:t xml:space="preserve">     </w:t>
      </w:r>
      <w:r w:rsidDel="00000000" w:rsidR="00000000" w:rsidRPr="00000000">
        <w:rPr>
          <w:sz w:val="16"/>
          <w:szCs w:val="16"/>
          <w:rtl w:val="0"/>
        </w:rPr>
        <w:t xml:space="preserve">(1.1) </w:t>
      </w:r>
      <w:r w:rsidDel="00000000" w:rsidR="00000000" w:rsidRPr="00000000">
        <w:rPr>
          <w:rtl w:val="0"/>
        </w:rPr>
        <w:t xml:space="preserve">Dies wird von der Moderation unterstützt und muss im Protokoll festgehalten </w:t>
        <w:tab/>
        <w:tab/>
        <w:tab/>
        <w:tab/>
        <w:t xml:space="preserve">werden.</w:t>
      </w:r>
    </w:p>
    <w:p w:rsidR="00000000" w:rsidDel="00000000" w:rsidP="00000000" w:rsidRDefault="00000000" w:rsidRPr="00000000" w14:paraId="0000013D">
      <w:pPr>
        <w:tabs>
          <w:tab w:val="left" w:pos="844.6062992125985"/>
          <w:tab w:val="left" w:pos="424.60629921259846"/>
          <w:tab w:val="left" w:pos="274.60629921259846"/>
        </w:tabs>
        <w:rPr/>
      </w:pPr>
      <w:r w:rsidDel="00000000" w:rsidR="00000000" w:rsidRPr="00000000">
        <w:rPr>
          <w:sz w:val="16"/>
          <w:szCs w:val="16"/>
          <w:rtl w:val="0"/>
        </w:rPr>
        <w:t xml:space="preserve">(2)</w:t>
      </w:r>
      <w:r w:rsidDel="00000000" w:rsidR="00000000" w:rsidRPr="00000000">
        <w:rPr>
          <w:rtl w:val="0"/>
        </w:rPr>
        <w:t xml:space="preserve"> Ein Stimmungsbild kann für generelle Sachverhalte genutzt werden, ersetzt aber keine </w:t>
        <w:tab/>
        <w:tab/>
        <w:t xml:space="preserve"> reguläre Abstimmung.</w:t>
      </w:r>
    </w:p>
    <w:p w:rsidR="00000000" w:rsidDel="00000000" w:rsidP="00000000" w:rsidRDefault="00000000" w:rsidRPr="00000000" w14:paraId="0000013E">
      <w:pPr>
        <w:tabs>
          <w:tab w:val="left" w:pos="844.6062992125985"/>
          <w:tab w:val="left" w:pos="424.60629921259846"/>
          <w:tab w:val="left" w:pos="274.60629921259846"/>
        </w:tabs>
        <w:rPr/>
      </w:pPr>
      <w:r w:rsidDel="00000000" w:rsidR="00000000" w:rsidRPr="00000000">
        <w:rPr>
          <w:sz w:val="16"/>
          <w:szCs w:val="16"/>
          <w:rtl w:val="0"/>
        </w:rPr>
        <w:t xml:space="preserve">(3)</w:t>
      </w:r>
      <w:r w:rsidDel="00000000" w:rsidR="00000000" w:rsidRPr="00000000">
        <w:rPr>
          <w:rtl w:val="0"/>
        </w:rPr>
        <w:t xml:space="preserve"> Ein Stimmungsbild kann eine Task Force legitimieren.</w:t>
      </w:r>
    </w:p>
    <w:p w:rsidR="00000000" w:rsidDel="00000000" w:rsidP="00000000" w:rsidRDefault="00000000" w:rsidRPr="00000000" w14:paraId="0000013F">
      <w:pPr>
        <w:pStyle w:val="Heading1"/>
        <w:tabs>
          <w:tab w:val="left" w:pos="844.6062992125985"/>
          <w:tab w:val="left" w:pos="424.60629921259846"/>
          <w:tab w:val="left" w:pos="274.60629921259846"/>
        </w:tabs>
        <w:rPr/>
      </w:pPr>
      <w:bookmarkStart w:colFirst="0" w:colLast="0" w:name="_geuukp1u9bzf" w:id="29"/>
      <w:bookmarkEnd w:id="29"/>
      <w:r w:rsidDel="00000000" w:rsidR="00000000" w:rsidRPr="00000000">
        <w:rPr>
          <w:rtl w:val="0"/>
        </w:rPr>
        <w:t xml:space="preserve">4. Communication Task Force (CTF)</w:t>
      </w:r>
    </w:p>
    <w:p w:rsidR="00000000" w:rsidDel="00000000" w:rsidP="00000000" w:rsidRDefault="00000000" w:rsidRPr="00000000" w14:paraId="00000140">
      <w:pPr>
        <w:pStyle w:val="Heading2"/>
        <w:tabs>
          <w:tab w:val="left" w:pos="844.6062992125985"/>
          <w:tab w:val="left" w:pos="424.60629921259846"/>
          <w:tab w:val="left" w:pos="274.60629921259846"/>
        </w:tabs>
        <w:rPr/>
      </w:pPr>
      <w:bookmarkStart w:colFirst="0" w:colLast="0" w:name="_9ilkcaf6mdly" w:id="30"/>
      <w:bookmarkEnd w:id="30"/>
      <w:r w:rsidDel="00000000" w:rsidR="00000000" w:rsidRPr="00000000">
        <w:rPr>
          <w:rtl w:val="0"/>
        </w:rPr>
        <w:t xml:space="preserve">4.1 Die CTF</w:t>
      </w:r>
    </w:p>
    <w:p w:rsidR="00000000" w:rsidDel="00000000" w:rsidP="00000000" w:rsidRDefault="00000000" w:rsidRPr="00000000" w14:paraId="00000141">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CTF ist für die interne Kommunikation von Fridays for Future Deutschland zuständig. </w:t>
        <w:tab/>
        <w:tab/>
        <w:t xml:space="preserve">Deswegen ist die CTF nicht mit anderen AGs gleichzusetzen und unterliegt anderen </w:t>
        <w:tab/>
        <w:tab/>
        <w:tab/>
        <w:t xml:space="preserve">Regeln</w:t>
      </w:r>
    </w:p>
    <w:p w:rsidR="00000000" w:rsidDel="00000000" w:rsidP="00000000" w:rsidRDefault="00000000" w:rsidRPr="00000000" w14:paraId="00000142">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Es ist jederzeit (Nachtruhe von 23 bis 7 Uhr) eine*n Ansprechpartner*in unter einer </w:t>
        <w:tab/>
        <w:tab/>
        <w:tab/>
        <w:tab/>
        <w:t xml:space="preserve">einheitlichen Telefonnummer (Notfallnummer!) zu erreichen, Anrufe an diese Nummer </w:t>
        <w:tab/>
        <w:tab/>
        <w:tab/>
        <w:t xml:space="preserve">werden an ein Mitglied der CTF mit „Bereitschaftsdienst” durchgestellt</w:t>
      </w:r>
    </w:p>
    <w:p w:rsidR="00000000" w:rsidDel="00000000" w:rsidP="00000000" w:rsidRDefault="00000000" w:rsidRPr="00000000" w14:paraId="00000143">
      <w:pPr>
        <w:tabs>
          <w:tab w:val="left" w:pos="844.6062992125985"/>
          <w:tab w:val="left" w:pos="424.60629921259846"/>
          <w:tab w:val="left" w:pos="274.60629921259846"/>
        </w:tabs>
        <w:rPr>
          <w:shd w:fill="e06666" w:val="clear"/>
        </w:rPr>
      </w:pPr>
      <w:r w:rsidDel="00000000" w:rsidR="00000000" w:rsidRPr="00000000">
        <w:rPr>
          <w:sz w:val="16"/>
          <w:szCs w:val="16"/>
          <w:rtl w:val="0"/>
        </w:rPr>
        <w:tab/>
        <w:t xml:space="preserve">(2.1)</w:t>
        <w:tab/>
      </w:r>
      <w:r w:rsidDel="00000000" w:rsidR="00000000" w:rsidRPr="00000000">
        <w:rPr>
          <w:rtl w:val="0"/>
        </w:rPr>
        <w:t xml:space="preserve">Diese Nummer sollte genutzt werden, um relevante Anliegen der Fridays for Future </w:t>
        <w:tab/>
        <w:tab/>
        <w:tab/>
        <w:t xml:space="preserve">Deutschland Bewegung abzuklären, welche nicht durch reguläre </w:t>
        <w:tab/>
        <w:tab/>
        <w:tab/>
        <w:tab/>
        <w:tab/>
        <w:tab/>
        <w:t xml:space="preserve">Kommunikationswege zu klären sind</w:t>
      </w:r>
      <w:r w:rsidDel="00000000" w:rsidR="00000000" w:rsidRPr="00000000">
        <w:rPr>
          <w:rtl w:val="0"/>
        </w:rPr>
      </w:r>
    </w:p>
    <w:p w:rsidR="00000000" w:rsidDel="00000000" w:rsidP="00000000" w:rsidRDefault="00000000" w:rsidRPr="00000000" w14:paraId="00000144">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Für die CTF besteht eine eigene Messengergruppe. Diese ist ausschließlich für CTF </w:t>
        <w:tab/>
        <w:tab/>
        <w:tab/>
        <w:t xml:space="preserve">Mitglieder, andere Teilnehmer*innen (vor allem der AGSK) sind hier nicht zugelassen </w:t>
      </w:r>
    </w:p>
    <w:p w:rsidR="00000000" w:rsidDel="00000000" w:rsidP="00000000" w:rsidRDefault="00000000" w:rsidRPr="00000000" w14:paraId="00000145">
      <w:pPr>
        <w:tabs>
          <w:tab w:val="left" w:pos="844.6062992125985"/>
          <w:tab w:val="left" w:pos="424.60629921259846"/>
          <w:tab w:val="left" w:pos="274.60629921259846"/>
        </w:tabs>
        <w:rPr/>
      </w:pPr>
      <w:r w:rsidDel="00000000" w:rsidR="00000000" w:rsidRPr="00000000">
        <w:rPr>
          <w:sz w:val="16"/>
          <w:szCs w:val="16"/>
          <w:rtl w:val="0"/>
        </w:rPr>
        <w:tab/>
        <w:t xml:space="preserve">(3.1)</w:t>
        <w:tab/>
      </w:r>
      <w:r w:rsidDel="00000000" w:rsidR="00000000" w:rsidRPr="00000000">
        <w:rPr>
          <w:rtl w:val="0"/>
        </w:rPr>
        <w:t xml:space="preserve">Diese Gruppe dient der internen Aufgabenteilung, sowie der Organisation der CTF</w:t>
      </w:r>
    </w:p>
    <w:p w:rsidR="00000000" w:rsidDel="00000000" w:rsidP="00000000" w:rsidRDefault="00000000" w:rsidRPr="00000000" w14:paraId="00000146">
      <w:pPr>
        <w:pStyle w:val="Heading2"/>
        <w:tabs>
          <w:tab w:val="left" w:pos="844.6062992125985"/>
          <w:tab w:val="left" w:pos="424.60629921259846"/>
          <w:tab w:val="left" w:pos="274.60629921259846"/>
        </w:tabs>
        <w:rPr/>
      </w:pPr>
      <w:bookmarkStart w:colFirst="0" w:colLast="0" w:name="_7e85ofg7nl66" w:id="31"/>
      <w:bookmarkEnd w:id="31"/>
      <w:r w:rsidDel="00000000" w:rsidR="00000000" w:rsidRPr="00000000">
        <w:rPr>
          <w:rtl w:val="0"/>
        </w:rPr>
        <w:t xml:space="preserve">4.2 Aufgabenbereiche</w:t>
      </w:r>
    </w:p>
    <w:p w:rsidR="00000000" w:rsidDel="00000000" w:rsidP="00000000" w:rsidRDefault="00000000" w:rsidRPr="00000000" w14:paraId="00000147">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Deli-TK vorbereiten und organisieren </w:t>
      </w:r>
      <w:hyperlink w:anchor="_9b1eep65mpcp">
        <w:r w:rsidDel="00000000" w:rsidR="00000000" w:rsidRPr="00000000">
          <w:rPr>
            <w:color w:val="1155cc"/>
            <w:rtl w:val="0"/>
          </w:rPr>
          <w:t xml:space="preserve">(vgl. </w:t>
        </w:r>
      </w:hyperlink>
      <w:hyperlink w:anchor="_9b1eep65mpcp">
        <w:r w:rsidDel="00000000" w:rsidR="00000000" w:rsidRPr="00000000">
          <w:rPr>
            <w:color w:val="1155cc"/>
            <w:u w:val="single"/>
            <w:rtl w:val="0"/>
          </w:rPr>
          <w:t xml:space="preserve">3.2 Vorbereitung</w:t>
        </w:r>
      </w:hyperlink>
      <w:hyperlink w:anchor="_9b1eep65mpcp">
        <w:r w:rsidDel="00000000" w:rsidR="00000000" w:rsidRPr="00000000">
          <w:rPr>
            <w:color w:val="1155cc"/>
            <w:rtl w:val="0"/>
          </w:rPr>
          <w:t xml:space="preserve">, §1-3)</w:t>
        </w:r>
      </w:hyperlink>
      <w:r w:rsidDel="00000000" w:rsidR="00000000" w:rsidRPr="00000000">
        <w:rPr>
          <w:rtl w:val="0"/>
        </w:rPr>
      </w:r>
    </w:p>
    <w:p w:rsidR="00000000" w:rsidDel="00000000" w:rsidP="00000000" w:rsidRDefault="00000000" w:rsidRPr="00000000" w14:paraId="00000148">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Zusammentragen aller für die Deli-TK eingereichten TOPs</w:t>
      </w:r>
    </w:p>
    <w:p w:rsidR="00000000" w:rsidDel="00000000" w:rsidP="00000000" w:rsidRDefault="00000000" w:rsidRPr="00000000" w14:paraId="00000149">
      <w:pPr>
        <w:tabs>
          <w:tab w:val="left" w:pos="844.6062992125985"/>
          <w:tab w:val="left" w:pos="424.60629921259846"/>
          <w:tab w:val="left" w:pos="274.60629921259846"/>
        </w:tabs>
        <w:rPr/>
      </w:pPr>
      <w:r w:rsidDel="00000000" w:rsidR="00000000" w:rsidRPr="00000000">
        <w:rPr>
          <w:sz w:val="16"/>
          <w:szCs w:val="16"/>
          <w:rtl w:val="0"/>
        </w:rPr>
        <w:tab/>
        <w:t xml:space="preserve">(1.2)</w:t>
        <w:tab/>
      </w:r>
      <w:r w:rsidDel="00000000" w:rsidR="00000000" w:rsidRPr="00000000">
        <w:rPr>
          <w:rtl w:val="0"/>
        </w:rPr>
        <w:t xml:space="preserve">E</w:t>
      </w:r>
      <w:r w:rsidDel="00000000" w:rsidR="00000000" w:rsidRPr="00000000">
        <w:rPr>
          <w:rtl w:val="0"/>
        </w:rPr>
        <w:t xml:space="preserve">rstellen der TO aus den einzelnen TOPs, die vorläufige TO sollte am Samstag an die </w:t>
        <w:tab/>
        <w:tab/>
        <w:tab/>
        <w:t xml:space="preserve">AGs, AGSK und durch den Deli- Infostream veröffentlicht werden </w:t>
      </w:r>
      <w:hyperlink w:anchor="_z21r7xu0ma8s">
        <w:r w:rsidDel="00000000" w:rsidR="00000000" w:rsidRPr="00000000">
          <w:rPr>
            <w:color w:val="1155cc"/>
            <w:rtl w:val="0"/>
          </w:rPr>
          <w:t xml:space="preserve">(vgl. </w:t>
        </w:r>
      </w:hyperlink>
      <w:hyperlink w:anchor="_z21r7xu0ma8s">
        <w:r w:rsidDel="00000000" w:rsidR="00000000" w:rsidRPr="00000000">
          <w:rPr>
            <w:color w:val="1155cc"/>
            <w:u w:val="single"/>
            <w:rtl w:val="0"/>
          </w:rPr>
          <w:t xml:space="preserve">7.2.2 CTF zu </w:t>
          <w:tab/>
          <w:tab/>
          <w:tab/>
          <w:t xml:space="preserve">AGSK</w:t>
        </w:r>
      </w:hyperlink>
      <w:hyperlink w:anchor="_z21r7xu0ma8s">
        <w:r w:rsidDel="00000000" w:rsidR="00000000" w:rsidRPr="00000000">
          <w:rPr>
            <w:color w:val="1155cc"/>
            <w:rtl w:val="0"/>
          </w:rPr>
          <w:t xml:space="preserve">, §1)</w:t>
        </w:r>
      </w:hyperlink>
      <w:r w:rsidDel="00000000" w:rsidR="00000000" w:rsidRPr="00000000">
        <w:rPr>
          <w:rtl w:val="0"/>
        </w:rPr>
        <w:t xml:space="preserve">, </w:t>
      </w:r>
      <w:hyperlink w:anchor="_uxu6f8kh5lyj">
        <w:r w:rsidDel="00000000" w:rsidR="00000000" w:rsidRPr="00000000">
          <w:rPr>
            <w:color w:val="1155cc"/>
            <w:rtl w:val="0"/>
          </w:rPr>
          <w:t xml:space="preserve">(vgl. </w:t>
        </w:r>
      </w:hyperlink>
      <w:hyperlink w:anchor="_uxu6f8kh5lyj">
        <w:r w:rsidDel="00000000" w:rsidR="00000000" w:rsidRPr="00000000">
          <w:rPr>
            <w:color w:val="1155cc"/>
            <w:u w:val="single"/>
            <w:rtl w:val="0"/>
          </w:rPr>
          <w:t xml:space="preserve">7.2.3 CTF zu AGs</w:t>
        </w:r>
      </w:hyperlink>
      <w:hyperlink w:anchor="_uxu6f8kh5lyj">
        <w:r w:rsidDel="00000000" w:rsidR="00000000" w:rsidRPr="00000000">
          <w:rPr>
            <w:color w:val="1155cc"/>
            <w:rtl w:val="0"/>
          </w:rPr>
          <w:t xml:space="preserve">, §1,1.1)</w:t>
        </w:r>
      </w:hyperlink>
      <w:r w:rsidDel="00000000" w:rsidR="00000000" w:rsidRPr="00000000">
        <w:rPr>
          <w:rtl w:val="0"/>
        </w:rPr>
        <w:t xml:space="preserve"> und </w:t>
      </w:r>
      <w:hyperlink w:anchor="_vh8ci9j63j0k">
        <w:r w:rsidDel="00000000" w:rsidR="00000000" w:rsidRPr="00000000">
          <w:rPr>
            <w:color w:val="1155cc"/>
            <w:rtl w:val="0"/>
          </w:rPr>
          <w:t xml:space="preserve">(vgl. </w:t>
        </w:r>
      </w:hyperlink>
      <w:hyperlink w:anchor="_vh8ci9j63j0k">
        <w:r w:rsidDel="00000000" w:rsidR="00000000" w:rsidRPr="00000000">
          <w:rPr>
            <w:color w:val="1155cc"/>
            <w:u w:val="single"/>
            <w:rtl w:val="0"/>
          </w:rPr>
          <w:t xml:space="preserve">7.2.4 CTF zu Delis</w:t>
        </w:r>
      </w:hyperlink>
      <w:hyperlink w:anchor="_vh8ci9j63j0k">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4A">
      <w:pPr>
        <w:tabs>
          <w:tab w:val="left" w:pos="844.6062992125985"/>
          <w:tab w:val="left" w:pos="424.60629921259846"/>
          <w:tab w:val="left" w:pos="274.60629921259846"/>
        </w:tabs>
        <w:rPr>
          <w:shd w:fill="e06666" w:val="clear"/>
        </w:rPr>
      </w:pPr>
      <w:r w:rsidDel="00000000" w:rsidR="00000000" w:rsidRPr="00000000">
        <w:rPr>
          <w:sz w:val="16"/>
          <w:szCs w:val="16"/>
          <w:rtl w:val="0"/>
        </w:rPr>
        <w:tab/>
        <w:t xml:space="preserve">(1.3)</w:t>
        <w:tab/>
      </w:r>
      <w:r w:rsidDel="00000000" w:rsidR="00000000" w:rsidRPr="00000000">
        <w:rPr>
          <w:rtl w:val="0"/>
        </w:rPr>
        <w:t xml:space="preserve">Umfragen in Zusammenarbeit mit dem Antragstellenden für Deli- TK vorbereiten, </w:t>
        <w:tab/>
        <w:tab/>
        <w:tab/>
        <w:tab/>
        <w:t xml:space="preserve">durchführen und das Ergebnis dem Antragstellenden zugänglich machen </w:t>
      </w:r>
      <w:hyperlink w:anchor="_aopnuv9ka53o">
        <w:r w:rsidDel="00000000" w:rsidR="00000000" w:rsidRPr="00000000">
          <w:rPr>
            <w:color w:val="1155cc"/>
            <w:rtl w:val="0"/>
          </w:rPr>
          <w:t xml:space="preserve">(vgl. </w:t>
        </w:r>
      </w:hyperlink>
      <w:hyperlink w:anchor="_aopnuv9ka53o">
        <w:r w:rsidDel="00000000" w:rsidR="00000000" w:rsidRPr="00000000">
          <w:rPr>
            <w:color w:val="1155cc"/>
            <w:u w:val="single"/>
            <w:rtl w:val="0"/>
          </w:rPr>
          <w:t xml:space="preserve">3.3 </w:t>
          <w:tab/>
          <w:tab/>
          <w:tab/>
          <w:tab/>
          <w:t xml:space="preserve">Durchführung / Entscheidungsfindung</w:t>
        </w:r>
      </w:hyperlink>
      <w:hyperlink w:anchor="_aopnuv9ka53o">
        <w:r w:rsidDel="00000000" w:rsidR="00000000" w:rsidRPr="00000000">
          <w:rPr>
            <w:color w:val="1155cc"/>
            <w:rtl w:val="0"/>
          </w:rPr>
          <w:t xml:space="preserve">, §4.7)</w:t>
        </w:r>
      </w:hyperlink>
      <w:r w:rsidDel="00000000" w:rsidR="00000000" w:rsidRPr="00000000">
        <w:rPr>
          <w:rtl w:val="0"/>
        </w:rPr>
      </w:r>
    </w:p>
    <w:p w:rsidR="00000000" w:rsidDel="00000000" w:rsidP="00000000" w:rsidRDefault="00000000" w:rsidRPr="00000000" w14:paraId="0000014B">
      <w:pPr>
        <w:tabs>
          <w:tab w:val="left" w:pos="844.6062992125985"/>
          <w:tab w:val="left" w:pos="424.60629921259846"/>
          <w:tab w:val="left" w:pos="274.60629921259846"/>
        </w:tabs>
        <w:rPr/>
      </w:pPr>
      <w:r w:rsidDel="00000000" w:rsidR="00000000" w:rsidRPr="00000000">
        <w:rPr>
          <w:sz w:val="16"/>
          <w:szCs w:val="16"/>
          <w:rtl w:val="0"/>
        </w:rPr>
        <w:tab/>
        <w:t xml:space="preserve">(1.4)</w:t>
        <w:tab/>
      </w:r>
      <w:r w:rsidDel="00000000" w:rsidR="00000000" w:rsidRPr="00000000">
        <w:rPr>
          <w:rtl w:val="0"/>
        </w:rPr>
        <w:t xml:space="preserve">Protokolle verwalten</w:t>
      </w:r>
      <w:r w:rsidDel="00000000" w:rsidR="00000000" w:rsidRPr="00000000">
        <w:rPr>
          <w:rtl w:val="0"/>
        </w:rPr>
        <w:t xml:space="preserve"> und einheitlich layouten</w:t>
      </w:r>
    </w:p>
    <w:p w:rsidR="00000000" w:rsidDel="00000000" w:rsidP="00000000" w:rsidRDefault="00000000" w:rsidRPr="00000000" w14:paraId="0000014C">
      <w:pPr>
        <w:tabs>
          <w:tab w:val="left" w:pos="844.6062992125985"/>
          <w:tab w:val="left" w:pos="424.60629921259846"/>
          <w:tab w:val="left" w:pos="274.60629921259846"/>
        </w:tabs>
        <w:rPr>
          <w:shd w:fill="666666" w:val="clear"/>
        </w:rPr>
      </w:pPr>
      <w:r w:rsidDel="00000000" w:rsidR="00000000" w:rsidRPr="00000000">
        <w:rPr>
          <w:sz w:val="16"/>
          <w:szCs w:val="16"/>
          <w:rtl w:val="0"/>
        </w:rPr>
        <w:t xml:space="preserve">(2)</w:t>
        <w:tab/>
        <w:tab/>
      </w:r>
      <w:r w:rsidDel="00000000" w:rsidR="00000000" w:rsidRPr="00000000">
        <w:rPr>
          <w:rtl w:val="0"/>
        </w:rPr>
        <w:t xml:space="preserve">Die CTF hat für alle Seiten als Informationsverteilung zu fungieren </w:t>
      </w:r>
      <w:hyperlink w:anchor="_j15bhuiv1o78">
        <w:r w:rsidDel="00000000" w:rsidR="00000000" w:rsidRPr="00000000">
          <w:rPr>
            <w:color w:val="1155cc"/>
            <w:rtl w:val="0"/>
          </w:rPr>
          <w:t xml:space="preserve">(vgl. </w:t>
        </w:r>
      </w:hyperlink>
      <w:hyperlink w:anchor="_j15bhuiv1o78">
        <w:r w:rsidDel="00000000" w:rsidR="00000000" w:rsidRPr="00000000">
          <w:rPr>
            <w:color w:val="1155cc"/>
            <w:u w:val="single"/>
            <w:rtl w:val="0"/>
          </w:rPr>
          <w:t xml:space="preserve">7.2.1 CTF zu OGs</w:t>
        </w:r>
      </w:hyperlink>
      <w:hyperlink w:anchor="_j15bhuiv1o78">
        <w:r w:rsidDel="00000000" w:rsidR="00000000" w:rsidRPr="00000000">
          <w:rPr>
            <w:color w:val="1155cc"/>
            <w:rtl w:val="0"/>
          </w:rPr>
          <w:t xml:space="preserve">, </w:t>
          <w:tab/>
          <w:tab/>
          <w:t xml:space="preserve">§2)</w:t>
        </w:r>
      </w:hyperlink>
      <w:r w:rsidDel="00000000" w:rsidR="00000000" w:rsidRPr="00000000">
        <w:rPr>
          <w:rtl w:val="0"/>
        </w:rPr>
        <w:t xml:space="preserve">, </w:t>
      </w:r>
      <w:hyperlink w:anchor="_z21r7xu0ma8s">
        <w:r w:rsidDel="00000000" w:rsidR="00000000" w:rsidRPr="00000000">
          <w:rPr>
            <w:color w:val="1155cc"/>
            <w:rtl w:val="0"/>
          </w:rPr>
          <w:t xml:space="preserve">(vgl. </w:t>
        </w:r>
      </w:hyperlink>
      <w:hyperlink w:anchor="_z21r7xu0ma8s">
        <w:r w:rsidDel="00000000" w:rsidR="00000000" w:rsidRPr="00000000">
          <w:rPr>
            <w:color w:val="1155cc"/>
            <w:u w:val="single"/>
            <w:rtl w:val="0"/>
          </w:rPr>
          <w:t xml:space="preserve">7.2.2 CTF zu AGSK</w:t>
        </w:r>
      </w:hyperlink>
      <w:hyperlink w:anchor="_z21r7xu0ma8s">
        <w:r w:rsidDel="00000000" w:rsidR="00000000" w:rsidRPr="00000000">
          <w:rPr>
            <w:color w:val="1155cc"/>
            <w:rtl w:val="0"/>
          </w:rPr>
          <w:t xml:space="preserve">, §1)</w:t>
        </w:r>
      </w:hyperlink>
      <w:r w:rsidDel="00000000" w:rsidR="00000000" w:rsidRPr="00000000">
        <w:rPr>
          <w:rtl w:val="0"/>
        </w:rPr>
        <w:t xml:space="preserve">, </w:t>
      </w:r>
      <w:hyperlink w:anchor="_uxu6f8kh5lyj">
        <w:r w:rsidDel="00000000" w:rsidR="00000000" w:rsidRPr="00000000">
          <w:rPr>
            <w:color w:val="1155cc"/>
            <w:rtl w:val="0"/>
          </w:rPr>
          <w:t xml:space="preserve">(vgl. </w:t>
        </w:r>
      </w:hyperlink>
      <w:hyperlink w:anchor="_uxu6f8kh5lyj">
        <w:r w:rsidDel="00000000" w:rsidR="00000000" w:rsidRPr="00000000">
          <w:rPr>
            <w:color w:val="1155cc"/>
            <w:u w:val="single"/>
            <w:rtl w:val="0"/>
          </w:rPr>
          <w:t xml:space="preserve">7.2.3 CTF zu AGs</w:t>
        </w:r>
      </w:hyperlink>
      <w:hyperlink w:anchor="_uxu6f8kh5lyj">
        <w:r w:rsidDel="00000000" w:rsidR="00000000" w:rsidRPr="00000000">
          <w:rPr>
            <w:color w:val="1155cc"/>
            <w:rtl w:val="0"/>
          </w:rPr>
          <w:t xml:space="preserve">, §1,1.1)</w:t>
        </w:r>
      </w:hyperlink>
      <w:r w:rsidDel="00000000" w:rsidR="00000000" w:rsidRPr="00000000">
        <w:rPr>
          <w:rtl w:val="0"/>
        </w:rPr>
        <w:t xml:space="preserve">, </w:t>
      </w:r>
      <w:hyperlink w:anchor="_vh8ci9j63j0k">
        <w:r w:rsidDel="00000000" w:rsidR="00000000" w:rsidRPr="00000000">
          <w:rPr>
            <w:color w:val="1155cc"/>
            <w:rtl w:val="0"/>
          </w:rPr>
          <w:t xml:space="preserve">(vgl. </w:t>
        </w:r>
      </w:hyperlink>
      <w:hyperlink w:anchor="_vh8ci9j63j0k">
        <w:r w:rsidDel="00000000" w:rsidR="00000000" w:rsidRPr="00000000">
          <w:rPr>
            <w:color w:val="1155cc"/>
            <w:u w:val="single"/>
            <w:rtl w:val="0"/>
          </w:rPr>
          <w:t xml:space="preserve">7.2.4 CTF zu </w:t>
          <w:tab/>
          <w:tab/>
          <w:tab/>
          <w:t xml:space="preserve">Delis</w:t>
        </w:r>
      </w:hyperlink>
      <w:hyperlink w:anchor="_vh8ci9j63j0k">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4D">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Pflegen der Liste mit allen AGs auf Bundesebene</w:t>
      </w:r>
    </w:p>
    <w:p w:rsidR="00000000" w:rsidDel="00000000" w:rsidP="00000000" w:rsidRDefault="00000000" w:rsidRPr="00000000" w14:paraId="0000014E">
      <w:pPr>
        <w:tabs>
          <w:tab w:val="left" w:pos="844.6062992125985"/>
          <w:tab w:val="left" w:pos="424.60629921259846"/>
          <w:tab w:val="left" w:pos="274.60629921259846"/>
        </w:tabs>
        <w:rPr/>
      </w:pPr>
      <w:r w:rsidDel="00000000" w:rsidR="00000000" w:rsidRPr="00000000">
        <w:rPr>
          <w:sz w:val="16"/>
          <w:szCs w:val="16"/>
          <w:rtl w:val="0"/>
        </w:rPr>
        <w:tab/>
        <w:t xml:space="preserve">(3.1)</w:t>
        <w:tab/>
      </w:r>
      <w:r w:rsidDel="00000000" w:rsidR="00000000" w:rsidRPr="00000000">
        <w:rPr>
          <w:rtl w:val="0"/>
        </w:rPr>
        <w:t xml:space="preserve">Diese Liste enthält eine vollständige Liste aller AGs, samt Email Adressen und </w:t>
        <w:tab/>
        <w:tab/>
        <w:tab/>
        <w:tab/>
        <w:t xml:space="preserve">zusätzlich jeweils noch eine kurze Beschreibung ihrer Aufgaben, sowie eine kurze </w:t>
        <w:tab/>
        <w:tab/>
        <w:tab/>
        <w:tab/>
        <w:t xml:space="preserve">Selbstdarstellung der AG</w:t>
      </w:r>
    </w:p>
    <w:p w:rsidR="00000000" w:rsidDel="00000000" w:rsidP="00000000" w:rsidRDefault="00000000" w:rsidRPr="00000000" w14:paraId="0000014F">
      <w:pPr>
        <w:tabs>
          <w:tab w:val="left" w:pos="844.6062992125985"/>
          <w:tab w:val="left" w:pos="424.60629921259846"/>
          <w:tab w:val="left" w:pos="274.60629921259846"/>
        </w:tabs>
        <w:rPr/>
      </w:pPr>
      <w:r w:rsidDel="00000000" w:rsidR="00000000" w:rsidRPr="00000000">
        <w:rPr>
          <w:sz w:val="16"/>
          <w:szCs w:val="16"/>
          <w:rtl w:val="0"/>
        </w:rPr>
        <w:tab/>
        <w:t xml:space="preserve">(3.2)</w:t>
        <w:tab/>
      </w:r>
      <w:r w:rsidDel="00000000" w:rsidR="00000000" w:rsidRPr="00000000">
        <w:rPr>
          <w:rtl w:val="0"/>
        </w:rPr>
        <w:t xml:space="preserve">Diese Liste ist öffentlich einsehbar und dient unter anderem der Außendarstellung</w:t>
      </w:r>
    </w:p>
    <w:p w:rsidR="00000000" w:rsidDel="00000000" w:rsidP="00000000" w:rsidRDefault="00000000" w:rsidRPr="00000000" w14:paraId="00000150">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Die CTF stellt sechs der Admins pro Deli Chat Gruppen (Info &amp; Diskussion) (WA/ </w:t>
        <w:tab/>
        <w:tab/>
        <w:tab/>
        <w:t xml:space="preserve">Telegram)</w:t>
      </w:r>
    </w:p>
    <w:p w:rsidR="00000000" w:rsidDel="00000000" w:rsidP="00000000" w:rsidRDefault="00000000" w:rsidRPr="00000000" w14:paraId="00000151">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(5)</w:t>
        <w:tab/>
        <w:tab/>
      </w:r>
      <w:r w:rsidDel="00000000" w:rsidR="00000000" w:rsidRPr="00000000">
        <w:rPr>
          <w:rtl w:val="0"/>
        </w:rPr>
        <w:t xml:space="preserve">Ansprechpartner*in vermitteln, um Personen an die richtige Stelle zu verweisen</w:t>
      </w:r>
      <w:r w:rsidDel="00000000" w:rsidR="00000000" w:rsidRPr="00000000">
        <w:rPr>
          <w:rtl w:val="0"/>
        </w:rPr>
      </w:r>
    </w:p>
    <w:p w:rsidR="00000000" w:rsidDel="00000000" w:rsidP="00000000" w:rsidRDefault="00000000" w:rsidRPr="00000000" w14:paraId="00000152">
      <w:pPr>
        <w:pStyle w:val="Heading2"/>
        <w:tabs>
          <w:tab w:val="left" w:pos="844.6062992125985"/>
          <w:tab w:val="left" w:pos="424.60629921259846"/>
          <w:tab w:val="left" w:pos="274.60629921259846"/>
        </w:tabs>
        <w:rPr/>
      </w:pPr>
      <w:bookmarkStart w:colFirst="0" w:colLast="0" w:name="_vt5x4wrnzymu" w:id="32"/>
      <w:bookmarkEnd w:id="32"/>
      <w:r w:rsidDel="00000000" w:rsidR="00000000" w:rsidRPr="00000000">
        <w:rPr>
          <w:rtl w:val="0"/>
        </w:rPr>
        <w:t xml:space="preserve">4.3 Anforderungen</w:t>
      </w:r>
    </w:p>
    <w:p w:rsidR="00000000" w:rsidDel="00000000" w:rsidP="00000000" w:rsidRDefault="00000000" w:rsidRPr="00000000" w14:paraId="00000153">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CTF ist keine „normale” AG, hier gelten besondere Anforderungen und Regeln</w:t>
      </w:r>
    </w:p>
    <w:p w:rsidR="00000000" w:rsidDel="00000000" w:rsidP="00000000" w:rsidRDefault="00000000" w:rsidRPr="00000000" w14:paraId="00000154">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Jedes Mitglied trägt eine sehr hohe Verantwortung und muss sich dieser bewusst sein</w:t>
      </w:r>
    </w:p>
    <w:p w:rsidR="00000000" w:rsidDel="00000000" w:rsidP="00000000" w:rsidRDefault="00000000" w:rsidRPr="00000000" w14:paraId="00000155">
      <w:pPr>
        <w:tabs>
          <w:tab w:val="left" w:pos="844.6062992125985"/>
          <w:tab w:val="left" w:pos="424.60629921259846"/>
          <w:tab w:val="left" w:pos="274.60629921259846"/>
        </w:tabs>
        <w:rPr>
          <w:highlight w:val="yellow"/>
        </w:rPr>
      </w:pPr>
      <w:r w:rsidDel="00000000" w:rsidR="00000000" w:rsidRPr="00000000">
        <w:rPr>
          <w:sz w:val="16"/>
          <w:szCs w:val="16"/>
          <w:rtl w:val="0"/>
        </w:rPr>
        <w:t xml:space="preserve">(3)</w:t>
        <w:tab/>
        <w:tab/>
      </w:r>
      <w:r w:rsidDel="00000000" w:rsidR="00000000" w:rsidRPr="00000000">
        <w:rPr>
          <w:rtl w:val="0"/>
        </w:rPr>
        <w:t xml:space="preserve">Zum Schutz der Mitglieder ist Erfahrung in einer Bundes-AG nötig</w:t>
      </w:r>
      <w:r w:rsidDel="00000000" w:rsidR="00000000" w:rsidRPr="00000000">
        <w:rPr>
          <w:rtl w:val="0"/>
        </w:rPr>
      </w:r>
    </w:p>
    <w:p w:rsidR="00000000" w:rsidDel="00000000" w:rsidP="00000000" w:rsidRDefault="00000000" w:rsidRPr="00000000" w14:paraId="00000156">
      <w:pPr>
        <w:tabs>
          <w:tab w:val="left" w:pos="844.6062992125985"/>
          <w:tab w:val="left" w:pos="424.60629921259846"/>
          <w:tab w:val="left" w:pos="274.60629921259846"/>
        </w:tabs>
        <w:rPr/>
      </w:pPr>
      <w:r w:rsidDel="00000000" w:rsidR="00000000" w:rsidRPr="00000000">
        <w:rPr>
          <w:sz w:val="16"/>
          <w:szCs w:val="16"/>
          <w:rtl w:val="0"/>
        </w:rPr>
        <w:tab/>
        <w:t xml:space="preserve">(3.1)</w:t>
        <w:tab/>
      </w:r>
      <w:r w:rsidDel="00000000" w:rsidR="00000000" w:rsidRPr="00000000">
        <w:rPr>
          <w:rtl w:val="0"/>
        </w:rPr>
        <w:t xml:space="preserve">Man sollte ebenfalls große, konstante zeitliche Ressourcen verfügbar haben</w:t>
      </w:r>
    </w:p>
    <w:p w:rsidR="00000000" w:rsidDel="00000000" w:rsidP="00000000" w:rsidRDefault="00000000" w:rsidRPr="00000000" w14:paraId="00000157">
      <w:pPr>
        <w:tabs>
          <w:tab w:val="left" w:pos="844.6062992125985"/>
          <w:tab w:val="left" w:pos="424.60629921259846"/>
          <w:tab w:val="left" w:pos="274.60629921259846"/>
        </w:tabs>
        <w:rPr>
          <w:highlight w:val="darkBlue"/>
        </w:rPr>
      </w:pPr>
      <w:r w:rsidDel="00000000" w:rsidR="00000000" w:rsidRPr="00000000">
        <w:rPr>
          <w:sz w:val="16"/>
          <w:szCs w:val="16"/>
          <w:rtl w:val="0"/>
        </w:rPr>
        <w:tab/>
        <w:t xml:space="preserve">(3.2)</w:t>
        <w:tab/>
      </w:r>
      <w:r w:rsidDel="00000000" w:rsidR="00000000" w:rsidRPr="00000000">
        <w:rPr>
          <w:rtl w:val="0"/>
        </w:rPr>
        <w:t xml:space="preserve">Jedes Mitglied sollte sich seiner*ihrer Vorbildfunktion bewusst sein und sich deswegen </w:t>
        <w:tab/>
        <w:tab/>
        <w:tab/>
        <w:t xml:space="preserve">in keinster Weise mögliche kontroverse oder negative Aktionen in der Öffentlichkeit </w:t>
        <w:tab/>
        <w:tab/>
        <w:tab/>
        <w:t xml:space="preserve">leisten oder geleistet haben</w:t>
      </w:r>
      <w:r w:rsidDel="00000000" w:rsidR="00000000" w:rsidRPr="00000000">
        <w:rPr>
          <w:rtl w:val="0"/>
        </w:rPr>
      </w:r>
    </w:p>
    <w:p w:rsidR="00000000" w:rsidDel="00000000" w:rsidP="00000000" w:rsidRDefault="00000000" w:rsidRPr="00000000" w14:paraId="00000158">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Man darf kein*e AG-Sprecher*in sein</w:t>
      </w:r>
    </w:p>
    <w:p w:rsidR="00000000" w:rsidDel="00000000" w:rsidP="00000000" w:rsidRDefault="00000000" w:rsidRPr="00000000" w14:paraId="00000159">
      <w:pPr>
        <w:tabs>
          <w:tab w:val="left" w:pos="844.6062992125985"/>
          <w:tab w:val="left" w:pos="424.60629921259846"/>
          <w:tab w:val="left" w:pos="274.60629921259846"/>
        </w:tabs>
        <w:rPr/>
      </w:pPr>
      <w:r w:rsidDel="00000000" w:rsidR="00000000" w:rsidRPr="00000000">
        <w:rPr>
          <w:sz w:val="16"/>
          <w:szCs w:val="16"/>
          <w:rtl w:val="0"/>
        </w:rPr>
        <w:t xml:space="preserve">(5)</w:t>
        <w:tab/>
        <w:tab/>
      </w:r>
      <w:r w:rsidDel="00000000" w:rsidR="00000000" w:rsidRPr="00000000">
        <w:rPr>
          <w:rtl w:val="0"/>
        </w:rPr>
        <w:t xml:space="preserve">CTF hat </w:t>
      </w:r>
      <w:r w:rsidDel="00000000" w:rsidR="00000000" w:rsidRPr="00000000">
        <w:rPr>
          <w:rtl w:val="0"/>
        </w:rPr>
        <w:t xml:space="preserve">für Mitglieder</w:t>
      </w:r>
      <w:r w:rsidDel="00000000" w:rsidR="00000000" w:rsidRPr="00000000">
        <w:rPr>
          <w:rtl w:val="0"/>
        </w:rPr>
        <w:t xml:space="preserve"> höchste Priorität</w:t>
      </w:r>
    </w:p>
    <w:p w:rsidR="00000000" w:rsidDel="00000000" w:rsidP="00000000" w:rsidRDefault="00000000" w:rsidRPr="00000000" w14:paraId="0000015A">
      <w:pPr>
        <w:tabs>
          <w:tab w:val="left" w:pos="844.6062992125985"/>
          <w:tab w:val="left" w:pos="424.60629921259846"/>
          <w:tab w:val="left" w:pos="274.60629921259846"/>
        </w:tabs>
        <w:rPr/>
      </w:pPr>
      <w:r w:rsidDel="00000000" w:rsidR="00000000" w:rsidRPr="00000000">
        <w:rPr>
          <w:sz w:val="16"/>
          <w:szCs w:val="16"/>
          <w:rtl w:val="0"/>
        </w:rPr>
        <w:tab/>
        <w:t xml:space="preserve">(5.1)</w:t>
        <w:tab/>
      </w:r>
      <w:r w:rsidDel="00000000" w:rsidR="00000000" w:rsidRPr="00000000">
        <w:rPr>
          <w:rtl w:val="0"/>
        </w:rPr>
        <w:t xml:space="preserve">Alle CTF Aufgaben (z.B. TKs) haben für Mitglieder Priorität. Wenn nötig sind alle </w:t>
        <w:tab/>
        <w:tab/>
        <w:tab/>
        <w:tab/>
        <w:t xml:space="preserve">anderen Aufgaben für Fridays for Future zu vernachlässigen</w:t>
      </w:r>
    </w:p>
    <w:p w:rsidR="00000000" w:rsidDel="00000000" w:rsidP="00000000" w:rsidRDefault="00000000" w:rsidRPr="00000000" w14:paraId="0000015B">
      <w:pPr>
        <w:pStyle w:val="Heading2"/>
        <w:tabs>
          <w:tab w:val="left" w:pos="844.6062992125985"/>
          <w:tab w:val="left" w:pos="424.60629921259846"/>
          <w:tab w:val="left" w:pos="274.60629921259846"/>
        </w:tabs>
        <w:rPr/>
      </w:pPr>
      <w:bookmarkStart w:colFirst="0" w:colLast="0" w:name="_qpnddx2qzdpb" w:id="33"/>
      <w:bookmarkEnd w:id="33"/>
      <w:r w:rsidDel="00000000" w:rsidR="00000000" w:rsidRPr="00000000">
        <w:rPr>
          <w:rtl w:val="0"/>
        </w:rPr>
        <w:t xml:space="preserve">4.4 Transparenz</w:t>
      </w:r>
    </w:p>
    <w:p w:rsidR="00000000" w:rsidDel="00000000" w:rsidP="00000000" w:rsidRDefault="00000000" w:rsidRPr="00000000" w14:paraId="0000015C">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Eine Liste mit allen CTF Mitgliedern ist intern zugänglich</w:t>
      </w:r>
    </w:p>
    <w:p w:rsidR="00000000" w:rsidDel="00000000" w:rsidP="00000000" w:rsidRDefault="00000000" w:rsidRPr="00000000" w14:paraId="0000015D">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Zugriff auf die Liste haben CTF, AGSK, Delis und AGs</w:t>
      </w:r>
    </w:p>
    <w:p w:rsidR="00000000" w:rsidDel="00000000" w:rsidP="00000000" w:rsidRDefault="00000000" w:rsidRPr="00000000" w14:paraId="0000015E">
      <w:pPr>
        <w:tabs>
          <w:tab w:val="left" w:pos="844.6062992125985"/>
          <w:tab w:val="left" w:pos="424.60629921259846"/>
          <w:tab w:val="left" w:pos="274.60629921259846"/>
        </w:tabs>
        <w:rPr/>
      </w:pPr>
      <w:r w:rsidDel="00000000" w:rsidR="00000000" w:rsidRPr="00000000">
        <w:rPr>
          <w:rtl w:val="0"/>
        </w:rPr>
        <w:tab/>
      </w:r>
      <w:r w:rsidDel="00000000" w:rsidR="00000000" w:rsidRPr="00000000">
        <w:rPr>
          <w:sz w:val="16"/>
          <w:szCs w:val="16"/>
          <w:rtl w:val="0"/>
        </w:rPr>
        <w:t xml:space="preserve">(1.2)</w:t>
        <w:tab/>
      </w:r>
      <w:r w:rsidDel="00000000" w:rsidR="00000000" w:rsidRPr="00000000">
        <w:rPr>
          <w:rtl w:val="0"/>
        </w:rPr>
        <w:t xml:space="preserve">Die Liste enthält die Vornamen, AG und wenn vom CTF Mitglied gewünscht, eine </w:t>
        <w:tab/>
        <w:tab/>
        <w:tab/>
        <w:tab/>
        <w:t xml:space="preserve">direkte Kontaktmöglichkeit</w:t>
      </w:r>
    </w:p>
    <w:p w:rsidR="00000000" w:rsidDel="00000000" w:rsidP="00000000" w:rsidRDefault="00000000" w:rsidRPr="00000000" w14:paraId="0000015F">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(2)</w:t>
        <w:tab/>
        <w:tab/>
      </w:r>
      <w:r w:rsidDel="00000000" w:rsidR="00000000" w:rsidRPr="00000000">
        <w:rPr>
          <w:rtl w:val="0"/>
        </w:rPr>
        <w:t xml:space="preserve">Um ihre Aufgaben erfüllen zu können, benötigt die CTF Zugriff auf die internen Deli- und </w:t>
        <w:tab/>
        <w:tab/>
        <w:t xml:space="preserve">OG Listen der AG Regionalgruppenbetreuung </w:t>
      </w:r>
      <w:hyperlink w:anchor="_if8nrbn3kt1s">
        <w:r w:rsidDel="00000000" w:rsidR="00000000" w:rsidRPr="00000000">
          <w:rPr>
            <w:color w:val="1155cc"/>
            <w:rtl w:val="0"/>
          </w:rPr>
          <w:t xml:space="preserve">(vgl. </w:t>
        </w:r>
      </w:hyperlink>
      <w:hyperlink w:anchor="_if8nrbn3kt1s">
        <w:r w:rsidDel="00000000" w:rsidR="00000000" w:rsidRPr="00000000">
          <w:rPr>
            <w:color w:val="1155cc"/>
            <w:u w:val="single"/>
            <w:rtl w:val="0"/>
          </w:rPr>
          <w:t xml:space="preserve">2.1 Der Delegierte</w:t>
        </w:r>
      </w:hyperlink>
      <w:hyperlink w:anchor="_if8nrbn3kt1s">
        <w:r w:rsidDel="00000000" w:rsidR="00000000" w:rsidRPr="00000000">
          <w:rPr>
            <w:color w:val="1155cc"/>
            <w:rtl w:val="0"/>
          </w:rPr>
          <w:t xml:space="preserve">, §2,3)</w:t>
        </w:r>
      </w:hyperlink>
      <w:r w:rsidDel="00000000" w:rsidR="00000000" w:rsidRPr="00000000">
        <w:rPr>
          <w:rtl w:val="0"/>
        </w:rPr>
        <w:t xml:space="preserve">, </w:t>
      </w:r>
      <w:hyperlink w:anchor="_c9gx54ichr48">
        <w:r w:rsidDel="00000000" w:rsidR="00000000" w:rsidRPr="00000000">
          <w:rPr>
            <w:color w:val="1155cc"/>
            <w:rtl w:val="0"/>
          </w:rPr>
          <w:t xml:space="preserve">(vgl. </w:t>
        </w:r>
      </w:hyperlink>
      <w:hyperlink w:anchor="_c9gx54ichr48">
        <w:r w:rsidDel="00000000" w:rsidR="00000000" w:rsidRPr="00000000">
          <w:rPr>
            <w:color w:val="1155cc"/>
            <w:u w:val="single"/>
            <w:rtl w:val="0"/>
          </w:rPr>
          <w:t xml:space="preserve">2.4 </w:t>
          <w:tab/>
          <w:tab/>
          <w:t xml:space="preserve">Transparenz</w:t>
        </w:r>
      </w:hyperlink>
      <w:hyperlink w:anchor="_c9gx54ichr48">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60">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(3)</w:t>
        <w:tab/>
        <w:tab/>
      </w:r>
      <w:r w:rsidDel="00000000" w:rsidR="00000000" w:rsidRPr="00000000">
        <w:rPr>
          <w:rFonts w:ascii="Arial Unicode MS" w:cs="Arial Unicode MS" w:eastAsia="Arial Unicode MS" w:hAnsi="Arial Unicode MS"/>
          <w:rtl w:val="0"/>
        </w:rPr>
        <w:t xml:space="preserve">Selbstkontrolle der CTF durch die anschließende Deli-TK → systemimmanente Kontrolle</w:t>
      </w:r>
      <w:r w:rsidDel="00000000" w:rsidR="00000000" w:rsidRPr="00000000">
        <w:rPr>
          <w:rtl w:val="0"/>
        </w:rPr>
      </w:r>
    </w:p>
    <w:p w:rsidR="00000000" w:rsidDel="00000000" w:rsidP="00000000" w:rsidRDefault="00000000" w:rsidRPr="00000000" w14:paraId="00000161">
      <w:pPr>
        <w:pStyle w:val="Heading2"/>
        <w:tabs>
          <w:tab w:val="left" w:pos="844.6062992125985"/>
          <w:tab w:val="left" w:pos="424.60629921259846"/>
          <w:tab w:val="left" w:pos="274.60629921259846"/>
        </w:tabs>
        <w:rPr/>
      </w:pPr>
      <w:bookmarkStart w:colFirst="0" w:colLast="0" w:name="_ugtp40qz8l1f" w:id="34"/>
      <w:bookmarkEnd w:id="34"/>
      <w:r w:rsidDel="00000000" w:rsidR="00000000" w:rsidRPr="00000000">
        <w:rPr>
          <w:rtl w:val="0"/>
        </w:rPr>
        <w:t xml:space="preserve">4.5 Neue Mitglieder</w:t>
      </w:r>
    </w:p>
    <w:p w:rsidR="00000000" w:rsidDel="00000000" w:rsidP="00000000" w:rsidRDefault="00000000" w:rsidRPr="00000000" w14:paraId="00000162">
      <w:pPr>
        <w:tabs>
          <w:tab w:val="left" w:pos="844.6062992125985"/>
          <w:tab w:val="left" w:pos="424.60629921259846"/>
          <w:tab w:val="left" w:pos="274.60629921259846"/>
        </w:tabs>
        <w:rPr/>
      </w:pPr>
      <w:r w:rsidDel="00000000" w:rsidR="00000000" w:rsidRPr="00000000">
        <w:rPr>
          <w:sz w:val="16"/>
          <w:szCs w:val="16"/>
          <w:rtl w:val="0"/>
        </w:rPr>
        <w:t xml:space="preserve">(1)</w:t>
      </w:r>
      <w:r w:rsidDel="00000000" w:rsidR="00000000" w:rsidRPr="00000000">
        <w:rPr>
          <w:rtl w:val="0"/>
        </w:rPr>
        <w:tab/>
        <w:tab/>
        <w:t xml:space="preserve">Die Akquisition muss transparent sein</w:t>
      </w:r>
    </w:p>
    <w:p w:rsidR="00000000" w:rsidDel="00000000" w:rsidP="00000000" w:rsidRDefault="00000000" w:rsidRPr="00000000" w14:paraId="00000163">
      <w:pPr>
        <w:tabs>
          <w:tab w:val="left" w:pos="844.6062992125985"/>
          <w:tab w:val="left" w:pos="424.60629921259846"/>
          <w:tab w:val="left" w:pos="274.60629921259846"/>
        </w:tabs>
        <w:rPr>
          <w:highlight w:val="darkBlue"/>
        </w:rPr>
      </w:pPr>
      <w:r w:rsidDel="00000000" w:rsidR="00000000" w:rsidRPr="00000000">
        <w:rPr>
          <w:sz w:val="16"/>
          <w:szCs w:val="16"/>
          <w:rtl w:val="0"/>
        </w:rPr>
        <w:t xml:space="preserve">(2)</w:t>
        <w:tab/>
        <w:tab/>
      </w:r>
      <w:r w:rsidDel="00000000" w:rsidR="00000000" w:rsidRPr="00000000">
        <w:rPr>
          <w:rtl w:val="0"/>
        </w:rPr>
        <w:t xml:space="preserve">Neue Mitglieder werden durch den Konsens der alten Mitglieder gewählt </w:t>
      </w:r>
      <w:r w:rsidDel="00000000" w:rsidR="00000000" w:rsidRPr="00000000">
        <w:rPr>
          <w:rtl w:val="0"/>
        </w:rPr>
      </w:r>
    </w:p>
    <w:p w:rsidR="00000000" w:rsidDel="00000000" w:rsidP="00000000" w:rsidRDefault="00000000" w:rsidRPr="00000000" w14:paraId="00000164">
      <w:pPr>
        <w:tabs>
          <w:tab w:val="left" w:pos="844.6062992125985"/>
          <w:tab w:val="left" w:pos="424.60629921259846"/>
          <w:tab w:val="left" w:pos="274.60629921259846"/>
        </w:tabs>
        <w:rPr>
          <w:highlight w:val="darkBlue"/>
        </w:rPr>
      </w:pPr>
      <w:r w:rsidDel="00000000" w:rsidR="00000000" w:rsidRPr="00000000">
        <w:rPr>
          <w:sz w:val="16"/>
          <w:szCs w:val="16"/>
          <w:rtl w:val="0"/>
        </w:rPr>
        <w:tab/>
        <w:t xml:space="preserve">(2.1)</w:t>
        <w:tab/>
      </w:r>
      <w:r w:rsidDel="00000000" w:rsidR="00000000" w:rsidRPr="00000000">
        <w:rPr>
          <w:rtl w:val="0"/>
        </w:rPr>
        <w:t xml:space="preserve">Neue Mitglieder können sowohl durch Vorschlag als auch durch Eigeninitiative </w:t>
        <w:tab/>
        <w:tab/>
        <w:tab/>
        <w:tab/>
        <w:t xml:space="preserve">akquiriert werden</w:t>
      </w:r>
      <w:r w:rsidDel="00000000" w:rsidR="00000000" w:rsidRPr="00000000">
        <w:rPr>
          <w:rtl w:val="0"/>
        </w:rPr>
      </w:r>
    </w:p>
    <w:p w:rsidR="00000000" w:rsidDel="00000000" w:rsidP="00000000" w:rsidRDefault="00000000" w:rsidRPr="00000000" w14:paraId="00000165">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AGSK kann einstimmig Einspruch gegen die Akquisition eines neuen Mitglieds der CTF </w:t>
        <w:tab/>
        <w:tab/>
        <w:tab/>
        <w:t xml:space="preserve">einlegen, damit kann diese Person für die nächsten vier Wochen kein Mitglied der CTF </w:t>
        <w:tab/>
        <w:tab/>
        <w:tab/>
        <w:t xml:space="preserve">werden </w:t>
      </w:r>
    </w:p>
    <w:p w:rsidR="00000000" w:rsidDel="00000000" w:rsidP="00000000" w:rsidRDefault="00000000" w:rsidRPr="00000000" w14:paraId="00000166">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Die AGSK kann einstimmig die Akquisition eines neuen Mitglieds der CTF beschließen</w:t>
      </w:r>
    </w:p>
    <w:p w:rsidR="00000000" w:rsidDel="00000000" w:rsidP="00000000" w:rsidRDefault="00000000" w:rsidRPr="00000000" w14:paraId="00000167">
      <w:pPr>
        <w:tabs>
          <w:tab w:val="left" w:pos="844.6062992125985"/>
          <w:tab w:val="left" w:pos="424.60629921259846"/>
          <w:tab w:val="left" w:pos="274.60629921259846"/>
        </w:tabs>
        <w:rPr>
          <w:highlight w:val="cyan"/>
        </w:rPr>
      </w:pPr>
      <w:r w:rsidDel="00000000" w:rsidR="00000000" w:rsidRPr="00000000">
        <w:rPr>
          <w:sz w:val="16"/>
          <w:szCs w:val="16"/>
          <w:rtl w:val="0"/>
        </w:rPr>
        <w:tab/>
        <w:t xml:space="preserve">(4.1)</w:t>
        <w:tab/>
      </w:r>
      <w:r w:rsidDel="00000000" w:rsidR="00000000" w:rsidRPr="00000000">
        <w:rPr>
          <w:rtl w:val="0"/>
        </w:rPr>
        <w:t xml:space="preserve">Sollte die CTF sich nicht mit einem Konsens zu diesem neuen Mitglied aussprechen, </w:t>
        <w:tab/>
        <w:tab/>
        <w:tab/>
        <w:t xml:space="preserve">entscheidet die nächste Deli-TK über die Aufnahme des Mitglieds (einfache Mehrheit, </w:t>
        <w:tab/>
        <w:tab/>
        <w:tab/>
        <w:t xml:space="preserve">50%+1) </w:t>
      </w:r>
      <w:hyperlink w:anchor="_aopnuv9ka53o">
        <w:r w:rsidDel="00000000" w:rsidR="00000000" w:rsidRPr="00000000">
          <w:rPr>
            <w:color w:val="1155cc"/>
            <w:rtl w:val="0"/>
          </w:rPr>
          <w:t xml:space="preserve">(vgl. 3.3 </w:t>
        </w:r>
      </w:hyperlink>
      <w:hyperlink w:anchor="_aopnuv9ka53o">
        <w:r w:rsidDel="00000000" w:rsidR="00000000" w:rsidRPr="00000000">
          <w:rPr>
            <w:color w:val="1155cc"/>
            <w:u w:val="single"/>
            <w:rtl w:val="0"/>
          </w:rPr>
          <w:t xml:space="preserve">Durchführung / Entscheidungsfindung</w:t>
        </w:r>
      </w:hyperlink>
      <w:hyperlink w:anchor="_aopnuv9ka53o">
        <w:r w:rsidDel="00000000" w:rsidR="00000000" w:rsidRPr="00000000">
          <w:rPr>
            <w:color w:val="1155cc"/>
            <w:rtl w:val="0"/>
          </w:rPr>
          <w:t xml:space="preserve">, §4.6)</w:t>
        </w:r>
      </w:hyperlink>
      <w:r w:rsidDel="00000000" w:rsidR="00000000" w:rsidRPr="00000000">
        <w:rPr>
          <w:rtl w:val="0"/>
        </w:rPr>
      </w:r>
    </w:p>
    <w:p w:rsidR="00000000" w:rsidDel="00000000" w:rsidP="00000000" w:rsidRDefault="00000000" w:rsidRPr="00000000" w14:paraId="00000168">
      <w:pPr>
        <w:tabs>
          <w:tab w:val="left" w:pos="844.6062992125985"/>
          <w:tab w:val="left" w:pos="424.60629921259846"/>
          <w:tab w:val="left" w:pos="274.60629921259846"/>
        </w:tabs>
        <w:rPr/>
      </w:pPr>
      <w:r w:rsidDel="00000000" w:rsidR="00000000" w:rsidRPr="00000000">
        <w:rPr>
          <w:sz w:val="16"/>
          <w:szCs w:val="16"/>
          <w:rtl w:val="0"/>
        </w:rPr>
        <w:tab/>
        <w:t xml:space="preserve">(4.2)</w:t>
        <w:tab/>
      </w:r>
      <w:r w:rsidDel="00000000" w:rsidR="00000000" w:rsidRPr="00000000">
        <w:rPr>
          <w:rtl w:val="0"/>
        </w:rPr>
        <w:t xml:space="preserve">Diese Entscheidung wird von den Delegierten persönlich getroffen</w:t>
      </w:r>
      <w:r w:rsidDel="00000000" w:rsidR="00000000" w:rsidRPr="00000000">
        <w:rPr>
          <w:rtl w:val="0"/>
        </w:rPr>
      </w:r>
    </w:p>
    <w:p w:rsidR="00000000" w:rsidDel="00000000" w:rsidP="00000000" w:rsidRDefault="00000000" w:rsidRPr="00000000" w14:paraId="00000169">
      <w:pPr>
        <w:pStyle w:val="Heading2"/>
        <w:tabs>
          <w:tab w:val="left" w:pos="844.6062992125985"/>
          <w:tab w:val="left" w:pos="424.60629921259846"/>
          <w:tab w:val="left" w:pos="274.60629921259846"/>
        </w:tabs>
        <w:rPr/>
      </w:pPr>
      <w:bookmarkStart w:colFirst="0" w:colLast="0" w:name="_ahift7wu2sb6" w:id="35"/>
      <w:bookmarkEnd w:id="35"/>
      <w:r w:rsidDel="00000000" w:rsidR="00000000" w:rsidRPr="00000000">
        <w:rPr>
          <w:rtl w:val="0"/>
        </w:rPr>
      </w:r>
    </w:p>
    <w:p w:rsidR="00000000" w:rsidDel="00000000" w:rsidP="00000000" w:rsidRDefault="00000000" w:rsidRPr="00000000" w14:paraId="0000016A">
      <w:pPr>
        <w:pStyle w:val="Heading2"/>
        <w:tabs>
          <w:tab w:val="left" w:pos="844.6062992125985"/>
          <w:tab w:val="left" w:pos="424.60629921259846"/>
          <w:tab w:val="left" w:pos="274.60629921259846"/>
        </w:tabs>
        <w:rPr/>
      </w:pPr>
      <w:bookmarkStart w:colFirst="0" w:colLast="0" w:name="_slikitsj17g7" w:id="36"/>
      <w:bookmarkEnd w:id="36"/>
      <w:r w:rsidDel="00000000" w:rsidR="00000000" w:rsidRPr="00000000">
        <w:rPr>
          <w:rtl w:val="0"/>
        </w:rPr>
        <w:t xml:space="preserve">4.6 Ausschließen/Entmachten von Mitgliedern</w:t>
      </w:r>
    </w:p>
    <w:p w:rsidR="00000000" w:rsidDel="00000000" w:rsidP="00000000" w:rsidRDefault="00000000" w:rsidRPr="00000000" w14:paraId="0000016B">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bei leichten Vergehen ist eine einmalige Verwarnung auszusprechen, bei einer Häufung </w:t>
        <w:tab/>
        <w:tab/>
        <w:t xml:space="preserve">von Verwarnungen ist ein Ausschluss die Folge</w:t>
      </w:r>
    </w:p>
    <w:p w:rsidR="00000000" w:rsidDel="00000000" w:rsidP="00000000" w:rsidRDefault="00000000" w:rsidRPr="00000000" w14:paraId="0000016C">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bei schweren Vergehen, wie Missbrauch der anvertrauten Informationen/ </w:t>
        <w:tab/>
        <w:tab/>
        <w:tab/>
        <w:tab/>
        <w:tab/>
        <w:t xml:space="preserve">Verantwortlichkeit ist die betroffene Person unverzüglich aus der CTF auszuschließen</w:t>
      </w:r>
    </w:p>
    <w:p w:rsidR="00000000" w:rsidDel="00000000" w:rsidP="00000000" w:rsidRDefault="00000000" w:rsidRPr="00000000" w14:paraId="0000016D">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(3)</w:t>
        <w:tab/>
        <w:tab/>
      </w:r>
      <w:r w:rsidDel="00000000" w:rsidR="00000000" w:rsidRPr="00000000">
        <w:rPr>
          <w:rtl w:val="0"/>
        </w:rPr>
        <w:t xml:space="preserve">Die AGSK kann mit einer absoluten ¾ Mehrheit über Verwarnungen und Ausschluss von </w:t>
        <w:tab/>
        <w:tab/>
        <w:t xml:space="preserve">CTF Mitgliedern entscheiden </w:t>
      </w:r>
      <w:hyperlink w:anchor="_ggcv0014xucz">
        <w:r w:rsidDel="00000000" w:rsidR="00000000" w:rsidRPr="00000000">
          <w:rPr>
            <w:color w:val="1155cc"/>
            <w:rtl w:val="0"/>
          </w:rPr>
          <w:t xml:space="preserve">(vgl. </w:t>
        </w:r>
      </w:hyperlink>
      <w:hyperlink w:anchor="_ggcv0014xucz">
        <w:r w:rsidDel="00000000" w:rsidR="00000000" w:rsidRPr="00000000">
          <w:rPr>
            <w:color w:val="1155cc"/>
            <w:u w:val="single"/>
            <w:rtl w:val="0"/>
          </w:rPr>
          <w:t xml:space="preserve">6.3 Aufgaben</w:t>
        </w:r>
      </w:hyperlink>
      <w:hyperlink w:anchor="_ggcv0014xucz">
        <w:r w:rsidDel="00000000" w:rsidR="00000000" w:rsidRPr="00000000">
          <w:rPr>
            <w:color w:val="1155cc"/>
            <w:rtl w:val="0"/>
          </w:rPr>
          <w:t xml:space="preserve">, §2.2)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E">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(4)</w:t>
        <w:tab/>
        <w:tab/>
      </w:r>
      <w:r w:rsidDel="00000000" w:rsidR="00000000" w:rsidRPr="00000000">
        <w:rPr>
          <w:rtl w:val="0"/>
        </w:rPr>
        <w:t xml:space="preserve">Die Deli-TK kann mit einer einfache</w:t>
      </w:r>
      <w:r w:rsidDel="00000000" w:rsidR="00000000" w:rsidRPr="00000000">
        <w:rPr>
          <w:rFonts w:ascii="Arial Unicode MS" w:cs="Arial Unicode MS" w:eastAsia="Arial Unicode MS" w:hAnsi="Arial Unicode MS"/>
          <w:rtl w:val="0"/>
        </w:rPr>
        <w:t xml:space="preserve">n ⅔ Mehrheit über Verwarnungen und mit einer </w:t>
        <w:tab/>
        <w:tab/>
        <w:tab/>
        <w:t xml:space="preserve">einfachen </w:t>
      </w:r>
      <w:r w:rsidDel="00000000" w:rsidR="00000000" w:rsidRPr="00000000">
        <w:rPr>
          <w:rtl w:val="0"/>
        </w:rPr>
        <w:t xml:space="preserve">¾ Mehrheit über Ausschluss </w:t>
      </w:r>
      <w:r w:rsidDel="00000000" w:rsidR="00000000" w:rsidRPr="00000000">
        <w:rPr>
          <w:rtl w:val="0"/>
        </w:rPr>
        <w:t xml:space="preserve">von CTF Mitgliedern entscheiden </w:t>
      </w:r>
      <w:hyperlink w:anchor="_ggcv0014xucz">
        <w:r w:rsidDel="00000000" w:rsidR="00000000" w:rsidRPr="00000000">
          <w:rPr>
            <w:color w:val="1155cc"/>
            <w:rtl w:val="0"/>
          </w:rPr>
          <w:t xml:space="preserve">(vgl. </w:t>
        </w:r>
      </w:hyperlink>
      <w:hyperlink w:anchor="_ggcv0014xucz">
        <w:r w:rsidDel="00000000" w:rsidR="00000000" w:rsidRPr="00000000">
          <w:rPr>
            <w:color w:val="1155cc"/>
            <w:u w:val="single"/>
            <w:rtl w:val="0"/>
          </w:rPr>
          <w:t xml:space="preserve">6.3 </w:t>
          <w:tab/>
          <w:tab/>
          <w:tab/>
          <w:t xml:space="preserve">Aufgaben</w:t>
        </w:r>
      </w:hyperlink>
      <w:hyperlink w:anchor="_ggcv0014xucz">
        <w:r w:rsidDel="00000000" w:rsidR="00000000" w:rsidRPr="00000000">
          <w:rPr>
            <w:color w:val="1155cc"/>
            <w:rtl w:val="0"/>
          </w:rPr>
          <w:t xml:space="preserve">, §2.2)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F">
      <w:pPr>
        <w:tabs>
          <w:tab w:val="left" w:pos="844.6062992125985"/>
          <w:tab w:val="left" w:pos="424.60629921259846"/>
          <w:tab w:val="left" w:pos="274.60629921259846"/>
        </w:tabs>
        <w:rPr/>
      </w:pPr>
      <w:r w:rsidDel="00000000" w:rsidR="00000000" w:rsidRPr="00000000">
        <w:rPr>
          <w:sz w:val="16"/>
          <w:szCs w:val="16"/>
          <w:rtl w:val="0"/>
        </w:rPr>
        <w:t xml:space="preserve">(5)</w:t>
        <w:tab/>
        <w:tab/>
      </w:r>
      <w:r w:rsidDel="00000000" w:rsidR="00000000" w:rsidRPr="00000000">
        <w:rPr>
          <w:rtl w:val="0"/>
        </w:rPr>
        <w:t xml:space="preserve">Die Einordnung des Fehlers obliegt dem handelnden Organ </w:t>
      </w:r>
    </w:p>
    <w:p w:rsidR="00000000" w:rsidDel="00000000" w:rsidP="00000000" w:rsidRDefault="00000000" w:rsidRPr="00000000" w14:paraId="00000170">
      <w:pPr>
        <w:tabs>
          <w:tab w:val="left" w:pos="844.6062992125985"/>
          <w:tab w:val="left" w:pos="424.60629921259846"/>
          <w:tab w:val="left" w:pos="274.60629921259846"/>
        </w:tabs>
        <w:rPr/>
      </w:pPr>
      <w:r w:rsidDel="00000000" w:rsidR="00000000" w:rsidRPr="00000000">
        <w:rPr>
          <w:sz w:val="16"/>
          <w:szCs w:val="16"/>
          <w:rtl w:val="0"/>
        </w:rPr>
        <w:tab/>
        <w:t xml:space="preserve">(5.1)</w:t>
        <w:tab/>
      </w:r>
      <w:r w:rsidDel="00000000" w:rsidR="00000000" w:rsidRPr="00000000">
        <w:rPr>
          <w:rtl w:val="0"/>
        </w:rPr>
        <w:t xml:space="preserve">Die Einordnung muss begründet sein</w:t>
      </w:r>
    </w:p>
    <w:p w:rsidR="00000000" w:rsidDel="00000000" w:rsidP="00000000" w:rsidRDefault="00000000" w:rsidRPr="00000000" w14:paraId="00000171">
      <w:pPr>
        <w:pStyle w:val="Heading1"/>
        <w:tabs>
          <w:tab w:val="left" w:pos="844.6062992125985"/>
          <w:tab w:val="left" w:pos="424.60629921259846"/>
          <w:tab w:val="left" w:pos="274.60629921259846"/>
        </w:tabs>
        <w:rPr/>
      </w:pPr>
      <w:bookmarkStart w:colFirst="0" w:colLast="0" w:name="_foel929qbi8a" w:id="37"/>
      <w:bookmarkEnd w:id="37"/>
      <w:r w:rsidDel="00000000" w:rsidR="00000000" w:rsidRPr="00000000">
        <w:rPr>
          <w:rtl w:val="0"/>
        </w:rPr>
        <w:t xml:space="preserve">5. Arbeitsgruppen (AGs)</w:t>
      </w:r>
    </w:p>
    <w:p w:rsidR="00000000" w:rsidDel="00000000" w:rsidP="00000000" w:rsidRDefault="00000000" w:rsidRPr="00000000" w14:paraId="00000172">
      <w:pPr>
        <w:pStyle w:val="Heading2"/>
        <w:tabs>
          <w:tab w:val="left" w:pos="844.6062992125985"/>
          <w:tab w:val="left" w:pos="424.60629921259846"/>
          <w:tab w:val="left" w:pos="274.60629921259846"/>
        </w:tabs>
        <w:rPr/>
      </w:pPr>
      <w:bookmarkStart w:colFirst="0" w:colLast="0" w:name="_lyf8unczja2g" w:id="38"/>
      <w:bookmarkEnd w:id="38"/>
      <w:r w:rsidDel="00000000" w:rsidR="00000000" w:rsidRPr="00000000">
        <w:rPr>
          <w:rtl w:val="0"/>
        </w:rPr>
        <w:t xml:space="preserve">5.1 Legitimierung</w:t>
      </w:r>
    </w:p>
    <w:p w:rsidR="00000000" w:rsidDel="00000000" w:rsidP="00000000" w:rsidRDefault="00000000" w:rsidRPr="00000000" w14:paraId="00000173">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Bereits bestehende AGs müssen zuerst ihren Handlungsspielraum selbstständig definieren</w:t>
      </w:r>
    </w:p>
    <w:p w:rsidR="00000000" w:rsidDel="00000000" w:rsidP="00000000" w:rsidRDefault="00000000" w:rsidRPr="00000000" w14:paraId="00000174">
      <w:pPr>
        <w:tabs>
          <w:tab w:val="left" w:pos="844.6062992125985"/>
          <w:tab w:val="left" w:pos="424.60629921259846"/>
          <w:tab w:val="left" w:pos="274.60629921259846"/>
        </w:tabs>
        <w:rPr>
          <w:highlight w:val="cyan"/>
        </w:rPr>
      </w:pPr>
      <w:r w:rsidDel="00000000" w:rsidR="00000000" w:rsidRPr="00000000">
        <w:rPr>
          <w:sz w:val="16"/>
          <w:szCs w:val="16"/>
          <w:rtl w:val="0"/>
        </w:rPr>
        <w:t xml:space="preserve">(2)</w:t>
        <w:tab/>
        <w:tab/>
      </w:r>
      <w:r w:rsidDel="00000000" w:rsidR="00000000" w:rsidRPr="00000000">
        <w:rPr>
          <w:rtl w:val="0"/>
        </w:rPr>
        <w:t xml:space="preserve">Dieser muss anschließend durch die Deli-TK bestätigt werden</w:t>
      </w:r>
      <w:r w:rsidDel="00000000" w:rsidR="00000000" w:rsidRPr="00000000">
        <w:rPr>
          <w:rtl w:val="0"/>
        </w:rPr>
      </w:r>
    </w:p>
    <w:p w:rsidR="00000000" w:rsidDel="00000000" w:rsidP="00000000" w:rsidRDefault="00000000" w:rsidRPr="00000000" w14:paraId="00000175">
      <w:pPr>
        <w:pStyle w:val="Heading2"/>
        <w:tabs>
          <w:tab w:val="left" w:pos="844.6062992125985"/>
          <w:tab w:val="left" w:pos="424.60629921259846"/>
          <w:tab w:val="left" w:pos="274.60629921259846"/>
        </w:tabs>
        <w:rPr/>
      </w:pPr>
      <w:bookmarkStart w:colFirst="0" w:colLast="0" w:name="_3htqpo78dakt" w:id="39"/>
      <w:bookmarkEnd w:id="39"/>
      <w:r w:rsidDel="00000000" w:rsidR="00000000" w:rsidRPr="00000000">
        <w:rPr>
          <w:rtl w:val="0"/>
        </w:rPr>
        <w:t xml:space="preserve">5.2 Neubildung einer AG</w:t>
      </w:r>
    </w:p>
    <w:p w:rsidR="00000000" w:rsidDel="00000000" w:rsidP="00000000" w:rsidRDefault="00000000" w:rsidRPr="00000000" w14:paraId="00000176">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(1)</w:t>
        <w:tab/>
        <w:tab/>
      </w:r>
      <w:r w:rsidDel="00000000" w:rsidR="00000000" w:rsidRPr="00000000">
        <w:rPr>
          <w:rtl w:val="0"/>
        </w:rPr>
        <w:t xml:space="preserve">Jede potentielle AG legt ihre Kompetenzen, bzw. Entscheidungsspielräume selbstständig, </w:t>
        <w:tab/>
        <w:tab/>
        <w:t xml:space="preserve">schriftlich fest (das Formular dafür wird von der CTF bereitgestellt) </w:t>
      </w:r>
      <w:hyperlink w:anchor="_lyf8unczja2g">
        <w:r w:rsidDel="00000000" w:rsidR="00000000" w:rsidRPr="00000000">
          <w:rPr>
            <w:color w:val="1155cc"/>
            <w:rtl w:val="0"/>
          </w:rPr>
          <w:t xml:space="preserve">(vgl. </w:t>
        </w:r>
      </w:hyperlink>
      <w:hyperlink w:anchor="_lyf8unczja2g">
        <w:r w:rsidDel="00000000" w:rsidR="00000000" w:rsidRPr="00000000">
          <w:rPr>
            <w:color w:val="1155cc"/>
            <w:u w:val="single"/>
            <w:rtl w:val="0"/>
          </w:rPr>
          <w:t xml:space="preserve">5.1 </w:t>
          <w:tab/>
          <w:tab/>
          <w:tab/>
          <w:tab/>
          <w:t xml:space="preserve">Legitimierung</w:t>
        </w:r>
      </w:hyperlink>
      <w:hyperlink w:anchor="_lyf8unczja2g">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77">
      <w:pPr>
        <w:tabs>
          <w:tab w:val="left" w:pos="844.6062992125985"/>
          <w:tab w:val="left" w:pos="424.60629921259846"/>
          <w:tab w:val="left" w:pos="274.60629921259846"/>
        </w:tabs>
        <w:rPr>
          <w:shd w:fill="666666" w:val="clear"/>
        </w:rPr>
      </w:pPr>
      <w:r w:rsidDel="00000000" w:rsidR="00000000" w:rsidRPr="00000000">
        <w:rPr>
          <w:sz w:val="16"/>
          <w:szCs w:val="16"/>
          <w:rtl w:val="0"/>
        </w:rPr>
        <w:t xml:space="preserve">(2)</w:t>
        <w:tab/>
        <w:tab/>
      </w:r>
      <w:r w:rsidDel="00000000" w:rsidR="00000000" w:rsidRPr="00000000">
        <w:rPr>
          <w:rtl w:val="0"/>
        </w:rPr>
        <w:t xml:space="preserve">Der Entwurf des Handlungsspielraums wird von jeder potentiellen AG in der Deli- TK </w:t>
        <w:tab/>
        <w:tab/>
        <w:tab/>
        <w:t xml:space="preserve">vorgestellt </w:t>
      </w:r>
      <w:hyperlink w:anchor="_9b1eep65mpcp">
        <w:r w:rsidDel="00000000" w:rsidR="00000000" w:rsidRPr="00000000">
          <w:rPr>
            <w:color w:val="1155cc"/>
            <w:rtl w:val="0"/>
          </w:rPr>
          <w:t xml:space="preserve">(vgl. </w:t>
        </w:r>
      </w:hyperlink>
      <w:hyperlink w:anchor="_9b1eep65mpcp">
        <w:r w:rsidDel="00000000" w:rsidR="00000000" w:rsidRPr="00000000">
          <w:rPr>
            <w:color w:val="1155cc"/>
            <w:u w:val="single"/>
            <w:rtl w:val="0"/>
          </w:rPr>
          <w:t xml:space="preserve">3.2 Vorbereitung</w:t>
        </w:r>
      </w:hyperlink>
      <w:hyperlink w:anchor="_9b1eep65mpcp">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78">
      <w:pPr>
        <w:tabs>
          <w:tab w:val="left" w:pos="844.6062992125985"/>
          <w:tab w:val="left" w:pos="424.60629921259846"/>
          <w:tab w:val="left" w:pos="274.60629921259846"/>
        </w:tabs>
        <w:rPr>
          <w:shd w:fill="e06666" w:val="clear"/>
        </w:rPr>
      </w:pPr>
      <w:r w:rsidDel="00000000" w:rsidR="00000000" w:rsidRPr="00000000">
        <w:rPr>
          <w:sz w:val="16"/>
          <w:szCs w:val="16"/>
          <w:rtl w:val="0"/>
        </w:rPr>
        <w:tab/>
        <w:t xml:space="preserve">(2.1)</w:t>
        <w:tab/>
      </w:r>
      <w:r w:rsidDel="00000000" w:rsidR="00000000" w:rsidRPr="00000000">
        <w:rPr>
          <w:rtl w:val="0"/>
        </w:rPr>
        <w:t xml:space="preserve">Für die Durchführung der Abstimmung, </w:t>
      </w:r>
      <w:hyperlink w:anchor="_aopnuv9ka53o">
        <w:r w:rsidDel="00000000" w:rsidR="00000000" w:rsidRPr="00000000">
          <w:rPr>
            <w:color w:val="1155cc"/>
            <w:rtl w:val="0"/>
          </w:rPr>
          <w:t xml:space="preserve">(vgl. 3.3 </w:t>
        </w:r>
      </w:hyperlink>
      <w:hyperlink w:anchor="_aopnuv9ka53o">
        <w:r w:rsidDel="00000000" w:rsidR="00000000" w:rsidRPr="00000000">
          <w:rPr>
            <w:color w:val="1155cc"/>
            <w:u w:val="single"/>
            <w:rtl w:val="0"/>
          </w:rPr>
          <w:t xml:space="preserve">Durchführung / </w:t>
          <w:tab/>
          <w:tab/>
          <w:tab/>
          <w:tab/>
          <w:tab/>
          <w:tab/>
          <w:t xml:space="preserve">Entscheidungsfindung</w:t>
        </w:r>
      </w:hyperlink>
      <w:hyperlink w:anchor="_aopnuv9ka53o">
        <w:r w:rsidDel="00000000" w:rsidR="00000000" w:rsidRPr="00000000">
          <w:rPr>
            <w:color w:val="1155cc"/>
            <w:rtl w:val="0"/>
          </w:rPr>
          <w:t xml:space="preserve">, §4)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9">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Auswertung des Abstimmungsergebnisses</w:t>
      </w:r>
    </w:p>
    <w:p w:rsidR="00000000" w:rsidDel="00000000" w:rsidP="00000000" w:rsidRDefault="00000000" w:rsidRPr="00000000" w14:paraId="0000017A">
      <w:pPr>
        <w:tabs>
          <w:tab w:val="left" w:pos="844.6062992125985"/>
          <w:tab w:val="left" w:pos="424.60629921259846"/>
          <w:tab w:val="left" w:pos="274.60629921259846"/>
        </w:tabs>
        <w:rPr/>
      </w:pPr>
      <w:r w:rsidDel="00000000" w:rsidR="00000000" w:rsidRPr="00000000">
        <w:rPr>
          <w:sz w:val="16"/>
          <w:szCs w:val="16"/>
          <w:rtl w:val="0"/>
        </w:rPr>
        <w:tab/>
        <w:t xml:space="preserve">(3.1)</w:t>
        <w:tab/>
      </w:r>
      <w:r w:rsidDel="00000000" w:rsidR="00000000" w:rsidRPr="00000000">
        <w:rPr>
          <w:rtl w:val="0"/>
        </w:rPr>
        <w:t xml:space="preserve">Die potentielle AG wird bestätigt und kann ihre Arbeit aufnehmen</w:t>
      </w:r>
    </w:p>
    <w:p w:rsidR="00000000" w:rsidDel="00000000" w:rsidP="00000000" w:rsidRDefault="00000000" w:rsidRPr="00000000" w14:paraId="0000017B">
      <w:pPr>
        <w:tabs>
          <w:tab w:val="left" w:pos="844.6062992125985"/>
          <w:tab w:val="left" w:pos="424.60629921259846"/>
          <w:tab w:val="left" w:pos="274.60629921259846"/>
        </w:tabs>
        <w:rPr>
          <w:shd w:fill="e06666" w:val="clear"/>
        </w:rPr>
      </w:pPr>
      <w:r w:rsidDel="00000000" w:rsidR="00000000" w:rsidRPr="00000000">
        <w:rPr>
          <w:sz w:val="16"/>
          <w:szCs w:val="16"/>
          <w:rtl w:val="0"/>
        </w:rPr>
        <w:tab/>
        <w:t xml:space="preserve">(3.2)</w:t>
        <w:tab/>
      </w:r>
      <w:r w:rsidDel="00000000" w:rsidR="00000000" w:rsidRPr="00000000">
        <w:rPr>
          <w:rtl w:val="0"/>
        </w:rPr>
        <w:t xml:space="preserve">Die potentielle AG wird nicht bestätigt und muss mithilfe des Feedbacks ihren Entwurf </w:t>
        <w:tab/>
        <w:tab/>
        <w:tab/>
        <w:t xml:space="preserve">überarbeiten (weiter mit </w:t>
      </w:r>
      <w:hyperlink w:anchor="_3htqpo78dakt">
        <w:r w:rsidDel="00000000" w:rsidR="00000000" w:rsidRPr="00000000">
          <w:rPr>
            <w:color w:val="1155cc"/>
            <w:u w:val="single"/>
            <w:rtl w:val="0"/>
          </w:rPr>
          <w:t xml:space="preserve">5.2 Neubildung einer AG</w:t>
        </w:r>
      </w:hyperlink>
      <w:hyperlink w:anchor="_3htqpo78dakt">
        <w:r w:rsidDel="00000000" w:rsidR="00000000" w:rsidRPr="00000000">
          <w:rPr>
            <w:color w:val="1155cc"/>
            <w:rtl w:val="0"/>
          </w:rPr>
          <w:t xml:space="preserve">, §1)</w:t>
        </w:r>
      </w:hyperlink>
      <w:r w:rsidDel="00000000" w:rsidR="00000000" w:rsidRPr="00000000">
        <w:rPr>
          <w:rtl w:val="0"/>
        </w:rPr>
      </w:r>
    </w:p>
    <w:p w:rsidR="00000000" w:rsidDel="00000000" w:rsidP="00000000" w:rsidRDefault="00000000" w:rsidRPr="00000000" w14:paraId="0000017C">
      <w:pPr>
        <w:tabs>
          <w:tab w:val="left" w:pos="844.6062992125985"/>
          <w:tab w:val="left" w:pos="424.60629921259846"/>
          <w:tab w:val="left" w:pos="274.60629921259846"/>
        </w:tabs>
        <w:rPr/>
      </w:pPr>
      <w:r w:rsidDel="00000000" w:rsidR="00000000" w:rsidRPr="00000000">
        <w:rPr>
          <w:sz w:val="16"/>
          <w:szCs w:val="16"/>
          <w:rtl w:val="0"/>
        </w:rPr>
        <w:tab/>
        <w:t xml:space="preserve">(3.3)</w:t>
        <w:tab/>
      </w:r>
      <w:r w:rsidDel="00000000" w:rsidR="00000000" w:rsidRPr="00000000">
        <w:rPr>
          <w:rtl w:val="0"/>
        </w:rPr>
        <w:t xml:space="preserve">Die potentielle AG wird nicht bestätigt und verwirft das AG-Konzept</w:t>
      </w:r>
      <w:r w:rsidDel="00000000" w:rsidR="00000000" w:rsidRPr="00000000">
        <w:rPr>
          <w:rtl w:val="0"/>
        </w:rPr>
      </w:r>
    </w:p>
    <w:p w:rsidR="00000000" w:rsidDel="00000000" w:rsidP="00000000" w:rsidRDefault="00000000" w:rsidRPr="00000000" w14:paraId="0000017D">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Jede AG erhält eine eigene Email Adresse ([arbeitsgruppe]@fridaysforfuture.de)</w:t>
      </w:r>
      <w:r w:rsidDel="00000000" w:rsidR="00000000" w:rsidRPr="00000000">
        <w:rPr>
          <w:rtl w:val="0"/>
        </w:rPr>
      </w:r>
    </w:p>
    <w:p w:rsidR="00000000" w:rsidDel="00000000" w:rsidP="00000000" w:rsidRDefault="00000000" w:rsidRPr="00000000" w14:paraId="0000017E">
      <w:pPr>
        <w:tabs>
          <w:tab w:val="left" w:pos="844.6062992125985"/>
          <w:tab w:val="left" w:pos="424.60629921259846"/>
          <w:tab w:val="left" w:pos="274.60629921259846"/>
        </w:tabs>
        <w:rPr/>
      </w:pPr>
      <w:r w:rsidDel="00000000" w:rsidR="00000000" w:rsidRPr="00000000">
        <w:rPr>
          <w:sz w:val="16"/>
          <w:szCs w:val="16"/>
          <w:rtl w:val="0"/>
        </w:rPr>
        <w:tab/>
        <w:t xml:space="preserve">(4.1)</w:t>
        <w:tab/>
      </w:r>
      <w:r w:rsidDel="00000000" w:rsidR="00000000" w:rsidRPr="00000000">
        <w:rPr>
          <w:rtl w:val="0"/>
        </w:rPr>
        <w:t xml:space="preserve">W</w:t>
      </w:r>
      <w:r w:rsidDel="00000000" w:rsidR="00000000" w:rsidRPr="00000000">
        <w:rPr>
          <w:rtl w:val="0"/>
        </w:rPr>
        <w:t xml:space="preserve">enn eine Email auf Bundesebene beantragt wird, muss diese von mindestens drei </w:t>
        <w:tab/>
        <w:tab/>
        <w:tab/>
        <w:t xml:space="preserve">Ansprechpartner*innen registriert werden</w:t>
      </w:r>
    </w:p>
    <w:p w:rsidR="00000000" w:rsidDel="00000000" w:rsidP="00000000" w:rsidRDefault="00000000" w:rsidRPr="00000000" w14:paraId="0000017F">
      <w:pPr>
        <w:tabs>
          <w:tab w:val="left" w:pos="844.6062992125985"/>
          <w:tab w:val="left" w:pos="424.60629921259846"/>
          <w:tab w:val="left" w:pos="274.60629921259846"/>
        </w:tabs>
        <w:rPr/>
      </w:pPr>
      <w:r w:rsidDel="00000000" w:rsidR="00000000" w:rsidRPr="00000000">
        <w:rPr>
          <w:sz w:val="16"/>
          <w:szCs w:val="16"/>
          <w:rtl w:val="0"/>
        </w:rPr>
        <w:tab/>
        <w:t xml:space="preserve">(4.2)</w:t>
        <w:tab/>
      </w:r>
      <w:r w:rsidDel="00000000" w:rsidR="00000000" w:rsidRPr="00000000">
        <w:rPr>
          <w:rtl w:val="0"/>
        </w:rPr>
        <w:t xml:space="preserve">Die Zugangsdaten werden parallel an die Ansprechpartner*innen ausgegeben</w:t>
      </w:r>
      <w:r w:rsidDel="00000000" w:rsidR="00000000" w:rsidRPr="00000000">
        <w:rPr>
          <w:rtl w:val="0"/>
        </w:rPr>
      </w:r>
    </w:p>
    <w:p w:rsidR="00000000" w:rsidDel="00000000" w:rsidP="00000000" w:rsidRDefault="00000000" w:rsidRPr="00000000" w14:paraId="00000180">
      <w:pPr>
        <w:pStyle w:val="Heading2"/>
        <w:tabs>
          <w:tab w:val="left" w:pos="844.6062992125985"/>
          <w:tab w:val="left" w:pos="424.60629921259846"/>
          <w:tab w:val="left" w:pos="274.60629921259846"/>
        </w:tabs>
        <w:rPr/>
      </w:pPr>
      <w:bookmarkStart w:colFirst="0" w:colLast="0" w:name="_xnd4c8oy4jfs" w:id="40"/>
      <w:bookmarkEnd w:id="40"/>
      <w:r w:rsidDel="00000000" w:rsidR="00000000" w:rsidRPr="00000000">
        <w:rPr>
          <w:rtl w:val="0"/>
        </w:rPr>
        <w:t xml:space="preserve">5.3 Rechenschaft</w:t>
      </w:r>
    </w:p>
    <w:p w:rsidR="00000000" w:rsidDel="00000000" w:rsidP="00000000" w:rsidRDefault="00000000" w:rsidRPr="00000000" w14:paraId="00000181">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AGs müssen nach Aufforderung durch die Deli-TK ausführlich Rechenschaft ablegen</w:t>
      </w:r>
    </w:p>
    <w:p w:rsidR="00000000" w:rsidDel="00000000" w:rsidP="00000000" w:rsidRDefault="00000000" w:rsidRPr="00000000" w14:paraId="00000182">
      <w:pPr>
        <w:tabs>
          <w:tab w:val="left" w:pos="844.6062992125985"/>
          <w:tab w:val="left" w:pos="424.60629921259846"/>
          <w:tab w:val="left" w:pos="274.60629921259846"/>
        </w:tabs>
        <w:rPr>
          <w:sz w:val="16"/>
          <w:szCs w:val="16"/>
        </w:rPr>
      </w:pPr>
      <w:r w:rsidDel="00000000" w:rsidR="00000000" w:rsidRPr="00000000">
        <w:rPr>
          <w:sz w:val="16"/>
          <w:szCs w:val="16"/>
          <w:rtl w:val="0"/>
        </w:rPr>
        <w:t xml:space="preserve">(2)</w:t>
        <w:tab/>
        <w:tab/>
      </w:r>
      <w:r w:rsidDel="00000000" w:rsidR="00000000" w:rsidRPr="00000000">
        <w:rPr>
          <w:rtl w:val="0"/>
        </w:rPr>
        <w:t xml:space="preserve">Die AGs legen regelmäßig alle zwei Wochen einen kurzen Bericht über ihre Arbeit vor</w:t>
      </w:r>
      <w:r w:rsidDel="00000000" w:rsidR="00000000" w:rsidRPr="00000000">
        <w:rPr>
          <w:rtl w:val="0"/>
        </w:rPr>
      </w:r>
    </w:p>
    <w:p w:rsidR="00000000" w:rsidDel="00000000" w:rsidP="00000000" w:rsidRDefault="00000000" w:rsidRPr="00000000" w14:paraId="00000183">
      <w:pPr>
        <w:tabs>
          <w:tab w:val="left" w:pos="844.6062992125985"/>
          <w:tab w:val="left" w:pos="424.60629921259846"/>
          <w:tab w:val="left" w:pos="274.60629921259846"/>
        </w:tabs>
        <w:rPr/>
      </w:pPr>
      <w:r w:rsidDel="00000000" w:rsidR="00000000" w:rsidRPr="00000000">
        <w:rPr>
          <w:sz w:val="16"/>
          <w:szCs w:val="16"/>
          <w:rtl w:val="0"/>
        </w:rPr>
        <w:tab/>
        <w:t xml:space="preserve">(2.1)</w:t>
        <w:tab/>
      </w:r>
      <w:r w:rsidDel="00000000" w:rsidR="00000000" w:rsidRPr="00000000">
        <w:rPr>
          <w:rtl w:val="0"/>
        </w:rPr>
        <w:t xml:space="preserve">Produkte einer AG, die sich immer wiederholen, können ebenfalls als Bericht fungieren</w:t>
      </w:r>
    </w:p>
    <w:p w:rsidR="00000000" w:rsidDel="00000000" w:rsidP="00000000" w:rsidRDefault="00000000" w:rsidRPr="00000000" w14:paraId="00000184">
      <w:pPr>
        <w:tabs>
          <w:tab w:val="left" w:pos="844.6062992125985"/>
          <w:tab w:val="left" w:pos="424.60629921259846"/>
          <w:tab w:val="left" w:pos="274.60629921259846"/>
        </w:tabs>
        <w:rPr/>
      </w:pPr>
      <w:r w:rsidDel="00000000" w:rsidR="00000000" w:rsidRPr="00000000">
        <w:rPr>
          <w:sz w:val="16"/>
          <w:szCs w:val="16"/>
          <w:rtl w:val="0"/>
        </w:rPr>
        <w:tab/>
        <w:t xml:space="preserve">(2.2)</w:t>
        <w:tab/>
      </w:r>
      <w:r w:rsidDel="00000000" w:rsidR="00000000" w:rsidRPr="00000000">
        <w:rPr>
          <w:rtl w:val="0"/>
        </w:rPr>
        <w:t xml:space="preserve">Dieser Bericht wird als PDF an die CTF gesendet </w:t>
      </w:r>
    </w:p>
    <w:p w:rsidR="00000000" w:rsidDel="00000000" w:rsidP="00000000" w:rsidRDefault="00000000" w:rsidRPr="00000000" w14:paraId="00000185">
      <w:pPr>
        <w:tabs>
          <w:tab w:val="left" w:pos="844.6062992125985"/>
          <w:tab w:val="left" w:pos="424.60629921259846"/>
          <w:tab w:val="left" w:pos="274.60629921259846"/>
        </w:tabs>
        <w:rPr/>
      </w:pPr>
      <w:r w:rsidDel="00000000" w:rsidR="00000000" w:rsidRPr="00000000">
        <w:rPr>
          <w:sz w:val="16"/>
          <w:szCs w:val="16"/>
          <w:rtl w:val="0"/>
        </w:rPr>
        <w:tab/>
        <w:t xml:space="preserve">(2.3)</w:t>
        <w:tab/>
      </w:r>
      <w:r w:rsidDel="00000000" w:rsidR="00000000" w:rsidRPr="00000000">
        <w:rPr>
          <w:rtl w:val="0"/>
        </w:rPr>
        <w:t xml:space="preserve">Die CTF verbreitet den Bericht über die CTF News und den Deli- Infostream </w:t>
      </w:r>
      <w:hyperlink w:anchor="_j15bhuiv1o78">
        <w:r w:rsidDel="00000000" w:rsidR="00000000" w:rsidRPr="00000000">
          <w:rPr>
            <w:color w:val="1155cc"/>
            <w:rtl w:val="0"/>
          </w:rPr>
          <w:t xml:space="preserve">(vgl. </w:t>
        </w:r>
      </w:hyperlink>
      <w:hyperlink w:anchor="_j15bhuiv1o78">
        <w:r w:rsidDel="00000000" w:rsidR="00000000" w:rsidRPr="00000000">
          <w:rPr>
            <w:color w:val="1155cc"/>
            <w:u w:val="single"/>
            <w:rtl w:val="0"/>
          </w:rPr>
          <w:t xml:space="preserve">7.2.1 </w:t>
          <w:tab/>
          <w:tab/>
          <w:tab/>
          <w:t xml:space="preserve">CTF zu OGs</w:t>
        </w:r>
      </w:hyperlink>
      <w:hyperlink w:anchor="_j15bhuiv1o78">
        <w:r w:rsidDel="00000000" w:rsidR="00000000" w:rsidRPr="00000000">
          <w:rPr>
            <w:color w:val="1155cc"/>
            <w:rtl w:val="0"/>
          </w:rPr>
          <w:t xml:space="preserve">, §2)</w:t>
        </w:r>
      </w:hyperlink>
      <w:r w:rsidDel="00000000" w:rsidR="00000000" w:rsidRPr="00000000">
        <w:rPr>
          <w:rtl w:val="0"/>
        </w:rPr>
        <w:t xml:space="preserve">, </w:t>
      </w:r>
      <w:hyperlink w:anchor="_z21r7xu0ma8s">
        <w:r w:rsidDel="00000000" w:rsidR="00000000" w:rsidRPr="00000000">
          <w:rPr>
            <w:color w:val="1155cc"/>
            <w:rtl w:val="0"/>
          </w:rPr>
          <w:t xml:space="preserve">(vgl. </w:t>
        </w:r>
      </w:hyperlink>
      <w:hyperlink w:anchor="_z21r7xu0ma8s">
        <w:r w:rsidDel="00000000" w:rsidR="00000000" w:rsidRPr="00000000">
          <w:rPr>
            <w:color w:val="1155cc"/>
            <w:u w:val="single"/>
            <w:rtl w:val="0"/>
          </w:rPr>
          <w:t xml:space="preserve">7.2.2 CTF zu AGSK</w:t>
        </w:r>
      </w:hyperlink>
      <w:hyperlink w:anchor="_z21r7xu0ma8s">
        <w:r w:rsidDel="00000000" w:rsidR="00000000" w:rsidRPr="00000000">
          <w:rPr>
            <w:color w:val="1155cc"/>
            <w:rtl w:val="0"/>
          </w:rPr>
          <w:t xml:space="preserve">, §1)</w:t>
        </w:r>
      </w:hyperlink>
      <w:r w:rsidDel="00000000" w:rsidR="00000000" w:rsidRPr="00000000">
        <w:rPr>
          <w:rtl w:val="0"/>
        </w:rPr>
        <w:t xml:space="preserve">, </w:t>
      </w:r>
      <w:hyperlink w:anchor="_uxu6f8kh5lyj">
        <w:r w:rsidDel="00000000" w:rsidR="00000000" w:rsidRPr="00000000">
          <w:rPr>
            <w:color w:val="1155cc"/>
            <w:rtl w:val="0"/>
          </w:rPr>
          <w:t xml:space="preserve">(vgl. </w:t>
        </w:r>
      </w:hyperlink>
      <w:hyperlink w:anchor="_uxu6f8kh5lyj">
        <w:r w:rsidDel="00000000" w:rsidR="00000000" w:rsidRPr="00000000">
          <w:rPr>
            <w:color w:val="1155cc"/>
            <w:u w:val="single"/>
            <w:rtl w:val="0"/>
          </w:rPr>
          <w:t xml:space="preserve">7.2.3 CTF zu AGs</w:t>
        </w:r>
      </w:hyperlink>
      <w:hyperlink w:anchor="_uxu6f8kh5lyj">
        <w:r w:rsidDel="00000000" w:rsidR="00000000" w:rsidRPr="00000000">
          <w:rPr>
            <w:color w:val="1155cc"/>
            <w:rtl w:val="0"/>
          </w:rPr>
          <w:t xml:space="preserve">, §1,1.1)</w:t>
        </w:r>
      </w:hyperlink>
      <w:r w:rsidDel="00000000" w:rsidR="00000000" w:rsidRPr="00000000">
        <w:rPr>
          <w:rtl w:val="0"/>
        </w:rPr>
        <w:t xml:space="preserve"> </w:t>
      </w:r>
      <w:hyperlink w:anchor="_vh8ci9j63j0k">
        <w:r w:rsidDel="00000000" w:rsidR="00000000" w:rsidRPr="00000000">
          <w:rPr>
            <w:color w:val="1155cc"/>
            <w:rtl w:val="0"/>
          </w:rPr>
          <w:t xml:space="preserve">(vgl. </w:t>
          <w:tab/>
          <w:tab/>
          <w:tab/>
        </w:r>
      </w:hyperlink>
      <w:hyperlink w:anchor="_vh8ci9j63j0k">
        <w:r w:rsidDel="00000000" w:rsidR="00000000" w:rsidRPr="00000000">
          <w:rPr>
            <w:color w:val="1155cc"/>
            <w:u w:val="single"/>
            <w:rtl w:val="0"/>
          </w:rPr>
          <w:t xml:space="preserve">7.2.4 CTF zu Delis</w:t>
        </w:r>
      </w:hyperlink>
      <w:hyperlink w:anchor="_vh8ci9j63j0k">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86">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Nachfragen und Kritik können in der nächsten Deli-TK vorgebracht werden</w:t>
      </w:r>
    </w:p>
    <w:p w:rsidR="00000000" w:rsidDel="00000000" w:rsidP="00000000" w:rsidRDefault="00000000" w:rsidRPr="00000000" w14:paraId="00000187">
      <w:pPr>
        <w:tabs>
          <w:tab w:val="left" w:pos="844.6062992125985"/>
          <w:tab w:val="left" w:pos="424.60629921259846"/>
          <w:tab w:val="left" w:pos="274.60629921259846"/>
        </w:tabs>
        <w:rPr/>
      </w:pPr>
      <w:r w:rsidDel="00000000" w:rsidR="00000000" w:rsidRPr="00000000">
        <w:rPr>
          <w:sz w:val="16"/>
          <w:szCs w:val="16"/>
          <w:rtl w:val="0"/>
        </w:rPr>
        <w:tab/>
        <w:t xml:space="preserve">(3.1)</w:t>
        <w:tab/>
      </w:r>
      <w:r w:rsidDel="00000000" w:rsidR="00000000" w:rsidRPr="00000000">
        <w:rPr>
          <w:rtl w:val="0"/>
        </w:rPr>
        <w:t xml:space="preserve">Die reguläre Frist </w:t>
      </w:r>
      <w:hyperlink w:anchor="_9b1eep65mpcp">
        <w:r w:rsidDel="00000000" w:rsidR="00000000" w:rsidRPr="00000000">
          <w:rPr>
            <w:color w:val="1155cc"/>
            <w:rtl w:val="0"/>
          </w:rPr>
          <w:t xml:space="preserve">(vgl. </w:t>
        </w:r>
      </w:hyperlink>
      <w:hyperlink w:anchor="_9b1eep65mpcp">
        <w:r w:rsidDel="00000000" w:rsidR="00000000" w:rsidRPr="00000000">
          <w:rPr>
            <w:color w:val="1155cc"/>
            <w:u w:val="single"/>
            <w:rtl w:val="0"/>
          </w:rPr>
          <w:t xml:space="preserve">3.2 Vorbereitung</w:t>
        </w:r>
      </w:hyperlink>
      <w:hyperlink w:anchor="_9b1eep65mpcp">
        <w:r w:rsidDel="00000000" w:rsidR="00000000" w:rsidRPr="00000000">
          <w:rPr>
            <w:color w:val="1155cc"/>
            <w:rtl w:val="0"/>
          </w:rPr>
          <w:t xml:space="preserve">, §2)</w:t>
        </w:r>
      </w:hyperlink>
      <w:r w:rsidDel="00000000" w:rsidR="00000000" w:rsidRPr="00000000">
        <w:rPr>
          <w:rtl w:val="0"/>
        </w:rPr>
        <w:t xml:space="preserve"> </w:t>
      </w:r>
      <w:r w:rsidDel="00000000" w:rsidR="00000000" w:rsidRPr="00000000">
        <w:rPr>
          <w:rtl w:val="0"/>
        </w:rPr>
        <w:t xml:space="preserve">ist dabei zu wahren </w:t>
      </w:r>
    </w:p>
    <w:p w:rsidR="00000000" w:rsidDel="00000000" w:rsidP="00000000" w:rsidRDefault="00000000" w:rsidRPr="00000000" w14:paraId="00000188">
      <w:pPr>
        <w:pStyle w:val="Heading2"/>
        <w:tabs>
          <w:tab w:val="left" w:pos="844.6062992125985"/>
          <w:tab w:val="left" w:pos="424.60629921259846"/>
          <w:tab w:val="left" w:pos="274.60629921259846"/>
        </w:tabs>
        <w:rPr/>
      </w:pPr>
      <w:bookmarkStart w:colFirst="0" w:colLast="0" w:name="_ioq0dwlmshsl" w:id="41"/>
      <w:bookmarkEnd w:id="41"/>
      <w:r w:rsidDel="00000000" w:rsidR="00000000" w:rsidRPr="00000000">
        <w:rPr>
          <w:rtl w:val="0"/>
        </w:rPr>
        <w:t xml:space="preserve">5.4 Zugänglichkeit</w:t>
      </w:r>
    </w:p>
    <w:p w:rsidR="00000000" w:rsidDel="00000000" w:rsidP="00000000" w:rsidRDefault="00000000" w:rsidRPr="00000000" w14:paraId="00000189">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AGs sollten gegenüber allen potentiellen neuen Teilnehmer*innen offen sein</w:t>
      </w:r>
    </w:p>
    <w:p w:rsidR="00000000" w:rsidDel="00000000" w:rsidP="00000000" w:rsidRDefault="00000000" w:rsidRPr="00000000" w14:paraId="0000018A">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Jede*r der engagiert ist, kann einer AG betreten</w:t>
      </w:r>
    </w:p>
    <w:p w:rsidR="00000000" w:rsidDel="00000000" w:rsidP="00000000" w:rsidRDefault="00000000" w:rsidRPr="00000000" w14:paraId="0000018B">
      <w:pPr>
        <w:tabs>
          <w:tab w:val="left" w:pos="844.6062992125985"/>
          <w:tab w:val="left" w:pos="424.60629921259846"/>
          <w:tab w:val="left" w:pos="274.60629921259846"/>
        </w:tabs>
        <w:rPr/>
      </w:pPr>
      <w:r w:rsidDel="00000000" w:rsidR="00000000" w:rsidRPr="00000000">
        <w:rPr>
          <w:sz w:val="16"/>
          <w:szCs w:val="16"/>
          <w:rtl w:val="0"/>
        </w:rPr>
        <w:tab/>
        <w:t xml:space="preserve">(1.2)</w:t>
        <w:tab/>
      </w:r>
      <w:r w:rsidDel="00000000" w:rsidR="00000000" w:rsidRPr="00000000">
        <w:rPr>
          <w:rtl w:val="0"/>
        </w:rPr>
        <w:t xml:space="preserve">Eine Person </w:t>
      </w:r>
      <w:r w:rsidDel="00000000" w:rsidR="00000000" w:rsidRPr="00000000">
        <w:rPr>
          <w:rtl w:val="0"/>
        </w:rPr>
        <w:t xml:space="preserve">sollte </w:t>
      </w:r>
      <w:r w:rsidDel="00000000" w:rsidR="00000000" w:rsidRPr="00000000">
        <w:rPr>
          <w:rtl w:val="0"/>
        </w:rPr>
        <w:t xml:space="preserve">nur in maximal vier AGs Mitglied sein</w:t>
      </w:r>
    </w:p>
    <w:p w:rsidR="00000000" w:rsidDel="00000000" w:rsidP="00000000" w:rsidRDefault="00000000" w:rsidRPr="00000000" w14:paraId="0000018C">
      <w:pPr>
        <w:tabs>
          <w:tab w:val="left" w:pos="844.6062992125985"/>
          <w:tab w:val="left" w:pos="424.60629921259846"/>
          <w:tab w:val="left" w:pos="274.60629921259846"/>
        </w:tabs>
        <w:rPr/>
      </w:pPr>
      <w:r w:rsidDel="00000000" w:rsidR="00000000" w:rsidRPr="00000000">
        <w:rPr>
          <w:sz w:val="16"/>
          <w:szCs w:val="16"/>
          <w:highlight w:val="green"/>
          <w:rtl w:val="0"/>
        </w:rPr>
        <w:tab/>
      </w:r>
      <w:r w:rsidDel="00000000" w:rsidR="00000000" w:rsidRPr="00000000">
        <w:rPr>
          <w:sz w:val="16"/>
          <w:szCs w:val="16"/>
          <w:rtl w:val="0"/>
        </w:rPr>
        <w:t xml:space="preserve">(1.3)</w:t>
      </w:r>
      <w:r w:rsidDel="00000000" w:rsidR="00000000" w:rsidRPr="00000000">
        <w:rPr>
          <w:rtl w:val="0"/>
        </w:rPr>
        <w:tab/>
      </w:r>
      <w:r w:rsidDel="00000000" w:rsidR="00000000" w:rsidRPr="00000000">
        <w:rPr>
          <w:rtl w:val="0"/>
        </w:rPr>
        <w:t xml:space="preserve">Wer AG-Sprecher*in ist, kann in keiner anderen AG Sprecher*in sein</w:t>
      </w:r>
    </w:p>
    <w:p w:rsidR="00000000" w:rsidDel="00000000" w:rsidP="00000000" w:rsidRDefault="00000000" w:rsidRPr="00000000" w14:paraId="0000018D">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Erfahrung durch die aktive Mitarbeit in der eigenen OG ist von Vorteil, aber keine </w:t>
        <w:tab/>
        <w:tab/>
        <w:tab/>
        <w:t xml:space="preserve">zwingende Voraussetzung. Ohne Vorerfahrung kann es für den einzelnen allerdings sehr </w:t>
        <w:tab/>
        <w:tab/>
        <w:t xml:space="preserve">schwierig sein die übertragenen Aufgaben in einer (Bundes) AG zu erfüllen</w:t>
      </w:r>
    </w:p>
    <w:p w:rsidR="00000000" w:rsidDel="00000000" w:rsidP="00000000" w:rsidRDefault="00000000" w:rsidRPr="00000000" w14:paraId="0000018E">
      <w:pPr>
        <w:tabs>
          <w:tab w:val="left" w:pos="844.6062992125985"/>
          <w:tab w:val="left" w:pos="424.60629921259846"/>
          <w:tab w:val="left" w:pos="274.60629921259846"/>
        </w:tabs>
        <w:rPr/>
      </w:pPr>
      <w:r w:rsidDel="00000000" w:rsidR="00000000" w:rsidRPr="00000000">
        <w:rPr>
          <w:sz w:val="16"/>
          <w:szCs w:val="16"/>
          <w:rtl w:val="0"/>
        </w:rPr>
        <w:tab/>
        <w:t xml:space="preserve">(2.1)</w:t>
        <w:tab/>
      </w:r>
      <w:r w:rsidDel="00000000" w:rsidR="00000000" w:rsidRPr="00000000">
        <w:rPr>
          <w:rtl w:val="0"/>
        </w:rPr>
        <w:t xml:space="preserve">Unabhängig von der Vorerfahrung sollte es in jeder AG eine Probezeit geben</w:t>
      </w:r>
    </w:p>
    <w:p w:rsidR="00000000" w:rsidDel="00000000" w:rsidP="00000000" w:rsidRDefault="00000000" w:rsidRPr="00000000" w14:paraId="0000018F">
      <w:pPr>
        <w:tabs>
          <w:tab w:val="left" w:pos="844.6062992125985"/>
          <w:tab w:val="left" w:pos="424.60629921259846"/>
          <w:tab w:val="left" w:pos="274.60629921259846"/>
        </w:tabs>
        <w:rPr/>
      </w:pPr>
      <w:r w:rsidDel="00000000" w:rsidR="00000000" w:rsidRPr="00000000">
        <w:rPr>
          <w:sz w:val="16"/>
          <w:szCs w:val="16"/>
          <w:rtl w:val="0"/>
        </w:rPr>
        <w:tab/>
        <w:t xml:space="preserve">(2.2)</w:t>
        <w:tab/>
      </w:r>
      <w:r w:rsidDel="00000000" w:rsidR="00000000" w:rsidRPr="00000000">
        <w:rPr>
          <w:rtl w:val="0"/>
        </w:rPr>
        <w:t xml:space="preserve">Die Länge dieser wird von der AG selbst festgelegt, maximal jedoch 14 Tage</w:t>
      </w:r>
    </w:p>
    <w:p w:rsidR="00000000" w:rsidDel="00000000" w:rsidP="00000000" w:rsidRDefault="00000000" w:rsidRPr="00000000" w14:paraId="00000190">
      <w:pPr>
        <w:tabs>
          <w:tab w:val="left" w:pos="844.6062992125985"/>
          <w:tab w:val="left" w:pos="424.60629921259846"/>
          <w:tab w:val="left" w:pos="274.60629921259846"/>
        </w:tabs>
        <w:rPr/>
      </w:pPr>
      <w:r w:rsidDel="00000000" w:rsidR="00000000" w:rsidRPr="00000000">
        <w:rPr>
          <w:sz w:val="16"/>
          <w:szCs w:val="16"/>
          <w:rtl w:val="0"/>
        </w:rPr>
        <w:tab/>
        <w:t xml:space="preserve">(2.3)</w:t>
        <w:tab/>
      </w:r>
      <w:r w:rsidDel="00000000" w:rsidR="00000000" w:rsidRPr="00000000">
        <w:rPr>
          <w:rtl w:val="0"/>
        </w:rPr>
        <w:t xml:space="preserve">Sollte eine Person nach der Probezeit von der AG abgelehnt werden, ist dies durch die </w:t>
        <w:tab/>
        <w:tab/>
        <w:tab/>
        <w:t xml:space="preserve">AG zu begründen</w:t>
      </w:r>
    </w:p>
    <w:p w:rsidR="00000000" w:rsidDel="00000000" w:rsidP="00000000" w:rsidRDefault="00000000" w:rsidRPr="00000000" w14:paraId="00000191">
      <w:pPr>
        <w:tabs>
          <w:tab w:val="left" w:pos="844.6062992125985"/>
          <w:tab w:val="left" w:pos="424.60629921259846"/>
          <w:tab w:val="left" w:pos="274.60629921259846"/>
        </w:tabs>
        <w:rPr/>
      </w:pPr>
      <w:r w:rsidDel="00000000" w:rsidR="00000000" w:rsidRPr="00000000">
        <w:rPr>
          <w:sz w:val="16"/>
          <w:szCs w:val="16"/>
          <w:rtl w:val="0"/>
        </w:rPr>
        <w:tab/>
        <w:t xml:space="preserve">(2.4)</w:t>
        <w:tab/>
      </w:r>
      <w:r w:rsidDel="00000000" w:rsidR="00000000" w:rsidRPr="00000000">
        <w:rPr>
          <w:rtl w:val="0"/>
        </w:rPr>
        <w:t xml:space="preserve">Wenn sich ein*e abgelehnte*r Bewerber*in ungerecht behandelt fühlen, kann er*sie </w:t>
        <w:tab/>
        <w:tab/>
        <w:tab/>
        <w:t xml:space="preserve">sich bei der CTF beschweren. Die Feedback AG (</w:t>
      </w:r>
      <w:hyperlink r:id="rId8">
        <w:r w:rsidDel="00000000" w:rsidR="00000000" w:rsidRPr="00000000">
          <w:rPr>
            <w:color w:val="1155cc"/>
            <w:u w:val="single"/>
            <w:rtl w:val="0"/>
          </w:rPr>
          <w:t xml:space="preserve">feedback@fridaysforfuture.de</w:t>
        </w:r>
      </w:hyperlink>
      <w:r w:rsidDel="00000000" w:rsidR="00000000" w:rsidRPr="00000000">
        <w:rPr>
          <w:rtl w:val="0"/>
        </w:rPr>
        <w:t xml:space="preserve">) oder </w:t>
        <w:tab/>
        <w:tab/>
        <w:tab/>
        <w:t xml:space="preserve">die CTF kann hierbei vermitteln </w:t>
      </w:r>
    </w:p>
    <w:p w:rsidR="00000000" w:rsidDel="00000000" w:rsidP="00000000" w:rsidRDefault="00000000" w:rsidRPr="00000000" w14:paraId="00000192">
      <w:pPr>
        <w:tabs>
          <w:tab w:val="left" w:pos="844.6062992125985"/>
          <w:tab w:val="left" w:pos="424.60629921259846"/>
          <w:tab w:val="left" w:pos="274.60629921259846"/>
        </w:tabs>
        <w:rPr/>
      </w:pPr>
      <w:r w:rsidDel="00000000" w:rsidR="00000000" w:rsidRPr="00000000">
        <w:rPr>
          <w:sz w:val="16"/>
          <w:szCs w:val="16"/>
          <w:rtl w:val="0"/>
        </w:rPr>
        <w:tab/>
        <w:t xml:space="preserve">(2.5)</w:t>
        <w:tab/>
      </w:r>
      <w:r w:rsidDel="00000000" w:rsidR="00000000" w:rsidRPr="00000000">
        <w:rPr>
          <w:rtl w:val="0"/>
        </w:rPr>
        <w:t xml:space="preserve">Sollten sich solche Vorfälle vor der CTF häufen, muss sich diese AG vor der AGSK und </w:t>
        <w:tab/>
        <w:tab/>
        <w:tab/>
        <w:t xml:space="preserve">der CTF dazu rechtfertigen</w:t>
      </w:r>
    </w:p>
    <w:p w:rsidR="00000000" w:rsidDel="00000000" w:rsidP="00000000" w:rsidRDefault="00000000" w:rsidRPr="00000000" w14:paraId="00000193">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Eine Mitarbeit in einer AG muss ohne fachspezifische Vorkenntnisse in diesem Bereich </w:t>
        <w:tab/>
        <w:tab/>
        <w:tab/>
        <w:t xml:space="preserve">ermöglicht werden</w:t>
      </w:r>
    </w:p>
    <w:p w:rsidR="00000000" w:rsidDel="00000000" w:rsidP="00000000" w:rsidRDefault="00000000" w:rsidRPr="00000000" w14:paraId="00000194">
      <w:pPr>
        <w:tabs>
          <w:tab w:val="left" w:pos="844.6062992125985"/>
          <w:tab w:val="left" w:pos="424.60629921259846"/>
          <w:tab w:val="left" w:pos="274.60629921259846"/>
        </w:tabs>
        <w:rPr/>
      </w:pPr>
      <w:r w:rsidDel="00000000" w:rsidR="00000000" w:rsidRPr="00000000">
        <w:rPr>
          <w:sz w:val="16"/>
          <w:szCs w:val="16"/>
          <w:rtl w:val="0"/>
        </w:rPr>
        <w:tab/>
        <w:t xml:space="preserve">(3.1)</w:t>
        <w:tab/>
      </w:r>
      <w:r w:rsidDel="00000000" w:rsidR="00000000" w:rsidRPr="00000000">
        <w:rPr>
          <w:rtl w:val="0"/>
        </w:rPr>
        <w:t xml:space="preserve">Nötige Kenntnisse müssen sich von jedem neuen AG Mitglied angeeignet werden </w:t>
        <w:tab/>
        <w:tab/>
        <w:tab/>
        <w:tab/>
        <w:t xml:space="preserve">können, die AG muss dafür geeignete Hilfestellungen zur Verfügung stellen</w:t>
      </w:r>
    </w:p>
    <w:p w:rsidR="00000000" w:rsidDel="00000000" w:rsidP="00000000" w:rsidRDefault="00000000" w:rsidRPr="00000000" w14:paraId="00000195">
      <w:pPr>
        <w:tabs>
          <w:tab w:val="left" w:pos="844.6062992125985"/>
          <w:tab w:val="left" w:pos="424.60629921259846"/>
          <w:tab w:val="left" w:pos="274.60629921259846"/>
        </w:tabs>
        <w:rPr>
          <w:rFonts w:ascii="Arial" w:cs="Arial" w:eastAsia="Arial" w:hAnsi="Arial"/>
          <w:color w:val="2e3338"/>
          <w:sz w:val="23"/>
          <w:szCs w:val="23"/>
        </w:rPr>
      </w:pPr>
      <w:r w:rsidDel="00000000" w:rsidR="00000000" w:rsidRPr="00000000">
        <w:rPr>
          <w:sz w:val="16"/>
          <w:szCs w:val="16"/>
          <w:rtl w:val="0"/>
        </w:rPr>
        <w:tab/>
        <w:t xml:space="preserve">(3.2)</w:t>
        <w:tab/>
      </w:r>
      <w:r w:rsidDel="00000000" w:rsidR="00000000" w:rsidRPr="00000000">
        <w:rPr>
          <w:rtl w:val="0"/>
        </w:rPr>
        <w:t xml:space="preserve">Geeignete Hilfestellungen sind interne Protokolle, Berichte oder persönliche Gespräche</w:t>
      </w:r>
      <w:r w:rsidDel="00000000" w:rsidR="00000000" w:rsidRPr="00000000">
        <w:rPr>
          <w:rtl w:val="0"/>
        </w:rPr>
      </w:r>
    </w:p>
    <w:p w:rsidR="00000000" w:rsidDel="00000000" w:rsidP="00000000" w:rsidRDefault="00000000" w:rsidRPr="00000000" w14:paraId="00000196">
      <w:pPr>
        <w:pStyle w:val="Heading2"/>
        <w:tabs>
          <w:tab w:val="left" w:pos="844.6062992125985"/>
          <w:tab w:val="left" w:pos="424.60629921259846"/>
          <w:tab w:val="left" w:pos="274.60629921259846"/>
        </w:tabs>
        <w:rPr/>
      </w:pPr>
      <w:bookmarkStart w:colFirst="0" w:colLast="0" w:name="_n6l69kydtuu8" w:id="42"/>
      <w:bookmarkEnd w:id="42"/>
      <w:r w:rsidDel="00000000" w:rsidR="00000000" w:rsidRPr="00000000">
        <w:rPr>
          <w:rtl w:val="0"/>
        </w:rPr>
        <w:t xml:space="preserve">5.5 Auflösen von AGs</w:t>
      </w:r>
    </w:p>
    <w:p w:rsidR="00000000" w:rsidDel="00000000" w:rsidP="00000000" w:rsidRDefault="00000000" w:rsidRPr="00000000" w14:paraId="00000197">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Auflösung einer AG muss von der Deli-TK beschlossen werden</w:t>
      </w:r>
    </w:p>
    <w:p w:rsidR="00000000" w:rsidDel="00000000" w:rsidP="00000000" w:rsidRDefault="00000000" w:rsidRPr="00000000" w14:paraId="00000198">
      <w:pPr>
        <w:tabs>
          <w:tab w:val="left" w:pos="844.6062992125985"/>
          <w:tab w:val="left" w:pos="424.60629921259846"/>
          <w:tab w:val="left" w:pos="274.60629921259846"/>
        </w:tabs>
        <w:rPr>
          <w:rFonts w:ascii="Arial" w:cs="Arial" w:eastAsia="Arial" w:hAnsi="Arial"/>
          <w:color w:val="2e3338"/>
          <w:sz w:val="23"/>
          <w:szCs w:val="23"/>
          <w:shd w:fill="e06666" w:val="clear"/>
        </w:rPr>
      </w:pPr>
      <w:r w:rsidDel="00000000" w:rsidR="00000000" w:rsidRPr="00000000">
        <w:rPr>
          <w:sz w:val="16"/>
          <w:szCs w:val="16"/>
          <w:rtl w:val="0"/>
        </w:rPr>
        <w:tab/>
        <w:t xml:space="preserve">(1.1)</w:t>
        <w:tab/>
      </w:r>
      <w:r w:rsidDel="00000000" w:rsidR="00000000" w:rsidRPr="00000000">
        <w:rPr>
          <w:rFonts w:ascii="Arial Unicode MS" w:cs="Arial Unicode MS" w:eastAsia="Arial Unicode MS" w:hAnsi="Arial Unicode MS"/>
          <w:rtl w:val="0"/>
        </w:rPr>
        <w:t xml:space="preserve">Dafür wird eine einfache ⅔ Mehrheit in der Deli-TK benötigt </w:t>
      </w:r>
      <w:hyperlink w:anchor="_aopnuv9ka53o">
        <w:r w:rsidDel="00000000" w:rsidR="00000000" w:rsidRPr="00000000">
          <w:rPr>
            <w:color w:val="1155cc"/>
            <w:rtl w:val="0"/>
          </w:rPr>
          <w:t xml:space="preserve">(vgl. </w:t>
        </w:r>
      </w:hyperlink>
      <w:hyperlink w:anchor="_aopnuv9ka53o">
        <w:r w:rsidDel="00000000" w:rsidR="00000000" w:rsidRPr="00000000">
          <w:rPr>
            <w:color w:val="1155cc"/>
            <w:u w:val="single"/>
            <w:rtl w:val="0"/>
          </w:rPr>
          <w:t xml:space="preserve">3.3 Durchführung / </w:t>
          <w:tab/>
          <w:tab/>
          <w:tab/>
          <w:t xml:space="preserve">Entscheidungsfindung</w:t>
        </w:r>
      </w:hyperlink>
      <w:hyperlink w:anchor="_aopnuv9ka53o">
        <w:r w:rsidDel="00000000" w:rsidR="00000000" w:rsidRPr="00000000">
          <w:rPr>
            <w:color w:val="1155cc"/>
            <w:rtl w:val="0"/>
          </w:rPr>
          <w:t xml:space="preserve">)</w:t>
        </w:r>
      </w:hyperlink>
      <w:r w:rsidDel="00000000" w:rsidR="00000000" w:rsidRPr="00000000">
        <w:rPr>
          <w:rtl w:val="0"/>
        </w:rPr>
      </w:r>
    </w:p>
    <w:p w:rsidR="00000000" w:rsidDel="00000000" w:rsidP="00000000" w:rsidRDefault="00000000" w:rsidRPr="00000000" w14:paraId="00000199">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Die AG besitzt ebenfalls das Recht sich selbst aufzulösen</w:t>
      </w:r>
    </w:p>
    <w:p w:rsidR="00000000" w:rsidDel="00000000" w:rsidP="00000000" w:rsidRDefault="00000000" w:rsidRPr="00000000" w14:paraId="0000019A">
      <w:pPr>
        <w:tabs>
          <w:tab w:val="left" w:pos="844.6062992125985"/>
          <w:tab w:val="left" w:pos="424.60629921259846"/>
          <w:tab w:val="left" w:pos="274.60629921259846"/>
        </w:tabs>
        <w:rPr/>
      </w:pPr>
      <w:r w:rsidDel="00000000" w:rsidR="00000000" w:rsidRPr="00000000">
        <w:rPr>
          <w:sz w:val="16"/>
          <w:szCs w:val="16"/>
          <w:rtl w:val="0"/>
        </w:rPr>
        <w:tab/>
        <w:t xml:space="preserve">(2.1)</w:t>
        <w:tab/>
      </w:r>
      <w:r w:rsidDel="00000000" w:rsidR="00000000" w:rsidRPr="00000000">
        <w:rPr>
          <w:rtl w:val="0"/>
        </w:rPr>
        <w:t xml:space="preserve">Die Auflösung muss der Deli-TK vermittelt werden</w:t>
      </w:r>
    </w:p>
    <w:p w:rsidR="00000000" w:rsidDel="00000000" w:rsidP="00000000" w:rsidRDefault="00000000" w:rsidRPr="00000000" w14:paraId="0000019B">
      <w:pPr>
        <w:pStyle w:val="Heading2"/>
        <w:tabs>
          <w:tab w:val="left" w:pos="844.6062992125985"/>
          <w:tab w:val="left" w:pos="424.60629921259846"/>
          <w:tab w:val="left" w:pos="274.60629921259846"/>
        </w:tabs>
        <w:rPr/>
      </w:pPr>
      <w:bookmarkStart w:colFirst="0" w:colLast="0" w:name="_r1ob9iwnlobq" w:id="43"/>
      <w:bookmarkEnd w:id="43"/>
      <w:r w:rsidDel="00000000" w:rsidR="00000000" w:rsidRPr="00000000">
        <w:rPr>
          <w:rtl w:val="0"/>
        </w:rPr>
      </w:r>
    </w:p>
    <w:p w:rsidR="00000000" w:rsidDel="00000000" w:rsidP="00000000" w:rsidRDefault="00000000" w:rsidRPr="00000000" w14:paraId="0000019C">
      <w:pPr>
        <w:pStyle w:val="Heading2"/>
        <w:tabs>
          <w:tab w:val="left" w:pos="844.6062992125985"/>
          <w:tab w:val="left" w:pos="424.60629921259846"/>
          <w:tab w:val="left" w:pos="274.60629921259846"/>
        </w:tabs>
        <w:rPr/>
      </w:pPr>
      <w:bookmarkStart w:colFirst="0" w:colLast="0" w:name="_yj0h7o4nmeph" w:id="44"/>
      <w:bookmarkEnd w:id="44"/>
      <w:r w:rsidDel="00000000" w:rsidR="00000000" w:rsidRPr="00000000">
        <w:rPr>
          <w:rtl w:val="0"/>
        </w:rPr>
        <w:t xml:space="preserve">5.6 Transparenz</w:t>
      </w:r>
    </w:p>
    <w:p w:rsidR="00000000" w:rsidDel="00000000" w:rsidP="00000000" w:rsidRDefault="00000000" w:rsidRPr="00000000" w14:paraId="0000019D">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Protokolle und Pads der AG bleiben AG intern, da sonst die Arbeitsweise und die </w:t>
        <w:tab/>
        <w:tab/>
        <w:tab/>
        <w:t xml:space="preserve">Produktivität leidet </w:t>
      </w:r>
    </w:p>
    <w:p w:rsidR="00000000" w:rsidDel="00000000" w:rsidP="00000000" w:rsidRDefault="00000000" w:rsidRPr="00000000" w14:paraId="0000019E">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(2)</w:t>
        <w:tab/>
        <w:tab/>
      </w:r>
      <w:r w:rsidDel="00000000" w:rsidR="00000000" w:rsidRPr="00000000">
        <w:rPr>
          <w:rtl w:val="0"/>
        </w:rPr>
        <w:t xml:space="preserve">Berichte müssen zugänglich gemacht werden </w:t>
      </w:r>
      <w:hyperlink w:anchor="_xnd4c8oy4jfs">
        <w:r w:rsidDel="00000000" w:rsidR="00000000" w:rsidRPr="00000000">
          <w:rPr>
            <w:color w:val="1155cc"/>
            <w:rtl w:val="0"/>
          </w:rPr>
          <w:t xml:space="preserve">(vgl. </w:t>
        </w:r>
      </w:hyperlink>
      <w:hyperlink w:anchor="_xnd4c8oy4jfs">
        <w:r w:rsidDel="00000000" w:rsidR="00000000" w:rsidRPr="00000000">
          <w:rPr>
            <w:color w:val="1155cc"/>
            <w:u w:val="single"/>
            <w:rtl w:val="0"/>
          </w:rPr>
          <w:t xml:space="preserve">5.3 Rechenschaft</w:t>
        </w:r>
      </w:hyperlink>
      <w:hyperlink w:anchor="_xnd4c8oy4jfs">
        <w:r w:rsidDel="00000000" w:rsidR="00000000" w:rsidRPr="00000000">
          <w:rPr>
            <w:color w:val="1155cc"/>
            <w:rtl w:val="0"/>
          </w:rPr>
          <w:t xml:space="preserve">, §1-3)</w:t>
        </w:r>
      </w:hyperlink>
      <w:r w:rsidDel="00000000" w:rsidR="00000000" w:rsidRPr="00000000">
        <w:rPr>
          <w:rtl w:val="0"/>
        </w:rPr>
      </w:r>
    </w:p>
    <w:p w:rsidR="00000000" w:rsidDel="00000000" w:rsidP="00000000" w:rsidRDefault="00000000" w:rsidRPr="00000000" w14:paraId="0000019F">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Protokolle müssen in der AG immer geführt werden (nicht öffentlich zugänglich)</w:t>
      </w:r>
    </w:p>
    <w:p w:rsidR="00000000" w:rsidDel="00000000" w:rsidP="00000000" w:rsidRDefault="00000000" w:rsidRPr="00000000" w14:paraId="000001A0">
      <w:pPr>
        <w:tabs>
          <w:tab w:val="left" w:pos="844.6062992125985"/>
          <w:tab w:val="left" w:pos="424.60629921259846"/>
          <w:tab w:val="left" w:pos="274.60629921259846"/>
        </w:tabs>
        <w:rPr/>
      </w:pPr>
      <w:r w:rsidDel="00000000" w:rsidR="00000000" w:rsidRPr="00000000">
        <w:rPr>
          <w:sz w:val="16"/>
          <w:szCs w:val="16"/>
          <w:rtl w:val="0"/>
        </w:rPr>
        <w:tab/>
        <w:t xml:space="preserve">(3.1)</w:t>
        <w:tab/>
      </w:r>
      <w:r w:rsidDel="00000000" w:rsidR="00000000" w:rsidRPr="00000000">
        <w:rPr>
          <w:rtl w:val="0"/>
        </w:rPr>
        <w:t xml:space="preserve">Die Protokolle </w:t>
      </w:r>
      <w:r w:rsidDel="00000000" w:rsidR="00000000" w:rsidRPr="00000000">
        <w:rPr>
          <w:rtl w:val="0"/>
        </w:rPr>
        <w:t xml:space="preserve">können Deli-TK und AGSK auf Anfrage zur Verfügung gestellt werden</w:t>
      </w:r>
    </w:p>
    <w:p w:rsidR="00000000" w:rsidDel="00000000" w:rsidP="00000000" w:rsidRDefault="00000000" w:rsidRPr="00000000" w14:paraId="000001A1">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Jede Arbeitsgruppe muss mindestens einen bis maximal vier Sprecher*innen zur </w:t>
        <w:tab/>
        <w:tab/>
        <w:tab/>
        <w:t xml:space="preserve">Verfügung stellen</w:t>
      </w:r>
    </w:p>
    <w:p w:rsidR="00000000" w:rsidDel="00000000" w:rsidP="00000000" w:rsidRDefault="00000000" w:rsidRPr="00000000" w14:paraId="000001A2">
      <w:pPr>
        <w:tabs>
          <w:tab w:val="left" w:pos="844.6062992125985"/>
          <w:tab w:val="left" w:pos="424.60629921259846"/>
          <w:tab w:val="left" w:pos="274.60629921259846"/>
        </w:tabs>
        <w:rPr>
          <w:highlight w:val="green"/>
        </w:rPr>
      </w:pPr>
      <w:r w:rsidDel="00000000" w:rsidR="00000000" w:rsidRPr="00000000">
        <w:rPr>
          <w:sz w:val="16"/>
          <w:szCs w:val="16"/>
          <w:rtl w:val="0"/>
        </w:rPr>
        <w:tab/>
        <w:t xml:space="preserve">(4.1)</w:t>
        <w:tab/>
      </w:r>
      <w:r w:rsidDel="00000000" w:rsidR="00000000" w:rsidRPr="00000000">
        <w:rPr>
          <w:rtl w:val="0"/>
        </w:rPr>
        <w:t xml:space="preserve">Die Wahl des Sprechers, der Sprecherin bleibt den Arbeitsgruppen selber überlassen; </w:t>
        <w:tab/>
        <w:tab/>
        <w:tab/>
        <w:t xml:space="preserve">e</w:t>
      </w:r>
      <w:r w:rsidDel="00000000" w:rsidR="00000000" w:rsidRPr="00000000">
        <w:rPr>
          <w:rtl w:val="0"/>
        </w:rPr>
        <w:t xml:space="preserve">ine demokratische Wahl der AG Sprecher*in ist angeraten</w:t>
      </w:r>
      <w:r w:rsidDel="00000000" w:rsidR="00000000" w:rsidRPr="00000000">
        <w:rPr>
          <w:rtl w:val="0"/>
        </w:rPr>
      </w:r>
    </w:p>
    <w:p w:rsidR="00000000" w:rsidDel="00000000" w:rsidP="00000000" w:rsidRDefault="00000000" w:rsidRPr="00000000" w14:paraId="000001A3">
      <w:pPr>
        <w:pStyle w:val="Heading2"/>
        <w:tabs>
          <w:tab w:val="left" w:pos="844.6062992125985"/>
          <w:tab w:val="left" w:pos="424.60629921259846"/>
          <w:tab w:val="left" w:pos="274.60629921259846"/>
        </w:tabs>
        <w:rPr/>
      </w:pPr>
      <w:bookmarkStart w:colFirst="0" w:colLast="0" w:name="_v26rg2vtks8o" w:id="45"/>
      <w:bookmarkEnd w:id="45"/>
      <w:r w:rsidDel="00000000" w:rsidR="00000000" w:rsidRPr="00000000">
        <w:rPr>
          <w:rtl w:val="0"/>
        </w:rPr>
        <w:t xml:space="preserve">5.7 Entscheidungsfindung</w:t>
      </w:r>
    </w:p>
    <w:p w:rsidR="00000000" w:rsidDel="00000000" w:rsidP="00000000" w:rsidRDefault="00000000" w:rsidRPr="00000000" w14:paraId="000001A4">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Wie innerhalb der AG eine Aufgabe oder ein Problem bearbeitet wird, bleibt der AG selbst </w:t>
        <w:tab/>
        <w:tab/>
        <w:t xml:space="preserve">überlassen</w:t>
      </w:r>
    </w:p>
    <w:p w:rsidR="00000000" w:rsidDel="00000000" w:rsidP="00000000" w:rsidRDefault="00000000" w:rsidRPr="00000000" w14:paraId="000001A5">
      <w:pPr>
        <w:tabs>
          <w:tab w:val="left" w:pos="844.6062992125985"/>
          <w:tab w:val="left" w:pos="424.60629921259846"/>
          <w:tab w:val="left" w:pos="274.60629921259846"/>
        </w:tabs>
        <w:rPr/>
      </w:pPr>
      <w:r w:rsidDel="00000000" w:rsidR="00000000" w:rsidRPr="00000000">
        <w:rPr>
          <w:rtl w:val="0"/>
        </w:rPr>
        <w:tab/>
      </w:r>
      <w:r w:rsidDel="00000000" w:rsidR="00000000" w:rsidRPr="00000000">
        <w:rPr>
          <w:sz w:val="16"/>
          <w:szCs w:val="16"/>
          <w:rtl w:val="0"/>
        </w:rPr>
        <w:t xml:space="preserve">(1.1)</w:t>
        <w:tab/>
      </w:r>
      <w:r w:rsidDel="00000000" w:rsidR="00000000" w:rsidRPr="00000000">
        <w:rPr>
          <w:rtl w:val="0"/>
        </w:rPr>
        <w:t xml:space="preserve">Demokratische Entscheidungsbildung ist dabei dringend empfohlen</w:t>
      </w:r>
    </w:p>
    <w:p w:rsidR="00000000" w:rsidDel="00000000" w:rsidP="00000000" w:rsidRDefault="00000000" w:rsidRPr="00000000" w14:paraId="000001A6">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AGSK Entscheidungen stehen über AG Entscheidungen</w:t>
      </w:r>
    </w:p>
    <w:p w:rsidR="00000000" w:rsidDel="00000000" w:rsidP="00000000" w:rsidRDefault="00000000" w:rsidRPr="00000000" w14:paraId="000001A7">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(3)</w:t>
        <w:tab/>
        <w:tab/>
      </w:r>
      <w:r w:rsidDel="00000000" w:rsidR="00000000" w:rsidRPr="00000000">
        <w:rPr>
          <w:rtl w:val="0"/>
        </w:rPr>
        <w:t xml:space="preserve">Das Ergebnis muss nachvollziehbar sein </w:t>
      </w:r>
      <w:hyperlink w:anchor="_xnd4c8oy4jfs">
        <w:r w:rsidDel="00000000" w:rsidR="00000000" w:rsidRPr="00000000">
          <w:rPr>
            <w:color w:val="1155cc"/>
            <w:rtl w:val="0"/>
          </w:rPr>
          <w:t xml:space="preserve">(vgl. </w:t>
        </w:r>
      </w:hyperlink>
      <w:hyperlink w:anchor="_xnd4c8oy4jfs">
        <w:r w:rsidDel="00000000" w:rsidR="00000000" w:rsidRPr="00000000">
          <w:rPr>
            <w:color w:val="1155cc"/>
            <w:u w:val="single"/>
            <w:rtl w:val="0"/>
          </w:rPr>
          <w:t xml:space="preserve">5.3 Rechenschaft</w:t>
        </w:r>
      </w:hyperlink>
      <w:hyperlink w:anchor="_xnd4c8oy4jfs">
        <w:r w:rsidDel="00000000" w:rsidR="00000000" w:rsidRPr="00000000">
          <w:rPr>
            <w:color w:val="1155cc"/>
            <w:rtl w:val="0"/>
          </w:rPr>
          <w:t xml:space="preserve">, §1-3)</w:t>
        </w:r>
      </w:hyperlink>
      <w:r w:rsidDel="00000000" w:rsidR="00000000" w:rsidRPr="00000000">
        <w:rPr>
          <w:rtl w:val="0"/>
        </w:rPr>
      </w:r>
    </w:p>
    <w:p w:rsidR="00000000" w:rsidDel="00000000" w:rsidP="00000000" w:rsidRDefault="00000000" w:rsidRPr="00000000" w14:paraId="000001A8">
      <w:pPr>
        <w:pStyle w:val="Heading1"/>
        <w:tabs>
          <w:tab w:val="left" w:pos="844.6062992125985"/>
          <w:tab w:val="left" w:pos="424.60629921259846"/>
          <w:tab w:val="left" w:pos="274.60629921259846"/>
        </w:tabs>
        <w:rPr/>
      </w:pPr>
      <w:bookmarkStart w:colFirst="0" w:colLast="0" w:name="_qa6td9wghoqp" w:id="46"/>
      <w:bookmarkEnd w:id="46"/>
      <w:r w:rsidDel="00000000" w:rsidR="00000000" w:rsidRPr="00000000">
        <w:rPr>
          <w:rtl w:val="0"/>
        </w:rPr>
        <w:t xml:space="preserve">6. AG - Sprecher*innen Konferenz </w:t>
      </w:r>
    </w:p>
    <w:p w:rsidR="00000000" w:rsidDel="00000000" w:rsidP="00000000" w:rsidRDefault="00000000" w:rsidRPr="00000000" w14:paraId="000001A9">
      <w:pPr>
        <w:pStyle w:val="Heading2"/>
        <w:tabs>
          <w:tab w:val="left" w:pos="844.6062992125985"/>
          <w:tab w:val="left" w:pos="424.60629921259846"/>
          <w:tab w:val="left" w:pos="274.60629921259846"/>
        </w:tabs>
        <w:rPr/>
      </w:pPr>
      <w:bookmarkStart w:colFirst="0" w:colLast="0" w:name="_298289dd3la" w:id="47"/>
      <w:bookmarkEnd w:id="47"/>
      <w:r w:rsidDel="00000000" w:rsidR="00000000" w:rsidRPr="00000000">
        <w:rPr>
          <w:rtl w:val="0"/>
        </w:rPr>
        <w:t xml:space="preserve">6.1 Die AG - Sprecher*innen Konferenz</w:t>
      </w:r>
    </w:p>
    <w:p w:rsidR="00000000" w:rsidDel="00000000" w:rsidP="00000000" w:rsidRDefault="00000000" w:rsidRPr="00000000" w14:paraId="000001AA">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Mitgliederliste der AG Sprecher*in Konferenz ist intern zugänglich</w:t>
      </w:r>
    </w:p>
    <w:p w:rsidR="00000000" w:rsidDel="00000000" w:rsidP="00000000" w:rsidRDefault="00000000" w:rsidRPr="00000000" w14:paraId="000001AB">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Zugriff auf die Liste haben CTF, AGSK, Delis und AGs</w:t>
      </w:r>
    </w:p>
    <w:p w:rsidR="00000000" w:rsidDel="00000000" w:rsidP="00000000" w:rsidRDefault="00000000" w:rsidRPr="00000000" w14:paraId="000001AC">
      <w:pPr>
        <w:tabs>
          <w:tab w:val="left" w:pos="844.6062992125985"/>
          <w:tab w:val="left" w:pos="424.60629921259846"/>
          <w:tab w:val="left" w:pos="274.60629921259846"/>
        </w:tabs>
        <w:rPr/>
      </w:pPr>
      <w:r w:rsidDel="00000000" w:rsidR="00000000" w:rsidRPr="00000000">
        <w:rPr>
          <w:sz w:val="16"/>
          <w:szCs w:val="16"/>
          <w:rtl w:val="0"/>
        </w:rPr>
        <w:tab/>
        <w:t xml:space="preserve">(1.2)</w:t>
        <w:tab/>
      </w:r>
      <w:r w:rsidDel="00000000" w:rsidR="00000000" w:rsidRPr="00000000">
        <w:rPr>
          <w:rtl w:val="0"/>
        </w:rPr>
        <w:t xml:space="preserve">Diese Liste wird von der CTF verwaltet und aktualisiert</w:t>
      </w:r>
    </w:p>
    <w:p w:rsidR="00000000" w:rsidDel="00000000" w:rsidP="00000000" w:rsidRDefault="00000000" w:rsidRPr="00000000" w14:paraId="000001AD">
      <w:pPr>
        <w:tabs>
          <w:tab w:val="left" w:pos="844.6062992125985"/>
          <w:tab w:val="left" w:pos="424.60629921259846"/>
          <w:tab w:val="left" w:pos="274.60629921259846"/>
        </w:tabs>
        <w:rPr/>
      </w:pPr>
      <w:r w:rsidDel="00000000" w:rsidR="00000000" w:rsidRPr="00000000">
        <w:rPr>
          <w:rtl w:val="0"/>
        </w:rPr>
        <w:tab/>
      </w:r>
      <w:r w:rsidDel="00000000" w:rsidR="00000000" w:rsidRPr="00000000">
        <w:rPr>
          <w:sz w:val="16"/>
          <w:szCs w:val="16"/>
          <w:rtl w:val="0"/>
        </w:rPr>
        <w:t xml:space="preserve">(1.3)</w:t>
        <w:tab/>
      </w:r>
      <w:r w:rsidDel="00000000" w:rsidR="00000000" w:rsidRPr="00000000">
        <w:rPr>
          <w:rtl w:val="0"/>
        </w:rPr>
        <w:t xml:space="preserve">Die Liste enthält die Vornamen, AG, AG Email und, wenn der*die Sprecher*in </w:t>
        <w:tab/>
        <w:tab/>
        <w:tab/>
        <w:tab/>
        <w:t xml:space="preserve">dieses wünscht, eine direkte Kontaktmöglichkeit</w:t>
      </w:r>
    </w:p>
    <w:p w:rsidR="00000000" w:rsidDel="00000000" w:rsidP="00000000" w:rsidRDefault="00000000" w:rsidRPr="00000000" w14:paraId="000001AE">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Von der AGSK zu treffende Entscheidungen sind immer absol</w:t>
      </w:r>
      <w:r w:rsidDel="00000000" w:rsidR="00000000" w:rsidRPr="00000000">
        <w:rPr>
          <w:rtl w:val="0"/>
        </w:rPr>
        <w:t xml:space="preserve">ute Abstimmungen</w:t>
      </w:r>
      <w:r w:rsidDel="00000000" w:rsidR="00000000" w:rsidRPr="00000000">
        <w:rPr>
          <w:shd w:fill="ea9999" w:val="clear"/>
          <w:rtl w:val="0"/>
        </w:rPr>
        <w:tab/>
        <w:tab/>
        <w:tab/>
        <w:tab/>
      </w:r>
      <w:hyperlink w:anchor="_mn18i6t4ownn">
        <w:r w:rsidDel="00000000" w:rsidR="00000000" w:rsidRPr="00000000">
          <w:rPr>
            <w:color w:val="1155cc"/>
            <w:rtl w:val="0"/>
          </w:rPr>
          <w:t xml:space="preserve">(vgl. </w:t>
        </w:r>
      </w:hyperlink>
      <w:hyperlink w:anchor="_mn18i6t4ownn">
        <w:r w:rsidDel="00000000" w:rsidR="00000000" w:rsidRPr="00000000">
          <w:rPr>
            <w:color w:val="1155cc"/>
            <w:u w:val="single"/>
            <w:rtl w:val="0"/>
          </w:rPr>
          <w:t xml:space="preserve">Allgemeine und terminologische Abkürzungen - Glossar</w:t>
        </w:r>
      </w:hyperlink>
      <w:hyperlink w:anchor="_mn18i6t4ownn">
        <w:r w:rsidDel="00000000" w:rsidR="00000000" w:rsidRPr="00000000">
          <w:rPr>
            <w:color w:val="1155cc"/>
            <w:rtl w:val="0"/>
          </w:rPr>
          <w:t xml:space="preserve">, "absolute </w:t>
          <w:tab/>
          <w:tab/>
          <w:tab/>
          <w:tab/>
          <w:tab/>
          <w:t xml:space="preserve">Mehrheit")</w:t>
        </w:r>
      </w:hyperlink>
      <w:r w:rsidDel="00000000" w:rsidR="00000000" w:rsidRPr="00000000">
        <w:rPr>
          <w:rtl w:val="0"/>
        </w:rPr>
      </w:r>
    </w:p>
    <w:p w:rsidR="00000000" w:rsidDel="00000000" w:rsidP="00000000" w:rsidRDefault="00000000" w:rsidRPr="00000000" w14:paraId="000001AF">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In der AGSK können Stellungnahmen (zwischen den AGs) abgesprochen werden</w:t>
      </w:r>
    </w:p>
    <w:p w:rsidR="00000000" w:rsidDel="00000000" w:rsidP="00000000" w:rsidRDefault="00000000" w:rsidRPr="00000000" w14:paraId="000001B0">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Die AGSK dient als gemeinsames Sprachrohr der AGs</w:t>
      </w:r>
    </w:p>
    <w:p w:rsidR="00000000" w:rsidDel="00000000" w:rsidP="00000000" w:rsidRDefault="00000000" w:rsidRPr="00000000" w14:paraId="000001B1">
      <w:pPr>
        <w:tabs>
          <w:tab w:val="left" w:pos="844.6062992125985"/>
          <w:tab w:val="left" w:pos="424.60629921259846"/>
          <w:tab w:val="left" w:pos="274.60629921259846"/>
        </w:tabs>
        <w:rPr/>
      </w:pPr>
      <w:r w:rsidDel="00000000" w:rsidR="00000000" w:rsidRPr="00000000">
        <w:rPr>
          <w:sz w:val="16"/>
          <w:szCs w:val="16"/>
          <w:highlight w:val="yellow"/>
          <w:rtl w:val="0"/>
        </w:rPr>
        <w:tab/>
      </w:r>
      <w:r w:rsidDel="00000000" w:rsidR="00000000" w:rsidRPr="00000000">
        <w:rPr>
          <w:sz w:val="16"/>
          <w:szCs w:val="16"/>
          <w:rtl w:val="0"/>
        </w:rPr>
        <w:t xml:space="preserve">(4.1)</w:t>
        <w:tab/>
      </w:r>
      <w:r w:rsidDel="00000000" w:rsidR="00000000" w:rsidRPr="00000000">
        <w:rPr>
          <w:rtl w:val="0"/>
        </w:rPr>
        <w:t xml:space="preserve">Nur hier kann ein Veto, ausgehend von den AGs, besprochen werden </w:t>
      </w:r>
      <w:hyperlink w:anchor="_nczqq8jbxw3">
        <w:r w:rsidDel="00000000" w:rsidR="00000000" w:rsidRPr="00000000">
          <w:rPr>
            <w:color w:val="1155cc"/>
            <w:rtl w:val="0"/>
          </w:rPr>
          <w:t xml:space="preserve">(vgl. </w:t>
        </w:r>
      </w:hyperlink>
      <w:hyperlink w:anchor="_nczqq8jbxw3">
        <w:r w:rsidDel="00000000" w:rsidR="00000000" w:rsidRPr="00000000">
          <w:rPr>
            <w:color w:val="1155cc"/>
            <w:u w:val="single"/>
            <w:rtl w:val="0"/>
          </w:rPr>
          <w:t xml:space="preserve">6.4 </w:t>
          <w:tab/>
          <w:tab/>
          <w:tab/>
          <w:tab/>
          <w:t xml:space="preserve">Vetorecht</w:t>
        </w:r>
      </w:hyperlink>
      <w:hyperlink w:anchor="_nczqq8jbxw3">
        <w:r w:rsidDel="00000000" w:rsidR="00000000" w:rsidRPr="00000000">
          <w:rPr>
            <w:color w:val="1155cc"/>
            <w:rtl w:val="0"/>
          </w:rPr>
          <w:t xml:space="preserve">, §1-6)</w:t>
        </w:r>
      </w:hyperlink>
      <w:r w:rsidDel="00000000" w:rsidR="00000000" w:rsidRPr="00000000">
        <w:rPr>
          <w:rtl w:val="0"/>
        </w:rPr>
      </w:r>
    </w:p>
    <w:p w:rsidR="00000000" w:rsidDel="00000000" w:rsidP="00000000" w:rsidRDefault="00000000" w:rsidRPr="00000000" w14:paraId="000001B2">
      <w:pPr>
        <w:tabs>
          <w:tab w:val="left" w:pos="844.6062992125985"/>
          <w:tab w:val="left" w:pos="424.60629921259846"/>
          <w:tab w:val="left" w:pos="274.60629921259846"/>
        </w:tabs>
        <w:rPr/>
      </w:pPr>
      <w:r w:rsidDel="00000000" w:rsidR="00000000" w:rsidRPr="00000000">
        <w:rPr>
          <w:sz w:val="16"/>
          <w:szCs w:val="16"/>
          <w:rtl w:val="0"/>
        </w:rPr>
        <w:tab/>
        <w:t xml:space="preserve">(4.2)</w:t>
        <w:tab/>
      </w:r>
      <w:r w:rsidDel="00000000" w:rsidR="00000000" w:rsidRPr="00000000">
        <w:rPr>
          <w:rtl w:val="0"/>
        </w:rPr>
        <w:t xml:space="preserve">AG-Sprecher*innen sind überall gleichgestellt, so haben sie z.B. alle Zugriff auf die </w:t>
        <w:tab/>
        <w:tab/>
        <w:tab/>
        <w:t xml:space="preserve">AGSK Email</w:t>
      </w:r>
    </w:p>
    <w:p w:rsidR="00000000" w:rsidDel="00000000" w:rsidP="00000000" w:rsidRDefault="00000000" w:rsidRPr="00000000" w14:paraId="000001B3">
      <w:pPr>
        <w:tabs>
          <w:tab w:val="left" w:pos="844.6062992125985"/>
          <w:tab w:val="left" w:pos="424.60629921259846"/>
          <w:tab w:val="left" w:pos="274.60629921259846"/>
        </w:tabs>
        <w:rPr/>
      </w:pPr>
      <w:r w:rsidDel="00000000" w:rsidR="00000000" w:rsidRPr="00000000">
        <w:rPr>
          <w:sz w:val="16"/>
          <w:szCs w:val="16"/>
          <w:rtl w:val="0"/>
        </w:rPr>
        <w:t xml:space="preserve">(5)</w:t>
        <w:tab/>
        <w:tab/>
      </w:r>
      <w:r w:rsidDel="00000000" w:rsidR="00000000" w:rsidRPr="00000000">
        <w:rPr>
          <w:rtl w:val="0"/>
        </w:rPr>
        <w:t xml:space="preserve">AGSK Entscheidungen sind bindend für AGs</w:t>
      </w:r>
      <w:r w:rsidDel="00000000" w:rsidR="00000000" w:rsidRPr="00000000">
        <w:rPr>
          <w:rtl w:val="0"/>
        </w:rPr>
      </w:r>
    </w:p>
    <w:p w:rsidR="00000000" w:rsidDel="00000000" w:rsidP="00000000" w:rsidRDefault="00000000" w:rsidRPr="00000000" w14:paraId="000001B4">
      <w:pPr>
        <w:pStyle w:val="Heading2"/>
        <w:tabs>
          <w:tab w:val="left" w:pos="844.6062992125985"/>
          <w:tab w:val="left" w:pos="424.60629921259846"/>
          <w:tab w:val="left" w:pos="274.60629921259846"/>
        </w:tabs>
        <w:rPr/>
      </w:pPr>
      <w:bookmarkStart w:colFirst="0" w:colLast="0" w:name="_dxkrfxq9edme" w:id="48"/>
      <w:bookmarkEnd w:id="48"/>
      <w:r w:rsidDel="00000000" w:rsidR="00000000" w:rsidRPr="00000000">
        <w:rPr>
          <w:rtl w:val="0"/>
        </w:rPr>
        <w:t xml:space="preserve">6.2 Zusammensetzung</w:t>
      </w:r>
    </w:p>
    <w:p w:rsidR="00000000" w:rsidDel="00000000" w:rsidP="00000000" w:rsidRDefault="00000000" w:rsidRPr="00000000" w14:paraId="000001B5">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(1)</w:t>
        <w:tab/>
        <w:tab/>
      </w:r>
      <w:r w:rsidDel="00000000" w:rsidR="00000000" w:rsidRPr="00000000">
        <w:rPr>
          <w:rtl w:val="0"/>
        </w:rPr>
        <w:t xml:space="preserve">Jede legitimierte AG ist hier vertreten </w:t>
      </w:r>
      <w:hyperlink w:anchor="_3htqpo78dakt">
        <w:r w:rsidDel="00000000" w:rsidR="00000000" w:rsidRPr="00000000">
          <w:rPr>
            <w:color w:val="1155cc"/>
            <w:rtl w:val="0"/>
          </w:rPr>
          <w:t xml:space="preserve">(vgl. </w:t>
        </w:r>
      </w:hyperlink>
      <w:hyperlink w:anchor="_3htqpo78dakt">
        <w:r w:rsidDel="00000000" w:rsidR="00000000" w:rsidRPr="00000000">
          <w:rPr>
            <w:color w:val="1155cc"/>
            <w:u w:val="single"/>
            <w:rtl w:val="0"/>
          </w:rPr>
          <w:t xml:space="preserve">5.2 Neubildung einer AG</w:t>
        </w:r>
      </w:hyperlink>
      <w:hyperlink w:anchor="_3htqpo78dakt">
        <w:r w:rsidDel="00000000" w:rsidR="00000000" w:rsidRPr="00000000">
          <w:rPr>
            <w:color w:val="1155cc"/>
            <w:rtl w:val="0"/>
          </w:rPr>
          <w:t xml:space="preserve">, §3.1)</w:t>
        </w:r>
      </w:hyperlink>
      <w:r w:rsidDel="00000000" w:rsidR="00000000" w:rsidRPr="00000000">
        <w:rPr>
          <w:rtl w:val="0"/>
        </w:rPr>
      </w:r>
    </w:p>
    <w:p w:rsidR="00000000" w:rsidDel="00000000" w:rsidP="00000000" w:rsidRDefault="00000000" w:rsidRPr="00000000" w14:paraId="000001B6">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Jede AG entsendet mindestens eine*n (maximal vier) Sprecher*in</w:t>
      </w:r>
    </w:p>
    <w:p w:rsidR="00000000" w:rsidDel="00000000" w:rsidP="00000000" w:rsidRDefault="00000000" w:rsidRPr="00000000" w14:paraId="000001B7">
      <w:pPr>
        <w:tabs>
          <w:tab w:val="left" w:pos="844.6062992125985"/>
          <w:tab w:val="left" w:pos="424.60629921259846"/>
          <w:tab w:val="left" w:pos="274.60629921259846"/>
        </w:tabs>
        <w:rPr/>
      </w:pPr>
      <w:r w:rsidDel="00000000" w:rsidR="00000000" w:rsidRPr="00000000">
        <w:rPr>
          <w:sz w:val="16"/>
          <w:szCs w:val="16"/>
          <w:rtl w:val="0"/>
        </w:rPr>
        <w:tab/>
        <w:t xml:space="preserve">(2.1)</w:t>
        <w:tab/>
      </w:r>
      <w:r w:rsidDel="00000000" w:rsidR="00000000" w:rsidRPr="00000000">
        <w:rPr>
          <w:rtl w:val="0"/>
        </w:rPr>
        <w:t xml:space="preserve">Jede AG besitzt </w:t>
      </w:r>
      <w:r w:rsidDel="00000000" w:rsidR="00000000" w:rsidRPr="00000000">
        <w:rPr>
          <w:b w:val="1"/>
          <w:rtl w:val="0"/>
        </w:rPr>
        <w:t xml:space="preserve">eine, gemeinsame</w:t>
      </w:r>
      <w:r w:rsidDel="00000000" w:rsidR="00000000" w:rsidRPr="00000000">
        <w:rPr>
          <w:rtl w:val="0"/>
        </w:rPr>
        <w:t xml:space="preserve"> Stimme</w:t>
      </w:r>
    </w:p>
    <w:p w:rsidR="00000000" w:rsidDel="00000000" w:rsidP="00000000" w:rsidRDefault="00000000" w:rsidRPr="00000000" w14:paraId="000001B8">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Für die Kommunikation ist eine interne Gruppe im Messenger vorgesehen</w:t>
      </w:r>
    </w:p>
    <w:p w:rsidR="00000000" w:rsidDel="00000000" w:rsidP="00000000" w:rsidRDefault="00000000" w:rsidRPr="00000000" w14:paraId="000001B9">
      <w:pPr>
        <w:tabs>
          <w:tab w:val="left" w:pos="844.6062992125985"/>
          <w:tab w:val="left" w:pos="424.60629921259846"/>
          <w:tab w:val="left" w:pos="274.60629921259846"/>
        </w:tabs>
        <w:rPr/>
      </w:pPr>
      <w:r w:rsidDel="00000000" w:rsidR="00000000" w:rsidRPr="00000000">
        <w:rPr>
          <w:sz w:val="16"/>
          <w:szCs w:val="16"/>
          <w:rtl w:val="0"/>
        </w:rPr>
        <w:tab/>
        <w:t xml:space="preserve">(3.1)</w:t>
        <w:tab/>
      </w:r>
      <w:r w:rsidDel="00000000" w:rsidR="00000000" w:rsidRPr="00000000">
        <w:rPr>
          <w:rtl w:val="0"/>
        </w:rPr>
        <w:t xml:space="preserve">Diese Gruppe ist ausschließlich für die AG Sprecher*innen, andere Teilnehmer*innen </w:t>
        <w:tab/>
        <w:tab/>
        <w:tab/>
        <w:t xml:space="preserve">(vor allem CTF) sind hier nicht zugelassen</w:t>
      </w:r>
    </w:p>
    <w:p w:rsidR="00000000" w:rsidDel="00000000" w:rsidP="00000000" w:rsidRDefault="00000000" w:rsidRPr="00000000" w14:paraId="000001BA">
      <w:pPr>
        <w:pStyle w:val="Heading2"/>
        <w:tabs>
          <w:tab w:val="left" w:pos="844.6062992125985"/>
          <w:tab w:val="left" w:pos="424.60629921259846"/>
          <w:tab w:val="left" w:pos="274.60629921259846"/>
        </w:tabs>
        <w:rPr/>
      </w:pPr>
      <w:bookmarkStart w:colFirst="0" w:colLast="0" w:name="_ggcv0014xucz" w:id="49"/>
      <w:bookmarkEnd w:id="49"/>
      <w:r w:rsidDel="00000000" w:rsidR="00000000" w:rsidRPr="00000000">
        <w:rPr>
          <w:rtl w:val="0"/>
        </w:rPr>
        <w:t xml:space="preserve">6.3 Aufgaben</w:t>
      </w:r>
    </w:p>
    <w:p w:rsidR="00000000" w:rsidDel="00000000" w:rsidP="00000000" w:rsidRDefault="00000000" w:rsidRPr="00000000" w14:paraId="000001BB">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(1)</w:t>
        <w:tab/>
        <w:tab/>
      </w:r>
      <w:r w:rsidDel="00000000" w:rsidR="00000000" w:rsidRPr="00000000">
        <w:rPr>
          <w:rtl w:val="0"/>
        </w:rPr>
        <w:t xml:space="preserve">Überprüfen ob ein Sachverhalt in den Zuständigkeitsbereich einer AG fällt </w:t>
      </w:r>
      <w:hyperlink w:anchor="_1xxosztl5f3w">
        <w:r w:rsidDel="00000000" w:rsidR="00000000" w:rsidRPr="00000000">
          <w:rPr>
            <w:color w:val="1155cc"/>
            <w:rtl w:val="0"/>
          </w:rPr>
          <w:t xml:space="preserve">(vgl. </w:t>
        </w:r>
      </w:hyperlink>
      <w:hyperlink w:anchor="_1xxosztl5f3w">
        <w:r w:rsidDel="00000000" w:rsidR="00000000" w:rsidRPr="00000000">
          <w:rPr>
            <w:color w:val="1155cc"/>
            <w:u w:val="single"/>
            <w:rtl w:val="0"/>
          </w:rPr>
          <w:t xml:space="preserve">3.6 </w:t>
          <w:tab/>
          <w:tab/>
          <w:tab/>
          <w:t xml:space="preserve">Zuständigkeit von AGs, bei Themen für die Deli-TK</w:t>
        </w:r>
      </w:hyperlink>
      <w:hyperlink w:anchor="_1xxosztl5f3w">
        <w:r w:rsidDel="00000000" w:rsidR="00000000" w:rsidRPr="00000000">
          <w:rPr>
            <w:color w:val="1155cc"/>
            <w:rtl w:val="0"/>
          </w:rPr>
          <w:t xml:space="preserve">, §2.1)</w:t>
        </w:r>
      </w:hyperlink>
      <w:r w:rsidDel="00000000" w:rsidR="00000000" w:rsidRPr="00000000">
        <w:rPr>
          <w:rtl w:val="0"/>
        </w:rPr>
      </w:r>
    </w:p>
    <w:p w:rsidR="00000000" w:rsidDel="00000000" w:rsidP="00000000" w:rsidRDefault="00000000" w:rsidRPr="00000000" w14:paraId="000001BC">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Kontrolle der CTF Mitglieder, durch die folgenden Möglichkeiten</w:t>
      </w:r>
    </w:p>
    <w:p w:rsidR="00000000" w:rsidDel="00000000" w:rsidP="00000000" w:rsidRDefault="00000000" w:rsidRPr="00000000" w14:paraId="000001BD">
      <w:pPr>
        <w:tabs>
          <w:tab w:val="left" w:pos="844.6062992125985"/>
          <w:tab w:val="left" w:pos="424.60629921259846"/>
          <w:tab w:val="left" w:pos="274.60629921259846"/>
        </w:tabs>
        <w:rPr>
          <w:shd w:fill="e06666" w:val="clear"/>
        </w:rPr>
      </w:pPr>
      <w:r w:rsidDel="00000000" w:rsidR="00000000" w:rsidRPr="00000000">
        <w:rPr>
          <w:sz w:val="16"/>
          <w:szCs w:val="16"/>
          <w:rtl w:val="0"/>
        </w:rPr>
        <w:tab/>
        <w:t xml:space="preserve">(2.1)</w:t>
        <w:tab/>
      </w:r>
      <w:r w:rsidDel="00000000" w:rsidR="00000000" w:rsidRPr="00000000">
        <w:rPr>
          <w:rtl w:val="0"/>
        </w:rPr>
        <w:t xml:space="preserve">Die AGSK </w:t>
      </w:r>
      <w:r w:rsidDel="00000000" w:rsidR="00000000" w:rsidRPr="00000000">
        <w:rPr>
          <w:rtl w:val="0"/>
        </w:rPr>
        <w:t xml:space="preserve">kann die Aufnahme eines neuen Mitgliedes in die CTF verhindern, als auch </w:t>
        <w:tab/>
        <w:tab/>
        <w:tab/>
        <w:t xml:space="preserve">neue Mitglieder einstimmig in die CTF wählen </w:t>
      </w:r>
      <w:hyperlink w:anchor="_ugtp40qz8l1f">
        <w:r w:rsidDel="00000000" w:rsidR="00000000" w:rsidRPr="00000000">
          <w:rPr>
            <w:color w:val="1155cc"/>
            <w:rtl w:val="0"/>
          </w:rPr>
          <w:t xml:space="preserve">(vgl. </w:t>
        </w:r>
      </w:hyperlink>
      <w:hyperlink w:anchor="_ugtp40qz8l1f">
        <w:r w:rsidDel="00000000" w:rsidR="00000000" w:rsidRPr="00000000">
          <w:rPr>
            <w:color w:val="1155cc"/>
            <w:u w:val="single"/>
            <w:rtl w:val="0"/>
          </w:rPr>
          <w:t xml:space="preserve">4.5 Neue Mitglieder</w:t>
        </w:r>
      </w:hyperlink>
      <w:hyperlink w:anchor="_ugtp40qz8l1f">
        <w:r w:rsidDel="00000000" w:rsidR="00000000" w:rsidRPr="00000000">
          <w:rPr>
            <w:color w:val="1155cc"/>
            <w:rtl w:val="0"/>
          </w:rPr>
          <w:t xml:space="preserve">, §3-4.1)</w:t>
        </w:r>
      </w:hyperlink>
      <w:r w:rsidDel="00000000" w:rsidR="00000000" w:rsidRPr="00000000">
        <w:rPr>
          <w:rtl w:val="0"/>
        </w:rPr>
      </w:r>
    </w:p>
    <w:p w:rsidR="00000000" w:rsidDel="00000000" w:rsidP="00000000" w:rsidRDefault="00000000" w:rsidRPr="00000000" w14:paraId="000001BE">
      <w:pPr>
        <w:tabs>
          <w:tab w:val="left" w:pos="844.6062992125985"/>
          <w:tab w:val="left" w:pos="424.60629921259846"/>
          <w:tab w:val="left" w:pos="274.60629921259846"/>
        </w:tabs>
        <w:rPr>
          <w:shd w:fill="e06666" w:val="clear"/>
        </w:rPr>
      </w:pPr>
      <w:r w:rsidDel="00000000" w:rsidR="00000000" w:rsidRPr="00000000">
        <w:rPr>
          <w:sz w:val="16"/>
          <w:szCs w:val="16"/>
          <w:rtl w:val="0"/>
        </w:rPr>
        <w:tab/>
        <w:t xml:space="preserve">(2.2)</w:t>
      </w:r>
      <w:r w:rsidDel="00000000" w:rsidR="00000000" w:rsidRPr="00000000">
        <w:rPr>
          <w:rtl w:val="0"/>
        </w:rPr>
        <w:tab/>
        <w:t xml:space="preserve">Die Verwarnung, bzw. der Ausschluss eines CTF Mitgliedes liegt im Kompetenzbereich </w:t>
        <w:tab/>
        <w:tab/>
        <w:tab/>
        <w:t xml:space="preserve">der AGSK </w:t>
      </w:r>
      <w:hyperlink w:anchor="_ahift7wu2sb6">
        <w:r w:rsidDel="00000000" w:rsidR="00000000" w:rsidRPr="00000000">
          <w:rPr>
            <w:color w:val="1155cc"/>
            <w:rtl w:val="0"/>
          </w:rPr>
          <w:t xml:space="preserve">(4.6 </w:t>
        </w:r>
      </w:hyperlink>
      <w:hyperlink w:anchor="_ahift7wu2sb6">
        <w:r w:rsidDel="00000000" w:rsidR="00000000" w:rsidRPr="00000000">
          <w:rPr>
            <w:color w:val="1155cc"/>
            <w:u w:val="single"/>
            <w:rtl w:val="0"/>
          </w:rPr>
          <w:t xml:space="preserve">Ausschließen / Entmachten von Mitgliedern</w:t>
        </w:r>
      </w:hyperlink>
      <w:hyperlink w:anchor="_ahift7wu2sb6">
        <w:r w:rsidDel="00000000" w:rsidR="00000000" w:rsidRPr="00000000">
          <w:rPr>
            <w:color w:val="1155cc"/>
            <w:rtl w:val="0"/>
          </w:rPr>
          <w:t xml:space="preserve">, §3)</w:t>
        </w:r>
      </w:hyperlink>
      <w:r w:rsidDel="00000000" w:rsidR="00000000" w:rsidRPr="00000000">
        <w:rPr>
          <w:rtl w:val="0"/>
        </w:rPr>
      </w:r>
    </w:p>
    <w:p w:rsidR="00000000" w:rsidDel="00000000" w:rsidP="00000000" w:rsidRDefault="00000000" w:rsidRPr="00000000" w14:paraId="000001BF">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Bereitstellen von drei Admins für die Deli Chats (Telegram/WA, pro Chatgruppe)</w:t>
      </w:r>
    </w:p>
    <w:p w:rsidR="00000000" w:rsidDel="00000000" w:rsidP="00000000" w:rsidRDefault="00000000" w:rsidRPr="00000000" w14:paraId="000001C0">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gemeinsames Veto </w:t>
      </w:r>
      <w:hyperlink w:anchor="_nczqq8jbxw3">
        <w:r w:rsidDel="00000000" w:rsidR="00000000" w:rsidRPr="00000000">
          <w:rPr>
            <w:color w:val="1155cc"/>
            <w:rtl w:val="0"/>
          </w:rPr>
          <w:t xml:space="preserve">(vgl. </w:t>
        </w:r>
      </w:hyperlink>
      <w:hyperlink w:anchor="_nczqq8jbxw3">
        <w:r w:rsidDel="00000000" w:rsidR="00000000" w:rsidRPr="00000000">
          <w:rPr>
            <w:color w:val="1155cc"/>
            <w:u w:val="single"/>
            <w:rtl w:val="0"/>
          </w:rPr>
          <w:t xml:space="preserve">6.4 Vetorecht</w:t>
        </w:r>
      </w:hyperlink>
      <w:hyperlink w:anchor="_nczqq8jbxw3">
        <w:r w:rsidDel="00000000" w:rsidR="00000000" w:rsidRPr="00000000">
          <w:rPr>
            <w:color w:val="1155cc"/>
            <w:rtl w:val="0"/>
          </w:rPr>
          <w:t xml:space="preserve">, §1-6)</w:t>
        </w:r>
      </w:hyperlink>
      <w:r w:rsidDel="00000000" w:rsidR="00000000" w:rsidRPr="00000000">
        <w:rPr>
          <w:rtl w:val="0"/>
        </w:rPr>
        <w:t xml:space="preserve"> </w:t>
      </w:r>
    </w:p>
    <w:p w:rsidR="00000000" w:rsidDel="00000000" w:rsidP="00000000" w:rsidRDefault="00000000" w:rsidRPr="00000000" w14:paraId="000001C1">
      <w:pPr>
        <w:pStyle w:val="Heading2"/>
        <w:tabs>
          <w:tab w:val="left" w:pos="844.6062992125985"/>
          <w:tab w:val="left" w:pos="424.60629921259846"/>
          <w:tab w:val="left" w:pos="274.60629921259846"/>
        </w:tabs>
        <w:rPr/>
      </w:pPr>
      <w:bookmarkStart w:colFirst="0" w:colLast="0" w:name="_nczqq8jbxw3" w:id="50"/>
      <w:bookmarkEnd w:id="50"/>
      <w:r w:rsidDel="00000000" w:rsidR="00000000" w:rsidRPr="00000000">
        <w:rPr>
          <w:rtl w:val="0"/>
        </w:rPr>
        <w:t xml:space="preserve">6.4 Vetorecht</w:t>
      </w:r>
    </w:p>
    <w:p w:rsidR="00000000" w:rsidDel="00000000" w:rsidP="00000000" w:rsidRDefault="00000000" w:rsidRPr="00000000" w14:paraId="000001C2">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w:t>
      </w:r>
      <w:r w:rsidDel="00000000" w:rsidR="00000000" w:rsidRPr="00000000">
        <w:rPr>
          <w:rFonts w:ascii="Arial" w:cs="Arial" w:eastAsia="Arial" w:hAnsi="Arial"/>
          <w:rtl w:val="0"/>
        </w:rPr>
        <w:t xml:space="preserve">AGSK </w:t>
      </w:r>
      <w:r w:rsidDel="00000000" w:rsidR="00000000" w:rsidRPr="00000000">
        <w:rPr>
          <w:rtl w:val="0"/>
        </w:rPr>
        <w:t xml:space="preserve">kann gegen Beschlüsse der Deli-TK ein aufschiebendes Veto einlegen</w:t>
      </w:r>
      <w:r w:rsidDel="00000000" w:rsidR="00000000" w:rsidRPr="00000000">
        <w:rPr>
          <w:rtl w:val="0"/>
        </w:rPr>
        <w:t xml:space="preserve">, dafür </w:t>
        <w:tab/>
        <w:tab/>
        <w:tab/>
        <w:t xml:space="preserve">müssen die Begründungen aus </w:t>
      </w:r>
      <w:hyperlink w:anchor="_nczqq8jbxw3">
        <w:r w:rsidDel="00000000" w:rsidR="00000000" w:rsidRPr="00000000">
          <w:rPr>
            <w:color w:val="1155cc"/>
            <w:rtl w:val="0"/>
          </w:rPr>
          <w:t xml:space="preserve">(</w:t>
        </w:r>
      </w:hyperlink>
      <w:hyperlink w:anchor="_nczqq8jbxw3">
        <w:r w:rsidDel="00000000" w:rsidR="00000000" w:rsidRPr="00000000">
          <w:rPr>
            <w:color w:val="1155cc"/>
            <w:u w:val="single"/>
            <w:rtl w:val="0"/>
          </w:rPr>
          <w:t xml:space="preserve">6.4 Vetorecht</w:t>
        </w:r>
      </w:hyperlink>
      <w:hyperlink w:anchor="_nczqq8jbxw3">
        <w:r w:rsidDel="00000000" w:rsidR="00000000" w:rsidRPr="00000000">
          <w:rPr>
            <w:color w:val="1155cc"/>
            <w:rtl w:val="0"/>
          </w:rPr>
          <w:t xml:space="preserve">, §2)</w:t>
        </w:r>
      </w:hyperlink>
      <w:r w:rsidDel="00000000" w:rsidR="00000000" w:rsidRPr="00000000">
        <w:rPr>
          <w:rtl w:val="0"/>
        </w:rPr>
        <w:t xml:space="preserve"> </w:t>
      </w:r>
      <w:r w:rsidDel="00000000" w:rsidR="00000000" w:rsidRPr="00000000">
        <w:rPr>
          <w:rtl w:val="0"/>
        </w:rPr>
        <w:t xml:space="preserve">erfüllt werden</w:t>
      </w:r>
    </w:p>
    <w:p w:rsidR="00000000" w:rsidDel="00000000" w:rsidP="00000000" w:rsidRDefault="00000000" w:rsidRPr="00000000" w14:paraId="000001C3">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Das Aussprechen eines Vetos muss einstimmig von der AGSK beschlossen werden</w:t>
      </w:r>
    </w:p>
    <w:p w:rsidR="00000000" w:rsidDel="00000000" w:rsidP="00000000" w:rsidRDefault="00000000" w:rsidRPr="00000000" w14:paraId="000001C4">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Die AGSK muss das Veto in einer Stellungnahme begründen, diese muss mindestens </w:t>
        <w:tab/>
        <w:tab/>
        <w:tab/>
        <w:t xml:space="preserve">folgende Punkte enthalten</w:t>
      </w:r>
    </w:p>
    <w:p w:rsidR="00000000" w:rsidDel="00000000" w:rsidP="00000000" w:rsidRDefault="00000000" w:rsidRPr="00000000" w14:paraId="000001C5">
      <w:pPr>
        <w:tabs>
          <w:tab w:val="left" w:pos="844.6062992125985"/>
          <w:tab w:val="left" w:pos="424.60629921259846"/>
          <w:tab w:val="left" w:pos="274.60629921259846"/>
        </w:tabs>
        <w:rPr/>
      </w:pPr>
      <w:r w:rsidDel="00000000" w:rsidR="00000000" w:rsidRPr="00000000">
        <w:rPr>
          <w:sz w:val="16"/>
          <w:szCs w:val="16"/>
          <w:rtl w:val="0"/>
        </w:rPr>
        <w:tab/>
        <w:t xml:space="preserve">(2.1)</w:t>
        <w:tab/>
      </w:r>
      <w:r w:rsidDel="00000000" w:rsidR="00000000" w:rsidRPr="00000000">
        <w:rPr>
          <w:rtl w:val="0"/>
        </w:rPr>
        <w:t xml:space="preserve">Warum fällt der Beschluss in den Handlungsrahmen der AGs? </w:t>
      </w:r>
    </w:p>
    <w:p w:rsidR="00000000" w:rsidDel="00000000" w:rsidP="00000000" w:rsidRDefault="00000000" w:rsidRPr="00000000" w14:paraId="000001C6">
      <w:pPr>
        <w:tabs>
          <w:tab w:val="left" w:pos="844.6062992125985"/>
          <w:tab w:val="left" w:pos="424.60629921259846"/>
          <w:tab w:val="left" w:pos="274.60629921259846"/>
        </w:tabs>
        <w:rPr/>
      </w:pPr>
      <w:r w:rsidDel="00000000" w:rsidR="00000000" w:rsidRPr="00000000">
        <w:rPr>
          <w:sz w:val="16"/>
          <w:szCs w:val="16"/>
          <w:rtl w:val="0"/>
        </w:rPr>
        <w:tab/>
        <w:t xml:space="preserve">(2.2)</w:t>
        <w:tab/>
      </w:r>
      <w:r w:rsidDel="00000000" w:rsidR="00000000" w:rsidRPr="00000000">
        <w:rPr>
          <w:rtl w:val="0"/>
        </w:rPr>
        <w:t xml:space="preserve">Warum schränkt der Beschluss die Handlungsfähigkeit der einzelnen AGs ein, schädigt </w:t>
        <w:tab/>
        <w:tab/>
        <w:tab/>
        <w:t xml:space="preserve">die AG, oder welche anderen Bedenken hat die AGSK gegenüber dem Beschluss?</w:t>
      </w:r>
    </w:p>
    <w:p w:rsidR="00000000" w:rsidDel="00000000" w:rsidP="00000000" w:rsidRDefault="00000000" w:rsidRPr="00000000" w14:paraId="000001C7">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Das Veto sowie die Stellungnahme müssen bis Donnerstag, 21 Uhr der CTF vorliegen, </w:t>
        <w:tab/>
        <w:tab/>
        <w:tab/>
        <w:t xml:space="preserve">ansonsten ist das Veto ungültig </w:t>
      </w:r>
    </w:p>
    <w:p w:rsidR="00000000" w:rsidDel="00000000" w:rsidP="00000000" w:rsidRDefault="00000000" w:rsidRPr="00000000" w14:paraId="000001C8">
      <w:pPr>
        <w:tabs>
          <w:tab w:val="left" w:pos="844.6062992125985"/>
          <w:tab w:val="left" w:pos="424.60629921259846"/>
          <w:tab w:val="left" w:pos="274.60629921259846"/>
        </w:tabs>
        <w:rPr/>
      </w:pPr>
      <w:r w:rsidDel="00000000" w:rsidR="00000000" w:rsidRPr="00000000">
        <w:rPr>
          <w:sz w:val="16"/>
          <w:szCs w:val="16"/>
          <w:rtl w:val="0"/>
        </w:rPr>
        <w:t xml:space="preserve">(4)</w:t>
        <w:tab/>
        <w:tab/>
      </w:r>
      <w:r w:rsidDel="00000000" w:rsidR="00000000" w:rsidRPr="00000000">
        <w:rPr>
          <w:rtl w:val="0"/>
        </w:rPr>
        <w:t xml:space="preserve">Der dem Veto zugrunde liegende Entwurf muss überarbeitet werden bis das Veto </w:t>
        <w:tab/>
        <w:tab/>
        <w:tab/>
        <w:t xml:space="preserve">aufgehoben wird, dieser Entwurf muss der Deli-TK erneut zur Abstimmung vorgelegt </w:t>
        <w:tab/>
        <w:tab/>
        <w:tab/>
        <w:t xml:space="preserve">werden</w:t>
      </w:r>
    </w:p>
    <w:p w:rsidR="00000000" w:rsidDel="00000000" w:rsidP="00000000" w:rsidRDefault="00000000" w:rsidRPr="00000000" w14:paraId="000001C9">
      <w:pPr>
        <w:tabs>
          <w:tab w:val="left" w:pos="844.6062992125985"/>
          <w:tab w:val="left" w:pos="424.60629921259846"/>
          <w:tab w:val="left" w:pos="274.60629921259846"/>
        </w:tabs>
        <w:rPr/>
      </w:pPr>
      <w:r w:rsidDel="00000000" w:rsidR="00000000" w:rsidRPr="00000000">
        <w:rPr>
          <w:sz w:val="16"/>
          <w:szCs w:val="16"/>
          <w:rtl w:val="0"/>
        </w:rPr>
        <w:tab/>
        <w:t xml:space="preserve">(4.1)</w:t>
        <w:tab/>
      </w:r>
      <w:r w:rsidDel="00000000" w:rsidR="00000000" w:rsidRPr="00000000">
        <w:rPr>
          <w:rtl w:val="0"/>
        </w:rPr>
        <w:t xml:space="preserve">Die Kompromissfindung wird durch die Moderation unterstützt. Diese wird durch die </w:t>
        <w:tab/>
        <w:tab/>
        <w:tab/>
        <w:t xml:space="preserve">CTF gestellt</w:t>
      </w:r>
    </w:p>
    <w:p w:rsidR="00000000" w:rsidDel="00000000" w:rsidP="00000000" w:rsidRDefault="00000000" w:rsidRPr="00000000" w14:paraId="000001CA">
      <w:pPr>
        <w:tabs>
          <w:tab w:val="left" w:pos="844.6062992125985"/>
          <w:tab w:val="left" w:pos="424.60629921259846"/>
          <w:tab w:val="left" w:pos="274.60629921259846"/>
        </w:tabs>
        <w:rPr/>
      </w:pPr>
      <w:r w:rsidDel="00000000" w:rsidR="00000000" w:rsidRPr="00000000">
        <w:rPr>
          <w:sz w:val="16"/>
          <w:szCs w:val="16"/>
          <w:rtl w:val="0"/>
        </w:rPr>
        <w:t xml:space="preserve">(5)</w:t>
        <w:tab/>
      </w:r>
      <w:r w:rsidDel="00000000" w:rsidR="00000000" w:rsidRPr="00000000">
        <w:rPr>
          <w:rtl w:val="0"/>
        </w:rPr>
        <w:tab/>
        <w:t xml:space="preserve">Sollte eine Kompromissfindung gescheitert sein, ist die dem Veto zugrunde liegende </w:t>
        <w:tab/>
        <w:tab/>
        <w:tab/>
        <w:t xml:space="preserve">Abstimmung mit ¾ Mehrheit von der Deli-TK anzunehmen</w:t>
      </w:r>
    </w:p>
    <w:p w:rsidR="00000000" w:rsidDel="00000000" w:rsidP="00000000" w:rsidRDefault="00000000" w:rsidRPr="00000000" w14:paraId="000001CB">
      <w:pPr>
        <w:tabs>
          <w:tab w:val="left" w:pos="844.6062992125985"/>
          <w:tab w:val="left" w:pos="424.60629921259846"/>
          <w:tab w:val="left" w:pos="274.60629921259846"/>
        </w:tabs>
        <w:rPr/>
      </w:pPr>
      <w:r w:rsidDel="00000000" w:rsidR="00000000" w:rsidRPr="00000000">
        <w:rPr>
          <w:sz w:val="16"/>
          <w:szCs w:val="16"/>
          <w:rtl w:val="0"/>
        </w:rPr>
        <w:t xml:space="preserve">(6)</w:t>
        <w:tab/>
        <w:tab/>
      </w:r>
      <w:r w:rsidDel="00000000" w:rsidR="00000000" w:rsidRPr="00000000">
        <w:rPr>
          <w:rtl w:val="0"/>
        </w:rPr>
        <w:t xml:space="preserve">Gegen die Entscheidung über die </w:t>
      </w:r>
      <w:r w:rsidDel="00000000" w:rsidR="00000000" w:rsidRPr="00000000">
        <w:rPr>
          <w:rtl w:val="0"/>
        </w:rPr>
        <w:t xml:space="preserve">Aufnahme </w:t>
      </w:r>
      <w:r w:rsidDel="00000000" w:rsidR="00000000" w:rsidRPr="00000000">
        <w:rPr>
          <w:rtl w:val="0"/>
        </w:rPr>
        <w:t xml:space="preserve">eines CTF Mitgliedes </w:t>
      </w:r>
      <w:r w:rsidDel="00000000" w:rsidR="00000000" w:rsidRPr="00000000">
        <w:rPr>
          <w:rtl w:val="0"/>
        </w:rPr>
        <w:t xml:space="preserve">durch die Deli-TK </w:t>
        <w:tab/>
        <w:tab/>
        <w:tab/>
      </w:r>
      <w:r w:rsidDel="00000000" w:rsidR="00000000" w:rsidRPr="00000000">
        <w:rPr>
          <w:rtl w:val="0"/>
        </w:rPr>
        <w:t xml:space="preserve">kann die AGSK </w:t>
      </w:r>
      <w:r w:rsidDel="00000000" w:rsidR="00000000" w:rsidRPr="00000000">
        <w:rPr>
          <w:u w:val="single"/>
          <w:rtl w:val="0"/>
        </w:rPr>
        <w:t xml:space="preserve">kein</w:t>
      </w:r>
      <w:r w:rsidDel="00000000" w:rsidR="00000000" w:rsidRPr="00000000">
        <w:rPr>
          <w:rtl w:val="0"/>
        </w:rPr>
        <w:t xml:space="preserve"> </w:t>
      </w:r>
      <w:r w:rsidDel="00000000" w:rsidR="00000000" w:rsidRPr="00000000">
        <w:rPr>
          <w:rtl w:val="0"/>
        </w:rPr>
        <w:t xml:space="preserve">Veto einlegen </w:t>
      </w:r>
      <w:hyperlink w:anchor="_ugtp40qz8l1f">
        <w:r w:rsidDel="00000000" w:rsidR="00000000" w:rsidRPr="00000000">
          <w:rPr>
            <w:color w:val="1155cc"/>
            <w:rtl w:val="0"/>
          </w:rPr>
          <w:t xml:space="preserve">(vgl. </w:t>
        </w:r>
      </w:hyperlink>
      <w:hyperlink w:anchor="_ugtp40qz8l1f">
        <w:r w:rsidDel="00000000" w:rsidR="00000000" w:rsidRPr="00000000">
          <w:rPr>
            <w:color w:val="1155cc"/>
            <w:u w:val="single"/>
            <w:rtl w:val="0"/>
          </w:rPr>
          <w:t xml:space="preserve">4.5 Neue Mitglieder</w:t>
        </w:r>
      </w:hyperlink>
      <w:hyperlink w:anchor="_ugtp40qz8l1f">
        <w:r w:rsidDel="00000000" w:rsidR="00000000" w:rsidRPr="00000000">
          <w:rPr>
            <w:color w:val="1155cc"/>
            <w:rtl w:val="0"/>
          </w:rPr>
          <w:t xml:space="preserve">, §4.1)</w:t>
        </w:r>
      </w:hyperlink>
      <w:r w:rsidDel="00000000" w:rsidR="00000000" w:rsidRPr="00000000">
        <w:rPr>
          <w:rtl w:val="0"/>
        </w:rPr>
      </w:r>
    </w:p>
    <w:p w:rsidR="00000000" w:rsidDel="00000000" w:rsidP="00000000" w:rsidRDefault="00000000" w:rsidRPr="00000000" w14:paraId="000001CC">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1CD">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1CE">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1CF">
      <w:pPr>
        <w:pStyle w:val="Heading1"/>
        <w:tabs>
          <w:tab w:val="left" w:pos="844.6062992125985"/>
          <w:tab w:val="left" w:pos="424.60629921259846"/>
          <w:tab w:val="left" w:pos="274.60629921259846"/>
        </w:tabs>
        <w:rPr/>
      </w:pPr>
      <w:bookmarkStart w:colFirst="0" w:colLast="0" w:name="_7r3pf348qzjt" w:id="51"/>
      <w:bookmarkEnd w:id="51"/>
      <w:r w:rsidDel="00000000" w:rsidR="00000000" w:rsidRPr="00000000">
        <w:rPr>
          <w:rtl w:val="0"/>
        </w:rPr>
      </w:r>
    </w:p>
    <w:p w:rsidR="00000000" w:rsidDel="00000000" w:rsidP="00000000" w:rsidRDefault="00000000" w:rsidRPr="00000000" w14:paraId="000001D0">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1D1">
      <w:pPr>
        <w:pStyle w:val="Heading1"/>
        <w:tabs>
          <w:tab w:val="left" w:pos="844.6062992125985"/>
          <w:tab w:val="left" w:pos="424.60629921259846"/>
          <w:tab w:val="left" w:pos="274.60629921259846"/>
        </w:tabs>
        <w:rPr/>
      </w:pPr>
      <w:bookmarkStart w:colFirst="0" w:colLast="0" w:name="_nwbe7m8m3b7k" w:id="52"/>
      <w:bookmarkEnd w:id="52"/>
      <w:r w:rsidDel="00000000" w:rsidR="00000000" w:rsidRPr="00000000">
        <w:rPr>
          <w:rtl w:val="0"/>
        </w:rPr>
        <w:t xml:space="preserve">7. Kommunikationswege</w:t>
      </w:r>
    </w:p>
    <w:p w:rsidR="00000000" w:rsidDel="00000000" w:rsidP="00000000" w:rsidRDefault="00000000" w:rsidRPr="00000000" w14:paraId="000001D2">
      <w:pPr>
        <w:pStyle w:val="Heading2"/>
        <w:tabs>
          <w:tab w:val="left" w:pos="844.6062992125985"/>
          <w:tab w:val="left" w:pos="424.60629921259846"/>
          <w:tab w:val="left" w:pos="274.60629921259846"/>
        </w:tabs>
        <w:rPr/>
      </w:pPr>
      <w:bookmarkStart w:colFirst="0" w:colLast="0" w:name="_4uqennt17b3k" w:id="53"/>
      <w:bookmarkEnd w:id="53"/>
      <w:r w:rsidDel="00000000" w:rsidR="00000000" w:rsidRPr="00000000">
        <w:rPr>
          <w:rtl w:val="0"/>
        </w:rPr>
        <w:t xml:space="preserve">7.1 Kontakt zur CTF</w:t>
      </w:r>
    </w:p>
    <w:p w:rsidR="00000000" w:rsidDel="00000000" w:rsidP="00000000" w:rsidRDefault="00000000" w:rsidRPr="00000000" w14:paraId="000001D3">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Jede*r kann die CTF per Email (</w:t>
      </w:r>
      <w:hyperlink r:id="rId9">
        <w:r w:rsidDel="00000000" w:rsidR="00000000" w:rsidRPr="00000000">
          <w:rPr>
            <w:color w:val="1155cc"/>
            <w:u w:val="single"/>
            <w:rtl w:val="0"/>
          </w:rPr>
          <w:t xml:space="preserve">ctf@fridaysforfuture.de</w:t>
        </w:r>
      </w:hyperlink>
      <w:r w:rsidDel="00000000" w:rsidR="00000000" w:rsidRPr="00000000">
        <w:rPr>
          <w:rtl w:val="0"/>
        </w:rPr>
        <w:t xml:space="preserve">)</w:t>
      </w:r>
      <w:r w:rsidDel="00000000" w:rsidR="00000000" w:rsidRPr="00000000">
        <w:rPr>
          <w:rtl w:val="0"/>
        </w:rPr>
        <w:t xml:space="preserve"> kontaktieren</w:t>
      </w:r>
    </w:p>
    <w:p w:rsidR="00000000" w:rsidDel="00000000" w:rsidP="00000000" w:rsidRDefault="00000000" w:rsidRPr="00000000" w14:paraId="000001D4">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Für dringende Fragen ist die CTF per Notfallnummer zu erreichen </w:t>
      </w:r>
      <w:hyperlink w:anchor="_9ilkcaf6mdly">
        <w:r w:rsidDel="00000000" w:rsidR="00000000" w:rsidRPr="00000000">
          <w:rPr>
            <w:color w:val="1155cc"/>
            <w:rtl w:val="0"/>
          </w:rPr>
          <w:t xml:space="preserve">(vgl. </w:t>
        </w:r>
      </w:hyperlink>
      <w:hyperlink w:anchor="_9ilkcaf6mdly">
        <w:r w:rsidDel="00000000" w:rsidR="00000000" w:rsidRPr="00000000">
          <w:rPr>
            <w:color w:val="1155cc"/>
            <w:u w:val="single"/>
            <w:rtl w:val="0"/>
          </w:rPr>
          <w:t xml:space="preserve">4.1 Die CTF</w:t>
        </w:r>
      </w:hyperlink>
      <w:hyperlink w:anchor="_9ilkcaf6mdly">
        <w:r w:rsidDel="00000000" w:rsidR="00000000" w:rsidRPr="00000000">
          <w:rPr>
            <w:color w:val="1155cc"/>
            <w:rtl w:val="0"/>
          </w:rPr>
          <w:t xml:space="preserve">, §2)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5">
      <w:pPr>
        <w:pStyle w:val="Heading2"/>
        <w:tabs>
          <w:tab w:val="left" w:pos="844.6062992125985"/>
          <w:tab w:val="left" w:pos="424.60629921259846"/>
          <w:tab w:val="left" w:pos="274.60629921259846"/>
        </w:tabs>
        <w:rPr>
          <w:highlight w:val="green"/>
        </w:rPr>
      </w:pPr>
      <w:bookmarkStart w:colFirst="0" w:colLast="0" w:name="_gri6e72acm7s" w:id="54"/>
      <w:bookmarkEnd w:id="54"/>
      <w:r w:rsidDel="00000000" w:rsidR="00000000" w:rsidRPr="00000000">
        <w:rPr>
          <w:rtl w:val="0"/>
        </w:rPr>
        <w:t xml:space="preserve">7</w:t>
      </w:r>
      <w:r w:rsidDel="00000000" w:rsidR="00000000" w:rsidRPr="00000000">
        <w:rPr>
          <w:rtl w:val="0"/>
        </w:rPr>
        <w:t xml:space="preserve">.2 Ausgehend von der CTF</w:t>
      </w:r>
      <w:r w:rsidDel="00000000" w:rsidR="00000000" w:rsidRPr="00000000">
        <w:rPr>
          <w:rtl w:val="0"/>
        </w:rPr>
      </w:r>
    </w:p>
    <w:p w:rsidR="00000000" w:rsidDel="00000000" w:rsidP="00000000" w:rsidRDefault="00000000" w:rsidRPr="00000000" w14:paraId="000001D6">
      <w:pPr>
        <w:pStyle w:val="Heading3"/>
        <w:tabs>
          <w:tab w:val="left" w:pos="844.6062992125985"/>
          <w:tab w:val="left" w:pos="424.60629921259846"/>
          <w:tab w:val="left" w:pos="274.60629921259846"/>
        </w:tabs>
        <w:rPr/>
      </w:pPr>
      <w:bookmarkStart w:colFirst="0" w:colLast="0" w:name="_j15bhuiv1o78" w:id="55"/>
      <w:bookmarkEnd w:id="55"/>
      <w:r w:rsidDel="00000000" w:rsidR="00000000" w:rsidRPr="00000000">
        <w:rPr>
          <w:rtl w:val="0"/>
        </w:rPr>
        <w:t xml:space="preserve">7.2.1 CTF zu OGs</w:t>
      </w:r>
    </w:p>
    <w:p w:rsidR="00000000" w:rsidDel="00000000" w:rsidP="00000000" w:rsidRDefault="00000000" w:rsidRPr="00000000" w14:paraId="000001D7">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Kommunikation erfolgt primär über die </w:t>
      </w:r>
      <w:r w:rsidDel="00000000" w:rsidR="00000000" w:rsidRPr="00000000">
        <w:rPr>
          <w:rtl w:val="0"/>
        </w:rPr>
        <w:t xml:space="preserve">CTF-New</w:t>
      </w:r>
      <w:r w:rsidDel="00000000" w:rsidR="00000000" w:rsidRPr="00000000">
        <w:rPr>
          <w:rtl w:val="0"/>
        </w:rPr>
        <w:t xml:space="preserve">s, der Absender ist: </w:t>
        <w:tab/>
        <w:tab/>
        <w:tab/>
        <w:tab/>
        <w:tab/>
      </w:r>
      <w:hyperlink r:id="rId10">
        <w:r w:rsidDel="00000000" w:rsidR="00000000" w:rsidRPr="00000000">
          <w:rPr>
            <w:color w:val="1155cc"/>
            <w:u w:val="single"/>
            <w:rtl w:val="0"/>
          </w:rPr>
          <w:t xml:space="preserve">ctf@fridaysforfuture.de</w:t>
        </w:r>
      </w:hyperlink>
      <w:r w:rsidDel="00000000" w:rsidR="00000000" w:rsidRPr="00000000">
        <w:rPr>
          <w:rtl w:val="0"/>
        </w:rPr>
      </w:r>
    </w:p>
    <w:p w:rsidR="00000000" w:rsidDel="00000000" w:rsidP="00000000" w:rsidRDefault="00000000" w:rsidRPr="00000000" w14:paraId="000001D8">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Empfänger*innen sind alle OGs, jede einzelne OG besitzt eine Email Adresse nach dem </w:t>
        <w:tab/>
        <w:tab/>
        <w:tab/>
        <w:t xml:space="preserve">Muster: [ortsgruppe]@fridaysforfuture.de</w:t>
      </w:r>
    </w:p>
    <w:p w:rsidR="00000000" w:rsidDel="00000000" w:rsidP="00000000" w:rsidRDefault="00000000" w:rsidRPr="00000000" w14:paraId="000001D9">
      <w:pPr>
        <w:tabs>
          <w:tab w:val="left" w:pos="844.6062992125985"/>
          <w:tab w:val="left" w:pos="424.60629921259846"/>
          <w:tab w:val="left" w:pos="274.60629921259846"/>
        </w:tabs>
        <w:rPr/>
      </w:pPr>
      <w:r w:rsidDel="00000000" w:rsidR="00000000" w:rsidRPr="00000000">
        <w:rPr>
          <w:sz w:val="16"/>
          <w:szCs w:val="16"/>
          <w:rtl w:val="0"/>
        </w:rPr>
        <w:tab/>
        <w:t xml:space="preserve">(1.2)</w:t>
        <w:tab/>
      </w:r>
      <w:r w:rsidDel="00000000" w:rsidR="00000000" w:rsidRPr="00000000">
        <w:rPr>
          <w:rtl w:val="0"/>
        </w:rPr>
        <w:t xml:space="preserve">Die Email Adressen können bei der AG Regionalgruppenbetreuung beantragt werden</w:t>
      </w:r>
      <w:r w:rsidDel="00000000" w:rsidR="00000000" w:rsidRPr="00000000">
        <w:rPr>
          <w:rtl w:val="0"/>
        </w:rPr>
        <w:t xml:space="preserve"> </w:t>
      </w:r>
    </w:p>
    <w:p w:rsidR="00000000" w:rsidDel="00000000" w:rsidP="00000000" w:rsidRDefault="00000000" w:rsidRPr="00000000" w14:paraId="000001DA">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Damit erhalten die OGs die Möglichkeit, abseits der regulären Informationsverbreitung, </w:t>
        <w:tab/>
        <w:tab/>
        <w:t xml:space="preserve">durch die Delis, an Informationen zu gelangen</w:t>
      </w:r>
    </w:p>
    <w:p w:rsidR="00000000" w:rsidDel="00000000" w:rsidP="00000000" w:rsidRDefault="00000000" w:rsidRPr="00000000" w14:paraId="000001DB">
      <w:pPr>
        <w:pStyle w:val="Heading3"/>
        <w:tabs>
          <w:tab w:val="left" w:pos="844.6062992125985"/>
          <w:tab w:val="left" w:pos="424.60629921259846"/>
          <w:tab w:val="left" w:pos="274.60629921259846"/>
        </w:tabs>
        <w:rPr/>
      </w:pPr>
      <w:bookmarkStart w:colFirst="0" w:colLast="0" w:name="_z21r7xu0ma8s" w:id="56"/>
      <w:bookmarkEnd w:id="56"/>
      <w:r w:rsidDel="00000000" w:rsidR="00000000" w:rsidRPr="00000000">
        <w:rPr>
          <w:rtl w:val="0"/>
        </w:rPr>
        <w:t xml:space="preserve">7.2.2 CTF zu AGSK</w:t>
      </w:r>
    </w:p>
    <w:p w:rsidR="00000000" w:rsidDel="00000000" w:rsidP="00000000" w:rsidRDefault="00000000" w:rsidRPr="00000000" w14:paraId="000001DC">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Kommunikation zwischen AGSK und CTF erfolgt durch eine gemeinsame Gruppe auf </w:t>
        <w:tab/>
        <w:tab/>
        <w:t xml:space="preserve">Telegram</w:t>
      </w:r>
      <w:r w:rsidDel="00000000" w:rsidR="00000000" w:rsidRPr="00000000">
        <w:rPr>
          <w:rtl w:val="0"/>
        </w:rPr>
      </w:r>
    </w:p>
    <w:p w:rsidR="00000000" w:rsidDel="00000000" w:rsidP="00000000" w:rsidRDefault="00000000" w:rsidRPr="00000000" w14:paraId="000001DD">
      <w:pPr>
        <w:pStyle w:val="Heading3"/>
        <w:tabs>
          <w:tab w:val="left" w:pos="844.6062992125985"/>
          <w:tab w:val="left" w:pos="424.60629921259846"/>
          <w:tab w:val="left" w:pos="274.60629921259846"/>
        </w:tabs>
        <w:rPr/>
      </w:pPr>
      <w:bookmarkStart w:colFirst="0" w:colLast="0" w:name="_uxu6f8kh5lyj" w:id="57"/>
      <w:bookmarkEnd w:id="57"/>
      <w:r w:rsidDel="00000000" w:rsidR="00000000" w:rsidRPr="00000000">
        <w:rPr>
          <w:rtl w:val="0"/>
        </w:rPr>
        <w:t xml:space="preserve">7.2.3 CTF zu AGs</w:t>
      </w:r>
    </w:p>
    <w:p w:rsidR="00000000" w:rsidDel="00000000" w:rsidP="00000000" w:rsidRDefault="00000000" w:rsidRPr="00000000" w14:paraId="000001DE">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Information erfolgt primär über die </w:t>
      </w:r>
      <w:r w:rsidDel="00000000" w:rsidR="00000000" w:rsidRPr="00000000">
        <w:rPr>
          <w:rtl w:val="0"/>
        </w:rPr>
        <w:t xml:space="preserve">CTF-News</w:t>
      </w:r>
      <w:r w:rsidDel="00000000" w:rsidR="00000000" w:rsidRPr="00000000">
        <w:rPr>
          <w:rtl w:val="0"/>
        </w:rPr>
        <w:t xml:space="preserve">, der Absender ist: </w:t>
        <w:tab/>
        <w:tab/>
        <w:tab/>
        <w:tab/>
        <w:tab/>
      </w:r>
      <w:hyperlink r:id="rId11">
        <w:r w:rsidDel="00000000" w:rsidR="00000000" w:rsidRPr="00000000">
          <w:rPr>
            <w:color w:val="1155cc"/>
            <w:u w:val="single"/>
            <w:rtl w:val="0"/>
          </w:rPr>
          <w:t xml:space="preserve">ctf@fridaysforfuture.de</w:t>
        </w:r>
      </w:hyperlink>
      <w:r w:rsidDel="00000000" w:rsidR="00000000" w:rsidRPr="00000000">
        <w:rPr>
          <w:rtl w:val="0"/>
        </w:rPr>
      </w:r>
    </w:p>
    <w:p w:rsidR="00000000" w:rsidDel="00000000" w:rsidP="00000000" w:rsidRDefault="00000000" w:rsidRPr="00000000" w14:paraId="000001DF">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Empfänger*innen sind alle AGs, jede einzelne AG besitzt eine Email Adresse nach dem </w:t>
        <w:tab/>
        <w:tab/>
        <w:tab/>
        <w:t xml:space="preserve">Muster: [arbeitsgruppe]@fridaysforfuture.de</w:t>
      </w:r>
    </w:p>
    <w:p w:rsidR="00000000" w:rsidDel="00000000" w:rsidP="00000000" w:rsidRDefault="00000000" w:rsidRPr="00000000" w14:paraId="000001E0">
      <w:pPr>
        <w:tabs>
          <w:tab w:val="left" w:pos="844.6062992125985"/>
          <w:tab w:val="left" w:pos="424.60629921259846"/>
          <w:tab w:val="left" w:pos="274.60629921259846"/>
        </w:tabs>
        <w:rPr/>
      </w:pPr>
      <w:r w:rsidDel="00000000" w:rsidR="00000000" w:rsidRPr="00000000">
        <w:rPr>
          <w:sz w:val="16"/>
          <w:szCs w:val="16"/>
          <w:rtl w:val="0"/>
        </w:rPr>
        <w:tab/>
        <w:t xml:space="preserve">(1.2)</w:t>
        <w:tab/>
      </w:r>
      <w:r w:rsidDel="00000000" w:rsidR="00000000" w:rsidRPr="00000000">
        <w:rPr>
          <w:rtl w:val="0"/>
        </w:rPr>
        <w:t xml:space="preserve">Die Email Adressen können bei der AG </w:t>
      </w:r>
      <w:r w:rsidDel="00000000" w:rsidR="00000000" w:rsidRPr="00000000">
        <w:rPr>
          <w:rtl w:val="0"/>
        </w:rPr>
        <w:t xml:space="preserve">Regionalgruppenbetreuung </w:t>
      </w:r>
      <w:r w:rsidDel="00000000" w:rsidR="00000000" w:rsidRPr="00000000">
        <w:rPr>
          <w:rtl w:val="0"/>
        </w:rPr>
        <w:t xml:space="preserve">beantragt werden</w:t>
      </w:r>
      <w:r w:rsidDel="00000000" w:rsidR="00000000" w:rsidRPr="00000000">
        <w:rPr>
          <w:rtl w:val="0"/>
        </w:rPr>
      </w:r>
    </w:p>
    <w:p w:rsidR="00000000" w:rsidDel="00000000" w:rsidP="00000000" w:rsidRDefault="00000000" w:rsidRPr="00000000" w14:paraId="000001E1">
      <w:pPr>
        <w:pStyle w:val="Heading3"/>
        <w:tabs>
          <w:tab w:val="left" w:pos="844.6062992125985"/>
          <w:tab w:val="left" w:pos="424.60629921259846"/>
          <w:tab w:val="left" w:pos="274.60629921259846"/>
        </w:tabs>
        <w:rPr/>
      </w:pPr>
      <w:bookmarkStart w:colFirst="0" w:colLast="0" w:name="_vh8ci9j63j0k" w:id="58"/>
      <w:bookmarkEnd w:id="58"/>
      <w:r w:rsidDel="00000000" w:rsidR="00000000" w:rsidRPr="00000000">
        <w:rPr>
          <w:rtl w:val="0"/>
        </w:rPr>
        <w:t xml:space="preserve">7.2.4 CTF zu Delis</w:t>
      </w:r>
    </w:p>
    <w:p w:rsidR="00000000" w:rsidDel="00000000" w:rsidP="00000000" w:rsidRDefault="00000000" w:rsidRPr="00000000" w14:paraId="000001E2">
      <w:pPr>
        <w:tabs>
          <w:tab w:val="left" w:pos="844.6062992125985"/>
          <w:tab w:val="left" w:pos="424.60629921259846"/>
          <w:tab w:val="left" w:pos="274.60629921259846"/>
        </w:tabs>
        <w:rPr/>
      </w:pPr>
      <w:r w:rsidDel="00000000" w:rsidR="00000000" w:rsidRPr="00000000">
        <w:rPr>
          <w:sz w:val="16"/>
          <w:szCs w:val="16"/>
          <w:rtl w:val="0"/>
        </w:rPr>
        <w:t xml:space="preserve">(1)</w:t>
      </w:r>
      <w:r w:rsidDel="00000000" w:rsidR="00000000" w:rsidRPr="00000000">
        <w:rPr>
          <w:rtl w:val="0"/>
        </w:rPr>
        <w:tab/>
        <w:tab/>
        <w:t xml:space="preserve">Hierfür stellt die CTF die Telegramgruppe „Deli-Infostream" bereit, die Teilnahme an </w:t>
        <w:tab/>
        <w:tab/>
        <w:tab/>
        <w:t xml:space="preserve">dieser Gruppe ist für alle Delis verpflichtend</w:t>
      </w:r>
    </w:p>
    <w:p w:rsidR="00000000" w:rsidDel="00000000" w:rsidP="00000000" w:rsidRDefault="00000000" w:rsidRPr="00000000" w14:paraId="000001E3">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Schreibrechte für diese Gruppe besitzt ausschließlich die CTF, bzw. deren Mitglieder, </w:t>
        <w:tab/>
        <w:tab/>
        <w:tab/>
        <w:t xml:space="preserve">die CTF stellt sechs Admins</w:t>
      </w:r>
    </w:p>
    <w:p w:rsidR="00000000" w:rsidDel="00000000" w:rsidP="00000000" w:rsidRDefault="00000000" w:rsidRPr="00000000" w14:paraId="000001E4">
      <w:pPr>
        <w:tabs>
          <w:tab w:val="left" w:pos="844.6062992125985"/>
          <w:tab w:val="left" w:pos="424.60629921259846"/>
          <w:tab w:val="left" w:pos="274.60629921259846"/>
        </w:tabs>
        <w:rPr/>
      </w:pPr>
      <w:r w:rsidDel="00000000" w:rsidR="00000000" w:rsidRPr="00000000">
        <w:rPr>
          <w:sz w:val="16"/>
          <w:szCs w:val="16"/>
          <w:rtl w:val="0"/>
        </w:rPr>
        <w:tab/>
        <w:t xml:space="preserve">(1.2)</w:t>
        <w:tab/>
      </w:r>
      <w:r w:rsidDel="00000000" w:rsidR="00000000" w:rsidRPr="00000000">
        <w:rPr>
          <w:rtl w:val="0"/>
        </w:rPr>
        <w:t xml:space="preserve">Des Weiteren stellt die AGSK ebenfalls drei Admins für die Gruppe bereit</w:t>
      </w:r>
    </w:p>
    <w:p w:rsidR="00000000" w:rsidDel="00000000" w:rsidP="00000000" w:rsidRDefault="00000000" w:rsidRPr="00000000" w14:paraId="000001E5">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Über diese Gruppe werden wichtige Infos, die für alle OG relevant sind, verbreitet</w:t>
      </w:r>
    </w:p>
    <w:p w:rsidR="00000000" w:rsidDel="00000000" w:rsidP="00000000" w:rsidRDefault="00000000" w:rsidRPr="00000000" w14:paraId="000001E6">
      <w:pPr>
        <w:pStyle w:val="Heading2"/>
        <w:tabs>
          <w:tab w:val="left" w:pos="844.6062992125985"/>
          <w:tab w:val="left" w:pos="424.60629921259846"/>
          <w:tab w:val="left" w:pos="274.60629921259846"/>
        </w:tabs>
        <w:rPr/>
      </w:pPr>
      <w:bookmarkStart w:colFirst="0" w:colLast="0" w:name="_tf2nh02qohms" w:id="59"/>
      <w:bookmarkEnd w:id="59"/>
      <w:r w:rsidDel="00000000" w:rsidR="00000000" w:rsidRPr="00000000">
        <w:rPr>
          <w:rtl w:val="0"/>
        </w:rPr>
        <w:t xml:space="preserve">7.3 Ausgehend von den Delis</w:t>
      </w:r>
    </w:p>
    <w:p w:rsidR="00000000" w:rsidDel="00000000" w:rsidP="00000000" w:rsidRDefault="00000000" w:rsidRPr="00000000" w14:paraId="000001E7">
      <w:pPr>
        <w:pStyle w:val="Heading3"/>
        <w:tabs>
          <w:tab w:val="left" w:pos="844.6062992125985"/>
          <w:tab w:val="left" w:pos="424.60629921259846"/>
          <w:tab w:val="left" w:pos="274.60629921259846"/>
        </w:tabs>
        <w:rPr/>
      </w:pPr>
      <w:bookmarkStart w:colFirst="0" w:colLast="0" w:name="_fsht5qr10jk1" w:id="60"/>
      <w:bookmarkEnd w:id="60"/>
      <w:r w:rsidDel="00000000" w:rsidR="00000000" w:rsidRPr="00000000">
        <w:rPr>
          <w:rtl w:val="0"/>
        </w:rPr>
        <w:t xml:space="preserve">7.3.1 Deli zu Deli</w:t>
      </w:r>
    </w:p>
    <w:p w:rsidR="00000000" w:rsidDel="00000000" w:rsidP="00000000" w:rsidRDefault="00000000" w:rsidRPr="00000000" w14:paraId="000001E8">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CTF stellt eine Diskussionsgruppe für alle Delegierten bereit</w:t>
      </w:r>
    </w:p>
    <w:p w:rsidR="00000000" w:rsidDel="00000000" w:rsidP="00000000" w:rsidRDefault="00000000" w:rsidRPr="00000000" w14:paraId="000001E9">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Die Teilnahme an dieser Gruppe ist für die Delis freiwillig</w:t>
      </w:r>
    </w:p>
    <w:p w:rsidR="00000000" w:rsidDel="00000000" w:rsidP="00000000" w:rsidRDefault="00000000" w:rsidRPr="00000000" w14:paraId="000001EA">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In dieser Gruppe ist jede*r schreibberechtigt</w:t>
      </w:r>
    </w:p>
    <w:p w:rsidR="00000000" w:rsidDel="00000000" w:rsidP="00000000" w:rsidRDefault="00000000" w:rsidRPr="00000000" w14:paraId="000001EB">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Die Admins werden von der CTF (sechs), sowie der AGSK (drei) gestellt</w:t>
      </w:r>
    </w:p>
    <w:p w:rsidR="00000000" w:rsidDel="00000000" w:rsidP="00000000" w:rsidRDefault="00000000" w:rsidRPr="00000000" w14:paraId="000001EC">
      <w:pPr>
        <w:pStyle w:val="Heading3"/>
        <w:tabs>
          <w:tab w:val="left" w:pos="844.6062992125985"/>
          <w:tab w:val="left" w:pos="424.60629921259846"/>
          <w:tab w:val="left" w:pos="274.60629921259846"/>
        </w:tabs>
        <w:rPr/>
      </w:pPr>
      <w:bookmarkStart w:colFirst="0" w:colLast="0" w:name="_pj5g8c4bprfp" w:id="61"/>
      <w:bookmarkEnd w:id="61"/>
      <w:r w:rsidDel="00000000" w:rsidR="00000000" w:rsidRPr="00000000">
        <w:rPr>
          <w:rtl w:val="0"/>
        </w:rPr>
        <w:t xml:space="preserve">7.3.2 Deli zu CTF</w:t>
      </w:r>
    </w:p>
    <w:p w:rsidR="00000000" w:rsidDel="00000000" w:rsidP="00000000" w:rsidRDefault="00000000" w:rsidRPr="00000000" w14:paraId="000001ED">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Für die Aufnahme von TOPs für die Deli-TK, wird ein Formular durch die CTF </w:t>
        <w:tab/>
        <w:tab/>
        <w:tab/>
        <w:tab/>
        <w:t xml:space="preserve">bereitgestellt</w:t>
      </w:r>
    </w:p>
    <w:p w:rsidR="00000000" w:rsidDel="00000000" w:rsidP="00000000" w:rsidRDefault="00000000" w:rsidRPr="00000000" w14:paraId="000001EE">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Die Delis sollten alle weiteren Anliegen über die Email (ctf@fridaysforfuture.de) mit der </w:t>
        <w:tab/>
        <w:tab/>
        <w:t xml:space="preserve">CTF kommunizieren</w:t>
      </w:r>
    </w:p>
    <w:p w:rsidR="00000000" w:rsidDel="00000000" w:rsidP="00000000" w:rsidRDefault="00000000" w:rsidRPr="00000000" w14:paraId="000001EF">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(3)</w:t>
        <w:tab/>
        <w:tab/>
      </w:r>
      <w:r w:rsidDel="00000000" w:rsidR="00000000" w:rsidRPr="00000000">
        <w:rPr>
          <w:rtl w:val="0"/>
        </w:rPr>
        <w:t xml:space="preserve">Außerdem besteht durch die Notfallnummer eine weitere Kontaktmöglichkeit </w:t>
      </w:r>
      <w:hyperlink w:anchor="_9ilkcaf6mdly">
        <w:r w:rsidDel="00000000" w:rsidR="00000000" w:rsidRPr="00000000">
          <w:rPr>
            <w:color w:val="1155cc"/>
            <w:rtl w:val="0"/>
          </w:rPr>
          <w:t xml:space="preserve">(vgl. </w:t>
        </w:r>
      </w:hyperlink>
      <w:hyperlink w:anchor="_9ilkcaf6mdly">
        <w:r w:rsidDel="00000000" w:rsidR="00000000" w:rsidRPr="00000000">
          <w:rPr>
            <w:color w:val="1155cc"/>
            <w:u w:val="single"/>
            <w:rtl w:val="0"/>
          </w:rPr>
          <w:t xml:space="preserve">4.1 Die </w:t>
          <w:tab/>
          <w:tab/>
          <w:t xml:space="preserve">CTF</w:t>
        </w:r>
      </w:hyperlink>
      <w:hyperlink w:anchor="_9ilkcaf6mdly">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F0">
      <w:pPr>
        <w:pStyle w:val="Heading3"/>
        <w:tabs>
          <w:tab w:val="left" w:pos="844.6062992125985"/>
          <w:tab w:val="left" w:pos="424.60629921259846"/>
          <w:tab w:val="left" w:pos="274.60629921259846"/>
        </w:tabs>
        <w:rPr/>
      </w:pPr>
      <w:bookmarkStart w:colFirst="0" w:colLast="0" w:name="_nlk7svkbe3dg" w:id="62"/>
      <w:bookmarkEnd w:id="62"/>
      <w:r w:rsidDel="00000000" w:rsidR="00000000" w:rsidRPr="00000000">
        <w:rPr>
          <w:rtl w:val="0"/>
        </w:rPr>
        <w:t xml:space="preserve">7.3.3 Deli zu AGs</w:t>
      </w:r>
    </w:p>
    <w:p w:rsidR="00000000" w:rsidDel="00000000" w:rsidP="00000000" w:rsidRDefault="00000000" w:rsidRPr="00000000" w14:paraId="000001F1">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Kontaktaufnahme hat per Email zu erfolgen</w:t>
      </w:r>
    </w:p>
    <w:p w:rsidR="00000000" w:rsidDel="00000000" w:rsidP="00000000" w:rsidRDefault="00000000" w:rsidRPr="00000000" w14:paraId="000001F2">
      <w:pPr>
        <w:pStyle w:val="Heading3"/>
        <w:tabs>
          <w:tab w:val="left" w:pos="844.6062992125985"/>
          <w:tab w:val="left" w:pos="424.60629921259846"/>
          <w:tab w:val="left" w:pos="274.60629921259846"/>
        </w:tabs>
        <w:rPr/>
      </w:pPr>
      <w:bookmarkStart w:colFirst="0" w:colLast="0" w:name="_xdju6o6e44bo" w:id="63"/>
      <w:bookmarkEnd w:id="63"/>
      <w:r w:rsidDel="00000000" w:rsidR="00000000" w:rsidRPr="00000000">
        <w:rPr>
          <w:rtl w:val="0"/>
        </w:rPr>
        <w:t xml:space="preserve">7.3.4 Delis zu AGSK</w:t>
      </w:r>
    </w:p>
    <w:p w:rsidR="00000000" w:rsidDel="00000000" w:rsidP="00000000" w:rsidRDefault="00000000" w:rsidRPr="00000000" w14:paraId="000001F3">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AGSK kann per Email (</w:t>
      </w:r>
      <w:hyperlink r:id="rId12">
        <w:r w:rsidDel="00000000" w:rsidR="00000000" w:rsidRPr="00000000">
          <w:rPr>
            <w:color w:val="1155cc"/>
            <w:u w:val="single"/>
            <w:rtl w:val="0"/>
          </w:rPr>
          <w:t xml:space="preserve">ag.sprecherkonferenz@fridaysfuture.de</w:t>
        </w:r>
      </w:hyperlink>
      <w:r w:rsidDel="00000000" w:rsidR="00000000" w:rsidRPr="00000000">
        <w:rPr>
          <w:rtl w:val="0"/>
        </w:rPr>
        <w:t xml:space="preserve">) kontaktiert werden</w:t>
      </w:r>
    </w:p>
    <w:p w:rsidR="00000000" w:rsidDel="00000000" w:rsidP="00000000" w:rsidRDefault="00000000" w:rsidRPr="00000000" w14:paraId="000001F4">
      <w:pPr>
        <w:tabs>
          <w:tab w:val="left" w:pos="844.6062992125985"/>
          <w:tab w:val="left" w:pos="424.60629921259846"/>
          <w:tab w:val="left" w:pos="274.60629921259846"/>
        </w:tabs>
        <w:rPr/>
      </w:pPr>
      <w:r w:rsidDel="00000000" w:rsidR="00000000" w:rsidRPr="00000000">
        <w:rPr>
          <w:sz w:val="16"/>
          <w:szCs w:val="16"/>
          <w:rtl w:val="0"/>
        </w:rPr>
        <w:tab/>
        <w:t xml:space="preserve">(1.1)</w:t>
        <w:tab/>
      </w:r>
      <w:r w:rsidDel="00000000" w:rsidR="00000000" w:rsidRPr="00000000">
        <w:rPr>
          <w:rtl w:val="0"/>
        </w:rPr>
        <w:t xml:space="preserve">Diese Kontaktmöglichkeit besteht für Ausnahmesituationen </w:t>
      </w:r>
      <w:hyperlink w:anchor="_ggcv0014xucz">
        <w:r w:rsidDel="00000000" w:rsidR="00000000" w:rsidRPr="00000000">
          <w:rPr>
            <w:color w:val="1155cc"/>
            <w:rtl w:val="0"/>
          </w:rPr>
          <w:t xml:space="preserve">(vgl. </w:t>
        </w:r>
      </w:hyperlink>
      <w:hyperlink w:anchor="_ggcv0014xucz">
        <w:r w:rsidDel="00000000" w:rsidR="00000000" w:rsidRPr="00000000">
          <w:rPr>
            <w:color w:val="1155cc"/>
            <w:u w:val="single"/>
            <w:rtl w:val="0"/>
          </w:rPr>
          <w:t xml:space="preserve">6.3 Aufgaben</w:t>
        </w:r>
      </w:hyperlink>
      <w:hyperlink w:anchor="_ggcv0014xucz">
        <w:r w:rsidDel="00000000" w:rsidR="00000000" w:rsidRPr="00000000">
          <w:rPr>
            <w:color w:val="1155cc"/>
            <w:rtl w:val="0"/>
          </w:rPr>
          <w:t xml:space="preserve">, §2)</w:t>
        </w:r>
      </w:hyperlink>
      <w:r w:rsidDel="00000000" w:rsidR="00000000" w:rsidRPr="00000000">
        <w:rPr>
          <w:rtl w:val="0"/>
        </w:rPr>
        <w:t xml:space="preserve">, </w:t>
        <w:tab/>
        <w:tab/>
        <w:tab/>
        <w:t xml:space="preserve">normalerweise ist eine direkte Kontaktaufnahme nicht notwendig</w:t>
      </w:r>
    </w:p>
    <w:p w:rsidR="00000000" w:rsidDel="00000000" w:rsidP="00000000" w:rsidRDefault="00000000" w:rsidRPr="00000000" w14:paraId="000001F5">
      <w:pPr>
        <w:pStyle w:val="Heading2"/>
        <w:tabs>
          <w:tab w:val="left" w:pos="844.6062992125985"/>
          <w:tab w:val="left" w:pos="424.60629921259846"/>
          <w:tab w:val="left" w:pos="274.60629921259846"/>
        </w:tabs>
        <w:rPr/>
      </w:pPr>
      <w:bookmarkStart w:colFirst="0" w:colLast="0" w:name="_8eg2kw1onqr9" w:id="64"/>
      <w:bookmarkEnd w:id="64"/>
      <w:r w:rsidDel="00000000" w:rsidR="00000000" w:rsidRPr="00000000">
        <w:rPr>
          <w:rtl w:val="0"/>
        </w:rPr>
        <w:t xml:space="preserve">7.4 Ausgehend von den AGs </w:t>
      </w:r>
    </w:p>
    <w:p w:rsidR="00000000" w:rsidDel="00000000" w:rsidP="00000000" w:rsidRDefault="00000000" w:rsidRPr="00000000" w14:paraId="000001F6">
      <w:pPr>
        <w:pStyle w:val="Heading3"/>
        <w:tabs>
          <w:tab w:val="left" w:pos="844.6062992125985"/>
          <w:tab w:val="left" w:pos="424.60629921259846"/>
          <w:tab w:val="left" w:pos="274.60629921259846"/>
        </w:tabs>
        <w:rPr/>
      </w:pPr>
      <w:bookmarkStart w:colFirst="0" w:colLast="0" w:name="_xfmhlrc9ufcd" w:id="65"/>
      <w:bookmarkEnd w:id="65"/>
      <w:r w:rsidDel="00000000" w:rsidR="00000000" w:rsidRPr="00000000">
        <w:rPr>
          <w:rtl w:val="0"/>
        </w:rPr>
        <w:t xml:space="preserve">7.4.1 AGs zu CTF</w:t>
      </w:r>
    </w:p>
    <w:p w:rsidR="00000000" w:rsidDel="00000000" w:rsidP="00000000" w:rsidRDefault="00000000" w:rsidRPr="00000000" w14:paraId="000001F7">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(1)</w:t>
        <w:tab/>
        <w:tab/>
      </w:r>
      <w:r w:rsidDel="00000000" w:rsidR="00000000" w:rsidRPr="00000000">
        <w:rPr>
          <w:rtl w:val="0"/>
        </w:rPr>
        <w:t xml:space="preserve">Für die Aufnahme von TOPs, sowie Stellungnahmen für die Deli-TK wird ein Formular </w:t>
        <w:tab/>
        <w:tab/>
        <w:tab/>
        <w:t xml:space="preserve">durch die CTF bereitgestellt, mit der Einschränkung </w:t>
      </w:r>
      <w:hyperlink w:anchor="_3t2ra8fwb7ch">
        <w:r w:rsidDel="00000000" w:rsidR="00000000" w:rsidRPr="00000000">
          <w:rPr>
            <w:color w:val="1155cc"/>
            <w:rtl w:val="0"/>
          </w:rPr>
          <w:t xml:space="preserve">(vgl. </w:t>
        </w:r>
      </w:hyperlink>
      <w:hyperlink w:anchor="_3t2ra8fwb7ch">
        <w:r w:rsidDel="00000000" w:rsidR="00000000" w:rsidRPr="00000000">
          <w:rPr>
            <w:color w:val="1155cc"/>
            <w:u w:val="single"/>
            <w:rtl w:val="0"/>
          </w:rPr>
          <w:t xml:space="preserve">7.5.1 AGSK zu CTF</w:t>
        </w:r>
      </w:hyperlink>
      <w:hyperlink w:anchor="_3t2ra8fwb7ch">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F8">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Die Kommunikation per Email (</w:t>
      </w:r>
      <w:hyperlink r:id="rId13">
        <w:r w:rsidDel="00000000" w:rsidR="00000000" w:rsidRPr="00000000">
          <w:rPr>
            <w:color w:val="1155cc"/>
            <w:u w:val="single"/>
            <w:rtl w:val="0"/>
          </w:rPr>
          <w:t xml:space="preserve">ctf@fridaysfuture.de</w:t>
        </w:r>
      </w:hyperlink>
      <w:r w:rsidDel="00000000" w:rsidR="00000000" w:rsidRPr="00000000">
        <w:rPr>
          <w:rtl w:val="0"/>
        </w:rPr>
        <w:t xml:space="preserve">) ist ebenfalls möglich</w:t>
      </w:r>
    </w:p>
    <w:p w:rsidR="00000000" w:rsidDel="00000000" w:rsidP="00000000" w:rsidRDefault="00000000" w:rsidRPr="00000000" w14:paraId="000001F9">
      <w:pPr>
        <w:tabs>
          <w:tab w:val="left" w:pos="844.6062992125985"/>
          <w:tab w:val="left" w:pos="424.60629921259846"/>
          <w:tab w:val="left" w:pos="274.60629921259846"/>
        </w:tabs>
        <w:rPr/>
      </w:pPr>
      <w:r w:rsidDel="00000000" w:rsidR="00000000" w:rsidRPr="00000000">
        <w:rPr>
          <w:sz w:val="16"/>
          <w:szCs w:val="16"/>
          <w:rtl w:val="0"/>
        </w:rPr>
        <w:t xml:space="preserve">(3)</w:t>
        <w:tab/>
        <w:tab/>
      </w:r>
      <w:r w:rsidDel="00000000" w:rsidR="00000000" w:rsidRPr="00000000">
        <w:rPr>
          <w:rtl w:val="0"/>
        </w:rPr>
        <w:t xml:space="preserve">AGs können in dringende Fällen ebenfalls über die Notfallnummer mit der CTF </w:t>
        <w:tab/>
        <w:tab/>
        <w:tab/>
        <w:tab/>
        <w:t xml:space="preserve">kommunizieren </w:t>
      </w:r>
      <w:hyperlink w:anchor="_9ilkcaf6mdly">
        <w:r w:rsidDel="00000000" w:rsidR="00000000" w:rsidRPr="00000000">
          <w:rPr>
            <w:color w:val="1155cc"/>
            <w:rtl w:val="0"/>
          </w:rPr>
          <w:t xml:space="preserve">(vgl. </w:t>
        </w:r>
      </w:hyperlink>
      <w:hyperlink w:anchor="_9ilkcaf6mdly">
        <w:r w:rsidDel="00000000" w:rsidR="00000000" w:rsidRPr="00000000">
          <w:rPr>
            <w:color w:val="1155cc"/>
            <w:u w:val="single"/>
            <w:rtl w:val="0"/>
          </w:rPr>
          <w:t xml:space="preserve">4.1 Die CTF</w:t>
        </w:r>
      </w:hyperlink>
      <w:hyperlink w:anchor="_9ilkcaf6mdly">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1FA">
      <w:pPr>
        <w:pStyle w:val="Heading3"/>
        <w:tabs>
          <w:tab w:val="left" w:pos="844.6062992125985"/>
          <w:tab w:val="left" w:pos="424.60629921259846"/>
          <w:tab w:val="left" w:pos="274.60629921259846"/>
        </w:tabs>
        <w:rPr/>
      </w:pPr>
      <w:bookmarkStart w:colFirst="0" w:colLast="0" w:name="_2501qf778gub" w:id="66"/>
      <w:bookmarkEnd w:id="66"/>
      <w:r w:rsidDel="00000000" w:rsidR="00000000" w:rsidRPr="00000000">
        <w:rPr>
          <w:rtl w:val="0"/>
        </w:rPr>
        <w:t xml:space="preserve">7.4.2 AGs zu AGs</w:t>
      </w:r>
    </w:p>
    <w:p w:rsidR="00000000" w:rsidDel="00000000" w:rsidP="00000000" w:rsidRDefault="00000000" w:rsidRPr="00000000" w14:paraId="000001FB">
      <w:pPr>
        <w:tabs>
          <w:tab w:val="left" w:pos="844.6062992125985"/>
          <w:tab w:val="left" w:pos="424.60629921259846"/>
          <w:tab w:val="left" w:pos="274.60629921259846"/>
        </w:tabs>
        <w:rPr>
          <w:shd w:fill="e06666" w:val="clear"/>
        </w:rPr>
      </w:pPr>
      <w:r w:rsidDel="00000000" w:rsidR="00000000" w:rsidRPr="00000000">
        <w:rPr>
          <w:sz w:val="16"/>
          <w:szCs w:val="16"/>
          <w:rtl w:val="0"/>
        </w:rPr>
        <w:t xml:space="preserve">(1)</w:t>
        <w:tab/>
        <w:tab/>
      </w:r>
      <w:r w:rsidDel="00000000" w:rsidR="00000000" w:rsidRPr="00000000">
        <w:rPr>
          <w:rtl w:val="0"/>
        </w:rPr>
        <w:t xml:space="preserve">Die AGs können untereinander per Email kommunizieren</w:t>
      </w:r>
      <w:r w:rsidDel="00000000" w:rsidR="00000000" w:rsidRPr="00000000">
        <w:rPr>
          <w:rtl w:val="0"/>
        </w:rPr>
        <w:t xml:space="preserve"> </w:t>
      </w:r>
      <w:hyperlink w:anchor="_5cfiakh2kv99">
        <w:r w:rsidDel="00000000" w:rsidR="00000000" w:rsidRPr="00000000">
          <w:rPr>
            <w:color w:val="1155cc"/>
            <w:rtl w:val="0"/>
          </w:rPr>
          <w:t xml:space="preserve">(vgl. </w:t>
        </w:r>
      </w:hyperlink>
      <w:hyperlink w:anchor="_5cfiakh2kv99">
        <w:r w:rsidDel="00000000" w:rsidR="00000000" w:rsidRPr="00000000">
          <w:rPr>
            <w:color w:val="1155cc"/>
            <w:u w:val="single"/>
            <w:rtl w:val="0"/>
          </w:rPr>
          <w:t xml:space="preserve">4.2 Aufgabenbereiche</w:t>
        </w:r>
      </w:hyperlink>
      <w:hyperlink w:anchor="_5cfiakh2kv99">
        <w:r w:rsidDel="00000000" w:rsidR="00000000" w:rsidRPr="00000000">
          <w:rPr>
            <w:color w:val="1155cc"/>
            <w:rtl w:val="0"/>
          </w:rPr>
          <w:t xml:space="preserve">, </w:t>
          <w:tab/>
          <w:tab/>
          <w:tab/>
          <w:t xml:space="preserve">§3.1</w:t>
        </w:r>
      </w:hyperlink>
      <w:hyperlink w:anchor="_5cfiakh2kv99">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FC">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Die jeweiligen AG Sprecher*innen können sich über die AGSK austauschen</w:t>
      </w:r>
    </w:p>
    <w:p w:rsidR="00000000" w:rsidDel="00000000" w:rsidP="00000000" w:rsidRDefault="00000000" w:rsidRPr="00000000" w14:paraId="000001FD">
      <w:pPr>
        <w:pStyle w:val="Heading2"/>
        <w:tabs>
          <w:tab w:val="left" w:pos="844.6062992125985"/>
          <w:tab w:val="left" w:pos="424.60629921259846"/>
          <w:tab w:val="left" w:pos="274.60629921259846"/>
        </w:tabs>
        <w:rPr/>
      </w:pPr>
      <w:bookmarkStart w:colFirst="0" w:colLast="0" w:name="_vx70d3tpod4f" w:id="67"/>
      <w:bookmarkEnd w:id="67"/>
      <w:r w:rsidDel="00000000" w:rsidR="00000000" w:rsidRPr="00000000">
        <w:rPr>
          <w:rtl w:val="0"/>
        </w:rPr>
        <w:t xml:space="preserve">7.5 Ausgehend von der AGSK</w:t>
      </w:r>
    </w:p>
    <w:p w:rsidR="00000000" w:rsidDel="00000000" w:rsidP="00000000" w:rsidRDefault="00000000" w:rsidRPr="00000000" w14:paraId="000001FE">
      <w:pPr>
        <w:pStyle w:val="Heading3"/>
        <w:tabs>
          <w:tab w:val="left" w:pos="844.6062992125985"/>
          <w:tab w:val="left" w:pos="424.60629921259846"/>
          <w:tab w:val="left" w:pos="274.60629921259846"/>
        </w:tabs>
        <w:rPr/>
      </w:pPr>
      <w:bookmarkStart w:colFirst="0" w:colLast="0" w:name="_3t2ra8fwb7ch" w:id="68"/>
      <w:bookmarkEnd w:id="68"/>
      <w:r w:rsidDel="00000000" w:rsidR="00000000" w:rsidRPr="00000000">
        <w:rPr>
          <w:rtl w:val="0"/>
        </w:rPr>
        <w:t xml:space="preserve">7.5.1  </w:t>
      </w:r>
      <w:r w:rsidDel="00000000" w:rsidR="00000000" w:rsidRPr="00000000">
        <w:rPr>
          <w:rtl w:val="0"/>
        </w:rPr>
        <w:t xml:space="preserve">AGSK zu CTF</w:t>
      </w:r>
      <w:r w:rsidDel="00000000" w:rsidR="00000000" w:rsidRPr="00000000">
        <w:rPr>
          <w:rtl w:val="0"/>
        </w:rPr>
      </w:r>
    </w:p>
    <w:p w:rsidR="00000000" w:rsidDel="00000000" w:rsidP="00000000" w:rsidRDefault="00000000" w:rsidRPr="00000000" w14:paraId="000001FF">
      <w:pPr>
        <w:tabs>
          <w:tab w:val="left" w:pos="844.6062992125985"/>
          <w:tab w:val="left" w:pos="424.60629921259846"/>
          <w:tab w:val="left" w:pos="274.60629921259846"/>
        </w:tabs>
        <w:rPr>
          <w:highlight w:val="green"/>
        </w:rPr>
      </w:pPr>
      <w:r w:rsidDel="00000000" w:rsidR="00000000" w:rsidRPr="00000000">
        <w:rPr>
          <w:sz w:val="16"/>
          <w:szCs w:val="16"/>
          <w:rtl w:val="0"/>
        </w:rPr>
        <w:t xml:space="preserve">(1)</w:t>
        <w:tab/>
        <w:tab/>
      </w:r>
      <w:r w:rsidDel="00000000" w:rsidR="00000000" w:rsidRPr="00000000">
        <w:rPr>
          <w:rtl w:val="0"/>
        </w:rPr>
        <w:t xml:space="preserve">Die Kommunikation zwischen AGSK und CTF erfolgt durch die </w:t>
      </w:r>
      <w:r w:rsidDel="00000000" w:rsidR="00000000" w:rsidRPr="00000000">
        <w:rPr>
          <w:rtl w:val="0"/>
        </w:rPr>
        <w:t xml:space="preserve">gemeinsame </w:t>
        <w:tab/>
        <w:tab/>
        <w:tab/>
        <w:tab/>
        <w:t xml:space="preserve">Telegramgruppe </w:t>
      </w:r>
      <w:hyperlink w:anchor="_z21r7xu0ma8s">
        <w:r w:rsidDel="00000000" w:rsidR="00000000" w:rsidRPr="00000000">
          <w:rPr>
            <w:color w:val="1155cc"/>
            <w:rtl w:val="0"/>
          </w:rPr>
          <w:t xml:space="preserve">(vgl. </w:t>
        </w:r>
      </w:hyperlink>
      <w:hyperlink w:anchor="_z21r7xu0ma8s">
        <w:r w:rsidDel="00000000" w:rsidR="00000000" w:rsidRPr="00000000">
          <w:rPr>
            <w:color w:val="1155cc"/>
            <w:u w:val="single"/>
            <w:rtl w:val="0"/>
          </w:rPr>
          <w:t xml:space="preserve">7.2.2 CTF zu AGSK</w:t>
        </w:r>
      </w:hyperlink>
      <w:hyperlink w:anchor="_z21r7xu0ma8s">
        <w:r w:rsidDel="00000000" w:rsidR="00000000" w:rsidRPr="00000000">
          <w:rPr>
            <w:color w:val="1155cc"/>
            <w:rtl w:val="0"/>
          </w:rPr>
          <w:t xml:space="preserve">, §1)</w:t>
        </w:r>
      </w:hyperlink>
      <w:r w:rsidDel="00000000" w:rsidR="00000000" w:rsidRPr="00000000">
        <w:rPr>
          <w:rtl w:val="0"/>
        </w:rPr>
      </w:r>
    </w:p>
    <w:p w:rsidR="00000000" w:rsidDel="00000000" w:rsidP="00000000" w:rsidRDefault="00000000" w:rsidRPr="00000000" w14:paraId="00000200">
      <w:pPr>
        <w:tabs>
          <w:tab w:val="left" w:pos="844.6062992125985"/>
          <w:tab w:val="left" w:pos="424.60629921259846"/>
          <w:tab w:val="left" w:pos="274.60629921259846"/>
        </w:tabs>
        <w:rPr/>
      </w:pPr>
      <w:r w:rsidDel="00000000" w:rsidR="00000000" w:rsidRPr="00000000">
        <w:rPr>
          <w:sz w:val="16"/>
          <w:szCs w:val="16"/>
          <w:rtl w:val="0"/>
        </w:rPr>
        <w:t xml:space="preserve">(2)</w:t>
        <w:tab/>
        <w:tab/>
      </w:r>
      <w:r w:rsidDel="00000000" w:rsidR="00000000" w:rsidRPr="00000000">
        <w:rPr>
          <w:rtl w:val="0"/>
        </w:rPr>
        <w:t xml:space="preserve">TOPs können von AG Sprechern*innen in der gemeinsamen Gruppe ohne Formular in die </w:t>
        <w:tab/>
        <w:tab/>
        <w:t xml:space="preserve">Deli- TK eingebracht werden</w:t>
      </w:r>
    </w:p>
    <w:p w:rsidR="00000000" w:rsidDel="00000000" w:rsidP="00000000" w:rsidRDefault="00000000" w:rsidRPr="00000000" w14:paraId="00000201">
      <w:pPr>
        <w:tabs>
          <w:tab w:val="left" w:pos="844.6062992125985"/>
          <w:tab w:val="left" w:pos="424.60629921259846"/>
          <w:tab w:val="left" w:pos="274.60629921259846"/>
        </w:tabs>
        <w:rPr/>
      </w:pPr>
      <w:r w:rsidDel="00000000" w:rsidR="00000000" w:rsidRPr="00000000">
        <w:rPr>
          <w:sz w:val="16"/>
          <w:szCs w:val="16"/>
          <w:rtl w:val="0"/>
        </w:rPr>
        <w:tab/>
        <w:t xml:space="preserve">(2.1)</w:t>
        <w:tab/>
      </w:r>
      <w:r w:rsidDel="00000000" w:rsidR="00000000" w:rsidRPr="00000000">
        <w:rPr>
          <w:rtl w:val="0"/>
        </w:rPr>
        <w:t xml:space="preserve">Die regulären Fristen sind auch hier zu wahren </w:t>
      </w:r>
      <w:hyperlink w:anchor="_9b1eep65mpcp">
        <w:r w:rsidDel="00000000" w:rsidR="00000000" w:rsidRPr="00000000">
          <w:rPr>
            <w:color w:val="1155cc"/>
            <w:rtl w:val="0"/>
          </w:rPr>
          <w:t xml:space="preserve">(vgl. </w:t>
        </w:r>
      </w:hyperlink>
      <w:hyperlink w:anchor="_9b1eep65mpcp">
        <w:r w:rsidDel="00000000" w:rsidR="00000000" w:rsidRPr="00000000">
          <w:rPr>
            <w:color w:val="1155cc"/>
            <w:u w:val="single"/>
            <w:rtl w:val="0"/>
          </w:rPr>
          <w:t xml:space="preserve">3.2 Vorbereitung</w:t>
        </w:r>
      </w:hyperlink>
      <w:hyperlink w:anchor="_9b1eep65mpcp">
        <w:r w:rsidDel="00000000" w:rsidR="00000000" w:rsidRPr="00000000">
          <w:rPr>
            <w:color w:val="1155cc"/>
            <w:rtl w:val="0"/>
          </w:rPr>
          <w:t xml:space="preserve">, §2)</w:t>
        </w:r>
      </w:hyperlink>
      <w:r w:rsidDel="00000000" w:rsidR="00000000" w:rsidRPr="00000000">
        <w:rPr>
          <w:rtl w:val="0"/>
        </w:rPr>
      </w:r>
    </w:p>
    <w:p w:rsidR="00000000" w:rsidDel="00000000" w:rsidP="00000000" w:rsidRDefault="00000000" w:rsidRPr="00000000" w14:paraId="00000202">
      <w:pPr>
        <w:pStyle w:val="Heading3"/>
        <w:tabs>
          <w:tab w:val="left" w:pos="844.6062992125985"/>
          <w:tab w:val="left" w:pos="424.60629921259846"/>
          <w:tab w:val="left" w:pos="274.60629921259846"/>
        </w:tabs>
        <w:rPr/>
      </w:pPr>
      <w:bookmarkStart w:colFirst="0" w:colLast="0" w:name="_tlyjm4as8vj" w:id="69"/>
      <w:bookmarkEnd w:id="69"/>
      <w:r w:rsidDel="00000000" w:rsidR="00000000" w:rsidRPr="00000000">
        <w:rPr>
          <w:rtl w:val="0"/>
        </w:rPr>
        <w:t xml:space="preserve">7.5.2 </w:t>
      </w:r>
      <w:r w:rsidDel="00000000" w:rsidR="00000000" w:rsidRPr="00000000">
        <w:rPr>
          <w:rtl w:val="0"/>
        </w:rPr>
        <w:t xml:space="preserve">AGSK zu Delis/OGs</w:t>
      </w:r>
    </w:p>
    <w:p w:rsidR="00000000" w:rsidDel="00000000" w:rsidP="00000000" w:rsidRDefault="00000000" w:rsidRPr="00000000" w14:paraId="00000203">
      <w:pPr>
        <w:tabs>
          <w:tab w:val="left" w:pos="844.6062992125985"/>
          <w:tab w:val="left" w:pos="424.60629921259846"/>
          <w:tab w:val="left" w:pos="274.60629921259846"/>
        </w:tabs>
        <w:rPr/>
      </w:pPr>
      <w:r w:rsidDel="00000000" w:rsidR="00000000" w:rsidRPr="00000000">
        <w:rPr>
          <w:sz w:val="16"/>
          <w:szCs w:val="16"/>
          <w:rtl w:val="0"/>
        </w:rPr>
        <w:t xml:space="preserve">(1)</w:t>
        <w:tab/>
        <w:tab/>
      </w:r>
      <w:r w:rsidDel="00000000" w:rsidR="00000000" w:rsidRPr="00000000">
        <w:rPr>
          <w:rtl w:val="0"/>
        </w:rPr>
        <w:t xml:space="preserve">Die Kommunikation läuft primär über die CTF, bei Unstimmigkeiten hat die AGSK das </w:t>
        <w:tab/>
        <w:tab/>
        <w:tab/>
        <w:t xml:space="preserve">Recht, direkt Kontakt per Email oder per Rundmail an die OGs/Delis aufzunehmen </w:t>
      </w:r>
      <w:hyperlink w:anchor="_c9gx54ichr48">
        <w:r w:rsidDel="00000000" w:rsidR="00000000" w:rsidRPr="00000000">
          <w:rPr>
            <w:color w:val="1155cc"/>
            <w:rtl w:val="0"/>
          </w:rPr>
          <w:t xml:space="preserve">(vgl. </w:t>
          <w:tab/>
          <w:tab/>
        </w:r>
      </w:hyperlink>
      <w:hyperlink w:anchor="_c9gx54ichr48">
        <w:r w:rsidDel="00000000" w:rsidR="00000000" w:rsidRPr="00000000">
          <w:rPr>
            <w:color w:val="1155cc"/>
            <w:u w:val="single"/>
            <w:rtl w:val="0"/>
          </w:rPr>
          <w:t xml:space="preserve">2.4 Transparenz</w:t>
        </w:r>
      </w:hyperlink>
      <w:hyperlink w:anchor="_c9gx54ichr48">
        <w:r w:rsidDel="00000000" w:rsidR="00000000" w:rsidRPr="00000000">
          <w:rPr>
            <w:color w:val="1155cc"/>
            <w:rtl w:val="0"/>
          </w:rPr>
          <w:t xml:space="preserve">, §1)</w:t>
        </w:r>
      </w:hyperlink>
      <w:r w:rsidDel="00000000" w:rsidR="00000000" w:rsidRPr="00000000">
        <w:rPr>
          <w:rtl w:val="0"/>
        </w:rPr>
      </w:r>
    </w:p>
    <w:p w:rsidR="00000000" w:rsidDel="00000000" w:rsidP="00000000" w:rsidRDefault="00000000" w:rsidRPr="00000000" w14:paraId="00000204">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205">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206">
      <w:pPr>
        <w:pStyle w:val="Heading1"/>
        <w:tabs>
          <w:tab w:val="left" w:pos="844.6062992125985"/>
          <w:tab w:val="left" w:pos="424.60629921259846"/>
          <w:tab w:val="left" w:pos="274.60629921259846"/>
        </w:tabs>
        <w:rPr/>
      </w:pPr>
      <w:bookmarkStart w:colFirst="0" w:colLast="0" w:name="_objwu6htcscw" w:id="70"/>
      <w:bookmarkEnd w:id="70"/>
      <w:r w:rsidDel="00000000" w:rsidR="00000000" w:rsidRPr="00000000">
        <w:rPr>
          <w:rtl w:val="0"/>
        </w:rPr>
        <w:t xml:space="preserve">8. Task Forces (TFs)</w:t>
      </w:r>
    </w:p>
    <w:p w:rsidR="00000000" w:rsidDel="00000000" w:rsidP="00000000" w:rsidRDefault="00000000" w:rsidRPr="00000000" w14:paraId="00000207">
      <w:pPr>
        <w:pStyle w:val="Heading2"/>
        <w:tabs>
          <w:tab w:val="left" w:pos="844.6062992125985"/>
          <w:tab w:val="left" w:pos="424.60629921259846"/>
          <w:tab w:val="left" w:pos="274.60629921259846"/>
        </w:tabs>
        <w:rPr/>
      </w:pPr>
      <w:bookmarkStart w:colFirst="0" w:colLast="0" w:name="_1m1pr0sxx876" w:id="71"/>
      <w:bookmarkEnd w:id="71"/>
      <w:r w:rsidDel="00000000" w:rsidR="00000000" w:rsidRPr="00000000">
        <w:rPr>
          <w:rtl w:val="0"/>
        </w:rPr>
        <w:t xml:space="preserve">8.1 Legitimierung</w:t>
      </w:r>
    </w:p>
    <w:p w:rsidR="00000000" w:rsidDel="00000000" w:rsidP="00000000" w:rsidRDefault="00000000" w:rsidRPr="00000000" w14:paraId="00000208">
      <w:pPr>
        <w:tabs>
          <w:tab w:val="left" w:pos="844.6062992125985"/>
          <w:tab w:val="left" w:pos="424.60629921259846"/>
          <w:tab w:val="left" w:pos="274.60629921259846"/>
        </w:tabs>
        <w:rPr/>
      </w:pPr>
      <w:r w:rsidDel="00000000" w:rsidR="00000000" w:rsidRPr="00000000">
        <w:rPr>
          <w:sz w:val="16"/>
          <w:szCs w:val="16"/>
          <w:rtl w:val="0"/>
        </w:rPr>
        <w:t xml:space="preserve">(1) </w:t>
        <w:tab/>
      </w:r>
      <w:r w:rsidDel="00000000" w:rsidR="00000000" w:rsidRPr="00000000">
        <w:rPr>
          <w:rtl w:val="0"/>
        </w:rPr>
        <w:t xml:space="preserve">Die bereits bestehende TF oder eine neue muss zuerst ihren Handlungsspielraum </w:t>
        <w:tab/>
        <w:tab/>
        <w:t xml:space="preserve"> </w:t>
        <w:tab/>
        <w:t xml:space="preserve">selbstständig definieren.</w:t>
      </w:r>
    </w:p>
    <w:p w:rsidR="00000000" w:rsidDel="00000000" w:rsidP="00000000" w:rsidRDefault="00000000" w:rsidRPr="00000000" w14:paraId="00000209">
      <w:pPr>
        <w:tabs>
          <w:tab w:val="left" w:pos="844.6062992125985"/>
          <w:tab w:val="left" w:pos="424.60629921259846"/>
          <w:tab w:val="left" w:pos="274.60629921259846"/>
        </w:tabs>
        <w:rPr/>
      </w:pPr>
      <w:r w:rsidDel="00000000" w:rsidR="00000000" w:rsidRPr="00000000">
        <w:rPr>
          <w:sz w:val="16"/>
          <w:szCs w:val="16"/>
          <w:rtl w:val="0"/>
        </w:rPr>
        <w:t xml:space="preserve">(2)</w:t>
      </w:r>
      <w:r w:rsidDel="00000000" w:rsidR="00000000" w:rsidRPr="00000000">
        <w:rPr>
          <w:rtl w:val="0"/>
        </w:rPr>
        <w:t xml:space="preserve"> </w:t>
        <w:tab/>
        <w:t xml:space="preserve">Dieser muss anschließend durch die Deli-TK bestätigt und legitimiert werden.</w:t>
      </w:r>
    </w:p>
    <w:p w:rsidR="00000000" w:rsidDel="00000000" w:rsidP="00000000" w:rsidRDefault="00000000" w:rsidRPr="00000000" w14:paraId="0000020A">
      <w:pPr>
        <w:pStyle w:val="Heading2"/>
        <w:tabs>
          <w:tab w:val="left" w:pos="844.6062992125985"/>
          <w:tab w:val="left" w:pos="424.60629921259846"/>
          <w:tab w:val="left" w:pos="274.60629921259846"/>
        </w:tabs>
        <w:rPr/>
      </w:pPr>
      <w:bookmarkStart w:colFirst="0" w:colLast="0" w:name="_9e1pgzodd9b8" w:id="72"/>
      <w:bookmarkEnd w:id="72"/>
      <w:r w:rsidDel="00000000" w:rsidR="00000000" w:rsidRPr="00000000">
        <w:rPr>
          <w:rtl w:val="0"/>
        </w:rPr>
        <w:t xml:space="preserve">8.2 Neubildung einer Task Force</w:t>
      </w:r>
    </w:p>
    <w:p w:rsidR="00000000" w:rsidDel="00000000" w:rsidP="00000000" w:rsidRDefault="00000000" w:rsidRPr="00000000" w14:paraId="0000020B">
      <w:pPr>
        <w:tabs>
          <w:tab w:val="left" w:pos="844.6062992125985"/>
          <w:tab w:val="left" w:pos="424.60629921259846"/>
          <w:tab w:val="left" w:pos="274.60629921259846"/>
        </w:tabs>
        <w:rPr/>
      </w:pPr>
      <w:r w:rsidDel="00000000" w:rsidR="00000000" w:rsidRPr="00000000">
        <w:rPr>
          <w:sz w:val="16"/>
          <w:szCs w:val="16"/>
          <w:rtl w:val="0"/>
        </w:rPr>
        <w:t xml:space="preserve">(1)</w:t>
      </w:r>
      <w:r w:rsidDel="00000000" w:rsidR="00000000" w:rsidRPr="00000000">
        <w:rPr>
          <w:rtl w:val="0"/>
        </w:rPr>
        <w:t xml:space="preserve"> </w:t>
        <w:tab/>
        <w:t xml:space="preserve">Jede neue TF legt ihre Kompetenzen bzw. Entscheidungsspielräume selbstständig </w:t>
        <w:tab/>
        <w:tab/>
        <w:t xml:space="preserve"> </w:t>
        <w:tab/>
        <w:t xml:space="preserve">(Protokoll Deli-TK) schriftlich fest </w:t>
      </w:r>
      <w:hyperlink w:anchor="_lyf8unczja2g">
        <w:r w:rsidDel="00000000" w:rsidR="00000000" w:rsidRPr="00000000">
          <w:rPr>
            <w:color w:val="1155cc"/>
            <w:rtl w:val="0"/>
          </w:rPr>
          <w:t xml:space="preserve">(vgl. </w:t>
        </w:r>
      </w:hyperlink>
      <w:hyperlink w:anchor="_lyf8unczja2g">
        <w:r w:rsidDel="00000000" w:rsidR="00000000" w:rsidRPr="00000000">
          <w:rPr>
            <w:color w:val="1155cc"/>
            <w:u w:val="single"/>
            <w:rtl w:val="0"/>
          </w:rPr>
          <w:t xml:space="preserve">5.1 Legitimierung</w:t>
        </w:r>
      </w:hyperlink>
      <w:hyperlink w:anchor="_lyf8unczja2g">
        <w:r w:rsidDel="00000000" w:rsidR="00000000" w:rsidRPr="00000000">
          <w:rPr>
            <w:color w:val="1155cc"/>
            <w:rtl w:val="0"/>
          </w:rPr>
          <w:t xml:space="preserve">, §2)</w:t>
        </w:r>
      </w:hyperlink>
      <w:r w:rsidDel="00000000" w:rsidR="00000000" w:rsidRPr="00000000">
        <w:rPr>
          <w:rtl w:val="0"/>
        </w:rPr>
        <w:t xml:space="preserve">.</w:t>
      </w:r>
    </w:p>
    <w:p w:rsidR="00000000" w:rsidDel="00000000" w:rsidP="00000000" w:rsidRDefault="00000000" w:rsidRPr="00000000" w14:paraId="0000020C">
      <w:pPr>
        <w:tabs>
          <w:tab w:val="left" w:pos="844.6062992125985"/>
          <w:tab w:val="left" w:pos="424.60629921259846"/>
          <w:tab w:val="left" w:pos="274.60629921259846"/>
        </w:tabs>
        <w:rPr/>
      </w:pPr>
      <w:r w:rsidDel="00000000" w:rsidR="00000000" w:rsidRPr="00000000">
        <w:rPr>
          <w:sz w:val="16"/>
          <w:szCs w:val="16"/>
          <w:rtl w:val="0"/>
        </w:rPr>
        <w:t xml:space="preserve">(2)</w:t>
      </w:r>
      <w:r w:rsidDel="00000000" w:rsidR="00000000" w:rsidRPr="00000000">
        <w:rPr>
          <w:rtl w:val="0"/>
        </w:rPr>
        <w:t xml:space="preserve"> </w:t>
        <w:tab/>
        <w:t xml:space="preserve">Der Entwurf des Handlungsspielraums wird von jeder neuen TF in der Deli-TK vorgestellt </w:t>
        <w:tab/>
        <w:t xml:space="preserve"> </w:t>
        <w:tab/>
        <w:t xml:space="preserve">(vgl. 3.2 Vorbereitung, §2).</w:t>
      </w:r>
    </w:p>
    <w:p w:rsidR="00000000" w:rsidDel="00000000" w:rsidP="00000000" w:rsidRDefault="00000000" w:rsidRPr="00000000" w14:paraId="0000020D">
      <w:pPr>
        <w:tabs>
          <w:tab w:val="left" w:pos="844.6062992125985"/>
          <w:tab w:val="left" w:pos="424.60629921259846"/>
          <w:tab w:val="left" w:pos="274.60629921259846"/>
        </w:tabs>
        <w:rPr/>
      </w:pPr>
      <w:r w:rsidDel="00000000" w:rsidR="00000000" w:rsidRPr="00000000">
        <w:rPr>
          <w:rtl w:val="0"/>
        </w:rPr>
        <w:tab/>
      </w:r>
      <w:r w:rsidDel="00000000" w:rsidR="00000000" w:rsidRPr="00000000">
        <w:rPr>
          <w:sz w:val="16"/>
          <w:szCs w:val="16"/>
          <w:rtl w:val="0"/>
        </w:rPr>
        <w:t xml:space="preserve">(2.1)</w:t>
      </w:r>
      <w:r w:rsidDel="00000000" w:rsidR="00000000" w:rsidRPr="00000000">
        <w:rPr>
          <w:rtl w:val="0"/>
        </w:rPr>
        <w:t xml:space="preserve"> </w:t>
        <w:tab/>
        <w:t xml:space="preserve">Für die Durchführung der Abstimmung reicht ein Stimmungsbild </w:t>
      </w:r>
      <w:hyperlink w:anchor="_msowmijwqf5d">
        <w:r w:rsidDel="00000000" w:rsidR="00000000" w:rsidRPr="00000000">
          <w:rPr>
            <w:color w:val="1155cc"/>
            <w:rtl w:val="0"/>
          </w:rPr>
          <w:t xml:space="preserve">(vgl. </w:t>
        </w:r>
      </w:hyperlink>
      <w:hyperlink w:anchor="_msowmijwqf5d">
        <w:r w:rsidDel="00000000" w:rsidR="00000000" w:rsidRPr="00000000">
          <w:rPr>
            <w:color w:val="1155cc"/>
            <w:u w:val="single"/>
            <w:rtl w:val="0"/>
          </w:rPr>
          <w:t xml:space="preserve">Allgemeine und terminologische Abkürzungen - Glossar</w:t>
        </w:r>
      </w:hyperlink>
      <w:hyperlink w:anchor="_msowmijwqf5d">
        <w:r w:rsidDel="00000000" w:rsidR="00000000" w:rsidRPr="00000000">
          <w:rPr>
            <w:color w:val="1155cc"/>
            <w:rtl w:val="0"/>
          </w:rPr>
          <w:t xml:space="preserve">, "einfache Mehrheit, 50%+1”)</w:t>
        </w:r>
      </w:hyperlink>
      <w:r w:rsidDel="00000000" w:rsidR="00000000" w:rsidRPr="00000000">
        <w:rPr>
          <w:rtl w:val="0"/>
        </w:rPr>
        <w:t xml:space="preserve">.</w:t>
      </w:r>
    </w:p>
    <w:p w:rsidR="00000000" w:rsidDel="00000000" w:rsidP="00000000" w:rsidRDefault="00000000" w:rsidRPr="00000000" w14:paraId="0000020E">
      <w:pPr>
        <w:tabs>
          <w:tab w:val="left" w:pos="844.6062992125985"/>
          <w:tab w:val="left" w:pos="424.60629921259846"/>
          <w:tab w:val="left" w:pos="274.60629921259846"/>
        </w:tabs>
        <w:rPr/>
      </w:pPr>
      <w:r w:rsidDel="00000000" w:rsidR="00000000" w:rsidRPr="00000000">
        <w:rPr>
          <w:sz w:val="16"/>
          <w:szCs w:val="16"/>
          <w:rtl w:val="0"/>
        </w:rPr>
        <w:t xml:space="preserve">(3)</w:t>
      </w:r>
      <w:r w:rsidDel="00000000" w:rsidR="00000000" w:rsidRPr="00000000">
        <w:rPr>
          <w:rtl w:val="0"/>
        </w:rPr>
        <w:t xml:space="preserve"> </w:t>
        <w:tab/>
        <w:t xml:space="preserve">Jede </w:t>
      </w:r>
      <w:r w:rsidDel="00000000" w:rsidR="00000000" w:rsidRPr="00000000">
        <w:rPr>
          <w:highlight w:val="white"/>
          <w:rtl w:val="0"/>
        </w:rPr>
        <w:t xml:space="preserve">TF hat das Recht eine Email Adresse bei der AGSK zu beantragen.</w:t>
      </w:r>
      <w:r w:rsidDel="00000000" w:rsidR="00000000" w:rsidRPr="00000000">
        <w:rPr>
          <w:rtl w:val="0"/>
        </w:rPr>
        <w:t xml:space="preserve"> </w:t>
        <w:tab/>
        <w:tab/>
        <w:tab/>
        <w:tab/>
        <w:t xml:space="preserve">([taskforce]@fridaysforfuture.de).</w:t>
      </w:r>
    </w:p>
    <w:p w:rsidR="00000000" w:rsidDel="00000000" w:rsidP="00000000" w:rsidRDefault="00000000" w:rsidRPr="00000000" w14:paraId="0000020F">
      <w:pPr>
        <w:tabs>
          <w:tab w:val="left" w:pos="844.6062992125985"/>
          <w:tab w:val="left" w:pos="424.60629921259846"/>
          <w:tab w:val="left" w:pos="274.60629921259846"/>
        </w:tabs>
        <w:rPr/>
      </w:pPr>
      <w:r w:rsidDel="00000000" w:rsidR="00000000" w:rsidRPr="00000000">
        <w:rPr>
          <w:rtl w:val="0"/>
        </w:rPr>
        <w:t xml:space="preserve">   </w:t>
        <w:tab/>
      </w:r>
      <w:r w:rsidDel="00000000" w:rsidR="00000000" w:rsidRPr="00000000">
        <w:rPr>
          <w:sz w:val="16"/>
          <w:szCs w:val="16"/>
          <w:rtl w:val="0"/>
        </w:rPr>
        <w:t xml:space="preserve">(3.1)</w:t>
      </w:r>
      <w:r w:rsidDel="00000000" w:rsidR="00000000" w:rsidRPr="00000000">
        <w:rPr>
          <w:rtl w:val="0"/>
        </w:rPr>
        <w:t xml:space="preserve"> </w:t>
        <w:tab/>
      </w:r>
      <w:r w:rsidDel="00000000" w:rsidR="00000000" w:rsidRPr="00000000">
        <w:rPr>
          <w:highlight w:val="white"/>
          <w:rtl w:val="0"/>
        </w:rPr>
        <w:t xml:space="preserve">Die AGSK muss dann über diesen Antrag entscheiden und die Entscheidung </w:t>
        <w:tab/>
        <w:tab/>
        <w:tab/>
        <w:tab/>
        <w:tab/>
        <w:t xml:space="preserve">umsetzen.</w:t>
      </w:r>
      <w:r w:rsidDel="00000000" w:rsidR="00000000" w:rsidRPr="00000000">
        <w:rPr>
          <w:rtl w:val="0"/>
        </w:rPr>
      </w:r>
    </w:p>
    <w:p w:rsidR="00000000" w:rsidDel="00000000" w:rsidP="00000000" w:rsidRDefault="00000000" w:rsidRPr="00000000" w14:paraId="00000210">
      <w:pPr>
        <w:tabs>
          <w:tab w:val="left" w:pos="844.6062992125985"/>
          <w:tab w:val="left" w:pos="424.60629921259846"/>
          <w:tab w:val="left" w:pos="274.60629921259846"/>
        </w:tabs>
        <w:rPr/>
      </w:pPr>
      <w:r w:rsidDel="00000000" w:rsidR="00000000" w:rsidRPr="00000000">
        <w:rPr>
          <w:rtl w:val="0"/>
        </w:rPr>
        <w:t xml:space="preserve">   </w:t>
        <w:tab/>
      </w:r>
      <w:r w:rsidDel="00000000" w:rsidR="00000000" w:rsidRPr="00000000">
        <w:rPr>
          <w:sz w:val="16"/>
          <w:szCs w:val="16"/>
          <w:rtl w:val="0"/>
        </w:rPr>
        <w:t xml:space="preserve">(3.2)</w:t>
      </w:r>
      <w:r w:rsidDel="00000000" w:rsidR="00000000" w:rsidRPr="00000000">
        <w:rPr>
          <w:rtl w:val="0"/>
        </w:rPr>
        <w:t xml:space="preserve"> </w:t>
        <w:tab/>
        <w:t xml:space="preserve">Wenn eine E-Mail auf Bundesebene beantragt wird, muss diese von mindestens drei </w:t>
        <w:tab/>
        <w:tab/>
        <w:tab/>
        <w:t xml:space="preserve">Ansprechpartner*innen registriert werden.</w:t>
      </w:r>
    </w:p>
    <w:p w:rsidR="00000000" w:rsidDel="00000000" w:rsidP="00000000" w:rsidRDefault="00000000" w:rsidRPr="00000000" w14:paraId="00000211">
      <w:pPr>
        <w:tabs>
          <w:tab w:val="left" w:pos="844.6062992125985"/>
          <w:tab w:val="left" w:pos="424.60629921259846"/>
          <w:tab w:val="left" w:pos="274.60629921259846"/>
        </w:tabs>
        <w:rPr/>
      </w:pPr>
      <w:r w:rsidDel="00000000" w:rsidR="00000000" w:rsidRPr="00000000">
        <w:rPr>
          <w:rtl w:val="0"/>
        </w:rPr>
        <w:t xml:space="preserve">    </w:t>
      </w:r>
      <w:r w:rsidDel="00000000" w:rsidR="00000000" w:rsidRPr="00000000">
        <w:rPr>
          <w:sz w:val="16"/>
          <w:szCs w:val="16"/>
          <w:rtl w:val="0"/>
        </w:rPr>
        <w:t xml:space="preserve">(3.3)</w:t>
      </w:r>
      <w:r w:rsidDel="00000000" w:rsidR="00000000" w:rsidRPr="00000000">
        <w:rPr>
          <w:rtl w:val="0"/>
        </w:rPr>
        <w:t xml:space="preserve"> </w:t>
        <w:tab/>
        <w:t xml:space="preserve">Die Zugangsdaten werden parallel an die Ansprechpartner*innen ausgegeben.</w:t>
      </w:r>
    </w:p>
    <w:p w:rsidR="00000000" w:rsidDel="00000000" w:rsidP="00000000" w:rsidRDefault="00000000" w:rsidRPr="00000000" w14:paraId="00000212">
      <w:pPr>
        <w:pStyle w:val="Heading2"/>
        <w:tabs>
          <w:tab w:val="left" w:pos="844.6062992125985"/>
          <w:tab w:val="left" w:pos="424.60629921259846"/>
          <w:tab w:val="left" w:pos="274.60629921259846"/>
        </w:tabs>
        <w:rPr/>
      </w:pPr>
      <w:bookmarkStart w:colFirst="0" w:colLast="0" w:name="_7g1wmq6vmr5k" w:id="73"/>
      <w:bookmarkEnd w:id="73"/>
      <w:r w:rsidDel="00000000" w:rsidR="00000000" w:rsidRPr="00000000">
        <w:rPr>
          <w:rtl w:val="0"/>
        </w:rPr>
        <w:t xml:space="preserve">8.3 Rechenschaft</w:t>
      </w:r>
    </w:p>
    <w:p w:rsidR="00000000" w:rsidDel="00000000" w:rsidP="00000000" w:rsidRDefault="00000000" w:rsidRPr="00000000" w14:paraId="00000213">
      <w:pPr>
        <w:tabs>
          <w:tab w:val="left" w:pos="844.6062992125985"/>
          <w:tab w:val="left" w:pos="424.60629921259846"/>
          <w:tab w:val="left" w:pos="274.60629921259846"/>
        </w:tabs>
        <w:rPr/>
      </w:pPr>
      <w:r w:rsidDel="00000000" w:rsidR="00000000" w:rsidRPr="00000000">
        <w:rPr>
          <w:sz w:val="16"/>
          <w:szCs w:val="16"/>
          <w:rtl w:val="0"/>
        </w:rPr>
        <w:t xml:space="preserve">(1)</w:t>
      </w:r>
      <w:r w:rsidDel="00000000" w:rsidR="00000000" w:rsidRPr="00000000">
        <w:rPr>
          <w:rtl w:val="0"/>
        </w:rPr>
        <w:t xml:space="preserve"> </w:t>
        <w:tab/>
        <w:t xml:space="preserve">Die TF muss nach Aufforderung durch die Deli-TK ausführlich Rechenschaft ablegen.</w:t>
      </w:r>
    </w:p>
    <w:p w:rsidR="00000000" w:rsidDel="00000000" w:rsidP="00000000" w:rsidRDefault="00000000" w:rsidRPr="00000000" w14:paraId="00000214">
      <w:pPr>
        <w:tabs>
          <w:tab w:val="left" w:pos="844.6062992125985"/>
          <w:tab w:val="left" w:pos="424.60629921259846"/>
          <w:tab w:val="left" w:pos="274.60629921259846"/>
        </w:tabs>
        <w:rPr/>
      </w:pPr>
      <w:r w:rsidDel="00000000" w:rsidR="00000000" w:rsidRPr="00000000">
        <w:rPr>
          <w:sz w:val="16"/>
          <w:szCs w:val="16"/>
          <w:rtl w:val="0"/>
        </w:rPr>
        <w:t xml:space="preserve">(2) </w:t>
        <w:tab/>
      </w:r>
      <w:r w:rsidDel="00000000" w:rsidR="00000000" w:rsidRPr="00000000">
        <w:rPr>
          <w:rtl w:val="0"/>
        </w:rPr>
        <w:t xml:space="preserve">Nachfragen und Kritik können in der nächsten Deli-TK vorgebracht werden.</w:t>
      </w:r>
    </w:p>
    <w:p w:rsidR="00000000" w:rsidDel="00000000" w:rsidP="00000000" w:rsidRDefault="00000000" w:rsidRPr="00000000" w14:paraId="00000215">
      <w:pPr>
        <w:tabs>
          <w:tab w:val="left" w:pos="844.6062992125985"/>
          <w:tab w:val="left" w:pos="424.60629921259846"/>
          <w:tab w:val="left" w:pos="274.60629921259846"/>
        </w:tabs>
        <w:rPr/>
      </w:pPr>
      <w:r w:rsidDel="00000000" w:rsidR="00000000" w:rsidRPr="00000000">
        <w:rPr>
          <w:rtl w:val="0"/>
        </w:rPr>
        <w:t xml:space="preserve">    </w:t>
      </w:r>
      <w:r w:rsidDel="00000000" w:rsidR="00000000" w:rsidRPr="00000000">
        <w:rPr>
          <w:sz w:val="16"/>
          <w:szCs w:val="16"/>
          <w:rtl w:val="0"/>
        </w:rPr>
        <w:t xml:space="preserve">(2.1)</w:t>
      </w:r>
      <w:r w:rsidDel="00000000" w:rsidR="00000000" w:rsidRPr="00000000">
        <w:rPr>
          <w:rtl w:val="0"/>
        </w:rPr>
        <w:t xml:space="preserve"> </w:t>
        <w:tab/>
        <w:t xml:space="preserve">Die reguläre Frist </w:t>
      </w:r>
      <w:hyperlink w:anchor="_9b1eep65mpcp">
        <w:r w:rsidDel="00000000" w:rsidR="00000000" w:rsidRPr="00000000">
          <w:rPr>
            <w:color w:val="1155cc"/>
            <w:rtl w:val="0"/>
          </w:rPr>
          <w:t xml:space="preserve">(vgl. </w:t>
        </w:r>
      </w:hyperlink>
      <w:hyperlink w:anchor="_9b1eep65mpcp">
        <w:r w:rsidDel="00000000" w:rsidR="00000000" w:rsidRPr="00000000">
          <w:rPr>
            <w:color w:val="1155cc"/>
            <w:u w:val="single"/>
            <w:rtl w:val="0"/>
          </w:rPr>
          <w:t xml:space="preserve">3.2 Vorbereitung</w:t>
        </w:r>
      </w:hyperlink>
      <w:hyperlink w:anchor="_9b1eep65mpcp">
        <w:r w:rsidDel="00000000" w:rsidR="00000000" w:rsidRPr="00000000">
          <w:rPr>
            <w:color w:val="1155cc"/>
            <w:rtl w:val="0"/>
          </w:rPr>
          <w:t xml:space="preserve">, §2)</w:t>
        </w:r>
      </w:hyperlink>
      <w:r w:rsidDel="00000000" w:rsidR="00000000" w:rsidRPr="00000000">
        <w:rPr>
          <w:rtl w:val="0"/>
        </w:rPr>
        <w:t xml:space="preserve"> ist dabei zu wahren.</w:t>
      </w:r>
    </w:p>
    <w:p w:rsidR="00000000" w:rsidDel="00000000" w:rsidP="00000000" w:rsidRDefault="00000000" w:rsidRPr="00000000" w14:paraId="00000216">
      <w:pPr>
        <w:pStyle w:val="Heading2"/>
        <w:tabs>
          <w:tab w:val="left" w:pos="844.6062992125985"/>
          <w:tab w:val="left" w:pos="424.60629921259846"/>
          <w:tab w:val="left" w:pos="274.60629921259846"/>
        </w:tabs>
        <w:rPr/>
      </w:pPr>
      <w:bookmarkStart w:colFirst="0" w:colLast="0" w:name="_x4yp1dqdymv0" w:id="74"/>
      <w:bookmarkEnd w:id="74"/>
      <w:r w:rsidDel="00000000" w:rsidR="00000000" w:rsidRPr="00000000">
        <w:rPr>
          <w:rtl w:val="0"/>
        </w:rPr>
        <w:t xml:space="preserve">8.4 Zugänglichkeit</w:t>
      </w:r>
    </w:p>
    <w:p w:rsidR="00000000" w:rsidDel="00000000" w:rsidP="00000000" w:rsidRDefault="00000000" w:rsidRPr="00000000" w14:paraId="00000217">
      <w:pPr>
        <w:tabs>
          <w:tab w:val="left" w:pos="844.6062992125985"/>
          <w:tab w:val="left" w:pos="424.60629921259846"/>
          <w:tab w:val="left" w:pos="274.60629921259846"/>
        </w:tabs>
        <w:rPr/>
      </w:pPr>
      <w:r w:rsidDel="00000000" w:rsidR="00000000" w:rsidRPr="00000000">
        <w:rPr>
          <w:sz w:val="16"/>
          <w:szCs w:val="16"/>
          <w:rtl w:val="0"/>
        </w:rPr>
        <w:t xml:space="preserve">(1)</w:t>
      </w:r>
      <w:r w:rsidDel="00000000" w:rsidR="00000000" w:rsidRPr="00000000">
        <w:rPr>
          <w:rtl w:val="0"/>
        </w:rPr>
        <w:t xml:space="preserve"> </w:t>
        <w:tab/>
        <w:t xml:space="preserve">Die TF sollte gegenüber allen potentiellen neuen Teilnehmer*innen offen sein.</w:t>
      </w:r>
    </w:p>
    <w:p w:rsidR="00000000" w:rsidDel="00000000" w:rsidP="00000000" w:rsidRDefault="00000000" w:rsidRPr="00000000" w14:paraId="00000218">
      <w:pPr>
        <w:tabs>
          <w:tab w:val="left" w:pos="844.6062992125985"/>
          <w:tab w:val="left" w:pos="424.60629921259846"/>
          <w:tab w:val="left" w:pos="274.60629921259846"/>
        </w:tabs>
        <w:rPr/>
      </w:pPr>
      <w:r w:rsidDel="00000000" w:rsidR="00000000" w:rsidRPr="00000000">
        <w:rPr>
          <w:rtl w:val="0"/>
        </w:rPr>
        <w:t xml:space="preserve">   </w:t>
        <w:tab/>
      </w:r>
      <w:r w:rsidDel="00000000" w:rsidR="00000000" w:rsidRPr="00000000">
        <w:rPr>
          <w:sz w:val="16"/>
          <w:szCs w:val="16"/>
          <w:rtl w:val="0"/>
        </w:rPr>
        <w:t xml:space="preserve">(1.1) </w:t>
        <w:tab/>
      </w:r>
      <w:r w:rsidDel="00000000" w:rsidR="00000000" w:rsidRPr="00000000">
        <w:rPr>
          <w:rtl w:val="0"/>
        </w:rPr>
        <w:t xml:space="preserve">Jede*r der*die engagiert ist, kann einer TF beitreten.</w:t>
      </w:r>
    </w:p>
    <w:p w:rsidR="00000000" w:rsidDel="00000000" w:rsidP="00000000" w:rsidRDefault="00000000" w:rsidRPr="00000000" w14:paraId="00000219">
      <w:pPr>
        <w:tabs>
          <w:tab w:val="left" w:pos="844.6062992125985"/>
          <w:tab w:val="left" w:pos="424.60629921259846"/>
          <w:tab w:val="left" w:pos="274.60629921259846"/>
        </w:tabs>
        <w:rPr/>
      </w:pPr>
      <w:r w:rsidDel="00000000" w:rsidR="00000000" w:rsidRPr="00000000">
        <w:rPr>
          <w:sz w:val="16"/>
          <w:szCs w:val="16"/>
          <w:rtl w:val="0"/>
        </w:rPr>
        <w:t xml:space="preserve">(2)</w:t>
      </w:r>
      <w:r w:rsidDel="00000000" w:rsidR="00000000" w:rsidRPr="00000000">
        <w:rPr>
          <w:rtl w:val="0"/>
        </w:rPr>
        <w:t xml:space="preserve"> </w:t>
        <w:tab/>
        <w:t xml:space="preserve">Erfahrung durch die aktive Mitarbeit in der eigenen OG ist von Vorteil, aber keine </w:t>
        <w:tab/>
        <w:tab/>
        <w:t xml:space="preserve"> </w:t>
        <w:tab/>
        <w:t xml:space="preserve">zwingende Voraussetzung. Ohne Vorerfahrung kann es für den Einzelnen allerdings sehr </w:t>
        <w:tab/>
        <w:t xml:space="preserve"> </w:t>
        <w:tab/>
        <w:t xml:space="preserve">schwierig sein, die übertragenen Aufgaben in einer TF zu erfüllen.</w:t>
      </w:r>
    </w:p>
    <w:p w:rsidR="00000000" w:rsidDel="00000000" w:rsidP="00000000" w:rsidRDefault="00000000" w:rsidRPr="00000000" w14:paraId="0000021A">
      <w:pPr>
        <w:tabs>
          <w:tab w:val="left" w:pos="844.6062992125985"/>
          <w:tab w:val="left" w:pos="424.60629921259846"/>
          <w:tab w:val="left" w:pos="274.60629921259846"/>
        </w:tabs>
        <w:rPr/>
      </w:pPr>
      <w:r w:rsidDel="00000000" w:rsidR="00000000" w:rsidRPr="00000000">
        <w:rPr>
          <w:rtl w:val="0"/>
        </w:rPr>
        <w:t xml:space="preserve">    </w:t>
      </w:r>
      <w:r w:rsidDel="00000000" w:rsidR="00000000" w:rsidRPr="00000000">
        <w:rPr>
          <w:sz w:val="16"/>
          <w:szCs w:val="16"/>
          <w:rtl w:val="0"/>
        </w:rPr>
        <w:t xml:space="preserve">(2.1)</w:t>
      </w:r>
      <w:r w:rsidDel="00000000" w:rsidR="00000000" w:rsidRPr="00000000">
        <w:rPr>
          <w:rtl w:val="0"/>
        </w:rPr>
        <w:t xml:space="preserve"> </w:t>
        <w:tab/>
        <w:t xml:space="preserve">Wenn sich ein Engagierter ungerecht behandelt fühlt, kann er*sie sich bei der CTF </w:t>
        <w:tab/>
        <w:tab/>
        <w:tab/>
        <w:t xml:space="preserve"> </w:t>
        <w:tab/>
        <w:t xml:space="preserve">beschweren. Die Feedback AG (feedback@fridaysforfuture.de) oder die CTF kann </w:t>
        <w:tab/>
        <w:tab/>
        <w:tab/>
        <w:tab/>
        <w:t xml:space="preserve">hierbei vermitteln.</w:t>
      </w:r>
    </w:p>
    <w:p w:rsidR="00000000" w:rsidDel="00000000" w:rsidP="00000000" w:rsidRDefault="00000000" w:rsidRPr="00000000" w14:paraId="0000021B">
      <w:pPr>
        <w:tabs>
          <w:tab w:val="left" w:pos="844.6062992125985"/>
          <w:tab w:val="left" w:pos="424.60629921259846"/>
          <w:tab w:val="left" w:pos="274.60629921259846"/>
        </w:tabs>
        <w:rPr/>
      </w:pPr>
      <w:r w:rsidDel="00000000" w:rsidR="00000000" w:rsidRPr="00000000">
        <w:rPr>
          <w:rtl w:val="0"/>
        </w:rPr>
        <w:tab/>
        <w:t xml:space="preserve"> </w:t>
      </w:r>
      <w:r w:rsidDel="00000000" w:rsidR="00000000" w:rsidRPr="00000000">
        <w:rPr>
          <w:sz w:val="16"/>
          <w:szCs w:val="16"/>
          <w:rtl w:val="0"/>
        </w:rPr>
        <w:t xml:space="preserve">(2.2)</w:t>
      </w:r>
      <w:r w:rsidDel="00000000" w:rsidR="00000000" w:rsidRPr="00000000">
        <w:rPr>
          <w:rtl w:val="0"/>
        </w:rPr>
        <w:t xml:space="preserve"> </w:t>
        <w:tab/>
        <w:t xml:space="preserve">Sollten sich solche Vorfälle vor der CTF häufen, muss sich diese TF vor der AGSK und </w:t>
        <w:tab/>
        <w:tab/>
        <w:tab/>
        <w:t xml:space="preserve">der CTF dazu rechtfertigen.</w:t>
      </w:r>
    </w:p>
    <w:p w:rsidR="00000000" w:rsidDel="00000000" w:rsidP="00000000" w:rsidRDefault="00000000" w:rsidRPr="00000000" w14:paraId="0000021C">
      <w:pPr>
        <w:pStyle w:val="Heading2"/>
        <w:tabs>
          <w:tab w:val="left" w:pos="844.6062992125985"/>
          <w:tab w:val="left" w:pos="424.60629921259846"/>
          <w:tab w:val="left" w:pos="274.60629921259846"/>
        </w:tabs>
        <w:rPr/>
      </w:pPr>
      <w:bookmarkStart w:colFirst="0" w:colLast="0" w:name="_d6b9glnog36n" w:id="75"/>
      <w:bookmarkEnd w:id="75"/>
      <w:r w:rsidDel="00000000" w:rsidR="00000000" w:rsidRPr="00000000">
        <w:rPr>
          <w:rtl w:val="0"/>
        </w:rPr>
        <w:t xml:space="preserve">8.5 Auflösen einer Task Force</w:t>
      </w:r>
    </w:p>
    <w:p w:rsidR="00000000" w:rsidDel="00000000" w:rsidP="00000000" w:rsidRDefault="00000000" w:rsidRPr="00000000" w14:paraId="0000021D">
      <w:pPr>
        <w:tabs>
          <w:tab w:val="left" w:pos="844.6062992125985"/>
          <w:tab w:val="left" w:pos="424.60629921259846"/>
          <w:tab w:val="left" w:pos="274.60629921259846"/>
        </w:tabs>
        <w:rPr/>
      </w:pPr>
      <w:r w:rsidDel="00000000" w:rsidR="00000000" w:rsidRPr="00000000">
        <w:rPr>
          <w:sz w:val="16"/>
          <w:szCs w:val="16"/>
          <w:rtl w:val="0"/>
        </w:rPr>
        <w:t xml:space="preserve">(1) </w:t>
        <w:tab/>
      </w:r>
      <w:r w:rsidDel="00000000" w:rsidR="00000000" w:rsidRPr="00000000">
        <w:rPr>
          <w:rtl w:val="0"/>
        </w:rPr>
        <w:t xml:space="preserve">Die Auflösung einer TF kann von der Deli-TK beschlossen werden.</w:t>
      </w:r>
    </w:p>
    <w:p w:rsidR="00000000" w:rsidDel="00000000" w:rsidP="00000000" w:rsidRDefault="00000000" w:rsidRPr="00000000" w14:paraId="0000021E">
      <w:pPr>
        <w:tabs>
          <w:tab w:val="left" w:pos="844.6062992125985"/>
          <w:tab w:val="left" w:pos="424.60629921259846"/>
          <w:tab w:val="left" w:pos="274.60629921259846"/>
        </w:tabs>
        <w:rPr/>
      </w:pPr>
      <w:r w:rsidDel="00000000" w:rsidR="00000000" w:rsidRPr="00000000">
        <w:rPr>
          <w:rtl w:val="0"/>
        </w:rPr>
        <w:t xml:space="preserve">    </w:t>
      </w:r>
      <w:r w:rsidDel="00000000" w:rsidR="00000000" w:rsidRPr="00000000">
        <w:rPr>
          <w:sz w:val="16"/>
          <w:szCs w:val="16"/>
          <w:rtl w:val="0"/>
        </w:rPr>
        <w:t xml:space="preserve">(1.1)</w:t>
      </w:r>
      <w:r w:rsidDel="00000000" w:rsidR="00000000" w:rsidRPr="00000000">
        <w:rPr>
          <w:rtl w:val="0"/>
        </w:rPr>
        <w:t xml:space="preserve"> </w:t>
        <w:tab/>
        <w:t xml:space="preserve">Dafür wird eine einfache Mehrheit (50%+1) in der Deli-TK benötigt </w:t>
      </w:r>
      <w:hyperlink w:anchor="_aopnuv9ka53o">
        <w:r w:rsidDel="00000000" w:rsidR="00000000" w:rsidRPr="00000000">
          <w:rPr>
            <w:color w:val="1155cc"/>
            <w:rtl w:val="0"/>
          </w:rPr>
          <w:t xml:space="preserve">(vgl. </w:t>
        </w:r>
      </w:hyperlink>
      <w:hyperlink w:anchor="_aopnuv9ka53o">
        <w:r w:rsidDel="00000000" w:rsidR="00000000" w:rsidRPr="00000000">
          <w:rPr>
            <w:color w:val="1155cc"/>
            <w:u w:val="single"/>
            <w:rtl w:val="0"/>
          </w:rPr>
          <w:t xml:space="preserve">3.3 </w:t>
          <w:tab/>
          <w:tab/>
          <w:tab/>
          <w:tab/>
          <w:t xml:space="preserve">Durchführung/Entscheidungsfindung</w:t>
        </w:r>
      </w:hyperlink>
      <w:hyperlink w:anchor="_aopnuv9ka53o">
        <w:r w:rsidDel="00000000" w:rsidR="00000000" w:rsidRPr="00000000">
          <w:rPr>
            <w:color w:val="1155cc"/>
            <w:rtl w:val="0"/>
          </w:rPr>
          <w:t xml:space="preserve">, §5.6)</w:t>
        </w:r>
      </w:hyperlink>
      <w:r w:rsidDel="00000000" w:rsidR="00000000" w:rsidRPr="00000000">
        <w:rPr>
          <w:rtl w:val="0"/>
        </w:rPr>
        <w:t xml:space="preserve">.</w:t>
      </w:r>
    </w:p>
    <w:p w:rsidR="00000000" w:rsidDel="00000000" w:rsidP="00000000" w:rsidRDefault="00000000" w:rsidRPr="00000000" w14:paraId="0000021F">
      <w:pPr>
        <w:tabs>
          <w:tab w:val="left" w:pos="844.6062992125985"/>
          <w:tab w:val="left" w:pos="424.60629921259846"/>
          <w:tab w:val="left" w:pos="274.60629921259846"/>
        </w:tabs>
        <w:rPr/>
      </w:pPr>
      <w:r w:rsidDel="00000000" w:rsidR="00000000" w:rsidRPr="00000000">
        <w:rPr>
          <w:sz w:val="16"/>
          <w:szCs w:val="16"/>
          <w:rtl w:val="0"/>
        </w:rPr>
        <w:t xml:space="preserve">(2)</w:t>
      </w:r>
      <w:r w:rsidDel="00000000" w:rsidR="00000000" w:rsidRPr="00000000">
        <w:rPr>
          <w:rtl w:val="0"/>
        </w:rPr>
        <w:t xml:space="preserve"> </w:t>
        <w:tab/>
        <w:t xml:space="preserve">Die TF besitzt ebenfalls das Recht, sich selbst aufzulösen.</w:t>
      </w:r>
    </w:p>
    <w:p w:rsidR="00000000" w:rsidDel="00000000" w:rsidP="00000000" w:rsidRDefault="00000000" w:rsidRPr="00000000" w14:paraId="00000220">
      <w:pPr>
        <w:tabs>
          <w:tab w:val="left" w:pos="844.6062992125985"/>
          <w:tab w:val="left" w:pos="424.60629921259846"/>
          <w:tab w:val="left" w:pos="274.60629921259846"/>
        </w:tabs>
        <w:rPr/>
      </w:pPr>
      <w:r w:rsidDel="00000000" w:rsidR="00000000" w:rsidRPr="00000000">
        <w:rPr>
          <w:sz w:val="16"/>
          <w:szCs w:val="16"/>
          <w:rtl w:val="0"/>
        </w:rPr>
        <w:t xml:space="preserve">(3)</w:t>
      </w:r>
      <w:r w:rsidDel="00000000" w:rsidR="00000000" w:rsidRPr="00000000">
        <w:rPr>
          <w:rtl w:val="0"/>
        </w:rPr>
        <w:t xml:space="preserve"> </w:t>
        <w:tab/>
      </w:r>
      <w:r w:rsidDel="00000000" w:rsidR="00000000" w:rsidRPr="00000000">
        <w:rPr>
          <w:highlight w:val="white"/>
          <w:rtl w:val="0"/>
        </w:rPr>
        <w:t xml:space="preserve">Die TF gibt ein Enddatum im Legitimierungsprozess an, dadurch wird die TF automatisch </w:t>
        <w:tab/>
        <w:tab/>
        <w:t xml:space="preserve">aufgelöst. </w:t>
      </w:r>
      <w:r w:rsidDel="00000000" w:rsidR="00000000" w:rsidRPr="00000000">
        <w:rPr>
          <w:rtl w:val="0"/>
        </w:rPr>
      </w:r>
    </w:p>
    <w:p w:rsidR="00000000" w:rsidDel="00000000" w:rsidP="00000000" w:rsidRDefault="00000000" w:rsidRPr="00000000" w14:paraId="00000221">
      <w:pPr>
        <w:pStyle w:val="Heading2"/>
        <w:tabs>
          <w:tab w:val="left" w:pos="844.6062992125985"/>
          <w:tab w:val="left" w:pos="424.60629921259846"/>
          <w:tab w:val="left" w:pos="274.60629921259846"/>
        </w:tabs>
        <w:rPr/>
      </w:pPr>
      <w:bookmarkStart w:colFirst="0" w:colLast="0" w:name="_qwyffhny423a" w:id="76"/>
      <w:bookmarkEnd w:id="76"/>
      <w:r w:rsidDel="00000000" w:rsidR="00000000" w:rsidRPr="00000000">
        <w:rPr>
          <w:rtl w:val="0"/>
        </w:rPr>
        <w:t xml:space="preserve">8.6 Transparenz</w:t>
      </w:r>
    </w:p>
    <w:p w:rsidR="00000000" w:rsidDel="00000000" w:rsidP="00000000" w:rsidRDefault="00000000" w:rsidRPr="00000000" w14:paraId="00000222">
      <w:pPr>
        <w:tabs>
          <w:tab w:val="left" w:pos="844.6062992125985"/>
          <w:tab w:val="left" w:pos="424.60629921259846"/>
          <w:tab w:val="left" w:pos="274.60629921259846"/>
        </w:tabs>
        <w:rPr/>
      </w:pPr>
      <w:r w:rsidDel="00000000" w:rsidR="00000000" w:rsidRPr="00000000">
        <w:rPr>
          <w:sz w:val="16"/>
          <w:szCs w:val="16"/>
          <w:rtl w:val="0"/>
        </w:rPr>
        <w:t xml:space="preserve">(1)</w:t>
      </w:r>
      <w:r w:rsidDel="00000000" w:rsidR="00000000" w:rsidRPr="00000000">
        <w:rPr>
          <w:rtl w:val="0"/>
        </w:rPr>
        <w:t xml:space="preserve"> </w:t>
        <w:tab/>
        <w:t xml:space="preserve">Protokolle und Pads der TF bleiben TF intern, da sonst die Arbeitsweise und die </w:t>
        <w:tab/>
        <w:tab/>
        <w:tab/>
        <w:tab/>
        <w:t xml:space="preserve">Produktivität leidet.</w:t>
      </w:r>
    </w:p>
    <w:p w:rsidR="00000000" w:rsidDel="00000000" w:rsidP="00000000" w:rsidRDefault="00000000" w:rsidRPr="00000000" w14:paraId="00000223">
      <w:pPr>
        <w:tabs>
          <w:tab w:val="left" w:pos="844.6062992125985"/>
          <w:tab w:val="left" w:pos="424.60629921259846"/>
          <w:tab w:val="left" w:pos="274.60629921259846"/>
        </w:tabs>
        <w:rPr/>
      </w:pPr>
      <w:r w:rsidDel="00000000" w:rsidR="00000000" w:rsidRPr="00000000">
        <w:rPr>
          <w:sz w:val="16"/>
          <w:szCs w:val="16"/>
          <w:rtl w:val="0"/>
        </w:rPr>
        <w:t xml:space="preserve">(2)</w:t>
      </w:r>
      <w:r w:rsidDel="00000000" w:rsidR="00000000" w:rsidRPr="00000000">
        <w:rPr>
          <w:rtl w:val="0"/>
        </w:rPr>
        <w:t xml:space="preserve"> </w:t>
        <w:tab/>
        <w:t xml:space="preserve">Berichte müssen für die Deli-TK zugänglich gemacht werden</w:t>
      </w:r>
    </w:p>
    <w:p w:rsidR="00000000" w:rsidDel="00000000" w:rsidP="00000000" w:rsidRDefault="00000000" w:rsidRPr="00000000" w14:paraId="00000224">
      <w:pPr>
        <w:tabs>
          <w:tab w:val="left" w:pos="844.6062992125985"/>
          <w:tab w:val="left" w:pos="424.60629921259846"/>
          <w:tab w:val="left" w:pos="274.60629921259846"/>
        </w:tabs>
        <w:rPr/>
      </w:pPr>
      <w:r w:rsidDel="00000000" w:rsidR="00000000" w:rsidRPr="00000000">
        <w:rPr>
          <w:sz w:val="16"/>
          <w:szCs w:val="16"/>
          <w:rtl w:val="0"/>
        </w:rPr>
        <w:t xml:space="preserve">(3)</w:t>
      </w:r>
      <w:r w:rsidDel="00000000" w:rsidR="00000000" w:rsidRPr="00000000">
        <w:rPr>
          <w:rtl w:val="0"/>
        </w:rPr>
        <w:t xml:space="preserve"> </w:t>
        <w:tab/>
        <w:t xml:space="preserve">Protokolle sollten in der TF-TK möglichst regelmäßig geführt werden (nicht öffentlich </w:t>
        <w:tab/>
        <w:tab/>
        <w:tab/>
        <w:t xml:space="preserve">zugänglich).</w:t>
      </w:r>
    </w:p>
    <w:p w:rsidR="00000000" w:rsidDel="00000000" w:rsidP="00000000" w:rsidRDefault="00000000" w:rsidRPr="00000000" w14:paraId="00000225">
      <w:pPr>
        <w:tabs>
          <w:tab w:val="left" w:pos="844.6062992125985"/>
          <w:tab w:val="left" w:pos="424.60629921259846"/>
          <w:tab w:val="left" w:pos="274.60629921259846"/>
        </w:tabs>
        <w:rPr/>
      </w:pPr>
      <w:r w:rsidDel="00000000" w:rsidR="00000000" w:rsidRPr="00000000">
        <w:rPr>
          <w:rtl w:val="0"/>
        </w:rPr>
        <w:tab/>
      </w:r>
      <w:r w:rsidDel="00000000" w:rsidR="00000000" w:rsidRPr="00000000">
        <w:rPr>
          <w:sz w:val="16"/>
          <w:szCs w:val="16"/>
          <w:rtl w:val="0"/>
        </w:rPr>
        <w:t xml:space="preserve">(3.1)</w:t>
      </w:r>
      <w:r w:rsidDel="00000000" w:rsidR="00000000" w:rsidRPr="00000000">
        <w:rPr>
          <w:rtl w:val="0"/>
        </w:rPr>
        <w:t xml:space="preserve"> </w:t>
        <w:tab/>
        <w:t xml:space="preserve">Die Protokolle müssen der Deli-TK und AGSK auf Anfrage zur Verfügung gestellt </w:t>
        <w:tab/>
        <w:tab/>
        <w:tab/>
        <w:tab/>
        <w:t xml:space="preserve">werden.</w:t>
      </w:r>
    </w:p>
    <w:p w:rsidR="00000000" w:rsidDel="00000000" w:rsidP="00000000" w:rsidRDefault="00000000" w:rsidRPr="00000000" w14:paraId="00000226">
      <w:pPr>
        <w:tabs>
          <w:tab w:val="left" w:pos="844.6062992125985"/>
          <w:tab w:val="left" w:pos="424.60629921259846"/>
          <w:tab w:val="left" w:pos="274.60629921259846"/>
        </w:tabs>
        <w:rPr/>
      </w:pPr>
      <w:r w:rsidDel="00000000" w:rsidR="00000000" w:rsidRPr="00000000">
        <w:rPr>
          <w:sz w:val="16"/>
          <w:szCs w:val="16"/>
          <w:rtl w:val="0"/>
        </w:rPr>
        <w:t xml:space="preserve">(4)</w:t>
      </w:r>
      <w:r w:rsidDel="00000000" w:rsidR="00000000" w:rsidRPr="00000000">
        <w:rPr>
          <w:rtl w:val="0"/>
        </w:rPr>
        <w:t xml:space="preserve"> </w:t>
        <w:tab/>
        <w:t xml:space="preserve">Jede TF muss mindestens zwei bis maximal vier Sprecher*innen zur Verfügung stellen.</w:t>
      </w:r>
    </w:p>
    <w:p w:rsidR="00000000" w:rsidDel="00000000" w:rsidP="00000000" w:rsidRDefault="00000000" w:rsidRPr="00000000" w14:paraId="00000227">
      <w:pPr>
        <w:tabs>
          <w:tab w:val="left" w:pos="844.6062992125985"/>
          <w:tab w:val="left" w:pos="424.60629921259846"/>
          <w:tab w:val="left" w:pos="274.60629921259846"/>
        </w:tabs>
        <w:rPr/>
      </w:pPr>
      <w:r w:rsidDel="00000000" w:rsidR="00000000" w:rsidRPr="00000000">
        <w:rPr>
          <w:rtl w:val="0"/>
        </w:rPr>
        <w:t xml:space="preserve">    </w:t>
      </w:r>
      <w:r w:rsidDel="00000000" w:rsidR="00000000" w:rsidRPr="00000000">
        <w:rPr>
          <w:sz w:val="16"/>
          <w:szCs w:val="16"/>
          <w:rtl w:val="0"/>
        </w:rPr>
        <w:t xml:space="preserve">(4.1)</w:t>
      </w:r>
      <w:r w:rsidDel="00000000" w:rsidR="00000000" w:rsidRPr="00000000">
        <w:rPr>
          <w:rtl w:val="0"/>
        </w:rPr>
        <w:t xml:space="preserve"> </w:t>
        <w:tab/>
      </w:r>
      <w:r w:rsidDel="00000000" w:rsidR="00000000" w:rsidRPr="00000000">
        <w:rPr>
          <w:highlight w:val="white"/>
          <w:rtl w:val="0"/>
        </w:rPr>
        <w:t xml:space="preserve">Die Wahl des Sprechers, der Sprecher*in muss demokratisch erfolgen. </w:t>
      </w:r>
      <w:r w:rsidDel="00000000" w:rsidR="00000000" w:rsidRPr="00000000">
        <w:rPr>
          <w:rtl w:val="0"/>
        </w:rPr>
      </w:r>
    </w:p>
    <w:p w:rsidR="00000000" w:rsidDel="00000000" w:rsidP="00000000" w:rsidRDefault="00000000" w:rsidRPr="00000000" w14:paraId="00000228">
      <w:pPr>
        <w:pStyle w:val="Heading2"/>
        <w:tabs>
          <w:tab w:val="left" w:pos="844.6062992125985"/>
          <w:tab w:val="left" w:pos="424.60629921259846"/>
          <w:tab w:val="left" w:pos="274.60629921259846"/>
        </w:tabs>
        <w:rPr/>
      </w:pPr>
      <w:bookmarkStart w:colFirst="0" w:colLast="0" w:name="_70el879vdiu0" w:id="77"/>
      <w:bookmarkEnd w:id="77"/>
      <w:r w:rsidDel="00000000" w:rsidR="00000000" w:rsidRPr="00000000">
        <w:rPr>
          <w:rtl w:val="0"/>
        </w:rPr>
        <w:t xml:space="preserve">8.7 Entscheidungsfindung</w:t>
      </w:r>
    </w:p>
    <w:p w:rsidR="00000000" w:rsidDel="00000000" w:rsidP="00000000" w:rsidRDefault="00000000" w:rsidRPr="00000000" w14:paraId="00000229">
      <w:pPr>
        <w:tabs>
          <w:tab w:val="left" w:pos="844.6062992125985"/>
          <w:tab w:val="left" w:pos="424.60629921259846"/>
          <w:tab w:val="left" w:pos="274.60629921259846"/>
        </w:tabs>
        <w:rPr/>
      </w:pPr>
      <w:r w:rsidDel="00000000" w:rsidR="00000000" w:rsidRPr="00000000">
        <w:rPr>
          <w:sz w:val="16"/>
          <w:szCs w:val="16"/>
          <w:rtl w:val="0"/>
        </w:rPr>
        <w:t xml:space="preserve">(1)</w:t>
      </w:r>
      <w:r w:rsidDel="00000000" w:rsidR="00000000" w:rsidRPr="00000000">
        <w:rPr>
          <w:rtl w:val="0"/>
        </w:rPr>
        <w:t xml:space="preserve"> </w:t>
        <w:tab/>
        <w:t xml:space="preserve">Wie innerhalb der TF eine Aufgabe oder ein Problem bearbeitet wird, bleibt der TF selbst </w:t>
        <w:tab/>
        <w:t xml:space="preserve"> </w:t>
        <w:tab/>
        <w:t xml:space="preserve">überlassen.</w:t>
      </w:r>
    </w:p>
    <w:p w:rsidR="00000000" w:rsidDel="00000000" w:rsidP="00000000" w:rsidRDefault="00000000" w:rsidRPr="00000000" w14:paraId="0000022A">
      <w:pPr>
        <w:tabs>
          <w:tab w:val="left" w:pos="844.6062992125985"/>
          <w:tab w:val="left" w:pos="424.60629921259846"/>
          <w:tab w:val="left" w:pos="274.60629921259846"/>
        </w:tabs>
        <w:rPr/>
      </w:pPr>
      <w:r w:rsidDel="00000000" w:rsidR="00000000" w:rsidRPr="00000000">
        <w:rPr>
          <w:rtl w:val="0"/>
        </w:rPr>
        <w:tab/>
      </w:r>
      <w:r w:rsidDel="00000000" w:rsidR="00000000" w:rsidRPr="00000000">
        <w:rPr>
          <w:sz w:val="16"/>
          <w:szCs w:val="16"/>
          <w:rtl w:val="0"/>
        </w:rPr>
        <w:t xml:space="preserve">(1.1)</w:t>
      </w:r>
      <w:r w:rsidDel="00000000" w:rsidR="00000000" w:rsidRPr="00000000">
        <w:rPr>
          <w:rtl w:val="0"/>
        </w:rPr>
        <w:t xml:space="preserve"> </w:t>
        <w:tab/>
      </w:r>
      <w:r w:rsidDel="00000000" w:rsidR="00000000" w:rsidRPr="00000000">
        <w:rPr>
          <w:highlight w:val="white"/>
          <w:rtl w:val="0"/>
        </w:rPr>
        <w:t xml:space="preserve">Die Taskforce muss eine demokratische Entscheidungsfindung nutzen. Wie diese im </w:t>
        <w:tab/>
        <w:tab/>
        <w:tab/>
        <w:t xml:space="preserve">Detail aussieht, bleibt der TF überlassen. </w:t>
      </w:r>
      <w:r w:rsidDel="00000000" w:rsidR="00000000" w:rsidRPr="00000000">
        <w:rPr>
          <w:rtl w:val="0"/>
        </w:rPr>
      </w:r>
    </w:p>
    <w:p w:rsidR="00000000" w:rsidDel="00000000" w:rsidP="00000000" w:rsidRDefault="00000000" w:rsidRPr="00000000" w14:paraId="0000022B">
      <w:pPr>
        <w:tabs>
          <w:tab w:val="left" w:pos="844.6062992125985"/>
          <w:tab w:val="left" w:pos="424.60629921259846"/>
          <w:tab w:val="left" w:pos="274.60629921259846"/>
        </w:tabs>
        <w:rPr/>
      </w:pPr>
      <w:r w:rsidDel="00000000" w:rsidR="00000000" w:rsidRPr="00000000">
        <w:rPr>
          <w:sz w:val="16"/>
          <w:szCs w:val="16"/>
          <w:rtl w:val="0"/>
        </w:rPr>
        <w:t xml:space="preserve">(2)</w:t>
      </w:r>
      <w:r w:rsidDel="00000000" w:rsidR="00000000" w:rsidRPr="00000000">
        <w:rPr>
          <w:rtl w:val="0"/>
        </w:rPr>
        <w:t xml:space="preserve"> </w:t>
        <w:tab/>
        <w:t xml:space="preserve">AGSK Entscheidungen stehen über TF Entscheidungen.</w:t>
      </w:r>
    </w:p>
    <w:p w:rsidR="00000000" w:rsidDel="00000000" w:rsidP="00000000" w:rsidRDefault="00000000" w:rsidRPr="00000000" w14:paraId="0000022C">
      <w:pPr>
        <w:tabs>
          <w:tab w:val="left" w:pos="844.6062992125985"/>
          <w:tab w:val="left" w:pos="424.60629921259846"/>
          <w:tab w:val="left" w:pos="274.60629921259846"/>
        </w:tabs>
        <w:rPr/>
      </w:pPr>
      <w:r w:rsidDel="00000000" w:rsidR="00000000" w:rsidRPr="00000000">
        <w:rPr>
          <w:rtl w:val="0"/>
        </w:rPr>
        <w:tab/>
      </w:r>
      <w:r w:rsidDel="00000000" w:rsidR="00000000" w:rsidRPr="00000000">
        <w:rPr>
          <w:sz w:val="16"/>
          <w:szCs w:val="16"/>
          <w:rtl w:val="0"/>
        </w:rPr>
        <w:t xml:space="preserve">(2.1) </w:t>
        <w:tab/>
      </w:r>
      <w:r w:rsidDel="00000000" w:rsidR="00000000" w:rsidRPr="00000000">
        <w:rPr>
          <w:rtl w:val="0"/>
        </w:rPr>
        <w:t xml:space="preserve">Jede AG hat das Recht eine TF Entscheidung, vor allem wenn sie in ihre </w:t>
        <w:tab/>
        <w:tab/>
        <w:tab/>
        <w:tab/>
        <w:tab/>
        <w:t xml:space="preserve">Handlungskompetenz fällt, zu übernehmen und in Kooperation die Aufgabe zu </w:t>
        <w:tab/>
        <w:tab/>
        <w:tab/>
        <w:tab/>
        <w:t xml:space="preserve">bewältigen.</w:t>
      </w:r>
    </w:p>
    <w:p w:rsidR="00000000" w:rsidDel="00000000" w:rsidP="00000000" w:rsidRDefault="00000000" w:rsidRPr="00000000" w14:paraId="0000022D">
      <w:pPr>
        <w:tabs>
          <w:tab w:val="left" w:pos="844.6062992125985"/>
          <w:tab w:val="left" w:pos="424.60629921259846"/>
          <w:tab w:val="left" w:pos="274.60629921259846"/>
        </w:tabs>
        <w:rPr/>
      </w:pPr>
      <w:r w:rsidDel="00000000" w:rsidR="00000000" w:rsidRPr="00000000">
        <w:rPr>
          <w:sz w:val="16"/>
          <w:szCs w:val="16"/>
          <w:rtl w:val="0"/>
        </w:rPr>
        <w:tab/>
        <w:t xml:space="preserve">(2.2)</w:t>
      </w:r>
      <w:r w:rsidDel="00000000" w:rsidR="00000000" w:rsidRPr="00000000">
        <w:rPr>
          <w:rtl w:val="0"/>
        </w:rPr>
        <w:t xml:space="preserve"> </w:t>
        <w:tab/>
        <w:t xml:space="preserve">Jede AG kann sich gegen TF Entscheidungen stellen, die in die Handlungskompetenz </w:t>
        <w:tab/>
        <w:tab/>
        <w:tab/>
        <w:t xml:space="preserve">der AG fällt.</w:t>
      </w:r>
    </w:p>
    <w:p w:rsidR="00000000" w:rsidDel="00000000" w:rsidP="00000000" w:rsidRDefault="00000000" w:rsidRPr="00000000" w14:paraId="0000022E">
      <w:pPr>
        <w:tabs>
          <w:tab w:val="left" w:pos="844.6062992125985"/>
          <w:tab w:val="left" w:pos="424.60629921259846"/>
          <w:tab w:val="left" w:pos="274.60629921259846"/>
        </w:tabs>
        <w:rPr/>
      </w:pPr>
      <w:r w:rsidDel="00000000" w:rsidR="00000000" w:rsidRPr="00000000">
        <w:rPr>
          <w:sz w:val="16"/>
          <w:szCs w:val="16"/>
          <w:rtl w:val="0"/>
        </w:rPr>
        <w:t xml:space="preserve">(3)</w:t>
      </w:r>
      <w:r w:rsidDel="00000000" w:rsidR="00000000" w:rsidRPr="00000000">
        <w:rPr>
          <w:rtl w:val="0"/>
        </w:rPr>
        <w:t xml:space="preserve"> </w:t>
        <w:tab/>
        <w:t xml:space="preserve">Das Ergebnis der Entscheidungsfindung muss nachvollziehbar sein </w:t>
      </w:r>
      <w:hyperlink w:anchor="_7g1wmq6vmr5k">
        <w:r w:rsidDel="00000000" w:rsidR="00000000" w:rsidRPr="00000000">
          <w:rPr>
            <w:color w:val="1155cc"/>
            <w:rtl w:val="0"/>
          </w:rPr>
          <w:t xml:space="preserve">(vgl. </w:t>
        </w:r>
      </w:hyperlink>
      <w:hyperlink w:anchor="_7g1wmq6vmr5k">
        <w:r w:rsidDel="00000000" w:rsidR="00000000" w:rsidRPr="00000000">
          <w:rPr>
            <w:color w:val="1155cc"/>
            <w:u w:val="single"/>
            <w:rtl w:val="0"/>
          </w:rPr>
          <w:t xml:space="preserve">8.3 Rechenschaft</w:t>
        </w:r>
      </w:hyperlink>
      <w:hyperlink w:anchor="_7g1wmq6vmr5k">
        <w:r w:rsidDel="00000000" w:rsidR="00000000" w:rsidRPr="00000000">
          <w:rPr>
            <w:color w:val="1155cc"/>
            <w:rtl w:val="0"/>
          </w:rPr>
          <w:t xml:space="preserve">, </w:t>
          <w:tab/>
          <w:tab/>
          <w:t xml:space="preserve">§1-2.1)</w:t>
        </w:r>
      </w:hyperlink>
      <w:r w:rsidDel="00000000" w:rsidR="00000000" w:rsidRPr="00000000">
        <w:rPr>
          <w:rtl w:val="0"/>
        </w:rPr>
        <w:t xml:space="preserve">.</w:t>
      </w:r>
    </w:p>
    <w:p w:rsidR="00000000" w:rsidDel="00000000" w:rsidP="00000000" w:rsidRDefault="00000000" w:rsidRPr="00000000" w14:paraId="0000022F">
      <w:pPr>
        <w:tabs>
          <w:tab w:val="left" w:pos="844.6062992125985"/>
          <w:tab w:val="left" w:pos="424.60629921259846"/>
          <w:tab w:val="left" w:pos="274.60629921259846"/>
        </w:tabs>
        <w:rPr>
          <w:rFonts w:ascii="Arial" w:cs="Arial" w:eastAsia="Arial" w:hAnsi="Arial"/>
          <w:sz w:val="28"/>
          <w:szCs w:val="28"/>
        </w:rPr>
      </w:pPr>
      <w:r w:rsidDel="00000000" w:rsidR="00000000" w:rsidRPr="00000000">
        <w:rPr>
          <w:rtl w:val="0"/>
        </w:rPr>
        <w:t xml:space="preserve"> </w:t>
      </w:r>
      <w:r w:rsidDel="00000000" w:rsidR="00000000" w:rsidRPr="00000000">
        <w:rPr>
          <w:rtl w:val="0"/>
        </w:rPr>
      </w:r>
    </w:p>
    <w:sectPr>
      <w:headerReference r:id="rId14" w:type="default"/>
      <w:headerReference r:id="rId15" w:type="first"/>
      <w:footerReference r:id="rId16" w:type="default"/>
      <w:footerReference r:id="rId17" w:type="first"/>
      <w:pgSz w:h="16838" w:w="11906"/>
      <w:pgMar w:bottom="623.6220472440946" w:top="623.6220472440946" w:left="850.3937007874016" w:right="566.9291338582677"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Trebuchet MS"/>
  <w:font w:name="Arial"/>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4">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pStyle w:val="Subtitle"/>
      <w:pBdr>
        <w:top w:space="0" w:sz="0" w:val="nil"/>
        <w:left w:space="0" w:sz="0" w:val="nil"/>
        <w:bottom w:space="0" w:sz="0" w:val="nil"/>
        <w:right w:space="0" w:sz="0" w:val="nil"/>
        <w:between w:space="0" w:sz="0" w:val="nil"/>
      </w:pBdr>
      <w:shd w:fill="auto" w:val="clear"/>
      <w:spacing w:before="600" w:lineRule="auto"/>
      <w:ind w:left="720" w:right="0" w:firstLine="0"/>
      <w:jc w:val="right"/>
      <w:rPr>
        <w:color w:val="1da64a"/>
        <w:sz w:val="20"/>
        <w:szCs w:val="20"/>
      </w:rPr>
    </w:pPr>
    <w:bookmarkStart w:colFirst="0" w:colLast="0" w:name="_9nvcibv3gama" w:id="78"/>
    <w:bookmarkEnd w:id="78"/>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before="600" w:line="240" w:lineRule="auto"/>
      <w:jc w:val="left"/>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1404938</wp:posOffset>
          </wp:positionH>
          <wp:positionV relativeFrom="paragraph">
            <wp:posOffset>266700</wp:posOffset>
          </wp:positionV>
          <wp:extent cx="3319463" cy="3319463"/>
          <wp:effectExtent b="0" l="0" r="0" t="0"/>
          <wp:wrapTopAndBottom distB="57150" distT="57150"/>
          <wp:docPr descr="Platzhalterbild" id="1" name="image1.png"/>
          <a:graphic>
            <a:graphicData uri="http://schemas.openxmlformats.org/drawingml/2006/picture">
              <pic:pic>
                <pic:nvPicPr>
                  <pic:cNvPr descr="Platzhalterbild" id="0" name="image1.png"/>
                  <pic:cNvPicPr preferRelativeResize="0"/>
                </pic:nvPicPr>
                <pic:blipFill>
                  <a:blip r:embed="rId1"/>
                  <a:srcRect b="0" l="0" r="0" t="0"/>
                  <a:stretch>
                    <a:fillRect/>
                  </a:stretch>
                </pic:blipFill>
                <pic:spPr>
                  <a:xfrm>
                    <a:off x="0" y="0"/>
                    <a:ext cx="3319463" cy="33194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de"/>
      </w:rPr>
    </w:rPrDefault>
    <w:pPrDefault>
      <w:pPr>
        <w:tabs>
          <w:tab w:val="left" w:pos="708.6614173228347"/>
          <w:tab w:val="left" w:pos="283.46456692913387"/>
          <w:tab w:val="left" w:pos="424.60629921259846"/>
        </w:tabs>
        <w:spacing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tabs>
        <w:tab w:val="left" w:pos="844.6062992125985"/>
        <w:tab w:val="left" w:pos="424.60629921259846"/>
        <w:tab w:val="left" w:pos="274.60629921259846"/>
      </w:tabs>
      <w:spacing w:after="140" w:before="400" w:line="312" w:lineRule="auto"/>
    </w:pPr>
    <w:rPr>
      <w:rFonts w:ascii="Calibri" w:cs="Calibri" w:eastAsia="Calibri" w:hAnsi="Calibri"/>
      <w:b w:val="1"/>
      <w:sz w:val="52"/>
      <w:szCs w:val="52"/>
    </w:rPr>
  </w:style>
  <w:style w:type="paragraph" w:styleId="Heading2">
    <w:name w:val="heading 2"/>
    <w:basedOn w:val="Normal"/>
    <w:next w:val="Normal"/>
    <w:pPr>
      <w:spacing w:before="260" w:lineRule="auto"/>
    </w:pPr>
    <w:rPr>
      <w:rFonts w:ascii="Calibri" w:cs="Calibri" w:eastAsia="Calibri" w:hAnsi="Calibri"/>
      <w:b w:val="1"/>
      <w:sz w:val="40"/>
      <w:szCs w:val="40"/>
    </w:rPr>
  </w:style>
  <w:style w:type="paragraph" w:styleId="Heading3">
    <w:name w:val="heading 3"/>
    <w:basedOn w:val="Normal"/>
    <w:next w:val="Normal"/>
    <w:pPr>
      <w:tabs>
        <w:tab w:val="left" w:pos="844.6062992125985"/>
        <w:tab w:val="left" w:pos="424.60629921259846"/>
        <w:tab w:val="left" w:pos="274.60629921259846"/>
      </w:tabs>
      <w:spacing w:after="60" w:before="200" w:lineRule="auto"/>
    </w:pPr>
    <w:rPr>
      <w:rFonts w:ascii="Calibri" w:cs="Calibri" w:eastAsia="Calibri" w:hAnsi="Calibri"/>
      <w:b w:val="1"/>
      <w:sz w:val="30"/>
      <w:szCs w:val="30"/>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b w:val="1"/>
      <w:sz w:val="80"/>
      <w:szCs w:val="80"/>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tf@fridaysforfuture.de" TargetMode="External"/><Relationship Id="rId10" Type="http://schemas.openxmlformats.org/officeDocument/2006/relationships/hyperlink" Target="mailto:ctf@fridaysforfuture.de" TargetMode="External"/><Relationship Id="rId13" Type="http://schemas.openxmlformats.org/officeDocument/2006/relationships/hyperlink" Target="mailto:ctf@fridaysfuture.de" TargetMode="External"/><Relationship Id="rId12" Type="http://schemas.openxmlformats.org/officeDocument/2006/relationships/hyperlink" Target="mailto:ag.sprecherkonferenz@fridaysfuture.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tf@fridaysforfuture.de"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struktur@fridaysforfuture.de" TargetMode="External"/><Relationship Id="rId7" Type="http://schemas.openxmlformats.org/officeDocument/2006/relationships/hyperlink" Target="mailto:regional@fridaysforfuture.de" TargetMode="External"/><Relationship Id="rId8" Type="http://schemas.openxmlformats.org/officeDocument/2006/relationships/hyperlink" Target="mailto:feedback@fridaysforfuture.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