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5"/>
          <w:rFonts w:hint="default"/>
          <w:b/>
          <w:bCs/>
          <w:lang w:val="en-US"/>
        </w:rPr>
      </w:pPr>
      <w:r>
        <w:rPr>
          <w:rStyle w:val="5"/>
          <w:rFonts w:hint="default"/>
          <w:b/>
          <w:bCs/>
          <w:lang w:val="en-US"/>
        </w:rPr>
        <w:t xml:space="preserve">SEMINAR 2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Crea</w:t>
      </w:r>
      <w:r>
        <w:rPr>
          <w:rStyle w:val="5"/>
          <w:rFonts w:hint="default"/>
          <w:b w:val="0"/>
          <w:bCs w:val="0"/>
          <w:lang w:val="ro-RO"/>
        </w:rPr>
        <w:t xml:space="preserve">ți o aplicație cu interfață de tip consolă care gestionează o listă de TO-DOs. Fiecare task este reprezentat de un string după cum urmează: </w:t>
      </w:r>
      <w:r>
        <w:rPr>
          <w:rStyle w:val="5"/>
          <w:rFonts w:hint="default"/>
          <w:b w:val="0"/>
          <w:bCs w:val="0"/>
          <w:i/>
          <w:iCs/>
          <w:lang w:val="en-US"/>
        </w:rPr>
        <w:t>DescriereTask_ZiDeadline_Status.</w:t>
      </w:r>
    </w:p>
    <w:p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b w:val="0"/>
          <w:bCs w:val="0"/>
          <w:lang w:val="ro-RO"/>
        </w:rPr>
      </w:pPr>
      <w:r>
        <w:rPr>
          <w:rStyle w:val="5"/>
          <w:rFonts w:hint="default"/>
          <w:b w:val="0"/>
          <w:bCs w:val="0"/>
          <w:lang w:val="ro-RO"/>
        </w:rPr>
        <w:t>Aplicația are următorul meniu: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Style w:val="5"/>
          <w:rFonts w:hint="default"/>
          <w:b w:val="0"/>
          <w:bCs w:val="0"/>
          <w:lang w:val="ro-RO"/>
        </w:rPr>
      </w:pPr>
      <w:r>
        <w:rPr>
          <w:rStyle w:val="5"/>
          <w:rFonts w:hint="default"/>
          <w:b w:val="0"/>
          <w:bCs w:val="0"/>
          <w:lang w:val="ro-RO"/>
        </w:rPr>
        <w:t>Citire listă de TO-DOs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Style w:val="5"/>
          <w:rFonts w:hint="default"/>
          <w:b w:val="0"/>
          <w:bCs w:val="0"/>
          <w:i/>
          <w:iCs/>
          <w:lang w:val="en-US"/>
        </w:rPr>
      </w:pPr>
      <w:r>
        <w:rPr>
          <w:rStyle w:val="5"/>
          <w:rFonts w:hint="default"/>
          <w:b w:val="0"/>
          <w:bCs w:val="0"/>
          <w:lang w:val="ro-RO"/>
        </w:rPr>
        <w:t xml:space="preserve">Ex. </w:t>
      </w:r>
      <w:r>
        <w:rPr>
          <w:rStyle w:val="5"/>
          <w:rFonts w:hint="default"/>
          <w:b w:val="0"/>
          <w:bCs w:val="0"/>
          <w:i/>
          <w:iCs/>
          <w:lang w:val="en-US"/>
        </w:rPr>
        <w:t>BookSkydivingAdventure_18_in-progress, LearnJuggling_25_pending, StartVegetableGarden_27_in-progress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Style w:val="5"/>
          <w:rFonts w:hint="default"/>
          <w:b w:val="0"/>
          <w:bCs w:val="0"/>
          <w:lang w:val="ro-RO"/>
        </w:rPr>
      </w:pPr>
      <w:r>
        <w:rPr>
          <w:rStyle w:val="5"/>
          <w:rFonts w:hint="default"/>
          <w:b w:val="0"/>
          <w:bCs w:val="0"/>
          <w:lang w:val="ro-RO"/>
        </w:rPr>
        <w:t xml:space="preserve">Adăugare TO-DO la lista de task-uri </w:t>
      </w:r>
      <w:r>
        <w:rPr>
          <w:rStyle w:val="5"/>
          <w:rFonts w:hint="default"/>
          <w:b w:val="0"/>
          <w:bCs w:val="0"/>
          <w:lang w:val="en-US"/>
        </w:rPr>
        <w:t>cu citirea informa</w:t>
      </w:r>
      <w:r>
        <w:rPr>
          <w:rStyle w:val="5"/>
          <w:rFonts w:hint="default"/>
          <w:b w:val="0"/>
          <w:bCs w:val="0"/>
          <w:lang w:val="ro-RO"/>
        </w:rPr>
        <w:t>țiilor pentru câmpuri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/>
          <w:iCs/>
          <w:lang w:val="ro-RO"/>
        </w:rPr>
      </w:pPr>
      <w:r>
        <w:rPr>
          <w:rStyle w:val="5"/>
          <w:rFonts w:hint="default"/>
          <w:b w:val="0"/>
          <w:bCs w:val="0"/>
          <w:lang w:val="en-US"/>
        </w:rPr>
        <w:tab/>
      </w:r>
      <w:r>
        <w:rPr>
          <w:rStyle w:val="5"/>
          <w:rFonts w:hint="default"/>
          <w:b w:val="0"/>
          <w:bCs w:val="0"/>
          <w:lang w:val="en-US"/>
        </w:rPr>
        <w:t xml:space="preserve">Ex. </w:t>
      </w:r>
      <w:r>
        <w:rPr>
          <w:rStyle w:val="5"/>
          <w:rFonts w:hint="default"/>
          <w:b w:val="0"/>
          <w:bCs w:val="0"/>
          <w:lang w:val="ro-RO"/>
        </w:rPr>
        <w:t xml:space="preserve">Descriere: </w:t>
      </w:r>
      <w:r>
        <w:rPr>
          <w:rStyle w:val="5"/>
          <w:rFonts w:hint="default"/>
          <w:b w:val="0"/>
          <w:bCs w:val="0"/>
          <w:i/>
          <w:iCs/>
          <w:lang w:val="ro-RO"/>
        </w:rPr>
        <w:t>HostMovieMarathonNight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 w:val="0"/>
          <w:iCs w:val="0"/>
          <w:lang w:val="ro-RO"/>
        </w:rPr>
      </w:pPr>
      <w:r>
        <w:rPr>
          <w:rStyle w:val="5"/>
          <w:rFonts w:hint="default"/>
          <w:b w:val="0"/>
          <w:bCs w:val="0"/>
          <w:i/>
          <w:iCs/>
          <w:lang w:val="ro-RO"/>
        </w:rPr>
        <w:tab/>
      </w:r>
      <w:r>
        <w:rPr>
          <w:rStyle w:val="5"/>
          <w:rFonts w:hint="default"/>
          <w:b w:val="0"/>
          <w:bCs w:val="0"/>
          <w:i/>
          <w:iCs/>
          <w:lang w:val="ro-RO"/>
        </w:rPr>
        <w:t xml:space="preserve">       </w:t>
      </w:r>
      <w:r>
        <w:rPr>
          <w:rStyle w:val="5"/>
          <w:rFonts w:hint="default"/>
          <w:b w:val="0"/>
          <w:bCs w:val="0"/>
          <w:i w:val="0"/>
          <w:iCs w:val="0"/>
          <w:lang w:val="ro-RO"/>
        </w:rPr>
        <w:t xml:space="preserve">Zi deadline: </w:t>
      </w:r>
      <w:r>
        <w:rPr>
          <w:rStyle w:val="5"/>
          <w:rFonts w:hint="default"/>
          <w:b w:val="0"/>
          <w:bCs w:val="0"/>
          <w:i/>
          <w:iCs/>
          <w:lang w:val="ro-RO"/>
        </w:rPr>
        <w:t>17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/>
          <w:iCs/>
          <w:lang w:val="ro-RO"/>
        </w:rPr>
      </w:pPr>
      <w:r>
        <w:rPr>
          <w:rStyle w:val="5"/>
          <w:rFonts w:hint="default"/>
          <w:b w:val="0"/>
          <w:bCs w:val="0"/>
          <w:i w:val="0"/>
          <w:iCs w:val="0"/>
          <w:lang w:val="ro-RO"/>
        </w:rPr>
        <w:tab/>
      </w:r>
      <w:r>
        <w:rPr>
          <w:rStyle w:val="5"/>
          <w:rFonts w:hint="default"/>
          <w:b w:val="0"/>
          <w:bCs w:val="0"/>
          <w:i w:val="0"/>
          <w:iCs w:val="0"/>
          <w:lang w:val="ro-RO"/>
        </w:rPr>
        <w:t xml:space="preserve">       Status: </w:t>
      </w:r>
      <w:r>
        <w:rPr>
          <w:rStyle w:val="5"/>
          <w:rFonts w:hint="default"/>
          <w:b w:val="0"/>
          <w:bCs w:val="0"/>
          <w:i/>
          <w:iCs/>
          <w:lang w:val="ro-RO"/>
        </w:rPr>
        <w:t>done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ro-RO"/>
        </w:rPr>
        <w:t xml:space="preserve">Afișare task-uri din listă care </w:t>
      </w:r>
      <w:r>
        <w:rPr>
          <w:rStyle w:val="5"/>
          <w:rFonts w:hint="default"/>
          <w:b w:val="0"/>
          <w:bCs w:val="0"/>
          <w:lang w:val="en-US"/>
        </w:rPr>
        <w:t>au un status dat (</w:t>
      </w:r>
      <w:r>
        <w:rPr>
          <w:rStyle w:val="5"/>
          <w:rFonts w:hint="default"/>
          <w:b w:val="0"/>
          <w:bCs w:val="0"/>
          <w:i/>
          <w:iCs/>
          <w:lang w:val="en-US"/>
        </w:rPr>
        <w:t>pending, in-progress, done</w:t>
      </w:r>
      <w:r>
        <w:rPr>
          <w:rStyle w:val="5"/>
          <w:rFonts w:hint="default"/>
          <w:b w:val="0"/>
          <w:bCs w:val="0"/>
          <w:i w:val="0"/>
          <w:iCs w:val="0"/>
          <w:lang w:val="en-US"/>
        </w:rPr>
        <w:t>)</w:t>
      </w:r>
      <w:r>
        <w:rPr>
          <w:rStyle w:val="5"/>
          <w:rFonts w:hint="default"/>
          <w:b w:val="0"/>
          <w:bCs w:val="0"/>
          <w:lang w:val="en-US"/>
        </w:rPr>
        <w:t>. Dac</w:t>
      </w:r>
      <w:r>
        <w:rPr>
          <w:rStyle w:val="5"/>
          <w:rFonts w:hint="default"/>
          <w:b w:val="0"/>
          <w:bCs w:val="0"/>
          <w:lang w:val="ro-RO"/>
        </w:rPr>
        <w:t xml:space="preserve">ă nu există task-uri cu status-ul cerut, afișați un mesaj corespunzător.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Style w:val="5"/>
          <w:rFonts w:hint="default"/>
          <w:b w:val="0"/>
          <w:bCs w:val="0"/>
          <w:lang w:val="ro-RO"/>
        </w:rPr>
      </w:pPr>
      <w:r>
        <w:rPr>
          <w:rStyle w:val="5"/>
          <w:rFonts w:hint="default"/>
          <w:b w:val="0"/>
          <w:bCs w:val="0"/>
          <w:lang w:val="ro-RO"/>
        </w:rPr>
        <w:t xml:space="preserve">Afișați task-urile pe zile.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 w:val="0"/>
          <w:iCs w:val="0"/>
          <w:lang w:val="ro-RO"/>
        </w:rPr>
      </w:pPr>
      <w:r>
        <w:rPr>
          <w:rStyle w:val="5"/>
          <w:rFonts w:hint="default"/>
          <w:b w:val="0"/>
          <w:bCs w:val="0"/>
          <w:lang w:val="ro-RO"/>
        </w:rPr>
        <w:tab/>
      </w:r>
      <w:r>
        <w:rPr>
          <w:rStyle w:val="5"/>
          <w:rFonts w:hint="default"/>
          <w:b w:val="0"/>
          <w:bCs w:val="0"/>
          <w:lang w:val="ro-RO"/>
        </w:rPr>
        <w:t xml:space="preserve">Ex. Considerând cele 4 task-uri de mai sus, plus: </w:t>
      </w:r>
      <w:r>
        <w:rPr>
          <w:rStyle w:val="5"/>
          <w:rFonts w:hint="default"/>
          <w:b w:val="0"/>
          <w:bCs w:val="0"/>
          <w:i/>
          <w:iCs/>
          <w:lang w:val="ro-RO"/>
        </w:rPr>
        <w:t>TravelToUnchartedIsland_31_pending, ReadBook_25_in-progress, BuildTreehouse_18_done,</w:t>
      </w:r>
      <w:r>
        <w:rPr>
          <w:rStyle w:val="5"/>
          <w:rFonts w:hint="default"/>
          <w:b w:val="0"/>
          <w:bCs w:val="0"/>
          <w:i w:val="0"/>
          <w:iCs w:val="0"/>
          <w:lang w:val="ro-RO"/>
        </w:rPr>
        <w:t>rezultatul acestei acțiuni din meniu va fi: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/>
          <w:iCs/>
          <w:lang w:val="ro-RO"/>
        </w:rPr>
      </w:pPr>
      <w:r>
        <w:rPr>
          <w:rStyle w:val="5"/>
          <w:rFonts w:hint="default"/>
          <w:b w:val="0"/>
          <w:bCs w:val="0"/>
          <w:i w:val="0"/>
          <w:iCs w:val="0"/>
          <w:lang w:val="ro-RO"/>
        </w:rPr>
        <w:t xml:space="preserve">Ziua 17: </w:t>
      </w:r>
      <w:r>
        <w:rPr>
          <w:rStyle w:val="5"/>
          <w:rFonts w:hint="default"/>
          <w:b w:val="0"/>
          <w:bCs w:val="0"/>
          <w:i/>
          <w:iCs/>
          <w:lang w:val="ro-RO"/>
        </w:rPr>
        <w:t>HostMovieMarathonNight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/>
          <w:iCs/>
          <w:lang w:val="ro-RO"/>
        </w:rPr>
      </w:pPr>
      <w:r>
        <w:rPr>
          <w:rStyle w:val="5"/>
          <w:rFonts w:hint="default"/>
          <w:b w:val="0"/>
          <w:bCs w:val="0"/>
          <w:i w:val="0"/>
          <w:iCs w:val="0"/>
          <w:lang w:val="ro-RO"/>
        </w:rPr>
        <w:t xml:space="preserve">Ziua 18: </w:t>
      </w:r>
      <w:r>
        <w:rPr>
          <w:rStyle w:val="5"/>
          <w:rFonts w:hint="default"/>
          <w:b w:val="0"/>
          <w:bCs w:val="0"/>
          <w:i/>
          <w:iCs/>
          <w:lang w:val="ro-RO"/>
        </w:rPr>
        <w:t>BookSkydivingAdventure, BuildTreehouse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/>
          <w:iCs/>
          <w:lang w:val="ro-RO"/>
        </w:rPr>
      </w:pPr>
      <w:r>
        <w:rPr>
          <w:rStyle w:val="5"/>
          <w:rFonts w:hint="default"/>
          <w:b w:val="0"/>
          <w:bCs w:val="0"/>
          <w:i w:val="0"/>
          <w:iCs w:val="0"/>
          <w:lang w:val="ro-RO"/>
        </w:rPr>
        <w:t xml:space="preserve">Ziua </w:t>
      </w:r>
      <w:r>
        <w:rPr>
          <w:rStyle w:val="5"/>
          <w:rFonts w:hint="default"/>
          <w:b w:val="0"/>
          <w:bCs w:val="0"/>
          <w:i/>
          <w:iCs/>
          <w:lang w:val="ro-RO"/>
        </w:rPr>
        <w:t>25: LearnJuggling, ReadBook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/>
          <w:iCs/>
          <w:lang w:val="ro-RO"/>
        </w:rPr>
      </w:pPr>
      <w:r>
        <w:rPr>
          <w:rStyle w:val="5"/>
          <w:rFonts w:hint="default"/>
          <w:b w:val="0"/>
          <w:bCs w:val="0"/>
          <w:i w:val="0"/>
          <w:iCs w:val="0"/>
          <w:lang w:val="ro-RO"/>
        </w:rPr>
        <w:t xml:space="preserve">Ziua 27: </w:t>
      </w:r>
      <w:r>
        <w:rPr>
          <w:rStyle w:val="5"/>
          <w:rFonts w:hint="default"/>
          <w:b w:val="0"/>
          <w:bCs w:val="0"/>
          <w:i/>
          <w:iCs/>
          <w:lang w:val="ro-RO"/>
        </w:rPr>
        <w:t>StartVegetableGarden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5"/>
          <w:rFonts w:hint="default"/>
          <w:b w:val="0"/>
          <w:bCs w:val="0"/>
          <w:i/>
          <w:iCs/>
          <w:lang w:val="ro-RO"/>
        </w:rPr>
      </w:pPr>
      <w:r>
        <w:rPr>
          <w:rStyle w:val="5"/>
          <w:rFonts w:hint="default"/>
          <w:b w:val="0"/>
          <w:bCs w:val="0"/>
          <w:i w:val="0"/>
          <w:iCs w:val="0"/>
          <w:lang w:val="ro-RO"/>
        </w:rPr>
        <w:t xml:space="preserve">Ziua 31: </w:t>
      </w:r>
      <w:r>
        <w:rPr>
          <w:rStyle w:val="5"/>
          <w:rFonts w:hint="default"/>
          <w:b w:val="0"/>
          <w:bCs w:val="0"/>
          <w:i/>
          <w:iCs/>
          <w:lang w:val="ro-RO"/>
        </w:rPr>
        <w:t>TravelToUnchartedIsland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Style w:val="5"/>
          <w:rFonts w:hint="default"/>
          <w:b w:val="0"/>
          <w:bCs w:val="0"/>
          <w:lang w:val="ro-RO"/>
        </w:rPr>
      </w:pPr>
      <w:r>
        <w:rPr>
          <w:rStyle w:val="5"/>
          <w:rFonts w:hint="default"/>
          <w:b w:val="0"/>
          <w:bCs w:val="0"/>
          <w:lang w:val="ro-RO"/>
        </w:rPr>
        <w:t>Ieșire din aplicație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5"/>
          <w:rFonts w:hint="default"/>
          <w:b w:val="0"/>
          <w:bCs w:val="0"/>
          <w:lang w:val="ro-RO"/>
        </w:rPr>
      </w:pPr>
    </w:p>
    <w:p/>
    <w:p/>
    <w:p/>
    <w:p/>
    <w:p>
      <w:pPr>
        <w:rPr>
          <w:rFonts w:hint="default"/>
          <w:lang w:val="ro-RO"/>
        </w:rPr>
      </w:pPr>
      <w:r>
        <w:rPr>
          <w:rFonts w:hint="default"/>
          <w:lang w:val="ro-RO"/>
        </w:rPr>
        <w:t>FUNCȚIONALITĂȚI</w:t>
      </w:r>
    </w:p>
    <w:p>
      <w:pPr>
        <w:rPr>
          <w:rFonts w:hint="default"/>
          <w:lang w:val="ro-RO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"/>
        <w:gridCol w:w="7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F1</w:t>
            </w:r>
          </w:p>
        </w:tc>
        <w:tc>
          <w:tcPr>
            <w:tcW w:w="7885" w:type="dxa"/>
            <w:shd w:val="clear" w:color="auto" w:fill="92D050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 xml:space="preserve">Citire listă de task-uri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 xml:space="preserve">F2 </w:t>
            </w:r>
          </w:p>
        </w:tc>
        <w:tc>
          <w:tcPr>
            <w:tcW w:w="7885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Adăugare task în listă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F3</w:t>
            </w:r>
          </w:p>
        </w:tc>
        <w:tc>
          <w:tcPr>
            <w:tcW w:w="7885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Filtrare task-uri după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F4</w:t>
            </w:r>
          </w:p>
        </w:tc>
        <w:tc>
          <w:tcPr>
            <w:tcW w:w="7885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Afișare task-uri în funcție de zile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7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F5</w:t>
            </w:r>
          </w:p>
        </w:tc>
        <w:tc>
          <w:tcPr>
            <w:tcW w:w="7885" w:type="dxa"/>
          </w:tcPr>
          <w:p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Ieșire din aplicație</w:t>
            </w:r>
          </w:p>
        </w:tc>
      </w:tr>
    </w:tbl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F1. Citire listă de task-uri</w:t>
      </w:r>
    </w:p>
    <w:p>
      <w:pPr>
        <w:rPr>
          <w:rFonts w:hint="default"/>
          <w:lang w:val="ro-RO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>Modelare: scenariu de rulare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>Activități: cum implementăm efectiv funcționalitatea?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>Cazuri de test</w:t>
      </w:r>
    </w:p>
    <w:p>
      <w:pPr>
        <w:numPr>
          <w:numId w:val="0"/>
        </w:numPr>
        <w:ind w:left="420" w:leftChars="0"/>
        <w:rPr>
          <w:rFonts w:hint="default"/>
          <w:lang w:val="ro-RO"/>
        </w:rPr>
      </w:pPr>
    </w:p>
    <w:p>
      <w:pPr>
        <w:numPr>
          <w:ilvl w:val="0"/>
          <w:numId w:val="3"/>
        </w:numPr>
        <w:rPr>
          <w:rFonts w:hint="default"/>
          <w:lang w:val="ro-RO"/>
        </w:rPr>
      </w:pPr>
      <w:r>
        <w:rPr>
          <w:rFonts w:hint="default"/>
          <w:lang w:val="ro-RO"/>
        </w:rPr>
        <w:t>Modelare</w:t>
      </w:r>
    </w:p>
    <w:p>
      <w:pPr>
        <w:numPr>
          <w:numId w:val="0"/>
        </w:numPr>
        <w:rPr>
          <w:rFonts w:hint="default"/>
          <w:lang w:val="ro-RO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61"/>
        <w:gridCol w:w="3375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Program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Utilizator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Descriere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1. Citire lista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2. Adaugare task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3. Filtrare dupa status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4. Task-uri pe zile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5. Iesire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10. Afisare lista de task-uri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 xml:space="preserve">Programul afișează un meniu din care utilizatorul poate selecta opțiunea dorită.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Utilizatorul alege opțiunea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Introduceți lista: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Programul cere introducerea listei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BookSkydivingAdventure_18_in-progress, LearnJuggling_25_pending, StartVegetableGarden_27_in-progress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Utilizatorul introduce lista conform unui format definit (informații task-uri separate cu ”_”, task-uri separate cu ”,”)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en-US"/>
              </w:rPr>
              <w:t>Lista a fost citit</w:t>
            </w:r>
            <w:r>
              <w:rPr>
                <w:rFonts w:hint="default"/>
                <w:vertAlign w:val="baseline"/>
                <w:lang w:val="ro-RO"/>
              </w:rPr>
              <w:t xml:space="preserve">ă cu succes. 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 xml:space="preserve">Programul afișează un mesaj prin care informează utilizatorul cu privire la statusul acțiunii efectuate. </w:t>
            </w:r>
          </w:p>
        </w:tc>
      </w:tr>
    </w:tbl>
    <w:p>
      <w:pPr>
        <w:numPr>
          <w:numId w:val="0"/>
        </w:numPr>
        <w:rPr>
          <w:rFonts w:hint="default"/>
          <w:lang w:val="ro-RO"/>
        </w:rPr>
      </w:pPr>
    </w:p>
    <w:p>
      <w:pPr>
        <w:numPr>
          <w:numId w:val="0"/>
        </w:numPr>
        <w:rPr>
          <w:rFonts w:hint="default"/>
          <w:lang w:val="ro-RO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o-RO"/>
        </w:rPr>
      </w:pPr>
      <w:r>
        <w:rPr>
          <w:rFonts w:hint="default"/>
          <w:lang w:val="ro-RO"/>
        </w:rPr>
        <w:t>Activități</w:t>
      </w:r>
    </w:p>
    <w:p>
      <w:pPr>
        <w:numPr>
          <w:numId w:val="0"/>
        </w:numPr>
        <w:rPr>
          <w:rFonts w:hint="default"/>
          <w:lang w:val="ro-RO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3"/>
        <w:gridCol w:w="7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A1</w:t>
            </w:r>
          </w:p>
        </w:tc>
        <w:tc>
          <w:tcPr>
            <w:tcW w:w="776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Citire lista de la tastatură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A2</w:t>
            </w:r>
          </w:p>
        </w:tc>
        <w:tc>
          <w:tcPr>
            <w:tcW w:w="7769" w:type="dxa"/>
          </w:tcPr>
          <w:p>
            <w:pPr>
              <w:numPr>
                <w:numId w:val="0"/>
              </w:numPr>
              <w:rPr>
                <w:rFonts w:hint="default"/>
                <w:i/>
                <w:iCs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Formare lista de task-uri (procesarea informațiilor citite, separare în task-uri etc)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A3</w:t>
            </w:r>
          </w:p>
        </w:tc>
        <w:tc>
          <w:tcPr>
            <w:tcW w:w="776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Interfața cu utilizatorul</w:t>
            </w:r>
          </w:p>
        </w:tc>
      </w:tr>
    </w:tbl>
    <w:p>
      <w:pPr>
        <w:numPr>
          <w:numId w:val="0"/>
        </w:numPr>
        <w:rPr>
          <w:rFonts w:hint="default"/>
          <w:lang w:val="ro-RO"/>
        </w:rPr>
      </w:pPr>
    </w:p>
    <w:p>
      <w:pPr>
        <w:numPr>
          <w:numId w:val="0"/>
        </w:numPr>
        <w:rPr>
          <w:rFonts w:hint="default"/>
          <w:lang w:val="ro-RO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o-RO"/>
        </w:rPr>
      </w:pPr>
      <w:r>
        <w:rPr>
          <w:rFonts w:hint="default"/>
          <w:lang w:val="ro-RO"/>
        </w:rPr>
        <w:t>Cazuri de test</w:t>
      </w:r>
    </w:p>
    <w:p>
      <w:pPr>
        <w:numPr>
          <w:numId w:val="0"/>
        </w:numPr>
        <w:rPr>
          <w:rFonts w:hint="default"/>
          <w:lang w:val="ro-RO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" w:hRule="atLeast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o-RO"/>
              </w:rPr>
            </w:pPr>
            <w:r>
              <w:rPr>
                <w:rFonts w:hint="default"/>
                <w:b/>
                <w:bCs/>
                <w:vertAlign w:val="baseline"/>
                <w:lang w:val="ro-RO"/>
              </w:rPr>
              <w:t>Input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o-RO"/>
              </w:rPr>
            </w:pPr>
            <w:r>
              <w:rPr>
                <w:rFonts w:hint="default"/>
                <w:b/>
                <w:bCs/>
                <w:vertAlign w:val="baseline"/>
                <w:lang w:val="ro-RO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BookSkydivingAdventure_18_in-progress, LearnJuggling_25_pending, StartVegetableGarden_27_in-progress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Listă citită cu succes, lungimea listei de task-uri este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BookSkydivingAdventure_18_in-progress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Listă citită cu succes, lungimea listei de task-uri este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“” (string vid)</w:t>
            </w:r>
          </w:p>
        </w:tc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EF2CC" w:themeFill="accent4" w:themeFillTint="32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/>
                <w:vertAlign w:val="baseline"/>
                <w:lang w:val="ro-RO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BookSkydivingAdventure_18_in-progress</w:t>
            </w:r>
            <w:r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  <w:t>_</w:t>
            </w:r>
          </w:p>
        </w:tc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EF2CC" w:themeFill="accent4" w:themeFillTint="32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BookSkydivingAdventure_in-progress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EF2CC" w:themeFill="accent4" w:themeFillTint="32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BookSkydivingAdventure_</w:t>
            </w:r>
            <w:r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  <w:t>100000</w:t>
            </w: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_in-progress</w:t>
            </w:r>
          </w:p>
        </w:tc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EF2CC" w:themeFill="accent4" w:themeFillTint="32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BookSkydivingAdventure_18_</w:t>
            </w:r>
            <w:r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  <w:t>abcde</w:t>
            </w:r>
          </w:p>
        </w:tc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EF2CC" w:themeFill="accent4" w:themeFillTint="32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en-US"/>
              </w:rPr>
              <w:t>_18_in-progres</w:t>
            </w:r>
            <w:r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  <w:t>s</w:t>
            </w:r>
          </w:p>
        </w:tc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EF2CC" w:themeFill="accent4" w:themeFillTint="32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</w:pPr>
            <w:r>
              <w:rPr>
                <w:rStyle w:val="5"/>
                <w:rFonts w:hint="default"/>
                <w:b w:val="0"/>
                <w:bCs w:val="0"/>
                <w:i/>
                <w:iCs/>
                <w:lang w:val="ro-RO"/>
              </w:rPr>
              <w:t>....</w:t>
            </w:r>
          </w:p>
        </w:tc>
        <w:tc>
          <w:tcPr>
            <w:tcW w:w="4261" w:type="dxa"/>
            <w:shd w:val="clear" w:color="auto" w:fill="FEF2CC" w:themeFill="accent4" w:themeFillTint="32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o-RO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ro-RO"/>
        </w:rPr>
      </w:pPr>
    </w:p>
    <w:p>
      <w:pPr>
        <w:numPr>
          <w:numId w:val="0"/>
        </w:numPr>
        <w:rPr>
          <w:rFonts w:hint="default"/>
          <w:lang w:val="ro-RO"/>
        </w:rPr>
      </w:pPr>
    </w:p>
    <w:p>
      <w:pPr>
        <w:numPr>
          <w:numId w:val="0"/>
        </w:numPr>
        <w:rPr>
          <w:rFonts w:hint="default"/>
          <w:b/>
          <w:bCs/>
          <w:lang w:val="ro-RO"/>
        </w:rPr>
      </w:pPr>
      <w:r>
        <w:rPr>
          <w:rFonts w:hint="default"/>
          <w:b/>
          <w:bCs/>
          <w:lang w:val="ro-RO"/>
        </w:rPr>
        <w:t xml:space="preserve">TO DO: </w:t>
      </w:r>
    </w:p>
    <w:p>
      <w:pPr>
        <w:numPr>
          <w:numId w:val="0"/>
        </w:numPr>
        <w:rPr>
          <w:rFonts w:hint="default"/>
          <w:lang w:val="ro-RO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>Implementare validări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>Validare string listă de task-uri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>Validare string-uri care reprezintă un task (trebuie să ne decidem ce reprezintă un task invalid cu privire la descriere, zi, status</w:t>
      </w:r>
      <w:bookmarkStart w:id="0" w:name="_GoBack"/>
      <w:bookmarkEnd w:id="0"/>
      <w:r>
        <w:rPr>
          <w:rFonts w:hint="default"/>
          <w:lang w:val="ro-RO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 xml:space="preserve">Reprezentare task: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ro-RO"/>
        </w:rPr>
      </w:pPr>
      <w:r>
        <w:rPr>
          <w:rFonts w:hint="default"/>
          <w:lang w:val="ro-RO"/>
        </w:rPr>
        <w:t>Cât de ușor este de implementat funcționalități ce se folosesc de informație despre task-uri (e.g. filtrare după status)? Ar ajuta să folosim o altă reprezentare? Ce fel de reprezentare?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ro-RO"/>
        </w:rPr>
      </w:pPr>
      <w:r>
        <w:rPr>
          <w:rFonts w:hint="default"/>
          <w:b/>
          <w:bCs/>
          <w:lang w:val="en-US"/>
        </w:rPr>
        <w:t>Q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o-RO"/>
        </w:rPr>
        <w:t>De ce am introd</w:t>
      </w:r>
      <w:r>
        <w:rPr>
          <w:rFonts w:hint="default"/>
          <w:lang w:val="en-US"/>
        </w:rPr>
        <w:t>us func</w:t>
      </w:r>
      <w:r>
        <w:rPr>
          <w:rFonts w:hint="default"/>
          <w:lang w:val="ro-RO"/>
        </w:rPr>
        <w:t xml:space="preserve">ția </w:t>
      </w:r>
      <w:r>
        <w:rPr>
          <w:rFonts w:hint="default"/>
          <w:i/>
          <w:iCs/>
          <w:lang w:val="ro-RO"/>
        </w:rPr>
        <w:t xml:space="preserve">obtine_atribute_task </w:t>
      </w:r>
      <w:r>
        <w:rPr>
          <w:rFonts w:hint="default"/>
          <w:i w:val="0"/>
          <w:iCs w:val="0"/>
          <w:lang w:val="ro-RO"/>
        </w:rPr>
        <w:t xml:space="preserve">în cod, care este utilitatea ei?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96D0FD"/>
    <w:multiLevelType w:val="multilevel"/>
    <w:tmpl w:val="C596D0F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9AEEFA"/>
    <w:multiLevelType w:val="multilevel"/>
    <w:tmpl w:val="EF9AE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212EE1D"/>
    <w:multiLevelType w:val="singleLevel"/>
    <w:tmpl w:val="1212EE1D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5C452CD"/>
    <w:multiLevelType w:val="singleLevel"/>
    <w:tmpl w:val="55C452C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16ABD"/>
    <w:rsid w:val="25A16ABD"/>
    <w:rsid w:val="3E37630E"/>
    <w:rsid w:val="460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0" ma:contentTypeDescription="Create a new document." ma:contentTypeScope="" ma:versionID="0c20e639e346c34889cc38f3891d6439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156e622cde43b3b4d9d2ecb22093ad3f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5AAF6-27B4-4588-9EDA-A0FE41C72E9F}"/>
</file>

<file path=customXml/itemProps2.xml><?xml version="1.0" encoding="utf-8"?>
<ds:datastoreItem xmlns:ds="http://schemas.openxmlformats.org/officeDocument/2006/customXml" ds:itemID="{720A4A26-AB49-4FF6-8930-7B3DEA315FDC}"/>
</file>

<file path=customXml/itemProps3.xml><?xml version="1.0" encoding="utf-8"?>
<ds:datastoreItem xmlns:ds="http://schemas.openxmlformats.org/officeDocument/2006/customXml" ds:itemID="{64C03503-EECA-4035-8502-58F2A2BD93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2023-10-14T15:53:00Z</dcterms:created>
  <dcterms:modified xsi:type="dcterms:W3CDTF">2023-10-14T16:14:07Z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39C97EDB9E734DC7AFF92AEF1A318BE1_11</vt:lpwstr>
  </property>
  <property fmtid="{D5CDD505-2E9C-101B-9397-08002B2CF9AE}" pid="4" name="ContentTypeId">
    <vt:lpwstr>0x010100F240B684B8271547A8ED2AAE4C70548F</vt:lpwstr>
  </property>
</Properties>
</file>